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68CCB" w14:textId="77777777">
      <w:pPr>
        <w:spacing w:before="1200"/>
        <w:jc w:val="center"/>
        <w:rPr>
          <w:b/>
          <w:bCs/>
          <w:spacing w:val="60"/>
          <w:sz w:val="24"/>
          <w:szCs w:val="24"/>
        </w:rPr>
      </w:pPr>
      <w:r>
        <w:rPr>
          <w:rFonts w:ascii="Aptos" w:hAnsi="Aptos" w:cs="Aptos" w:eastAsiaTheme="minorEastAsia" w:csTheme="minorBidi"/>
          <w:b/>
          <w:bCs/>
          <w:color w:val="282828"/>
          <w:kern w:val="0"/>
          <w:sz w:val="68"/>
          <w:szCs w:val="22"/>
        </w:rPr>
        <w:t xml:space="preserve">     </w:t>
      </w:r>
      <w:r>
        <w:drawing>
          <wp:inline distT="0" distB="0" distL="0" distR="0">
            <wp:extent cx="1543050" cy="1543050"/>
            <wp:effectExtent l="0" t="0" r="0" b="0"/>
            <wp:docPr id="100000" name="Picture 100000" descr="Techspire College | Kathman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Techspire College | Kathmandu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 w:cs="Aptos" w:eastAsiaTheme="minorEastAsia" w:csTheme="minorBidi"/>
          <w:b/>
          <w:bCs/>
          <w:color w:val="282828"/>
          <w:kern w:val="0"/>
          <w:sz w:val="68"/>
          <w:szCs w:val="22"/>
        </w:rPr>
        <w:t xml:space="preserve">            </w:t>
      </w:r>
    </w:p>
    <w:p w14:paraId="71841080" w14:textId="77777777" w:rsidR="00CA31AF" w:rsidRPr="00D334D7" w:rsidRDefault="00CA31AF" w:rsidP="00CA31AF">
      <w:pPr>
        <w:spacing w:before="1200"/>
        <w:jc w:val="center"/>
        <w:rPr>
          <w:b/>
          <w:bCs/>
          <w:spacing w:val="60"/>
          <w:sz w:val="24"/>
          <w:szCs w:val="24"/>
        </w:rPr>
      </w:pPr>
      <w:r w:rsidRPr="00D334D7">
        <w:rPr>
          <w:b/>
          <w:bCs/>
          <w:spacing w:val="60"/>
          <w:sz w:val="24"/>
          <w:szCs w:val="24"/>
        </w:rPr>
        <w:t>PROJECT REPORT</w:t>
      </w:r>
    </w:p>
    <w:p w14:paraId="7279E6A6" w14:textId="77777777" w:rsidR="00CA31AF" w:rsidRPr="00D334D7" w:rsidRDefault="00CA31AF" w:rsidP="00CA31AF">
      <w:pPr>
        <w:spacing w:before="240" w:after="120"/>
        <w:jc w:val="center"/>
      </w:pPr>
      <w:r w:rsidRPr="00D334D7">
        <w:rPr>
          <w:b/>
          <w:bCs/>
          <w:sz w:val="52"/>
          <w:szCs w:val="52"/>
        </w:rPr>
        <w:t xml:space="preserve">Personal </w:t>
      </w:r>
      <w:r>
        <w:rPr>
          <w:b/>
          <w:bCs/>
          <w:sz w:val="52"/>
          <w:szCs w:val="52"/>
        </w:rPr>
        <w:t>To-Do App</w:t>
      </w:r>
    </w:p>
    <w:p w14:paraId="49925ABA" w14:textId="77777777" w:rsidR="00CA31AF" w:rsidRPr="00D334D7" w:rsidRDefault="00CA31AF" w:rsidP="00CA31AF">
      <w:pPr>
        <w:spacing w:after="800"/>
        <w:jc w:val="center"/>
      </w:pPr>
      <w:r>
        <w:rPr>
          <w:sz w:val="24"/>
          <w:szCs w:val="24"/>
        </w:rPr>
        <w:t>React.js Course Project Documentation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35"/>
        <w:gridCol w:w="6847"/>
      </w:tblGrid>
      <w:tr w:rsidR="00CA31AF" w:rsidRPr="00D334D7" w14:paraId="6118A87F" w14:textId="77777777" w:rsidTr="00280C45">
        <w:trPr>
          <w:tblHeader/>
        </w:trPr>
        <w:tc>
          <w:tcPr>
            <w:tcW w:w="1500" w:type="pct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vAlign w:val="center"/>
          </w:tcPr>
          <w:p w14:paraId="0EAF651E" w14:textId="77777777" w:rsidR="00CA31AF" w:rsidRPr="00D334D7" w:rsidRDefault="00CA31AF" w:rsidP="00280C45">
            <w:pPr>
              <w:spacing w:before="60" w:after="60"/>
            </w:pPr>
            <w:r w:rsidRPr="00D334D7">
              <w:rPr>
                <w:b/>
                <w:bCs/>
                <w:szCs w:val="21"/>
              </w:rPr>
              <w:t>Detail</w:t>
            </w:r>
          </w:p>
        </w:tc>
        <w:tc>
          <w:tcPr>
            <w:tcW w:w="3500" w:type="pct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vAlign w:val="center"/>
          </w:tcPr>
          <w:p w14:paraId="79C6F7AD" w14:textId="77777777" w:rsidR="00CA31AF" w:rsidRPr="00D334D7" w:rsidRDefault="00CA31AF" w:rsidP="00280C45">
            <w:pPr>
              <w:spacing w:before="60" w:after="60"/>
            </w:pPr>
            <w:r w:rsidRPr="00D334D7">
              <w:rPr>
                <w:b/>
                <w:bCs/>
                <w:szCs w:val="21"/>
              </w:rPr>
              <w:t>Information</w:t>
            </w:r>
          </w:p>
        </w:tc>
      </w:tr>
      <w:tr w:rsidR="00CA31AF" w:rsidRPr="00D334D7" w14:paraId="1FB9F6F7" w14:textId="77777777" w:rsidTr="00280C45">
        <w:tc>
          <w:tcPr>
            <w:tcW w:w="1500" w:type="pct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A050BB2" w14:textId="77777777" w:rsidR="00CA31AF" w:rsidRPr="00D334D7" w:rsidRDefault="00CA31AF" w:rsidP="00280C45">
            <w:pPr>
              <w:spacing w:before="60" w:after="60"/>
            </w:pPr>
            <w:r w:rsidRPr="00D334D7">
              <w:rPr>
                <w:szCs w:val="21"/>
              </w:rPr>
              <w:t xml:space="preserve"> Name</w:t>
            </w:r>
          </w:p>
        </w:tc>
        <w:tc>
          <w:tcPr>
            <w:tcW w:w="3500" w:type="pct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7E9E734B" w14:textId="77777777" w:rsidR="00CA31AF" w:rsidRPr="00D334D7" w:rsidRDefault="00CA31AF" w:rsidP="00280C45">
            <w:pPr>
              <w:spacing w:before="60" w:after="60"/>
            </w:pPr>
            <w:r>
              <w:t>Dinesh Shahi</w:t>
            </w:r>
          </w:p>
        </w:tc>
      </w:tr>
      <w:tr w:rsidR="00CA31AF" w:rsidRPr="00D334D7" w14:paraId="73B02F3C" w14:textId="77777777" w:rsidTr="00280C45">
        <w:tc>
          <w:tcPr>
            <w:tcW w:w="1500" w:type="pct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3C4418CE" w14:textId="77777777" w:rsidR="00CA31AF" w:rsidRPr="00D334D7" w:rsidRDefault="00CA31AF" w:rsidP="00280C45">
            <w:pPr>
              <w:spacing w:before="60" w:after="60"/>
            </w:pPr>
            <w:r>
              <w:t>Np code</w:t>
            </w:r>
          </w:p>
        </w:tc>
        <w:tc>
          <w:tcPr>
            <w:tcW w:w="3500" w:type="pct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1B785DB8" w14:textId="77777777" w:rsidR="00CA31AF" w:rsidRPr="00D334D7" w:rsidRDefault="00CA31AF" w:rsidP="00280C45">
            <w:pPr>
              <w:spacing w:before="60" w:after="60"/>
            </w:pPr>
            <w:r>
              <w:t>Np071094</w:t>
            </w:r>
          </w:p>
        </w:tc>
      </w:tr>
      <w:tr w:rsidR="00CA31AF" w:rsidRPr="00D334D7" w14:paraId="1A290E95" w14:textId="77777777" w:rsidTr="00280C45">
        <w:tc>
          <w:tcPr>
            <w:tcW w:w="1500" w:type="pct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4911175E" w14:textId="77777777" w:rsidR="00CA31AF" w:rsidRPr="00D334D7" w:rsidRDefault="00CA31AF" w:rsidP="00280C45">
            <w:pPr>
              <w:spacing w:before="60" w:after="60"/>
            </w:pPr>
            <w:r w:rsidRPr="00D334D7">
              <w:rPr>
                <w:szCs w:val="21"/>
              </w:rPr>
              <w:t xml:space="preserve">College </w:t>
            </w:r>
          </w:p>
        </w:tc>
        <w:tc>
          <w:tcPr>
            <w:tcW w:w="3500" w:type="pct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2FBA53AE" w14:textId="77777777" w:rsidR="00CA31AF" w:rsidRPr="00D334D7" w:rsidRDefault="00CA31AF" w:rsidP="00280C45">
            <w:pPr>
              <w:spacing w:before="60" w:after="60"/>
            </w:pPr>
            <w:proofErr w:type="spellStart"/>
            <w:r>
              <w:t>Techspire</w:t>
            </w:r>
            <w:proofErr w:type="spellEnd"/>
            <w:r>
              <w:t xml:space="preserve"> College </w:t>
            </w:r>
          </w:p>
        </w:tc>
      </w:tr>
      <w:tr w:rsidR="00CA31AF" w:rsidRPr="00D334D7" w14:paraId="2298E90E" w14:textId="77777777" w:rsidTr="00280C45">
        <w:tc>
          <w:tcPr>
            <w:tcW w:w="1500" w:type="pct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342131D6" w14:textId="77777777" w:rsidR="00CA31AF" w:rsidRPr="00D334D7" w:rsidRDefault="00CA31AF" w:rsidP="00280C45">
            <w:pPr>
              <w:spacing w:before="60" w:after="60"/>
            </w:pPr>
            <w:r w:rsidRPr="00D334D7">
              <w:rPr>
                <w:szCs w:val="21"/>
              </w:rPr>
              <w:t xml:space="preserve">Subject </w:t>
            </w:r>
          </w:p>
        </w:tc>
        <w:tc>
          <w:tcPr>
            <w:tcW w:w="3500" w:type="pct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7881B20F" w14:textId="77777777" w:rsidR="00CA31AF" w:rsidRPr="00D334D7" w:rsidRDefault="00CA31AF" w:rsidP="00280C45">
            <w:pPr>
              <w:spacing w:before="60" w:after="60"/>
            </w:pPr>
            <w:r w:rsidRPr="00D334D7">
              <w:rPr>
                <w:szCs w:val="21"/>
              </w:rPr>
              <w:t>React.js</w:t>
            </w:r>
          </w:p>
        </w:tc>
      </w:tr>
      <w:tr w:rsidR="00CA31AF" w:rsidRPr="00D334D7" w14:paraId="363D2C22" w14:textId="77777777" w:rsidTr="00280C45">
        <w:tc>
          <w:tcPr>
            <w:tcW w:w="1500" w:type="pct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5F317E73" w14:textId="77777777" w:rsidR="00CA31AF" w:rsidRPr="00D334D7" w:rsidRDefault="00CA31AF" w:rsidP="00280C45">
            <w:pPr>
              <w:spacing w:before="60" w:after="60"/>
            </w:pPr>
            <w:r w:rsidRPr="00D334D7">
              <w:rPr>
                <w:szCs w:val="21"/>
              </w:rPr>
              <w:t>Instructor Name</w:t>
            </w:r>
          </w:p>
        </w:tc>
        <w:tc>
          <w:tcPr>
            <w:tcW w:w="3500" w:type="pct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8CCDCBE" w14:textId="77777777" w:rsidR="00CA31AF" w:rsidRPr="00D334D7" w:rsidRDefault="00CA31AF" w:rsidP="00280C45">
            <w:pPr>
              <w:spacing w:before="60" w:after="60"/>
            </w:pPr>
            <w:r>
              <w:t xml:space="preserve">Saman Thakuri </w:t>
            </w:r>
          </w:p>
        </w:tc>
      </w:tr>
      <w:tr w:rsidR="00CA31AF" w:rsidRPr="00D334D7" w14:paraId="321CCB3A" w14:textId="77777777" w:rsidTr="00280C45">
        <w:tc>
          <w:tcPr>
            <w:tcW w:w="1500" w:type="pct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63D2D649" w14:textId="77777777" w:rsidR="00CA31AF" w:rsidRPr="00D334D7" w:rsidRDefault="00CA31AF" w:rsidP="00280C45">
            <w:pPr>
              <w:spacing w:before="60" w:after="60"/>
            </w:pPr>
            <w:r>
              <w:rPr>
                <w:szCs w:val="21"/>
              </w:rPr>
              <w:t>Build Tool</w:t>
            </w:r>
          </w:p>
        </w:tc>
        <w:tc>
          <w:tcPr>
            <w:tcW w:w="3500" w:type="pct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2A73A8BB" w14:textId="77777777" w:rsidR="00CA31AF" w:rsidRPr="00D334D7" w:rsidRDefault="00CA31AF" w:rsidP="00280C45">
            <w:pPr>
              <w:spacing w:before="60" w:after="60"/>
            </w:pPr>
            <w:r>
              <w:t xml:space="preserve">Vite </w:t>
            </w:r>
          </w:p>
        </w:tc>
      </w:tr>
      <w:tr w:rsidR="00CA31AF" w:rsidRPr="00D334D7" w14:paraId="4D6F1536" w14:textId="77777777" w:rsidTr="00280C45">
        <w:tc>
          <w:tcPr>
            <w:tcW w:w="1500" w:type="pct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15AD39E1" w14:textId="77777777" w:rsidR="00CA31AF" w:rsidRPr="00D334D7" w:rsidRDefault="00CA31AF" w:rsidP="00280C45">
            <w:pPr>
              <w:spacing w:before="60" w:after="60"/>
            </w:pPr>
            <w:r>
              <w:t xml:space="preserve">Project Type </w:t>
            </w:r>
          </w:p>
        </w:tc>
        <w:tc>
          <w:tcPr>
            <w:tcW w:w="3500" w:type="pct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31921CFE" w14:textId="77777777" w:rsidR="00CA31AF" w:rsidRPr="00D334D7" w:rsidRDefault="00CA31AF" w:rsidP="00280C45">
            <w:pPr>
              <w:spacing w:before="60" w:after="60"/>
            </w:pPr>
            <w:r>
              <w:t>Single-pack task management application</w:t>
            </w:r>
          </w:p>
        </w:tc>
      </w:tr>
      <w:tr w:rsidR="00CA31AF" w:rsidRPr="00D334D7" w14:paraId="10F28FBD" w14:textId="77777777" w:rsidTr="00280C45">
        <w:tc>
          <w:tcPr>
            <w:tcW w:w="1500" w:type="pct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398DA9C2" w14:textId="77777777" w:rsidR="00CA31AF" w:rsidRPr="00D334D7" w:rsidRDefault="00CA31AF" w:rsidP="00280C45">
            <w:pPr>
              <w:spacing w:before="60" w:after="60"/>
            </w:pPr>
            <w:r w:rsidRPr="00D334D7">
              <w:rPr>
                <w:szCs w:val="21"/>
              </w:rPr>
              <w:t>GitHub Repository</w:t>
            </w:r>
          </w:p>
        </w:tc>
        <w:tc>
          <w:tcPr>
            <w:tcW w:w="3500" w:type="pct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AB65BF5" w14:textId="77777777" w:rsidR="00CA31AF" w:rsidRPr="00D334D7" w:rsidRDefault="00CA31AF" w:rsidP="00280C45">
            <w:pPr>
              <w:spacing w:before="60" w:after="60"/>
            </w:pPr>
            <w:hyperlink r:id="rId6" w:history="1">
              <w:r w:rsidRPr="00C1498A">
                <w:rPr>
                  <w:rStyle w:val="Hyperlink"/>
                </w:rPr>
                <w:t>https://github.com/dineshshahif25-spec/To-do-list</w:t>
              </w:r>
            </w:hyperlink>
          </w:p>
        </w:tc>
      </w:tr>
    </w:tbl>
    <w:p w14:paraId="4480EEF2" w14:textId="77777777" w:rsidR="00CA31AF" w:rsidRPr="00D334D7" w:rsidRDefault="00CA31AF" w:rsidP="00CA31AF">
      <w:r w:rsidRPr="00D334D7">
        <w:br w:type="page"/>
      </w:r>
    </w:p>
    <w:p w14:paraId="215B96FA" w14:textId="77777777" w:rsidR="00CA31AF" w:rsidRPr="00E73FB4" w:rsidRDefault="00CA31AF" w:rsidP="00CA31AF">
      <w:pPr>
        <w:spacing w:before="1600"/>
        <w:rPr>
          <w:color w:val="auto"/>
        </w:rPr>
      </w:pPr>
    </w:p>
    <w:p w14:paraId="51BBBF39" w14:textId="77777777" w:rsidR="00CA31AF" w:rsidRPr="00E73FB4" w:rsidRDefault="00CA31AF" w:rsidP="00CA31AF">
      <w:pPr>
        <w:pStyle w:val="Heading1"/>
        <w:rPr>
          <w:color w:val="auto"/>
        </w:rPr>
      </w:pPr>
      <w:r w:rsidRPr="00E73FB4">
        <w:rPr>
          <w:color w:val="auto"/>
        </w:rPr>
        <w:t>Table of Contents</w:t>
      </w:r>
    </w:p>
    <w:p w14:paraId="2AA3D5B6" w14:textId="77777777" w:rsidR="00CA31AF" w:rsidRPr="00E73FB4" w:rsidRDefault="00CA31AF" w:rsidP="00CA31AF">
      <w:pPr>
        <w:spacing w:after="80"/>
        <w:ind w:left="216"/>
        <w:rPr>
          <w:color w:val="auto"/>
        </w:rPr>
      </w:pPr>
      <w:r w:rsidRPr="00E73FB4">
        <w:rPr>
          <w:color w:val="auto"/>
        </w:rPr>
        <w:t>1. Introduction</w:t>
      </w:r>
    </w:p>
    <w:p w14:paraId="6A4A5F16" w14:textId="77777777" w:rsidR="00CA31AF" w:rsidRPr="00E73FB4" w:rsidRDefault="00CA31AF" w:rsidP="00CA31AF">
      <w:pPr>
        <w:spacing w:after="80"/>
        <w:ind w:left="216"/>
        <w:rPr>
          <w:color w:val="auto"/>
        </w:rPr>
      </w:pPr>
      <w:r w:rsidRPr="00E73FB4">
        <w:rPr>
          <w:color w:val="auto"/>
        </w:rPr>
        <w:t>2. Project Objectives</w:t>
      </w:r>
    </w:p>
    <w:p w14:paraId="422EC322" w14:textId="77777777" w:rsidR="00CA31AF" w:rsidRPr="00E73FB4" w:rsidRDefault="00CA31AF" w:rsidP="00CA31AF">
      <w:pPr>
        <w:spacing w:after="80"/>
        <w:ind w:left="216"/>
        <w:rPr>
          <w:color w:val="auto"/>
        </w:rPr>
      </w:pPr>
      <w:r w:rsidRPr="00E73FB4">
        <w:rPr>
          <w:color w:val="auto"/>
        </w:rPr>
        <w:t>3. System Overview</w:t>
      </w:r>
    </w:p>
    <w:p w14:paraId="1700B7A9" w14:textId="77777777" w:rsidR="00CA31AF" w:rsidRPr="00E73FB4" w:rsidRDefault="00CA31AF" w:rsidP="00CA31AF">
      <w:pPr>
        <w:spacing w:after="80"/>
        <w:ind w:left="216"/>
        <w:rPr>
          <w:color w:val="auto"/>
        </w:rPr>
      </w:pPr>
      <w:r w:rsidRPr="00E73FB4">
        <w:rPr>
          <w:color w:val="auto"/>
        </w:rPr>
        <w:t>4. Modules and Features</w:t>
      </w:r>
    </w:p>
    <w:p w14:paraId="11928CBD" w14:textId="77777777" w:rsidR="00CA31AF" w:rsidRPr="00E73FB4" w:rsidRDefault="00CA31AF" w:rsidP="00CA31AF">
      <w:pPr>
        <w:spacing w:after="80"/>
        <w:ind w:left="216"/>
        <w:rPr>
          <w:color w:val="auto"/>
        </w:rPr>
      </w:pPr>
      <w:r w:rsidRPr="00E73FB4">
        <w:rPr>
          <w:color w:val="auto"/>
        </w:rPr>
        <w:t>5. Technology Stack</w:t>
      </w:r>
    </w:p>
    <w:p w14:paraId="3E2DE6EF" w14:textId="77777777" w:rsidR="00CA31AF" w:rsidRPr="00E73FB4" w:rsidRDefault="00CA31AF" w:rsidP="00CA31AF">
      <w:pPr>
        <w:spacing w:after="80"/>
        <w:ind w:left="216"/>
        <w:rPr>
          <w:color w:val="auto"/>
        </w:rPr>
      </w:pPr>
      <w:r w:rsidRPr="00E73FB4">
        <w:rPr>
          <w:color w:val="auto"/>
        </w:rPr>
        <w:t>6. Project Structure</w:t>
      </w:r>
    </w:p>
    <w:p w14:paraId="0201221D" w14:textId="77777777" w:rsidR="00CA31AF" w:rsidRPr="00E73FB4" w:rsidRDefault="00CA31AF" w:rsidP="00CA31AF">
      <w:pPr>
        <w:spacing w:after="80"/>
        <w:ind w:left="216"/>
        <w:rPr>
          <w:color w:val="auto"/>
        </w:rPr>
      </w:pPr>
      <w:r w:rsidRPr="00E73FB4">
        <w:rPr>
          <w:color w:val="auto"/>
        </w:rPr>
        <w:t>7. User Interface and Screenshots</w:t>
      </w:r>
    </w:p>
    <w:p w14:paraId="00866A5C" w14:textId="77777777" w:rsidR="00CA31AF" w:rsidRPr="00E73FB4" w:rsidRDefault="00CA31AF" w:rsidP="00CA31AF">
      <w:pPr>
        <w:spacing w:after="80"/>
        <w:ind w:left="216"/>
        <w:rPr>
          <w:color w:val="auto"/>
        </w:rPr>
      </w:pPr>
      <w:r w:rsidRPr="00E73FB4">
        <w:rPr>
          <w:color w:val="auto"/>
        </w:rPr>
        <w:t>8. Installation and Setup</w:t>
      </w:r>
    </w:p>
    <w:p w14:paraId="3FAB0B43" w14:textId="77777777" w:rsidR="00CA31AF" w:rsidRPr="00E73FB4" w:rsidRDefault="00CA31AF" w:rsidP="00CA31AF">
      <w:pPr>
        <w:spacing w:after="80"/>
        <w:ind w:left="216"/>
        <w:rPr>
          <w:color w:val="auto"/>
        </w:rPr>
      </w:pPr>
      <w:r w:rsidRPr="00E73FB4">
        <w:rPr>
          <w:color w:val="auto"/>
        </w:rPr>
        <w:t>9. Functional Workflow</w:t>
      </w:r>
    </w:p>
    <w:p w14:paraId="1FDBF0E3" w14:textId="77777777" w:rsidR="00CA31AF" w:rsidRPr="00E73FB4" w:rsidRDefault="00CA31AF" w:rsidP="00CA31AF">
      <w:pPr>
        <w:spacing w:after="80"/>
        <w:ind w:left="216"/>
        <w:rPr>
          <w:color w:val="auto"/>
        </w:rPr>
      </w:pPr>
      <w:r w:rsidRPr="00E73FB4">
        <w:rPr>
          <w:color w:val="auto"/>
        </w:rPr>
        <w:t>10. Known Limitations</w:t>
      </w:r>
    </w:p>
    <w:p w14:paraId="53B4FC3F" w14:textId="77777777" w:rsidR="00CA31AF" w:rsidRPr="00E73FB4" w:rsidRDefault="00CA31AF" w:rsidP="00CA31AF">
      <w:pPr>
        <w:spacing w:after="80"/>
        <w:ind w:left="216"/>
        <w:rPr>
          <w:color w:val="auto"/>
        </w:rPr>
      </w:pPr>
      <w:r w:rsidRPr="00E73FB4">
        <w:rPr>
          <w:color w:val="auto"/>
        </w:rPr>
        <w:t>11. Future Enhancement Areas</w:t>
      </w:r>
    </w:p>
    <w:p w14:paraId="613DD72C" w14:textId="77777777" w:rsidR="00CA31AF" w:rsidRPr="00E73FB4" w:rsidRDefault="00CA31AF" w:rsidP="00CA31AF">
      <w:pPr>
        <w:spacing w:after="80"/>
        <w:ind w:left="216"/>
        <w:rPr>
          <w:color w:val="auto"/>
        </w:rPr>
      </w:pPr>
      <w:r w:rsidRPr="00E73FB4">
        <w:rPr>
          <w:color w:val="auto"/>
        </w:rPr>
        <w:t>12. Conclusion</w:t>
      </w:r>
    </w:p>
    <w:p w14:paraId="1C74AE78" w14:textId="77777777" w:rsidR="00CA31AF" w:rsidRPr="00E73FB4" w:rsidRDefault="00CA31AF" w:rsidP="00CA31AF">
      <w:pPr>
        <w:spacing w:after="80"/>
        <w:ind w:left="216"/>
        <w:rPr>
          <w:color w:val="auto"/>
        </w:rPr>
      </w:pPr>
      <w:r w:rsidRPr="00E73FB4">
        <w:rPr>
          <w:color w:val="auto"/>
        </w:rPr>
        <w:t>13. References</w:t>
      </w:r>
    </w:p>
    <w:p w14:paraId="4355F242" w14:textId="77777777" w:rsidR="00CA31AF" w:rsidRPr="00E73FB4" w:rsidRDefault="00CA31AF" w:rsidP="00CA31AF">
      <w:pPr>
        <w:rPr>
          <w:color w:val="auto"/>
        </w:rPr>
      </w:pPr>
      <w:r w:rsidRPr="00E73FB4">
        <w:rPr>
          <w:color w:val="auto"/>
        </w:rPr>
        <w:br w:type="page"/>
      </w:r>
    </w:p>
    <w:p w14:paraId="533B9E73" w14:textId="77777777" w:rsidR="00CA31AF" w:rsidRPr="00E73FB4" w:rsidRDefault="00CA31AF" w:rsidP="00CA31AF">
      <w:pPr>
        <w:pStyle w:val="Heading1"/>
        <w:rPr>
          <w:color w:val="auto"/>
        </w:rPr>
      </w:pPr>
      <w:r w:rsidRPr="00E73FB4">
        <w:rPr>
          <w:color w:val="auto"/>
        </w:rPr>
        <w:t>1. Introduction</w:t>
      </w:r>
    </w:p>
    <w:p w14:paraId="313A7EC4" w14:textId="77777777" w:rsidR="00CA31AF" w:rsidRPr="00E73FB4" w:rsidRDefault="00CA31AF" w:rsidP="00CA31AF">
      <w:pPr>
        <w:rPr>
          <w:color w:val="auto"/>
        </w:rPr>
      </w:pPr>
      <w:proofErr w:type="spellStart"/>
      <w:r w:rsidRPr="00E73FB4">
        <w:rPr>
          <w:color w:val="auto"/>
        </w:rPr>
        <w:t>TaskMaster</w:t>
      </w:r>
      <w:proofErr w:type="spellEnd"/>
      <w:r w:rsidRPr="00E73FB4">
        <w:rPr>
          <w:color w:val="auto"/>
        </w:rPr>
        <w:t xml:space="preserve"> is a single-page task management application developed using React.js. The application is designed to help users create, organize, update, complete, and remove daily tasks through a simple browser-based interface.</w:t>
      </w:r>
    </w:p>
    <w:p w14:paraId="2C1DE8A4" w14:textId="77777777" w:rsidR="00CA31AF" w:rsidRPr="00E73FB4" w:rsidRDefault="00CA31AF" w:rsidP="00CA31AF">
      <w:pPr>
        <w:rPr>
          <w:color w:val="auto"/>
        </w:rPr>
      </w:pPr>
      <w:r w:rsidRPr="00E73FB4">
        <w:rPr>
          <w:color w:val="auto"/>
        </w:rPr>
        <w:t>The project was developed as a practical React.js course project to apply fundamental concepts such as functional components, props, state management with hooks, event handling, controlled forms, conditional rendering, reusable components, and client-side persistence.</w:t>
      </w:r>
    </w:p>
    <w:p w14:paraId="1272A157" w14:textId="77777777" w:rsidR="00CA31AF" w:rsidRPr="00E73FB4" w:rsidRDefault="00CA31AF" w:rsidP="00CA31AF">
      <w:pPr>
        <w:pStyle w:val="Heading2"/>
        <w:rPr>
          <w:color w:val="auto"/>
        </w:rPr>
      </w:pPr>
      <w:r w:rsidRPr="00E73FB4">
        <w:rPr>
          <w:color w:val="auto"/>
        </w:rPr>
        <w:t>1.1 Project Scope</w:t>
      </w:r>
    </w:p>
    <w:p w14:paraId="52A43E34" w14:textId="77777777" w:rsidR="00CA31AF" w:rsidRPr="00E73FB4" w:rsidRDefault="00CA31AF" w:rsidP="00CA31AF">
      <w:pPr>
        <w:pStyle w:val="ListBullet"/>
        <w:tabs>
          <w:tab w:val="num" w:pos="360"/>
        </w:tabs>
        <w:spacing w:after="60"/>
        <w:ind w:left="360" w:hanging="360"/>
        <w:rPr>
          <w:color w:val="auto"/>
        </w:rPr>
      </w:pPr>
      <w:r w:rsidRPr="00E73FB4">
        <w:rPr>
          <w:color w:val="auto"/>
        </w:rPr>
        <w:t>Create tasks with a title, category, and optional due date.</w:t>
      </w:r>
    </w:p>
    <w:p w14:paraId="01F32231" w14:textId="77777777" w:rsidR="00CA31AF" w:rsidRPr="00E73FB4" w:rsidRDefault="00CA31AF" w:rsidP="00CA31AF">
      <w:pPr>
        <w:pStyle w:val="ListBullet"/>
        <w:tabs>
          <w:tab w:val="num" w:pos="360"/>
        </w:tabs>
        <w:spacing w:after="60"/>
        <w:ind w:left="360" w:hanging="360"/>
        <w:rPr>
          <w:color w:val="auto"/>
        </w:rPr>
      </w:pPr>
      <w:r w:rsidRPr="00E73FB4">
        <w:rPr>
          <w:color w:val="auto"/>
        </w:rPr>
        <w:t>Edit existing tasks directly within the task list.</w:t>
      </w:r>
    </w:p>
    <w:p w14:paraId="67736859" w14:textId="77777777" w:rsidR="00CA31AF" w:rsidRPr="00E73FB4" w:rsidRDefault="00CA31AF" w:rsidP="00CA31AF">
      <w:pPr>
        <w:pStyle w:val="ListBullet"/>
        <w:tabs>
          <w:tab w:val="num" w:pos="360"/>
        </w:tabs>
        <w:spacing w:after="60"/>
        <w:ind w:left="360" w:hanging="360"/>
        <w:rPr>
          <w:color w:val="auto"/>
        </w:rPr>
      </w:pPr>
      <w:r w:rsidRPr="00E73FB4">
        <w:rPr>
          <w:color w:val="auto"/>
        </w:rPr>
        <w:t>Delete tasks when they are no longer required.</w:t>
      </w:r>
    </w:p>
    <w:p w14:paraId="5177012A" w14:textId="77777777" w:rsidR="00CA31AF" w:rsidRPr="00E73FB4" w:rsidRDefault="00CA31AF" w:rsidP="00CA31AF">
      <w:pPr>
        <w:pStyle w:val="ListBullet"/>
        <w:tabs>
          <w:tab w:val="num" w:pos="360"/>
        </w:tabs>
        <w:spacing w:after="60"/>
        <w:ind w:left="360" w:hanging="360"/>
        <w:rPr>
          <w:color w:val="auto"/>
        </w:rPr>
      </w:pPr>
      <w:r w:rsidRPr="00E73FB4">
        <w:rPr>
          <w:color w:val="auto"/>
        </w:rPr>
        <w:t>Mark tasks as completed and display visual completion feedback.</w:t>
      </w:r>
    </w:p>
    <w:p w14:paraId="5D748923" w14:textId="77777777" w:rsidR="00CA31AF" w:rsidRPr="00E73FB4" w:rsidRDefault="00CA31AF" w:rsidP="00CA31AF">
      <w:pPr>
        <w:pStyle w:val="ListBullet"/>
        <w:tabs>
          <w:tab w:val="num" w:pos="360"/>
        </w:tabs>
        <w:spacing w:after="60"/>
        <w:ind w:left="360" w:hanging="360"/>
        <w:rPr>
          <w:color w:val="auto"/>
        </w:rPr>
      </w:pPr>
      <w:r w:rsidRPr="00E73FB4">
        <w:rPr>
          <w:color w:val="auto"/>
        </w:rPr>
        <w:t>Filter tasks by All, Active, or Completed status.</w:t>
      </w:r>
    </w:p>
    <w:p w14:paraId="5ABDFE99" w14:textId="77777777" w:rsidR="00CA31AF" w:rsidRPr="00E73FB4" w:rsidRDefault="00CA31AF" w:rsidP="00CA31AF">
      <w:pPr>
        <w:pStyle w:val="ListBullet"/>
        <w:tabs>
          <w:tab w:val="num" w:pos="360"/>
        </w:tabs>
        <w:spacing w:after="60"/>
        <w:ind w:left="360" w:hanging="360"/>
        <w:rPr>
          <w:color w:val="auto"/>
        </w:rPr>
      </w:pPr>
      <w:r w:rsidRPr="00E73FB4">
        <w:rPr>
          <w:color w:val="auto"/>
        </w:rPr>
        <w:t>Organize tasks into Work, Personal, and Urgent categories.</w:t>
      </w:r>
    </w:p>
    <w:p w14:paraId="45DD093A" w14:textId="77777777" w:rsidR="00CA31AF" w:rsidRPr="00E73FB4" w:rsidRDefault="00CA31AF" w:rsidP="00CA31AF">
      <w:pPr>
        <w:pStyle w:val="ListBullet"/>
        <w:tabs>
          <w:tab w:val="num" w:pos="360"/>
        </w:tabs>
        <w:spacing w:after="60"/>
        <w:ind w:left="360" w:hanging="360"/>
        <w:rPr>
          <w:color w:val="auto"/>
        </w:rPr>
      </w:pPr>
      <w:r w:rsidRPr="00E73FB4">
        <w:rPr>
          <w:color w:val="auto"/>
        </w:rPr>
        <w:t xml:space="preserve">Persist tasks and theme preferences using browser </w:t>
      </w:r>
      <w:proofErr w:type="spellStart"/>
      <w:r w:rsidRPr="00E73FB4">
        <w:rPr>
          <w:color w:val="auto"/>
        </w:rPr>
        <w:t>localStorage</w:t>
      </w:r>
      <w:proofErr w:type="spellEnd"/>
      <w:r w:rsidRPr="00E73FB4">
        <w:rPr>
          <w:color w:val="auto"/>
        </w:rPr>
        <w:t>.</w:t>
      </w:r>
    </w:p>
    <w:p w14:paraId="4BB7C126" w14:textId="77777777" w:rsidR="00CA31AF" w:rsidRPr="00E73FB4" w:rsidRDefault="00CA31AF" w:rsidP="00CA31AF">
      <w:pPr>
        <w:pStyle w:val="ListBullet"/>
        <w:tabs>
          <w:tab w:val="num" w:pos="360"/>
        </w:tabs>
        <w:spacing w:after="60"/>
        <w:ind w:left="360" w:hanging="360"/>
        <w:rPr>
          <w:color w:val="auto"/>
        </w:rPr>
      </w:pPr>
      <w:r w:rsidRPr="00E73FB4">
        <w:rPr>
          <w:color w:val="auto"/>
        </w:rPr>
        <w:t>Support light and dark themes and responsive mobile layouts.</w:t>
      </w:r>
    </w:p>
    <w:p w14:paraId="6379A8CB" w14:textId="77777777" w:rsidR="00CA31AF" w:rsidRPr="00E73FB4" w:rsidRDefault="00CA31AF" w:rsidP="00CA31AF">
      <w:pPr>
        <w:pStyle w:val="Heading1"/>
        <w:rPr>
          <w:color w:val="auto"/>
        </w:rPr>
      </w:pPr>
      <w:r w:rsidRPr="00E73FB4">
        <w:rPr>
          <w:color w:val="auto"/>
        </w:rPr>
        <w:t>2. Project Objectives</w:t>
      </w:r>
    </w:p>
    <w:p w14:paraId="4D4D535B" w14:textId="77777777" w:rsidR="00CA31AF" w:rsidRPr="00E73FB4" w:rsidRDefault="00CA31AF" w:rsidP="00CA31AF">
      <w:pPr>
        <w:rPr>
          <w:color w:val="auto"/>
        </w:rPr>
      </w:pPr>
      <w:r w:rsidRPr="00E73FB4">
        <w:rPr>
          <w:color w:val="auto"/>
        </w:rPr>
        <w:t>The main objectives of the project are:</w:t>
      </w:r>
    </w:p>
    <w:p w14:paraId="2A839B35" w14:textId="77777777" w:rsidR="00CA31AF" w:rsidRPr="00E73FB4" w:rsidRDefault="00CA31AF" w:rsidP="00CA31AF">
      <w:pPr>
        <w:pStyle w:val="ListBullet"/>
        <w:tabs>
          <w:tab w:val="num" w:pos="360"/>
        </w:tabs>
        <w:spacing w:after="60"/>
        <w:ind w:left="360" w:hanging="360"/>
        <w:rPr>
          <w:color w:val="auto"/>
        </w:rPr>
      </w:pPr>
      <w:r w:rsidRPr="00E73FB4">
        <w:rPr>
          <w:color w:val="auto"/>
        </w:rPr>
        <w:t>Build a practical single-page application using React.js.</w:t>
      </w:r>
    </w:p>
    <w:p w14:paraId="15E60F3B" w14:textId="77777777" w:rsidR="00CA31AF" w:rsidRPr="00E73FB4" w:rsidRDefault="00CA31AF" w:rsidP="00CA31AF">
      <w:pPr>
        <w:pStyle w:val="ListBullet"/>
        <w:tabs>
          <w:tab w:val="num" w:pos="360"/>
        </w:tabs>
        <w:spacing w:after="60"/>
        <w:ind w:left="360" w:hanging="360"/>
        <w:rPr>
          <w:color w:val="auto"/>
        </w:rPr>
      </w:pPr>
      <w:r w:rsidRPr="00E73FB4">
        <w:rPr>
          <w:color w:val="auto"/>
        </w:rPr>
        <w:t>Apply React functional components and hooks in a real-world use case.</w:t>
      </w:r>
    </w:p>
    <w:p w14:paraId="35E30F25" w14:textId="77777777" w:rsidR="00CA31AF" w:rsidRPr="00E73FB4" w:rsidRDefault="00CA31AF" w:rsidP="00CA31AF">
      <w:pPr>
        <w:pStyle w:val="ListBullet"/>
        <w:tabs>
          <w:tab w:val="num" w:pos="360"/>
        </w:tabs>
        <w:spacing w:after="60"/>
        <w:ind w:left="360" w:hanging="360"/>
        <w:rPr>
          <w:color w:val="auto"/>
        </w:rPr>
      </w:pPr>
      <w:r w:rsidRPr="00E73FB4">
        <w:rPr>
          <w:color w:val="auto"/>
        </w:rPr>
        <w:t>Practice controlled forms and event handling for user input.</w:t>
      </w:r>
    </w:p>
    <w:p w14:paraId="62C8C792" w14:textId="77777777" w:rsidR="00CA31AF" w:rsidRPr="00E73FB4" w:rsidRDefault="00CA31AF" w:rsidP="00CA31AF">
      <w:pPr>
        <w:pStyle w:val="ListBullet"/>
        <w:tabs>
          <w:tab w:val="num" w:pos="360"/>
        </w:tabs>
        <w:spacing w:after="60"/>
        <w:ind w:left="360" w:hanging="360"/>
        <w:rPr>
          <w:color w:val="auto"/>
        </w:rPr>
      </w:pPr>
      <w:r w:rsidRPr="00E73FB4">
        <w:rPr>
          <w:color w:val="auto"/>
        </w:rPr>
        <w:t>Implement state-driven task creation, editing, deletion, and completion.</w:t>
      </w:r>
    </w:p>
    <w:p w14:paraId="4B9D10AB" w14:textId="77777777" w:rsidR="00CA31AF" w:rsidRPr="00E73FB4" w:rsidRDefault="00CA31AF" w:rsidP="00CA31AF">
      <w:pPr>
        <w:pStyle w:val="ListBullet"/>
        <w:tabs>
          <w:tab w:val="num" w:pos="360"/>
        </w:tabs>
        <w:spacing w:after="60"/>
        <w:ind w:left="360" w:hanging="360"/>
        <w:rPr>
          <w:color w:val="auto"/>
        </w:rPr>
      </w:pPr>
      <w:r w:rsidRPr="00E73FB4">
        <w:rPr>
          <w:color w:val="auto"/>
        </w:rPr>
        <w:t>Use reusable components to keep the interface organized and maintainable.</w:t>
      </w:r>
    </w:p>
    <w:p w14:paraId="639547C9" w14:textId="77777777" w:rsidR="00CA31AF" w:rsidRPr="00E73FB4" w:rsidRDefault="00CA31AF" w:rsidP="00CA31AF">
      <w:pPr>
        <w:pStyle w:val="ListBullet"/>
        <w:tabs>
          <w:tab w:val="num" w:pos="360"/>
        </w:tabs>
        <w:spacing w:after="60"/>
        <w:ind w:left="360" w:hanging="360"/>
        <w:rPr>
          <w:color w:val="auto"/>
        </w:rPr>
      </w:pPr>
      <w:r w:rsidRPr="00E73FB4">
        <w:rPr>
          <w:color w:val="auto"/>
        </w:rPr>
        <w:t xml:space="preserve">Implement client-side persistence with the </w:t>
      </w:r>
      <w:proofErr w:type="spellStart"/>
      <w:r w:rsidRPr="00E73FB4">
        <w:rPr>
          <w:color w:val="auto"/>
        </w:rPr>
        <w:t>localStorage</w:t>
      </w:r>
      <w:proofErr w:type="spellEnd"/>
      <w:r w:rsidRPr="00E73FB4">
        <w:rPr>
          <w:color w:val="auto"/>
        </w:rPr>
        <w:t xml:space="preserve"> API.</w:t>
      </w:r>
    </w:p>
    <w:p w14:paraId="70EFD7C9" w14:textId="77777777" w:rsidR="00CA31AF" w:rsidRPr="00E73FB4" w:rsidRDefault="00CA31AF" w:rsidP="00CA31AF">
      <w:pPr>
        <w:pStyle w:val="ListBullet"/>
        <w:tabs>
          <w:tab w:val="num" w:pos="360"/>
        </w:tabs>
        <w:spacing w:after="60"/>
        <w:ind w:left="360" w:hanging="360"/>
        <w:rPr>
          <w:color w:val="auto"/>
        </w:rPr>
      </w:pPr>
      <w:r w:rsidRPr="00E73FB4">
        <w:rPr>
          <w:color w:val="auto"/>
        </w:rPr>
        <w:t>Apply CSS variables, Flexbox, and media queries for theming and responsive design.</w:t>
      </w:r>
    </w:p>
    <w:p w14:paraId="3C363E32" w14:textId="77777777" w:rsidR="00CA31AF" w:rsidRPr="00E73FB4" w:rsidRDefault="00CA31AF" w:rsidP="00CA31AF">
      <w:pPr>
        <w:pStyle w:val="ListBullet"/>
        <w:tabs>
          <w:tab w:val="num" w:pos="360"/>
        </w:tabs>
        <w:spacing w:after="60"/>
        <w:ind w:left="360" w:hanging="360"/>
        <w:rPr>
          <w:color w:val="auto"/>
        </w:rPr>
      </w:pPr>
      <w:r w:rsidRPr="00E73FB4">
        <w:rPr>
          <w:color w:val="auto"/>
        </w:rPr>
        <w:t>Use Git and GitHub for version control and incremental project development.</w:t>
      </w:r>
    </w:p>
    <w:p w14:paraId="07FCC787" w14:textId="77777777" w:rsidR="00CA31AF" w:rsidRPr="00E73FB4" w:rsidRDefault="00CA31AF" w:rsidP="00CA31AF">
      <w:pPr>
        <w:pStyle w:val="Heading1"/>
        <w:rPr>
          <w:color w:val="auto"/>
        </w:rPr>
      </w:pPr>
      <w:r w:rsidRPr="00E73FB4">
        <w:rPr>
          <w:color w:val="auto"/>
        </w:rPr>
        <w:t>3. System Overview</w:t>
      </w:r>
    </w:p>
    <w:p w14:paraId="077F44D6" w14:textId="77777777" w:rsidR="00CA31AF" w:rsidRPr="00E73FB4" w:rsidRDefault="00CA31AF" w:rsidP="00CA31AF">
      <w:pPr>
        <w:rPr>
          <w:color w:val="auto"/>
        </w:rPr>
      </w:pPr>
      <w:proofErr w:type="spellStart"/>
      <w:r w:rsidRPr="00E73FB4">
        <w:rPr>
          <w:color w:val="auto"/>
        </w:rPr>
        <w:t>TaskMaster</w:t>
      </w:r>
      <w:proofErr w:type="spellEnd"/>
      <w:r w:rsidRPr="00E73FB4">
        <w:rPr>
          <w:color w:val="auto"/>
        </w:rPr>
        <w:t xml:space="preserve"> operates entirely on the client side. The React application manages the task data and user interface in the browser, while </w:t>
      </w:r>
      <w:proofErr w:type="spellStart"/>
      <w:r w:rsidRPr="00E73FB4">
        <w:rPr>
          <w:color w:val="auto"/>
        </w:rPr>
        <w:t>localStorage</w:t>
      </w:r>
      <w:proofErr w:type="spellEnd"/>
      <w:r w:rsidRPr="00E73FB4">
        <w:rPr>
          <w:color w:val="auto"/>
        </w:rPr>
        <w:t xml:space="preserve"> is used to retain tasks and theme preferences between page refreshes.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1"/>
        <w:gridCol w:w="4891"/>
      </w:tblGrid>
      <w:tr w:rsidR="00CA31AF" w:rsidRPr="00E73FB4" w14:paraId="773B91D0" w14:textId="77777777" w:rsidTr="00280C45">
        <w:tc>
          <w:tcPr>
            <w:tcW w:w="4896" w:type="dxa"/>
          </w:tcPr>
          <w:p w14:paraId="38808176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b/>
                <w:color w:val="auto"/>
                <w:sz w:val="19"/>
              </w:rPr>
              <w:t>Area</w:t>
            </w:r>
          </w:p>
        </w:tc>
        <w:tc>
          <w:tcPr>
            <w:tcW w:w="4896" w:type="dxa"/>
          </w:tcPr>
          <w:p w14:paraId="34F35CCA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b/>
                <w:color w:val="auto"/>
                <w:sz w:val="19"/>
              </w:rPr>
              <w:t>Description</w:t>
            </w:r>
          </w:p>
        </w:tc>
      </w:tr>
      <w:tr w:rsidR="00CA31AF" w:rsidRPr="00E73FB4" w14:paraId="3D57CD4C" w14:textId="77777777" w:rsidTr="00280C45">
        <w:tc>
          <w:tcPr>
            <w:tcW w:w="4896" w:type="dxa"/>
          </w:tcPr>
          <w:p w14:paraId="4355D000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Application type</w:t>
            </w:r>
          </w:p>
        </w:tc>
        <w:tc>
          <w:tcPr>
            <w:tcW w:w="4896" w:type="dxa"/>
          </w:tcPr>
          <w:p w14:paraId="4E195828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Single-page task management application</w:t>
            </w:r>
          </w:p>
        </w:tc>
      </w:tr>
      <w:tr w:rsidR="00CA31AF" w:rsidRPr="00E73FB4" w14:paraId="4EC2AD24" w14:textId="77777777" w:rsidTr="00280C45">
        <w:tc>
          <w:tcPr>
            <w:tcW w:w="4896" w:type="dxa"/>
          </w:tcPr>
          <w:p w14:paraId="6C6BC37C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User interaction</w:t>
            </w:r>
          </w:p>
        </w:tc>
        <w:tc>
          <w:tcPr>
            <w:tcW w:w="4896" w:type="dxa"/>
          </w:tcPr>
          <w:p w14:paraId="7D3754F1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Task entry, editing, deletion, completion, filtering, and theme switching</w:t>
            </w:r>
          </w:p>
        </w:tc>
      </w:tr>
      <w:tr w:rsidR="00CA31AF" w:rsidRPr="00E73FB4" w14:paraId="30023515" w14:textId="77777777" w:rsidTr="00280C45">
        <w:tc>
          <w:tcPr>
            <w:tcW w:w="4896" w:type="dxa"/>
          </w:tcPr>
          <w:p w14:paraId="1D792734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Task categories</w:t>
            </w:r>
          </w:p>
        </w:tc>
        <w:tc>
          <w:tcPr>
            <w:tcW w:w="4896" w:type="dxa"/>
          </w:tcPr>
          <w:p w14:paraId="4BE1C9A9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Work, Personal, Urgent</w:t>
            </w:r>
          </w:p>
        </w:tc>
      </w:tr>
      <w:tr w:rsidR="00CA31AF" w:rsidRPr="00E73FB4" w14:paraId="323EFE7A" w14:textId="77777777" w:rsidTr="00280C45">
        <w:tc>
          <w:tcPr>
            <w:tcW w:w="4896" w:type="dxa"/>
          </w:tcPr>
          <w:p w14:paraId="5FBB348D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Persistence</w:t>
            </w:r>
          </w:p>
        </w:tc>
        <w:tc>
          <w:tcPr>
            <w:tcW w:w="4896" w:type="dxa"/>
          </w:tcPr>
          <w:p w14:paraId="2BDC01D4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 xml:space="preserve">Browser </w:t>
            </w:r>
            <w:proofErr w:type="spellStart"/>
            <w:r w:rsidRPr="00E73FB4">
              <w:rPr>
                <w:color w:val="auto"/>
                <w:sz w:val="19"/>
              </w:rPr>
              <w:t>localStorage</w:t>
            </w:r>
            <w:proofErr w:type="spellEnd"/>
          </w:p>
        </w:tc>
      </w:tr>
      <w:tr w:rsidR="00CA31AF" w:rsidRPr="00E73FB4" w14:paraId="531B35F9" w14:textId="77777777" w:rsidTr="00280C45">
        <w:tc>
          <w:tcPr>
            <w:tcW w:w="4896" w:type="dxa"/>
          </w:tcPr>
          <w:p w14:paraId="35B56DB4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Responsive support</w:t>
            </w:r>
          </w:p>
        </w:tc>
        <w:tc>
          <w:tcPr>
            <w:tcW w:w="4896" w:type="dxa"/>
          </w:tcPr>
          <w:p w14:paraId="0C3E7500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Desktop and mobile layouts</w:t>
            </w:r>
          </w:p>
        </w:tc>
      </w:tr>
      <w:tr w:rsidR="00CA31AF" w:rsidRPr="00E73FB4" w14:paraId="7138D609" w14:textId="77777777" w:rsidTr="00280C45">
        <w:tc>
          <w:tcPr>
            <w:tcW w:w="4896" w:type="dxa"/>
          </w:tcPr>
          <w:p w14:paraId="55F27B68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Backend</w:t>
            </w:r>
          </w:p>
        </w:tc>
        <w:tc>
          <w:tcPr>
            <w:tcW w:w="4896" w:type="dxa"/>
          </w:tcPr>
          <w:p w14:paraId="5275187A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No backend service or database is used</w:t>
            </w:r>
          </w:p>
        </w:tc>
      </w:tr>
      <w:tr w:rsidR="00CA31AF" w:rsidRPr="00E73FB4" w14:paraId="7D222B1E" w14:textId="77777777" w:rsidTr="00280C45">
        <w:tc>
          <w:tcPr>
            <w:tcW w:w="4896" w:type="dxa"/>
          </w:tcPr>
          <w:p w14:paraId="2C780FAE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Authentication</w:t>
            </w:r>
          </w:p>
        </w:tc>
        <w:tc>
          <w:tcPr>
            <w:tcW w:w="4896" w:type="dxa"/>
          </w:tcPr>
          <w:p w14:paraId="14FE5C28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No user authentication is implemented</w:t>
            </w:r>
          </w:p>
        </w:tc>
      </w:tr>
    </w:tbl>
    <w:p w14:paraId="22DD0DC5" w14:textId="77777777" w:rsidR="00CA31AF" w:rsidRPr="00E73FB4" w:rsidRDefault="00CA31AF" w:rsidP="00CA31AF">
      <w:pPr>
        <w:pStyle w:val="Heading2"/>
        <w:rPr>
          <w:color w:val="auto"/>
        </w:rPr>
      </w:pPr>
      <w:r w:rsidRPr="00E73FB4">
        <w:rPr>
          <w:color w:val="auto"/>
        </w:rPr>
        <w:t>3.1 High-Level Application Flow</w:t>
      </w:r>
    </w:p>
    <w:p w14:paraId="1565F963" w14:textId="77777777" w:rsidR="00CA31AF" w:rsidRPr="00E73FB4" w:rsidRDefault="00CA31AF" w:rsidP="00CA31AF">
      <w:pPr>
        <w:pStyle w:val="ListNumber"/>
        <w:tabs>
          <w:tab w:val="num" w:pos="360"/>
        </w:tabs>
        <w:spacing w:after="80"/>
        <w:ind w:left="360" w:hanging="360"/>
        <w:rPr>
          <w:color w:val="auto"/>
        </w:rPr>
      </w:pPr>
      <w:r w:rsidRPr="00E73FB4">
        <w:rPr>
          <w:color w:val="auto"/>
        </w:rPr>
        <w:t>The user enters task information through the task input form.</w:t>
      </w:r>
    </w:p>
    <w:p w14:paraId="041D14FF" w14:textId="77777777" w:rsidR="00CA31AF" w:rsidRPr="00E73FB4" w:rsidRDefault="00CA31AF" w:rsidP="00CA31AF">
      <w:pPr>
        <w:pStyle w:val="ListNumber"/>
        <w:tabs>
          <w:tab w:val="num" w:pos="360"/>
        </w:tabs>
        <w:spacing w:after="80"/>
        <w:ind w:left="360" w:hanging="360"/>
        <w:rPr>
          <w:color w:val="auto"/>
        </w:rPr>
      </w:pPr>
      <w:r w:rsidRPr="00E73FB4">
        <w:rPr>
          <w:color w:val="auto"/>
        </w:rPr>
        <w:t>React event handlers process the submitted information and update application state.</w:t>
      </w:r>
    </w:p>
    <w:p w14:paraId="6ABB3FCB" w14:textId="77777777" w:rsidR="00CA31AF" w:rsidRPr="00E73FB4" w:rsidRDefault="00CA31AF" w:rsidP="00CA31AF">
      <w:pPr>
        <w:pStyle w:val="ListNumber"/>
        <w:tabs>
          <w:tab w:val="num" w:pos="360"/>
        </w:tabs>
        <w:spacing w:after="80"/>
        <w:ind w:left="360" w:hanging="360"/>
        <w:rPr>
          <w:color w:val="auto"/>
        </w:rPr>
      </w:pPr>
      <w:r w:rsidRPr="00E73FB4">
        <w:rPr>
          <w:color w:val="auto"/>
        </w:rPr>
        <w:t>The task list is rendered from the current state.</w:t>
      </w:r>
    </w:p>
    <w:p w14:paraId="2C8B41B0" w14:textId="77777777" w:rsidR="00CA31AF" w:rsidRPr="00E73FB4" w:rsidRDefault="00CA31AF" w:rsidP="00CA31AF">
      <w:pPr>
        <w:pStyle w:val="ListNumber"/>
        <w:tabs>
          <w:tab w:val="num" w:pos="360"/>
        </w:tabs>
        <w:spacing w:after="80"/>
        <w:ind w:left="360" w:hanging="360"/>
        <w:rPr>
          <w:color w:val="auto"/>
        </w:rPr>
      </w:pPr>
      <w:r w:rsidRPr="00E73FB4">
        <w:rPr>
          <w:color w:val="auto"/>
        </w:rPr>
        <w:t>Users can edit, delete, complete, or filter tasks.</w:t>
      </w:r>
    </w:p>
    <w:p w14:paraId="7563C8D6" w14:textId="77777777" w:rsidR="00CA31AF" w:rsidRPr="00E73FB4" w:rsidRDefault="00CA31AF" w:rsidP="00CA31AF">
      <w:pPr>
        <w:pStyle w:val="ListNumber"/>
        <w:tabs>
          <w:tab w:val="num" w:pos="360"/>
        </w:tabs>
        <w:spacing w:after="80"/>
        <w:ind w:left="360" w:hanging="360"/>
        <w:rPr>
          <w:color w:val="auto"/>
        </w:rPr>
      </w:pPr>
      <w:r w:rsidRPr="00E73FB4">
        <w:rPr>
          <w:color w:val="auto"/>
        </w:rPr>
        <w:t xml:space="preserve">The application stores task and theme information in </w:t>
      </w:r>
      <w:proofErr w:type="spellStart"/>
      <w:r w:rsidRPr="00E73FB4">
        <w:rPr>
          <w:color w:val="auto"/>
        </w:rPr>
        <w:t>localStorage</w:t>
      </w:r>
      <w:proofErr w:type="spellEnd"/>
      <w:r w:rsidRPr="00E73FB4">
        <w:rPr>
          <w:color w:val="auto"/>
        </w:rPr>
        <w:t xml:space="preserve"> so it remains available after refresh.</w:t>
      </w:r>
    </w:p>
    <w:p w14:paraId="101CBA06" w14:textId="77777777" w:rsidR="00CA31AF" w:rsidRPr="00E73FB4" w:rsidRDefault="00CA31AF" w:rsidP="00CA31AF">
      <w:pPr>
        <w:pStyle w:val="Heading1"/>
        <w:rPr>
          <w:color w:val="auto"/>
        </w:rPr>
      </w:pPr>
      <w:r w:rsidRPr="00E73FB4">
        <w:rPr>
          <w:color w:val="auto"/>
        </w:rPr>
        <w:t>4. Modules and Features</w:t>
      </w:r>
    </w:p>
    <w:p w14:paraId="39192A75" w14:textId="77777777" w:rsidR="00CA31AF" w:rsidRPr="00E73FB4" w:rsidRDefault="00CA31AF" w:rsidP="00CA31AF">
      <w:pPr>
        <w:pStyle w:val="Heading2"/>
        <w:rPr>
          <w:color w:val="auto"/>
        </w:rPr>
      </w:pPr>
      <w:r w:rsidRPr="00E73FB4">
        <w:rPr>
          <w:color w:val="auto"/>
        </w:rPr>
        <w:t>4.1 Core Task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1"/>
        <w:gridCol w:w="4891"/>
      </w:tblGrid>
      <w:tr w:rsidR="00CA31AF" w:rsidRPr="00E73FB4" w14:paraId="447952A3" w14:textId="77777777" w:rsidTr="00280C45">
        <w:tc>
          <w:tcPr>
            <w:tcW w:w="4896" w:type="dxa"/>
          </w:tcPr>
          <w:p w14:paraId="157E9FC6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b/>
                <w:color w:val="auto"/>
                <w:sz w:val="19"/>
              </w:rPr>
              <w:t>Feature</w:t>
            </w:r>
          </w:p>
        </w:tc>
        <w:tc>
          <w:tcPr>
            <w:tcW w:w="4896" w:type="dxa"/>
          </w:tcPr>
          <w:p w14:paraId="35C43D88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b/>
                <w:color w:val="auto"/>
                <w:sz w:val="19"/>
              </w:rPr>
              <w:t>Description</w:t>
            </w:r>
          </w:p>
        </w:tc>
      </w:tr>
      <w:tr w:rsidR="00CA31AF" w:rsidRPr="00E73FB4" w14:paraId="0FBCC955" w14:textId="77777777" w:rsidTr="00280C45">
        <w:tc>
          <w:tcPr>
            <w:tcW w:w="4896" w:type="dxa"/>
          </w:tcPr>
          <w:p w14:paraId="7D6414F2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Add Tasks</w:t>
            </w:r>
          </w:p>
        </w:tc>
        <w:tc>
          <w:tcPr>
            <w:tcW w:w="4896" w:type="dxa"/>
          </w:tcPr>
          <w:p w14:paraId="03849109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Creates a task with title, category, and optional due date using a controlled form.</w:t>
            </w:r>
          </w:p>
        </w:tc>
      </w:tr>
      <w:tr w:rsidR="00CA31AF" w:rsidRPr="00E73FB4" w14:paraId="50683E81" w14:textId="77777777" w:rsidTr="00280C45">
        <w:tc>
          <w:tcPr>
            <w:tcW w:w="4896" w:type="dxa"/>
          </w:tcPr>
          <w:p w14:paraId="58848B28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Edit Tasks</w:t>
            </w:r>
          </w:p>
        </w:tc>
        <w:tc>
          <w:tcPr>
            <w:tcW w:w="4896" w:type="dxa"/>
          </w:tcPr>
          <w:p w14:paraId="6FDB7018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Allows the user to modify task title, category, and due date inline.</w:t>
            </w:r>
          </w:p>
        </w:tc>
      </w:tr>
      <w:tr w:rsidR="00CA31AF" w:rsidRPr="00E73FB4" w14:paraId="41437C06" w14:textId="77777777" w:rsidTr="00280C45">
        <w:tc>
          <w:tcPr>
            <w:tcW w:w="4896" w:type="dxa"/>
          </w:tcPr>
          <w:p w14:paraId="4A32C962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Delete Tasks</w:t>
            </w:r>
          </w:p>
        </w:tc>
        <w:tc>
          <w:tcPr>
            <w:tcW w:w="4896" w:type="dxa"/>
          </w:tcPr>
          <w:p w14:paraId="19648B5F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Removes a selected task from the list.</w:t>
            </w:r>
          </w:p>
        </w:tc>
      </w:tr>
      <w:tr w:rsidR="00CA31AF" w:rsidRPr="00E73FB4" w14:paraId="5F9991D2" w14:textId="77777777" w:rsidTr="00280C45">
        <w:tc>
          <w:tcPr>
            <w:tcW w:w="4896" w:type="dxa"/>
          </w:tcPr>
          <w:p w14:paraId="54F9DB14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Mark as Complete</w:t>
            </w:r>
          </w:p>
        </w:tc>
        <w:tc>
          <w:tcPr>
            <w:tcW w:w="4896" w:type="dxa"/>
          </w:tcPr>
          <w:p w14:paraId="1056737F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Toggles completion status using a custom checkbox with visual feedback.</w:t>
            </w:r>
          </w:p>
        </w:tc>
      </w:tr>
      <w:tr w:rsidR="00CA31AF" w:rsidRPr="00E73FB4" w14:paraId="432209D4" w14:textId="77777777" w:rsidTr="00280C45">
        <w:tc>
          <w:tcPr>
            <w:tcW w:w="4896" w:type="dxa"/>
          </w:tcPr>
          <w:p w14:paraId="217C1875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Status Filtering</w:t>
            </w:r>
          </w:p>
        </w:tc>
        <w:tc>
          <w:tcPr>
            <w:tcW w:w="4896" w:type="dxa"/>
          </w:tcPr>
          <w:p w14:paraId="30C2FAF3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Displays All, Active, or Completed tasks.</w:t>
            </w:r>
          </w:p>
        </w:tc>
      </w:tr>
      <w:tr w:rsidR="00CA31AF" w:rsidRPr="00E73FB4" w14:paraId="4CF5B8EF" w14:textId="77777777" w:rsidTr="00280C45">
        <w:tc>
          <w:tcPr>
            <w:tcW w:w="4896" w:type="dxa"/>
          </w:tcPr>
          <w:p w14:paraId="0BDFE3C9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Category Organization</w:t>
            </w:r>
          </w:p>
        </w:tc>
        <w:tc>
          <w:tcPr>
            <w:tcW w:w="4896" w:type="dxa"/>
          </w:tcPr>
          <w:p w14:paraId="27323A5D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Uses Work, Personal, and Urgent categories with distinct badges.</w:t>
            </w:r>
          </w:p>
        </w:tc>
      </w:tr>
      <w:tr w:rsidR="00CA31AF" w:rsidRPr="00E73FB4" w14:paraId="786A77D7" w14:textId="77777777" w:rsidTr="00280C45">
        <w:tc>
          <w:tcPr>
            <w:tcW w:w="4896" w:type="dxa"/>
          </w:tcPr>
          <w:p w14:paraId="09C476AE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Live Task Counts</w:t>
            </w:r>
          </w:p>
        </w:tc>
        <w:tc>
          <w:tcPr>
            <w:tcW w:w="4896" w:type="dxa"/>
          </w:tcPr>
          <w:p w14:paraId="51099A1F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Displays remaining and completed task counts in real time.</w:t>
            </w:r>
          </w:p>
        </w:tc>
      </w:tr>
      <w:tr w:rsidR="00CA31AF" w:rsidRPr="00E73FB4" w14:paraId="71DFF35B" w14:textId="77777777" w:rsidTr="00280C45">
        <w:tc>
          <w:tcPr>
            <w:tcW w:w="4896" w:type="dxa"/>
          </w:tcPr>
          <w:p w14:paraId="2784787B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proofErr w:type="spellStart"/>
            <w:r w:rsidRPr="00E73FB4">
              <w:rPr>
                <w:color w:val="auto"/>
                <w:sz w:val="19"/>
              </w:rPr>
              <w:t>localStorage</w:t>
            </w:r>
            <w:proofErr w:type="spellEnd"/>
            <w:r w:rsidRPr="00E73FB4">
              <w:rPr>
                <w:color w:val="auto"/>
                <w:sz w:val="19"/>
              </w:rPr>
              <w:t xml:space="preserve"> Persistence</w:t>
            </w:r>
          </w:p>
        </w:tc>
        <w:tc>
          <w:tcPr>
            <w:tcW w:w="4896" w:type="dxa"/>
          </w:tcPr>
          <w:p w14:paraId="200EC673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Keeps tasks and theme preferences after browser refreshes.</w:t>
            </w:r>
          </w:p>
        </w:tc>
      </w:tr>
    </w:tbl>
    <w:p w14:paraId="3787D223" w14:textId="77777777" w:rsidR="00CA31AF" w:rsidRPr="00E73FB4" w:rsidRDefault="00CA31AF" w:rsidP="00CA31AF">
      <w:pPr>
        <w:pStyle w:val="Heading2"/>
        <w:rPr>
          <w:color w:val="auto"/>
        </w:rPr>
      </w:pPr>
      <w:r w:rsidRPr="00E73FB4">
        <w:rPr>
          <w:color w:val="auto"/>
        </w:rPr>
        <w:t>4.2 Additional / Stretch Features</w:t>
      </w:r>
    </w:p>
    <w:p w14:paraId="709547BA" w14:textId="77777777" w:rsidR="00CA31AF" w:rsidRPr="00E73FB4" w:rsidRDefault="00CA31AF" w:rsidP="00CA31AF">
      <w:pPr>
        <w:pStyle w:val="ListBullet"/>
        <w:tabs>
          <w:tab w:val="num" w:pos="360"/>
        </w:tabs>
        <w:spacing w:after="60"/>
        <w:ind w:left="360" w:hanging="360"/>
        <w:rPr>
          <w:color w:val="auto"/>
        </w:rPr>
      </w:pPr>
      <w:r w:rsidRPr="00E73FB4">
        <w:rPr>
          <w:color w:val="auto"/>
        </w:rPr>
        <w:t>Due dates with overdue indicators: overdue tasks are highlighted with a red border and warning icon.</w:t>
      </w:r>
    </w:p>
    <w:p w14:paraId="29EDA18F" w14:textId="77777777" w:rsidR="00CA31AF" w:rsidRPr="00E73FB4" w:rsidRDefault="00CA31AF" w:rsidP="00CA31AF">
      <w:pPr>
        <w:pStyle w:val="ListBullet"/>
        <w:tabs>
          <w:tab w:val="num" w:pos="360"/>
        </w:tabs>
        <w:spacing w:after="60"/>
        <w:ind w:left="360" w:hanging="360"/>
        <w:rPr>
          <w:color w:val="auto"/>
        </w:rPr>
      </w:pPr>
      <w:r w:rsidRPr="00E73FB4">
        <w:rPr>
          <w:color w:val="auto"/>
        </w:rPr>
        <w:t xml:space="preserve">Dark/light theme toggle with the selected preference persisted in </w:t>
      </w:r>
      <w:proofErr w:type="spellStart"/>
      <w:r w:rsidRPr="00E73FB4">
        <w:rPr>
          <w:color w:val="auto"/>
        </w:rPr>
        <w:t>localStorage</w:t>
      </w:r>
      <w:proofErr w:type="spellEnd"/>
      <w:r w:rsidRPr="00E73FB4">
        <w:rPr>
          <w:color w:val="auto"/>
        </w:rPr>
        <w:t>.</w:t>
      </w:r>
    </w:p>
    <w:p w14:paraId="1C5BAF83" w14:textId="77777777" w:rsidR="00CA31AF" w:rsidRPr="00E73FB4" w:rsidRDefault="00CA31AF" w:rsidP="00CA31AF">
      <w:pPr>
        <w:pStyle w:val="ListBullet"/>
        <w:tabs>
          <w:tab w:val="num" w:pos="360"/>
        </w:tabs>
        <w:spacing w:after="60"/>
        <w:ind w:left="360" w:hanging="360"/>
        <w:rPr>
          <w:color w:val="auto"/>
        </w:rPr>
      </w:pPr>
      <w:r w:rsidRPr="00E73FB4">
        <w:rPr>
          <w:color w:val="auto"/>
        </w:rPr>
        <w:t>Responsive design using CSS media queries for smaller screens.</w:t>
      </w:r>
    </w:p>
    <w:p w14:paraId="0468EFCA" w14:textId="77777777" w:rsidR="00CA31AF" w:rsidRPr="00E73FB4" w:rsidRDefault="00CA31AF" w:rsidP="00CA31AF">
      <w:pPr>
        <w:pStyle w:val="Heading2"/>
        <w:rPr>
          <w:color w:val="auto"/>
        </w:rPr>
      </w:pPr>
      <w:r w:rsidRPr="00E73FB4">
        <w:rPr>
          <w:color w:val="auto"/>
        </w:rPr>
        <w:t>4.3 User Experience States</w:t>
      </w:r>
    </w:p>
    <w:p w14:paraId="48C3B887" w14:textId="77777777" w:rsidR="00CA31AF" w:rsidRPr="00E73FB4" w:rsidRDefault="00CA31AF" w:rsidP="00CA31AF">
      <w:pPr>
        <w:pStyle w:val="ListBullet"/>
        <w:tabs>
          <w:tab w:val="num" w:pos="360"/>
        </w:tabs>
        <w:spacing w:after="60"/>
        <w:ind w:left="360" w:hanging="360"/>
        <w:rPr>
          <w:color w:val="auto"/>
        </w:rPr>
      </w:pPr>
      <w:r w:rsidRPr="00E73FB4">
        <w:rPr>
          <w:color w:val="auto"/>
        </w:rPr>
        <w:t>Normal task-list state showing active and completed tasks.</w:t>
      </w:r>
    </w:p>
    <w:p w14:paraId="178AE9F6" w14:textId="77777777" w:rsidR="00CA31AF" w:rsidRPr="00E73FB4" w:rsidRDefault="00CA31AF" w:rsidP="00CA31AF">
      <w:pPr>
        <w:pStyle w:val="ListBullet"/>
        <w:tabs>
          <w:tab w:val="num" w:pos="360"/>
        </w:tabs>
        <w:spacing w:after="60"/>
        <w:ind w:left="360" w:hanging="360"/>
        <w:rPr>
          <w:color w:val="auto"/>
        </w:rPr>
      </w:pPr>
      <w:r w:rsidRPr="00E73FB4">
        <w:rPr>
          <w:color w:val="auto"/>
        </w:rPr>
        <w:t>Filtered views for All, Active, and Completed tasks.</w:t>
      </w:r>
    </w:p>
    <w:p w14:paraId="473E50D1" w14:textId="77777777" w:rsidR="00CA31AF" w:rsidRPr="00E73FB4" w:rsidRDefault="00CA31AF" w:rsidP="00CA31AF">
      <w:pPr>
        <w:pStyle w:val="ListBullet"/>
        <w:tabs>
          <w:tab w:val="num" w:pos="360"/>
        </w:tabs>
        <w:spacing w:after="60"/>
        <w:ind w:left="360" w:hanging="360"/>
        <w:rPr>
          <w:color w:val="auto"/>
        </w:rPr>
      </w:pPr>
      <w:r w:rsidRPr="00E73FB4">
        <w:rPr>
          <w:color w:val="auto"/>
        </w:rPr>
        <w:t>Empty state when no tasks are available.</w:t>
      </w:r>
    </w:p>
    <w:p w14:paraId="3CAF4295" w14:textId="77777777" w:rsidR="00CA31AF" w:rsidRPr="00E73FB4" w:rsidRDefault="00CA31AF" w:rsidP="00CA31AF">
      <w:pPr>
        <w:pStyle w:val="ListBullet"/>
        <w:tabs>
          <w:tab w:val="num" w:pos="360"/>
        </w:tabs>
        <w:spacing w:after="60"/>
        <w:ind w:left="360" w:hanging="360"/>
        <w:rPr>
          <w:color w:val="auto"/>
        </w:rPr>
      </w:pPr>
      <w:r w:rsidRPr="00E73FB4">
        <w:rPr>
          <w:color w:val="auto"/>
        </w:rPr>
        <w:t>Light and dark visual themes.</w:t>
      </w:r>
    </w:p>
    <w:p w14:paraId="2A9A341C" w14:textId="77777777" w:rsidR="00CA31AF" w:rsidRPr="00E73FB4" w:rsidRDefault="00CA31AF" w:rsidP="00CA31AF">
      <w:pPr>
        <w:pStyle w:val="ListBullet"/>
        <w:tabs>
          <w:tab w:val="num" w:pos="360"/>
        </w:tabs>
        <w:spacing w:after="60"/>
        <w:ind w:left="360" w:hanging="360"/>
        <w:rPr>
          <w:color w:val="auto"/>
        </w:rPr>
      </w:pPr>
      <w:r w:rsidRPr="00E73FB4">
        <w:rPr>
          <w:color w:val="auto"/>
        </w:rPr>
        <w:t>Mobile-responsive task entry and task-list layout.</w:t>
      </w:r>
    </w:p>
    <w:p w14:paraId="78CDD1D0" w14:textId="77777777" w:rsidR="00CA31AF" w:rsidRPr="00E73FB4" w:rsidRDefault="00CA31AF" w:rsidP="00CA31AF">
      <w:pPr>
        <w:pStyle w:val="Heading1"/>
        <w:rPr>
          <w:color w:val="auto"/>
        </w:rPr>
      </w:pPr>
      <w:r w:rsidRPr="00E73FB4">
        <w:rPr>
          <w:color w:val="auto"/>
        </w:rPr>
        <w:t>5.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1"/>
        <w:gridCol w:w="4891"/>
      </w:tblGrid>
      <w:tr w:rsidR="00CA31AF" w:rsidRPr="00E73FB4" w14:paraId="5B0EE1D0" w14:textId="77777777" w:rsidTr="00280C45">
        <w:tc>
          <w:tcPr>
            <w:tcW w:w="4896" w:type="dxa"/>
          </w:tcPr>
          <w:p w14:paraId="0AF708E2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b/>
                <w:color w:val="auto"/>
                <w:sz w:val="19"/>
              </w:rPr>
              <w:t>Technology / Tool</w:t>
            </w:r>
          </w:p>
        </w:tc>
        <w:tc>
          <w:tcPr>
            <w:tcW w:w="4896" w:type="dxa"/>
          </w:tcPr>
          <w:p w14:paraId="421C845E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b/>
                <w:color w:val="auto"/>
                <w:sz w:val="19"/>
              </w:rPr>
              <w:t>Purpose</w:t>
            </w:r>
          </w:p>
        </w:tc>
      </w:tr>
      <w:tr w:rsidR="00CA31AF" w:rsidRPr="00E73FB4" w14:paraId="257741AA" w14:textId="77777777" w:rsidTr="00280C45">
        <w:tc>
          <w:tcPr>
            <w:tcW w:w="4896" w:type="dxa"/>
          </w:tcPr>
          <w:p w14:paraId="64F9D655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React 18</w:t>
            </w:r>
          </w:p>
        </w:tc>
        <w:tc>
          <w:tcPr>
            <w:tcW w:w="4896" w:type="dxa"/>
          </w:tcPr>
          <w:p w14:paraId="5FA058B0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Builds the user interface using functional components and hooks.</w:t>
            </w:r>
          </w:p>
        </w:tc>
      </w:tr>
      <w:tr w:rsidR="00CA31AF" w:rsidRPr="00E73FB4" w14:paraId="469C178C" w14:textId="77777777" w:rsidTr="00280C45">
        <w:tc>
          <w:tcPr>
            <w:tcW w:w="4896" w:type="dxa"/>
          </w:tcPr>
          <w:p w14:paraId="6B1ED58C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Vite</w:t>
            </w:r>
          </w:p>
        </w:tc>
        <w:tc>
          <w:tcPr>
            <w:tcW w:w="4896" w:type="dxa"/>
          </w:tcPr>
          <w:p w14:paraId="18F33DF1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Provides development tooling, a fast development server, and optimized builds.</w:t>
            </w:r>
          </w:p>
        </w:tc>
      </w:tr>
      <w:tr w:rsidR="00CA31AF" w:rsidRPr="00E73FB4" w14:paraId="0DC705B5" w14:textId="77777777" w:rsidTr="00280C45">
        <w:tc>
          <w:tcPr>
            <w:tcW w:w="4896" w:type="dxa"/>
          </w:tcPr>
          <w:p w14:paraId="6D403D42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CSS3</w:t>
            </w:r>
          </w:p>
        </w:tc>
        <w:tc>
          <w:tcPr>
            <w:tcW w:w="4896" w:type="dxa"/>
          </w:tcPr>
          <w:p w14:paraId="547B004A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Provides styling, CSS variables for themes, Flexbox layout, and responsive media queries.</w:t>
            </w:r>
          </w:p>
        </w:tc>
      </w:tr>
      <w:tr w:rsidR="00CA31AF" w:rsidRPr="00E73FB4" w14:paraId="37132FFD" w14:textId="77777777" w:rsidTr="00280C45">
        <w:tc>
          <w:tcPr>
            <w:tcW w:w="4896" w:type="dxa"/>
          </w:tcPr>
          <w:p w14:paraId="273296AB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proofErr w:type="spellStart"/>
            <w:r w:rsidRPr="00E73FB4">
              <w:rPr>
                <w:color w:val="auto"/>
                <w:sz w:val="19"/>
              </w:rPr>
              <w:t>localStorage</w:t>
            </w:r>
            <w:proofErr w:type="spellEnd"/>
            <w:r w:rsidRPr="00E73FB4">
              <w:rPr>
                <w:color w:val="auto"/>
                <w:sz w:val="19"/>
              </w:rPr>
              <w:t xml:space="preserve"> API</w:t>
            </w:r>
          </w:p>
        </w:tc>
        <w:tc>
          <w:tcPr>
            <w:tcW w:w="4896" w:type="dxa"/>
          </w:tcPr>
          <w:p w14:paraId="5ACAF483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Stores tasks and theme preferences in the browser.</w:t>
            </w:r>
          </w:p>
        </w:tc>
      </w:tr>
      <w:tr w:rsidR="00CA31AF" w:rsidRPr="00E73FB4" w14:paraId="42A605B6" w14:textId="77777777" w:rsidTr="00280C45">
        <w:tc>
          <w:tcPr>
            <w:tcW w:w="4896" w:type="dxa"/>
          </w:tcPr>
          <w:p w14:paraId="7624D40C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Git &amp; GitHub</w:t>
            </w:r>
          </w:p>
        </w:tc>
        <w:tc>
          <w:tcPr>
            <w:tcW w:w="4896" w:type="dxa"/>
          </w:tcPr>
          <w:p w14:paraId="7DE7DA13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Tracks project changes and development progress through version control.</w:t>
            </w:r>
          </w:p>
        </w:tc>
      </w:tr>
    </w:tbl>
    <w:p w14:paraId="7635E5DD" w14:textId="77777777" w:rsidR="00CA31AF" w:rsidRPr="00E73FB4" w:rsidRDefault="00CA31AF" w:rsidP="00CA31AF">
      <w:pPr>
        <w:pStyle w:val="Heading2"/>
        <w:rPr>
          <w:color w:val="auto"/>
        </w:rPr>
      </w:pPr>
      <w:r w:rsidRPr="00E73FB4">
        <w:rPr>
          <w:color w:val="auto"/>
        </w:rPr>
        <w:t>5.1 React Concepts Applied</w:t>
      </w:r>
    </w:p>
    <w:p w14:paraId="0CC04BD2" w14:textId="77777777" w:rsidR="00CA31AF" w:rsidRPr="00E73FB4" w:rsidRDefault="00CA31AF" w:rsidP="00CA31AF">
      <w:pPr>
        <w:pStyle w:val="ListBullet"/>
        <w:tabs>
          <w:tab w:val="num" w:pos="360"/>
        </w:tabs>
        <w:spacing w:after="60"/>
        <w:ind w:left="360" w:hanging="360"/>
        <w:rPr>
          <w:color w:val="auto"/>
        </w:rPr>
      </w:pPr>
      <w:r w:rsidRPr="00E73FB4">
        <w:rPr>
          <w:color w:val="auto"/>
        </w:rPr>
        <w:t>Functional components for reusable interface sections.</w:t>
      </w:r>
    </w:p>
    <w:p w14:paraId="48296692" w14:textId="77777777" w:rsidR="00CA31AF" w:rsidRPr="00E73FB4" w:rsidRDefault="00CA31AF" w:rsidP="00CA31AF">
      <w:pPr>
        <w:pStyle w:val="ListBullet"/>
        <w:tabs>
          <w:tab w:val="num" w:pos="360"/>
        </w:tabs>
        <w:spacing w:after="60"/>
        <w:ind w:left="360" w:hanging="360"/>
        <w:rPr>
          <w:color w:val="auto"/>
        </w:rPr>
      </w:pPr>
      <w:r w:rsidRPr="00E73FB4">
        <w:rPr>
          <w:color w:val="auto"/>
        </w:rPr>
        <w:t>Props for passing data and behavior between components.</w:t>
      </w:r>
    </w:p>
    <w:p w14:paraId="7750BA1D" w14:textId="77777777" w:rsidR="00CA31AF" w:rsidRPr="00E73FB4" w:rsidRDefault="00CA31AF" w:rsidP="00CA31AF">
      <w:pPr>
        <w:pStyle w:val="ListBullet"/>
        <w:tabs>
          <w:tab w:val="num" w:pos="360"/>
        </w:tabs>
        <w:spacing w:after="60"/>
        <w:ind w:left="360" w:hanging="360"/>
        <w:rPr>
          <w:color w:val="auto"/>
        </w:rPr>
      </w:pPr>
      <w:proofErr w:type="spellStart"/>
      <w:r w:rsidRPr="00E73FB4">
        <w:rPr>
          <w:color w:val="auto"/>
        </w:rPr>
        <w:t>useState</w:t>
      </w:r>
      <w:proofErr w:type="spellEnd"/>
      <w:r w:rsidRPr="00E73FB4">
        <w:rPr>
          <w:color w:val="auto"/>
        </w:rPr>
        <w:t xml:space="preserve"> for managing application state.</w:t>
      </w:r>
    </w:p>
    <w:p w14:paraId="6F00EAE3" w14:textId="77777777" w:rsidR="00CA31AF" w:rsidRPr="00E73FB4" w:rsidRDefault="00CA31AF" w:rsidP="00CA31AF">
      <w:pPr>
        <w:pStyle w:val="ListBullet"/>
        <w:tabs>
          <w:tab w:val="num" w:pos="360"/>
        </w:tabs>
        <w:spacing w:after="60"/>
        <w:ind w:left="360" w:hanging="360"/>
        <w:rPr>
          <w:color w:val="auto"/>
        </w:rPr>
      </w:pPr>
      <w:proofErr w:type="spellStart"/>
      <w:r w:rsidRPr="00E73FB4">
        <w:rPr>
          <w:color w:val="auto"/>
        </w:rPr>
        <w:t>useEffect</w:t>
      </w:r>
      <w:proofErr w:type="spellEnd"/>
      <w:r w:rsidRPr="00E73FB4">
        <w:rPr>
          <w:color w:val="auto"/>
        </w:rPr>
        <w:t xml:space="preserve"> for handling persistent state synchronization.</w:t>
      </w:r>
    </w:p>
    <w:p w14:paraId="113FE627" w14:textId="77777777" w:rsidR="00CA31AF" w:rsidRPr="00E73FB4" w:rsidRDefault="00CA31AF" w:rsidP="00CA31AF">
      <w:pPr>
        <w:pStyle w:val="ListBullet"/>
        <w:tabs>
          <w:tab w:val="num" w:pos="360"/>
        </w:tabs>
        <w:spacing w:after="60"/>
        <w:ind w:left="360" w:hanging="360"/>
        <w:rPr>
          <w:color w:val="auto"/>
        </w:rPr>
      </w:pPr>
      <w:r w:rsidRPr="00E73FB4">
        <w:rPr>
          <w:color w:val="auto"/>
        </w:rPr>
        <w:t>Event handling for form submission, editing, deletion, completion, and theme changes.</w:t>
      </w:r>
    </w:p>
    <w:p w14:paraId="5B6D17FE" w14:textId="77777777" w:rsidR="00CA31AF" w:rsidRPr="00E73FB4" w:rsidRDefault="00CA31AF" w:rsidP="00CA31AF">
      <w:pPr>
        <w:pStyle w:val="ListBullet"/>
        <w:tabs>
          <w:tab w:val="num" w:pos="360"/>
        </w:tabs>
        <w:spacing w:after="60"/>
        <w:ind w:left="360" w:hanging="360"/>
        <w:rPr>
          <w:color w:val="auto"/>
        </w:rPr>
      </w:pPr>
      <w:r w:rsidRPr="00E73FB4">
        <w:rPr>
          <w:color w:val="auto"/>
        </w:rPr>
        <w:t>Conditional rendering for task states, filters, overdue indicators, and empty-state messaging.</w:t>
      </w:r>
    </w:p>
    <w:p w14:paraId="033E6376" w14:textId="77777777" w:rsidR="00CA31AF" w:rsidRPr="00E73FB4" w:rsidRDefault="00CA31AF" w:rsidP="00CA31AF">
      <w:pPr>
        <w:pStyle w:val="Heading1"/>
        <w:rPr>
          <w:color w:val="auto"/>
        </w:rPr>
      </w:pPr>
      <w:r w:rsidRPr="00E73FB4">
        <w:rPr>
          <w:color w:val="auto"/>
        </w:rPr>
        <w:t>6. Project Structure</w:t>
      </w:r>
    </w:p>
    <w:p w14:paraId="0B7A66D5" w14:textId="77777777" w:rsidR="00CA31AF" w:rsidRPr="00E73FB4" w:rsidRDefault="00CA31AF" w:rsidP="00CA31AF">
      <w:pPr>
        <w:rPr>
          <w:color w:val="auto"/>
        </w:rPr>
      </w:pPr>
      <w:r w:rsidRPr="00E73FB4">
        <w:rPr>
          <w:color w:val="auto"/>
        </w:rPr>
        <w:t>The project follows a component-based structure:</w:t>
      </w:r>
    </w:p>
    <w:p w14:paraId="71C7BF5D" w14:textId="77777777" w:rsidR="00CA31AF" w:rsidRPr="00E73FB4" w:rsidRDefault="00CA31AF" w:rsidP="00CA31AF">
      <w:pPr>
        <w:rPr>
          <w:color w:val="auto"/>
        </w:rPr>
      </w:pPr>
      <w:r w:rsidRPr="00E73FB4">
        <w:rPr>
          <w:rFonts w:ascii="Consolas" w:hAnsi="Consolas"/>
          <w:color w:val="auto"/>
          <w:sz w:val="19"/>
        </w:rPr>
        <w:t>react-</w:t>
      </w:r>
      <w:proofErr w:type="spellStart"/>
      <w:r w:rsidRPr="00E73FB4">
        <w:rPr>
          <w:rFonts w:ascii="Consolas" w:hAnsi="Consolas"/>
          <w:color w:val="auto"/>
          <w:sz w:val="19"/>
        </w:rPr>
        <w:t>todo</w:t>
      </w:r>
      <w:proofErr w:type="spellEnd"/>
      <w:r w:rsidRPr="00E73FB4">
        <w:rPr>
          <w:rFonts w:ascii="Consolas" w:hAnsi="Consolas"/>
          <w:color w:val="auto"/>
          <w:sz w:val="19"/>
        </w:rPr>
        <w:t>-app/</w:t>
      </w:r>
      <w:r w:rsidRPr="00E73FB4">
        <w:rPr>
          <w:rFonts w:ascii="Consolas" w:hAnsi="Consolas"/>
          <w:color w:val="auto"/>
          <w:sz w:val="19"/>
        </w:rPr>
        <w:br/>
        <w:t xml:space="preserve">├── </w:t>
      </w:r>
      <w:proofErr w:type="spellStart"/>
      <w:r w:rsidRPr="00E73FB4">
        <w:rPr>
          <w:rFonts w:ascii="Consolas" w:hAnsi="Consolas"/>
          <w:color w:val="auto"/>
          <w:sz w:val="19"/>
        </w:rPr>
        <w:t>src</w:t>
      </w:r>
      <w:proofErr w:type="spellEnd"/>
      <w:r w:rsidRPr="00E73FB4">
        <w:rPr>
          <w:rFonts w:ascii="Consolas" w:hAnsi="Consolas"/>
          <w:color w:val="auto"/>
          <w:sz w:val="19"/>
        </w:rPr>
        <w:t>/</w:t>
      </w:r>
      <w:r w:rsidRPr="00E73FB4">
        <w:rPr>
          <w:rFonts w:ascii="Consolas" w:hAnsi="Consolas"/>
          <w:color w:val="auto"/>
          <w:sz w:val="19"/>
        </w:rPr>
        <w:br/>
        <w:t>│   ├── components/</w:t>
      </w:r>
      <w:r w:rsidRPr="00E73FB4">
        <w:rPr>
          <w:rFonts w:ascii="Consolas" w:hAnsi="Consolas"/>
          <w:color w:val="auto"/>
          <w:sz w:val="19"/>
        </w:rPr>
        <w:br/>
        <w:t xml:space="preserve">│   │   ├── </w:t>
      </w:r>
      <w:proofErr w:type="spellStart"/>
      <w:r w:rsidRPr="00E73FB4">
        <w:rPr>
          <w:rFonts w:ascii="Consolas" w:hAnsi="Consolas"/>
          <w:color w:val="auto"/>
          <w:sz w:val="19"/>
        </w:rPr>
        <w:t>TaskInput</w:t>
      </w:r>
      <w:proofErr w:type="spellEnd"/>
      <w:r w:rsidRPr="00E73FB4">
        <w:rPr>
          <w:rFonts w:ascii="Consolas" w:hAnsi="Consolas"/>
          <w:color w:val="auto"/>
          <w:sz w:val="19"/>
        </w:rPr>
        <w:br/>
        <w:t xml:space="preserve">│   │   ├── </w:t>
      </w:r>
      <w:proofErr w:type="spellStart"/>
      <w:r w:rsidRPr="00E73FB4">
        <w:rPr>
          <w:rFonts w:ascii="Consolas" w:hAnsi="Consolas"/>
          <w:color w:val="auto"/>
          <w:sz w:val="19"/>
        </w:rPr>
        <w:t>TaskList</w:t>
      </w:r>
      <w:proofErr w:type="spellEnd"/>
      <w:r w:rsidRPr="00E73FB4">
        <w:rPr>
          <w:rFonts w:ascii="Consolas" w:hAnsi="Consolas"/>
          <w:color w:val="auto"/>
          <w:sz w:val="19"/>
        </w:rPr>
        <w:br/>
        <w:t xml:space="preserve">│   │   ├── </w:t>
      </w:r>
      <w:proofErr w:type="spellStart"/>
      <w:r w:rsidRPr="00E73FB4">
        <w:rPr>
          <w:rFonts w:ascii="Consolas" w:hAnsi="Consolas"/>
          <w:color w:val="auto"/>
          <w:sz w:val="19"/>
        </w:rPr>
        <w:t>TaskItem</w:t>
      </w:r>
      <w:proofErr w:type="spellEnd"/>
      <w:r w:rsidRPr="00E73FB4">
        <w:rPr>
          <w:rFonts w:ascii="Consolas" w:hAnsi="Consolas"/>
          <w:color w:val="auto"/>
          <w:sz w:val="19"/>
        </w:rPr>
        <w:br/>
        <w:t xml:space="preserve">│   │   ├── </w:t>
      </w:r>
      <w:proofErr w:type="spellStart"/>
      <w:r w:rsidRPr="00E73FB4">
        <w:rPr>
          <w:rFonts w:ascii="Consolas" w:hAnsi="Consolas"/>
          <w:color w:val="auto"/>
          <w:sz w:val="19"/>
        </w:rPr>
        <w:t>FilterBar</w:t>
      </w:r>
      <w:proofErr w:type="spellEnd"/>
      <w:r w:rsidRPr="00E73FB4">
        <w:rPr>
          <w:rFonts w:ascii="Consolas" w:hAnsi="Consolas"/>
          <w:color w:val="auto"/>
          <w:sz w:val="19"/>
        </w:rPr>
        <w:br/>
        <w:t xml:space="preserve">│   │   └── </w:t>
      </w:r>
      <w:proofErr w:type="spellStart"/>
      <w:r w:rsidRPr="00E73FB4">
        <w:rPr>
          <w:rFonts w:ascii="Consolas" w:hAnsi="Consolas"/>
          <w:color w:val="auto"/>
          <w:sz w:val="19"/>
        </w:rPr>
        <w:t>ThemeToggle</w:t>
      </w:r>
      <w:proofErr w:type="spellEnd"/>
      <w:r w:rsidRPr="00E73FB4">
        <w:rPr>
          <w:rFonts w:ascii="Consolas" w:hAnsi="Consolas"/>
          <w:color w:val="auto"/>
          <w:sz w:val="19"/>
        </w:rPr>
        <w:br/>
        <w:t>│   ├── hooks/</w:t>
      </w:r>
      <w:r w:rsidRPr="00E73FB4">
        <w:rPr>
          <w:rFonts w:ascii="Consolas" w:hAnsi="Consolas"/>
          <w:color w:val="auto"/>
          <w:sz w:val="19"/>
        </w:rPr>
        <w:br/>
        <w:t xml:space="preserve">│   │   └── </w:t>
      </w:r>
      <w:proofErr w:type="spellStart"/>
      <w:r w:rsidRPr="00E73FB4">
        <w:rPr>
          <w:rFonts w:ascii="Consolas" w:hAnsi="Consolas"/>
          <w:color w:val="auto"/>
          <w:sz w:val="19"/>
        </w:rPr>
        <w:t>useLocalStorage</w:t>
      </w:r>
      <w:proofErr w:type="spellEnd"/>
      <w:r w:rsidRPr="00E73FB4">
        <w:rPr>
          <w:rFonts w:ascii="Consolas" w:hAnsi="Consolas"/>
          <w:color w:val="auto"/>
          <w:sz w:val="19"/>
        </w:rPr>
        <w:br/>
        <w:t xml:space="preserve">│   ├── </w:t>
      </w:r>
      <w:proofErr w:type="spellStart"/>
      <w:r w:rsidRPr="00E73FB4">
        <w:rPr>
          <w:rFonts w:ascii="Consolas" w:hAnsi="Consolas"/>
          <w:color w:val="auto"/>
          <w:sz w:val="19"/>
        </w:rPr>
        <w:t>App.jsx</w:t>
      </w:r>
      <w:proofErr w:type="spellEnd"/>
      <w:r w:rsidRPr="00E73FB4">
        <w:rPr>
          <w:rFonts w:ascii="Consolas" w:hAnsi="Consolas"/>
          <w:color w:val="auto"/>
          <w:sz w:val="19"/>
        </w:rPr>
        <w:br/>
        <w:t>│   ├── App.css</w:t>
      </w:r>
      <w:r w:rsidRPr="00E73FB4">
        <w:rPr>
          <w:rFonts w:ascii="Consolas" w:hAnsi="Consolas"/>
          <w:color w:val="auto"/>
          <w:sz w:val="19"/>
        </w:rPr>
        <w:br/>
        <w:t>│   └── index.css</w:t>
      </w:r>
      <w:r w:rsidRPr="00E73FB4">
        <w:rPr>
          <w:rFonts w:ascii="Consolas" w:hAnsi="Consolas"/>
          <w:color w:val="auto"/>
          <w:sz w:val="19"/>
        </w:rPr>
        <w:br/>
        <w:t xml:space="preserve">└── </w:t>
      </w:r>
      <w:proofErr w:type="spellStart"/>
      <w:r w:rsidRPr="00E73FB4">
        <w:rPr>
          <w:rFonts w:ascii="Consolas" w:hAnsi="Consolas"/>
          <w:color w:val="auto"/>
          <w:sz w:val="19"/>
        </w:rPr>
        <w:t>package.json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1"/>
        <w:gridCol w:w="4891"/>
      </w:tblGrid>
      <w:tr w:rsidR="00CA31AF" w:rsidRPr="00E73FB4" w14:paraId="29EDF0F3" w14:textId="77777777" w:rsidTr="00280C45">
        <w:tc>
          <w:tcPr>
            <w:tcW w:w="4896" w:type="dxa"/>
          </w:tcPr>
          <w:p w14:paraId="17053649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b/>
                <w:color w:val="auto"/>
                <w:sz w:val="19"/>
              </w:rPr>
              <w:t>File / Folder</w:t>
            </w:r>
          </w:p>
        </w:tc>
        <w:tc>
          <w:tcPr>
            <w:tcW w:w="4896" w:type="dxa"/>
          </w:tcPr>
          <w:p w14:paraId="3E003B41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b/>
                <w:color w:val="auto"/>
                <w:sz w:val="19"/>
              </w:rPr>
              <w:t>Responsibility</w:t>
            </w:r>
          </w:p>
        </w:tc>
      </w:tr>
      <w:tr w:rsidR="00CA31AF" w:rsidRPr="00E73FB4" w14:paraId="2BEC11AC" w14:textId="77777777" w:rsidTr="00280C45">
        <w:tc>
          <w:tcPr>
            <w:tcW w:w="4896" w:type="dxa"/>
          </w:tcPr>
          <w:p w14:paraId="284166EE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proofErr w:type="spellStart"/>
            <w:r w:rsidRPr="00E73FB4">
              <w:rPr>
                <w:color w:val="auto"/>
                <w:sz w:val="19"/>
              </w:rPr>
              <w:t>src</w:t>
            </w:r>
            <w:proofErr w:type="spellEnd"/>
            <w:r w:rsidRPr="00E73FB4">
              <w:rPr>
                <w:color w:val="auto"/>
                <w:sz w:val="19"/>
              </w:rPr>
              <w:t>/components/</w:t>
            </w:r>
          </w:p>
        </w:tc>
        <w:tc>
          <w:tcPr>
            <w:tcW w:w="4896" w:type="dxa"/>
          </w:tcPr>
          <w:p w14:paraId="70168B54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Contains reusable interface components.</w:t>
            </w:r>
          </w:p>
        </w:tc>
      </w:tr>
      <w:tr w:rsidR="00CA31AF" w:rsidRPr="00E73FB4" w14:paraId="6596E722" w14:textId="77777777" w:rsidTr="00280C45">
        <w:tc>
          <w:tcPr>
            <w:tcW w:w="4896" w:type="dxa"/>
          </w:tcPr>
          <w:p w14:paraId="1A6ECC94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proofErr w:type="spellStart"/>
            <w:r w:rsidRPr="00E73FB4">
              <w:rPr>
                <w:color w:val="auto"/>
                <w:sz w:val="19"/>
              </w:rPr>
              <w:t>TaskInput</w:t>
            </w:r>
            <w:proofErr w:type="spellEnd"/>
          </w:p>
        </w:tc>
        <w:tc>
          <w:tcPr>
            <w:tcW w:w="4896" w:type="dxa"/>
          </w:tcPr>
          <w:p w14:paraId="27AAFC1F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Handles task input and submission.</w:t>
            </w:r>
          </w:p>
        </w:tc>
      </w:tr>
      <w:tr w:rsidR="00CA31AF" w:rsidRPr="00E73FB4" w14:paraId="022461C9" w14:textId="77777777" w:rsidTr="00280C45">
        <w:tc>
          <w:tcPr>
            <w:tcW w:w="4896" w:type="dxa"/>
          </w:tcPr>
          <w:p w14:paraId="692DF431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proofErr w:type="spellStart"/>
            <w:r w:rsidRPr="00E73FB4">
              <w:rPr>
                <w:color w:val="auto"/>
                <w:sz w:val="19"/>
              </w:rPr>
              <w:t>TaskList</w:t>
            </w:r>
            <w:proofErr w:type="spellEnd"/>
          </w:p>
        </w:tc>
        <w:tc>
          <w:tcPr>
            <w:tcW w:w="4896" w:type="dxa"/>
          </w:tcPr>
          <w:p w14:paraId="22FDEAC6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Displays the collection of tasks.</w:t>
            </w:r>
          </w:p>
        </w:tc>
      </w:tr>
      <w:tr w:rsidR="00CA31AF" w:rsidRPr="00E73FB4" w14:paraId="06320AA7" w14:textId="77777777" w:rsidTr="00280C45">
        <w:tc>
          <w:tcPr>
            <w:tcW w:w="4896" w:type="dxa"/>
          </w:tcPr>
          <w:p w14:paraId="48C803CE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proofErr w:type="spellStart"/>
            <w:r w:rsidRPr="00E73FB4">
              <w:rPr>
                <w:color w:val="auto"/>
                <w:sz w:val="19"/>
              </w:rPr>
              <w:t>TaskItem</w:t>
            </w:r>
            <w:proofErr w:type="spellEnd"/>
          </w:p>
        </w:tc>
        <w:tc>
          <w:tcPr>
            <w:tcW w:w="4896" w:type="dxa"/>
          </w:tcPr>
          <w:p w14:paraId="3C46E0FC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Represents an individual task and its actions.</w:t>
            </w:r>
          </w:p>
        </w:tc>
      </w:tr>
      <w:tr w:rsidR="00CA31AF" w:rsidRPr="00E73FB4" w14:paraId="4778FA6C" w14:textId="77777777" w:rsidTr="00280C45">
        <w:tc>
          <w:tcPr>
            <w:tcW w:w="4896" w:type="dxa"/>
          </w:tcPr>
          <w:p w14:paraId="48CF59BF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proofErr w:type="spellStart"/>
            <w:r w:rsidRPr="00E73FB4">
              <w:rPr>
                <w:color w:val="auto"/>
                <w:sz w:val="19"/>
              </w:rPr>
              <w:t>FilterBar</w:t>
            </w:r>
            <w:proofErr w:type="spellEnd"/>
          </w:p>
        </w:tc>
        <w:tc>
          <w:tcPr>
            <w:tcW w:w="4896" w:type="dxa"/>
          </w:tcPr>
          <w:p w14:paraId="55B2CD40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Provides task filtering controls.</w:t>
            </w:r>
          </w:p>
        </w:tc>
      </w:tr>
      <w:tr w:rsidR="00CA31AF" w:rsidRPr="00E73FB4" w14:paraId="065D1242" w14:textId="77777777" w:rsidTr="00280C45">
        <w:tc>
          <w:tcPr>
            <w:tcW w:w="4896" w:type="dxa"/>
          </w:tcPr>
          <w:p w14:paraId="072BE9D7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proofErr w:type="spellStart"/>
            <w:r w:rsidRPr="00E73FB4">
              <w:rPr>
                <w:color w:val="auto"/>
                <w:sz w:val="19"/>
              </w:rPr>
              <w:t>ThemeToggle</w:t>
            </w:r>
            <w:proofErr w:type="spellEnd"/>
          </w:p>
        </w:tc>
        <w:tc>
          <w:tcPr>
            <w:tcW w:w="4896" w:type="dxa"/>
          </w:tcPr>
          <w:p w14:paraId="3AB68019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Controls light/dark theme switching.</w:t>
            </w:r>
          </w:p>
        </w:tc>
      </w:tr>
      <w:tr w:rsidR="00CA31AF" w:rsidRPr="00E73FB4" w14:paraId="2673362A" w14:textId="77777777" w:rsidTr="00280C45">
        <w:tc>
          <w:tcPr>
            <w:tcW w:w="4896" w:type="dxa"/>
          </w:tcPr>
          <w:p w14:paraId="3B9212EB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proofErr w:type="spellStart"/>
            <w:r w:rsidRPr="00E73FB4">
              <w:rPr>
                <w:color w:val="auto"/>
                <w:sz w:val="19"/>
              </w:rPr>
              <w:t>src</w:t>
            </w:r>
            <w:proofErr w:type="spellEnd"/>
            <w:r w:rsidRPr="00E73FB4">
              <w:rPr>
                <w:color w:val="auto"/>
                <w:sz w:val="19"/>
              </w:rPr>
              <w:t>/hooks/</w:t>
            </w:r>
          </w:p>
        </w:tc>
        <w:tc>
          <w:tcPr>
            <w:tcW w:w="4896" w:type="dxa"/>
          </w:tcPr>
          <w:p w14:paraId="6DEC89E6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Contains reusable custom React hooks.</w:t>
            </w:r>
          </w:p>
        </w:tc>
      </w:tr>
      <w:tr w:rsidR="00CA31AF" w:rsidRPr="00E73FB4" w14:paraId="15D5D370" w14:textId="77777777" w:rsidTr="00280C45">
        <w:tc>
          <w:tcPr>
            <w:tcW w:w="4896" w:type="dxa"/>
          </w:tcPr>
          <w:p w14:paraId="2CF1BB9B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proofErr w:type="spellStart"/>
            <w:r w:rsidRPr="00E73FB4">
              <w:rPr>
                <w:color w:val="auto"/>
                <w:sz w:val="19"/>
              </w:rPr>
              <w:t>useLocalStorage</w:t>
            </w:r>
            <w:proofErr w:type="spellEnd"/>
          </w:p>
        </w:tc>
        <w:tc>
          <w:tcPr>
            <w:tcW w:w="4896" w:type="dxa"/>
          </w:tcPr>
          <w:p w14:paraId="50B6F4B0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Supports persistent client-side state.</w:t>
            </w:r>
          </w:p>
        </w:tc>
      </w:tr>
      <w:tr w:rsidR="00CA31AF" w:rsidRPr="00E73FB4" w14:paraId="307FCC82" w14:textId="77777777" w:rsidTr="00280C45">
        <w:tc>
          <w:tcPr>
            <w:tcW w:w="4896" w:type="dxa"/>
          </w:tcPr>
          <w:p w14:paraId="471D3ED0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proofErr w:type="spellStart"/>
            <w:r w:rsidRPr="00E73FB4">
              <w:rPr>
                <w:color w:val="auto"/>
                <w:sz w:val="19"/>
              </w:rPr>
              <w:t>App.jsx</w:t>
            </w:r>
            <w:proofErr w:type="spellEnd"/>
          </w:p>
        </w:tc>
        <w:tc>
          <w:tcPr>
            <w:tcW w:w="4896" w:type="dxa"/>
          </w:tcPr>
          <w:p w14:paraId="47FF8435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Main application component and data flow.</w:t>
            </w:r>
          </w:p>
        </w:tc>
      </w:tr>
      <w:tr w:rsidR="00CA31AF" w:rsidRPr="00E73FB4" w14:paraId="051ACB5E" w14:textId="77777777" w:rsidTr="00280C45">
        <w:tc>
          <w:tcPr>
            <w:tcW w:w="4896" w:type="dxa"/>
          </w:tcPr>
          <w:p w14:paraId="31D5563E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App.css</w:t>
            </w:r>
          </w:p>
        </w:tc>
        <w:tc>
          <w:tcPr>
            <w:tcW w:w="4896" w:type="dxa"/>
          </w:tcPr>
          <w:p w14:paraId="605A5925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Application/component styling and theme-related styles.</w:t>
            </w:r>
          </w:p>
        </w:tc>
      </w:tr>
      <w:tr w:rsidR="00CA31AF" w:rsidRPr="00E73FB4" w14:paraId="2A8A8D50" w14:textId="77777777" w:rsidTr="00280C45">
        <w:tc>
          <w:tcPr>
            <w:tcW w:w="4896" w:type="dxa"/>
          </w:tcPr>
          <w:p w14:paraId="6FF89057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index.css</w:t>
            </w:r>
          </w:p>
        </w:tc>
        <w:tc>
          <w:tcPr>
            <w:tcW w:w="4896" w:type="dxa"/>
          </w:tcPr>
          <w:p w14:paraId="2DC6467A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Global styles and theme variable definitions.</w:t>
            </w:r>
          </w:p>
        </w:tc>
      </w:tr>
    </w:tbl>
    <w:p w14:paraId="205C0B7C" w14:textId="77777777" w:rsidR="00CA31AF" w:rsidRPr="00E73FB4" w:rsidRDefault="00CA31AF" w:rsidP="00CA31AF">
      <w:pPr>
        <w:pStyle w:val="Heading1"/>
        <w:rPr>
          <w:color w:val="auto"/>
        </w:rPr>
      </w:pPr>
      <w:r w:rsidRPr="00E73FB4">
        <w:rPr>
          <w:color w:val="auto"/>
        </w:rPr>
        <w:t>7. User Interface and Screenshots</w:t>
      </w:r>
    </w:p>
    <w:p w14:paraId="06314A39" w14:textId="77777777" w:rsidR="00CA31AF" w:rsidRPr="00E73FB4" w:rsidRDefault="00CA31AF" w:rsidP="00CA31AF">
      <w:pPr>
        <w:rPr>
          <w:color w:val="auto"/>
        </w:rPr>
      </w:pPr>
      <w:r w:rsidRPr="00E73FB4">
        <w:rPr>
          <w:color w:val="auto"/>
        </w:rPr>
        <w:t>The supplied project includes screenshots demonstrating the main interface, theme switching, responsive mobile behavior, and the empty-task state.</w:t>
      </w:r>
    </w:p>
    <w:p w14:paraId="2BF92CB3" w14:textId="77777777" w:rsidR="00CA31AF" w:rsidRPr="00E73FB4" w:rsidRDefault="00CA31AF" w:rsidP="00CA31AF">
      <w:pPr>
        <w:jc w:val="center"/>
        <w:rPr>
          <w:color w:val="auto"/>
        </w:rPr>
      </w:pPr>
      <w:r w:rsidRPr="00E73FB4">
        <w:rPr>
          <w:noProof/>
          <w:color w:val="auto"/>
        </w:rPr>
        <w:drawing>
          <wp:inline distT="0" distB="0" distL="0" distR="0" wp14:anchorId="5BBB0BF7" wp14:editId="31C6D767">
            <wp:extent cx="5715000" cy="3571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48727" w14:textId="77777777" w:rsidR="00CA31AF" w:rsidRPr="00E73FB4" w:rsidRDefault="00CA31AF" w:rsidP="00CA31AF">
      <w:pPr>
        <w:pStyle w:val="FigureCaption"/>
        <w:jc w:val="center"/>
        <w:rPr>
          <w:color w:val="auto"/>
        </w:rPr>
      </w:pPr>
      <w:r w:rsidRPr="00E73FB4">
        <w:rPr>
          <w:color w:val="auto"/>
        </w:rPr>
        <w:t xml:space="preserve">Figure 1. Main </w:t>
      </w:r>
      <w:proofErr w:type="spellStart"/>
      <w:r w:rsidRPr="00E73FB4">
        <w:rPr>
          <w:color w:val="auto"/>
        </w:rPr>
        <w:t>TaskMaster</w:t>
      </w:r>
      <w:proofErr w:type="spellEnd"/>
      <w:r w:rsidRPr="00E73FB4">
        <w:rPr>
          <w:color w:val="auto"/>
        </w:rPr>
        <w:t xml:space="preserve"> view with tasks, categories, filters, and task actions.</w:t>
      </w:r>
    </w:p>
    <w:p w14:paraId="27319885" w14:textId="77777777" w:rsidR="00CA31AF" w:rsidRPr="00E73FB4" w:rsidRDefault="00CA31AF" w:rsidP="00CA31AF">
      <w:pPr>
        <w:jc w:val="center"/>
        <w:rPr>
          <w:color w:val="auto"/>
        </w:rPr>
      </w:pPr>
      <w:r w:rsidRPr="00E73FB4">
        <w:rPr>
          <w:noProof/>
          <w:color w:val="auto"/>
        </w:rPr>
        <w:drawing>
          <wp:inline distT="0" distB="0" distL="0" distR="0" wp14:anchorId="344247A3" wp14:editId="6DC2FB0C">
            <wp:extent cx="5715000" cy="35718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4E662" w14:textId="77777777" w:rsidR="00CA31AF" w:rsidRPr="00E73FB4" w:rsidRDefault="00CA31AF" w:rsidP="00CA31AF">
      <w:pPr>
        <w:pStyle w:val="FigureCaption"/>
        <w:jc w:val="center"/>
        <w:rPr>
          <w:color w:val="auto"/>
        </w:rPr>
      </w:pPr>
      <w:r w:rsidRPr="00E73FB4">
        <w:rPr>
          <w:color w:val="auto"/>
        </w:rPr>
        <w:t>Figure 2. Theme toggle demonstrated in the alternate light/dark interface state.</w:t>
      </w:r>
    </w:p>
    <w:p w14:paraId="1AF6FCB2" w14:textId="77777777" w:rsidR="00CA31AF" w:rsidRPr="00E73FB4" w:rsidRDefault="00CA31AF" w:rsidP="00CA31AF">
      <w:pPr>
        <w:jc w:val="center"/>
        <w:rPr>
          <w:color w:val="auto"/>
        </w:rPr>
      </w:pPr>
      <w:r w:rsidRPr="00E73FB4">
        <w:rPr>
          <w:noProof/>
          <w:color w:val="auto"/>
        </w:rPr>
        <w:drawing>
          <wp:inline distT="0" distB="0" distL="0" distR="0" wp14:anchorId="6C25FC75" wp14:editId="08531383">
            <wp:extent cx="5715000" cy="12649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64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E9E5" w14:textId="77777777" w:rsidR="00CA31AF" w:rsidRPr="00E73FB4" w:rsidRDefault="00CA31AF" w:rsidP="00CA31AF">
      <w:pPr>
        <w:pStyle w:val="FigureCaption"/>
        <w:jc w:val="center"/>
        <w:rPr>
          <w:color w:val="auto"/>
        </w:rPr>
      </w:pPr>
      <w:r w:rsidRPr="00E73FB4">
        <w:rPr>
          <w:color w:val="auto"/>
        </w:rPr>
        <w:t>Figure 3. Responsive mobile layout.</w:t>
      </w:r>
    </w:p>
    <w:p w14:paraId="5841B6A1" w14:textId="77777777" w:rsidR="00CA31AF" w:rsidRPr="00E73FB4" w:rsidRDefault="00CA31AF" w:rsidP="00CA31AF">
      <w:pPr>
        <w:jc w:val="center"/>
        <w:rPr>
          <w:color w:val="auto"/>
        </w:rPr>
      </w:pPr>
      <w:r w:rsidRPr="00E73FB4">
        <w:rPr>
          <w:noProof/>
          <w:color w:val="auto"/>
        </w:rPr>
        <w:drawing>
          <wp:inline distT="0" distB="0" distL="0" distR="0" wp14:anchorId="76203791" wp14:editId="4D00B19B">
            <wp:extent cx="5715000" cy="35718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206B" w14:textId="77777777" w:rsidR="00CA31AF" w:rsidRPr="00E73FB4" w:rsidRDefault="00CA31AF" w:rsidP="00CA31AF">
      <w:pPr>
        <w:pStyle w:val="FigureCaption"/>
        <w:jc w:val="center"/>
        <w:rPr>
          <w:color w:val="auto"/>
        </w:rPr>
      </w:pPr>
      <w:r w:rsidRPr="00E73FB4">
        <w:rPr>
          <w:color w:val="auto"/>
        </w:rPr>
        <w:t>Figure 4. Empty state displayed when there are no tasks.</w:t>
      </w:r>
    </w:p>
    <w:p w14:paraId="0ED09239" w14:textId="77777777" w:rsidR="00CA31AF" w:rsidRPr="00E73FB4" w:rsidRDefault="00CA31AF" w:rsidP="00CA31AF">
      <w:pPr>
        <w:pStyle w:val="Heading1"/>
        <w:rPr>
          <w:color w:val="auto"/>
        </w:rPr>
      </w:pPr>
      <w:r w:rsidRPr="00E73FB4">
        <w:rPr>
          <w:color w:val="auto"/>
        </w:rPr>
        <w:t>8. Installation and Setup</w:t>
      </w:r>
    </w:p>
    <w:p w14:paraId="7286572A" w14:textId="77777777" w:rsidR="00CA31AF" w:rsidRPr="00E73FB4" w:rsidRDefault="00CA31AF" w:rsidP="00CA31AF">
      <w:pPr>
        <w:pStyle w:val="Heading2"/>
        <w:rPr>
          <w:color w:val="auto"/>
        </w:rPr>
      </w:pPr>
      <w:r w:rsidRPr="00E73FB4">
        <w:rPr>
          <w:color w:val="auto"/>
        </w:rPr>
        <w:t>8.1 Prerequisites</w:t>
      </w:r>
    </w:p>
    <w:p w14:paraId="26CAEAE2" w14:textId="77777777" w:rsidR="00CA31AF" w:rsidRPr="00E73FB4" w:rsidRDefault="00CA31AF" w:rsidP="00CA31AF">
      <w:pPr>
        <w:pStyle w:val="ListBullet"/>
        <w:tabs>
          <w:tab w:val="num" w:pos="360"/>
        </w:tabs>
        <w:spacing w:after="60"/>
        <w:ind w:left="360" w:hanging="360"/>
        <w:rPr>
          <w:color w:val="auto"/>
        </w:rPr>
      </w:pPr>
      <w:r w:rsidRPr="00E73FB4">
        <w:rPr>
          <w:color w:val="auto"/>
        </w:rPr>
        <w:t>Node.js version 16 or higher.</w:t>
      </w:r>
    </w:p>
    <w:p w14:paraId="51A1A70F" w14:textId="77777777" w:rsidR="00CA31AF" w:rsidRPr="00E73FB4" w:rsidRDefault="00CA31AF" w:rsidP="00CA31AF">
      <w:pPr>
        <w:pStyle w:val="ListBullet"/>
        <w:tabs>
          <w:tab w:val="num" w:pos="360"/>
        </w:tabs>
        <w:spacing w:after="60"/>
        <w:ind w:left="360" w:hanging="360"/>
        <w:rPr>
          <w:color w:val="auto"/>
        </w:rPr>
      </w:pPr>
      <w:proofErr w:type="spellStart"/>
      <w:r w:rsidRPr="00E73FB4">
        <w:rPr>
          <w:color w:val="auto"/>
        </w:rPr>
        <w:t>npm</w:t>
      </w:r>
      <w:proofErr w:type="spellEnd"/>
      <w:r w:rsidRPr="00E73FB4">
        <w:rPr>
          <w:color w:val="auto"/>
        </w:rPr>
        <w:t xml:space="preserve"> installed and available in the terminal.</w:t>
      </w:r>
    </w:p>
    <w:p w14:paraId="4192C4D0" w14:textId="77777777" w:rsidR="00CA31AF" w:rsidRPr="00E73FB4" w:rsidRDefault="00CA31AF" w:rsidP="00CA31AF">
      <w:pPr>
        <w:pStyle w:val="ListBullet"/>
        <w:tabs>
          <w:tab w:val="num" w:pos="360"/>
        </w:tabs>
        <w:spacing w:after="60"/>
        <w:ind w:left="360" w:hanging="360"/>
        <w:rPr>
          <w:color w:val="auto"/>
        </w:rPr>
      </w:pPr>
      <w:r w:rsidRPr="00E73FB4">
        <w:rPr>
          <w:color w:val="auto"/>
        </w:rPr>
        <w:t>A modern web browser.</w:t>
      </w:r>
    </w:p>
    <w:p w14:paraId="36953BA6" w14:textId="77777777" w:rsidR="00CA31AF" w:rsidRPr="00E73FB4" w:rsidRDefault="00CA31AF" w:rsidP="00CA31AF">
      <w:pPr>
        <w:pStyle w:val="Heading2"/>
        <w:rPr>
          <w:color w:val="auto"/>
        </w:rPr>
      </w:pPr>
      <w:r w:rsidRPr="00E73FB4">
        <w:rPr>
          <w:color w:val="auto"/>
        </w:rPr>
        <w:t>8.2 Setup Procedure</w:t>
      </w:r>
    </w:p>
    <w:p w14:paraId="161E3237" w14:textId="77777777" w:rsidR="00CA31AF" w:rsidRPr="00E73FB4" w:rsidRDefault="00CA31AF" w:rsidP="00CA31AF">
      <w:pPr>
        <w:pStyle w:val="ListNumber"/>
        <w:tabs>
          <w:tab w:val="num" w:pos="360"/>
        </w:tabs>
        <w:spacing w:after="80"/>
        <w:ind w:left="360" w:hanging="360"/>
        <w:rPr>
          <w:color w:val="auto"/>
        </w:rPr>
      </w:pPr>
      <w:r w:rsidRPr="00E73FB4">
        <w:rPr>
          <w:color w:val="auto"/>
        </w:rPr>
        <w:t>Clone the project repository to the local machine.</w:t>
      </w:r>
    </w:p>
    <w:p w14:paraId="1F791278" w14:textId="77777777" w:rsidR="00CA31AF" w:rsidRPr="00E73FB4" w:rsidRDefault="00CA31AF" w:rsidP="00CA31AF">
      <w:pPr>
        <w:pStyle w:val="ListNumber"/>
        <w:tabs>
          <w:tab w:val="num" w:pos="360"/>
        </w:tabs>
        <w:spacing w:after="80"/>
        <w:ind w:left="360" w:hanging="360"/>
        <w:rPr>
          <w:color w:val="auto"/>
        </w:rPr>
      </w:pPr>
      <w:r w:rsidRPr="00E73FB4">
        <w:rPr>
          <w:color w:val="auto"/>
        </w:rPr>
        <w:t>Open a terminal and navigate to the project directory.</w:t>
      </w:r>
    </w:p>
    <w:p w14:paraId="02C638B3" w14:textId="77777777" w:rsidR="00CA31AF" w:rsidRPr="00E73FB4" w:rsidRDefault="00CA31AF" w:rsidP="00CA31AF">
      <w:pPr>
        <w:pStyle w:val="ListNumber"/>
        <w:tabs>
          <w:tab w:val="num" w:pos="360"/>
        </w:tabs>
        <w:spacing w:after="80"/>
        <w:ind w:left="360" w:hanging="360"/>
        <w:rPr>
          <w:color w:val="auto"/>
        </w:rPr>
      </w:pPr>
      <w:r w:rsidRPr="00E73FB4">
        <w:rPr>
          <w:color w:val="auto"/>
        </w:rPr>
        <w:t xml:space="preserve">Install project dependencies using </w:t>
      </w:r>
      <w:proofErr w:type="spellStart"/>
      <w:r w:rsidRPr="00E73FB4">
        <w:rPr>
          <w:color w:val="auto"/>
        </w:rPr>
        <w:t>npm</w:t>
      </w:r>
      <w:proofErr w:type="spellEnd"/>
      <w:r w:rsidRPr="00E73FB4">
        <w:rPr>
          <w:color w:val="auto"/>
        </w:rPr>
        <w:t>.</w:t>
      </w:r>
    </w:p>
    <w:p w14:paraId="0979D9DC" w14:textId="77777777" w:rsidR="00CA31AF" w:rsidRPr="00E73FB4" w:rsidRDefault="00CA31AF" w:rsidP="00CA31AF">
      <w:pPr>
        <w:pStyle w:val="ListNumber"/>
        <w:tabs>
          <w:tab w:val="num" w:pos="360"/>
        </w:tabs>
        <w:spacing w:after="80"/>
        <w:ind w:left="360" w:hanging="360"/>
        <w:rPr>
          <w:color w:val="auto"/>
        </w:rPr>
      </w:pPr>
      <w:r w:rsidRPr="00E73FB4">
        <w:rPr>
          <w:color w:val="auto"/>
        </w:rPr>
        <w:t>Start the Vite development server.</w:t>
      </w:r>
    </w:p>
    <w:p w14:paraId="22A7948F" w14:textId="77777777" w:rsidR="00CA31AF" w:rsidRPr="00E73FB4" w:rsidRDefault="00CA31AF" w:rsidP="00CA31AF">
      <w:pPr>
        <w:pStyle w:val="ListNumber"/>
        <w:tabs>
          <w:tab w:val="num" w:pos="360"/>
        </w:tabs>
        <w:spacing w:after="80"/>
        <w:ind w:left="360" w:hanging="360"/>
        <w:rPr>
          <w:color w:val="auto"/>
        </w:rPr>
      </w:pPr>
      <w:r w:rsidRPr="00E73FB4">
        <w:rPr>
          <w:color w:val="auto"/>
        </w:rPr>
        <w:t>Open the local development address shown by Vite in a web browser.</w:t>
      </w:r>
    </w:p>
    <w:p w14:paraId="11FAEEEF" w14:textId="77777777" w:rsidR="00CA31AF" w:rsidRPr="00E73FB4" w:rsidRDefault="00CA31AF" w:rsidP="00CA31AF">
      <w:pPr>
        <w:rPr>
          <w:color w:val="auto"/>
        </w:rPr>
      </w:pPr>
      <w:r w:rsidRPr="00E73FB4">
        <w:rPr>
          <w:b/>
          <w:color w:val="auto"/>
        </w:rPr>
        <w:t>Commands:</w:t>
      </w:r>
    </w:p>
    <w:p w14:paraId="62AD0BDE" w14:textId="77777777" w:rsidR="00CA31AF" w:rsidRPr="00E73FB4" w:rsidRDefault="00CA31AF" w:rsidP="00CA31AF">
      <w:pPr>
        <w:ind w:left="360"/>
        <w:rPr>
          <w:color w:val="auto"/>
        </w:rPr>
      </w:pPr>
      <w:r w:rsidRPr="00E73FB4">
        <w:rPr>
          <w:rFonts w:ascii="Consolas" w:hAnsi="Consolas"/>
          <w:color w:val="auto"/>
          <w:sz w:val="20"/>
        </w:rPr>
        <w:t>cd react-</w:t>
      </w:r>
      <w:proofErr w:type="spellStart"/>
      <w:r w:rsidRPr="00E73FB4">
        <w:rPr>
          <w:rFonts w:ascii="Consolas" w:hAnsi="Consolas"/>
          <w:color w:val="auto"/>
          <w:sz w:val="20"/>
        </w:rPr>
        <w:t>todo</w:t>
      </w:r>
      <w:proofErr w:type="spellEnd"/>
      <w:r w:rsidRPr="00E73FB4">
        <w:rPr>
          <w:rFonts w:ascii="Consolas" w:hAnsi="Consolas"/>
          <w:color w:val="auto"/>
          <w:sz w:val="20"/>
        </w:rPr>
        <w:t>-app</w:t>
      </w:r>
    </w:p>
    <w:p w14:paraId="23AD3F52" w14:textId="77777777" w:rsidR="00CA31AF" w:rsidRPr="00E73FB4" w:rsidRDefault="00CA31AF" w:rsidP="00CA31AF">
      <w:pPr>
        <w:ind w:left="360"/>
        <w:rPr>
          <w:color w:val="auto"/>
        </w:rPr>
      </w:pPr>
      <w:proofErr w:type="spellStart"/>
      <w:r w:rsidRPr="00E73FB4">
        <w:rPr>
          <w:rFonts w:ascii="Consolas" w:hAnsi="Consolas"/>
          <w:color w:val="auto"/>
          <w:sz w:val="20"/>
        </w:rPr>
        <w:t>npm</w:t>
      </w:r>
      <w:proofErr w:type="spellEnd"/>
      <w:r w:rsidRPr="00E73FB4">
        <w:rPr>
          <w:rFonts w:ascii="Consolas" w:hAnsi="Consolas"/>
          <w:color w:val="auto"/>
          <w:sz w:val="20"/>
        </w:rPr>
        <w:t xml:space="preserve"> install</w:t>
      </w:r>
    </w:p>
    <w:p w14:paraId="4862EBBB" w14:textId="77777777" w:rsidR="00CA31AF" w:rsidRPr="00E73FB4" w:rsidRDefault="00CA31AF" w:rsidP="00CA31AF">
      <w:pPr>
        <w:ind w:left="360"/>
        <w:rPr>
          <w:color w:val="auto"/>
        </w:rPr>
      </w:pPr>
      <w:proofErr w:type="spellStart"/>
      <w:r w:rsidRPr="00E73FB4">
        <w:rPr>
          <w:rFonts w:ascii="Consolas" w:hAnsi="Consolas"/>
          <w:color w:val="auto"/>
          <w:sz w:val="20"/>
        </w:rPr>
        <w:t>npm</w:t>
      </w:r>
      <w:proofErr w:type="spellEnd"/>
      <w:r w:rsidRPr="00E73FB4">
        <w:rPr>
          <w:rFonts w:ascii="Consolas" w:hAnsi="Consolas"/>
          <w:color w:val="auto"/>
          <w:sz w:val="20"/>
        </w:rPr>
        <w:t xml:space="preserve"> run dev</w:t>
      </w:r>
    </w:p>
    <w:p w14:paraId="15FA2E97" w14:textId="77777777" w:rsidR="00CA31AF" w:rsidRPr="00E73FB4" w:rsidRDefault="00CA31AF" w:rsidP="00CA31AF">
      <w:pPr>
        <w:spacing w:before="100" w:after="160"/>
        <w:ind w:left="288" w:right="288"/>
        <w:rPr>
          <w:color w:val="auto"/>
        </w:rPr>
      </w:pPr>
      <w:r w:rsidRPr="00E73FB4">
        <w:rPr>
          <w:i/>
          <w:color w:val="auto"/>
        </w:rPr>
        <w:t>The supplied documentation specifies the development address as http://localhost:5173 after starting the development server.</w:t>
      </w:r>
    </w:p>
    <w:p w14:paraId="39DA1F89" w14:textId="77777777" w:rsidR="00CA31AF" w:rsidRPr="00E73FB4" w:rsidRDefault="00CA31AF" w:rsidP="00CA31AF">
      <w:pPr>
        <w:pStyle w:val="Heading1"/>
        <w:rPr>
          <w:color w:val="auto"/>
        </w:rPr>
      </w:pPr>
      <w:r w:rsidRPr="00E73FB4">
        <w:rPr>
          <w:color w:val="auto"/>
        </w:rPr>
        <w:t>9. Functional Workflow</w:t>
      </w:r>
    </w:p>
    <w:p w14:paraId="7FF8ABF3" w14:textId="77777777" w:rsidR="00CA31AF" w:rsidRPr="00E73FB4" w:rsidRDefault="00CA31AF" w:rsidP="00CA31AF">
      <w:pPr>
        <w:pStyle w:val="Heading2"/>
        <w:rPr>
          <w:color w:val="auto"/>
        </w:rPr>
      </w:pPr>
      <w:r w:rsidRPr="00E73FB4">
        <w:rPr>
          <w:color w:val="auto"/>
        </w:rPr>
        <w:t>9.1 Creating a Task</w:t>
      </w:r>
    </w:p>
    <w:p w14:paraId="01E979AD" w14:textId="77777777" w:rsidR="00CA31AF" w:rsidRPr="00E73FB4" w:rsidRDefault="00CA31AF" w:rsidP="00CA31AF">
      <w:pPr>
        <w:pStyle w:val="ListNumber"/>
        <w:tabs>
          <w:tab w:val="num" w:pos="360"/>
        </w:tabs>
        <w:spacing w:after="80"/>
        <w:ind w:left="360" w:hanging="360"/>
        <w:rPr>
          <w:color w:val="auto"/>
        </w:rPr>
      </w:pPr>
      <w:r w:rsidRPr="00E73FB4">
        <w:rPr>
          <w:color w:val="auto"/>
        </w:rPr>
        <w:t>Enter a task title in the task input field.</w:t>
      </w:r>
    </w:p>
    <w:p w14:paraId="74ED80A4" w14:textId="77777777" w:rsidR="00CA31AF" w:rsidRPr="00E73FB4" w:rsidRDefault="00CA31AF" w:rsidP="00CA31AF">
      <w:pPr>
        <w:pStyle w:val="ListNumber"/>
        <w:tabs>
          <w:tab w:val="num" w:pos="360"/>
        </w:tabs>
        <w:spacing w:after="80"/>
        <w:ind w:left="360" w:hanging="360"/>
        <w:rPr>
          <w:color w:val="auto"/>
        </w:rPr>
      </w:pPr>
      <w:r w:rsidRPr="00E73FB4">
        <w:rPr>
          <w:color w:val="auto"/>
        </w:rPr>
        <w:t>Select a category: Work, Personal, or Urgent.</w:t>
      </w:r>
    </w:p>
    <w:p w14:paraId="566D0685" w14:textId="77777777" w:rsidR="00CA31AF" w:rsidRPr="00E73FB4" w:rsidRDefault="00CA31AF" w:rsidP="00CA31AF">
      <w:pPr>
        <w:pStyle w:val="ListNumber"/>
        <w:tabs>
          <w:tab w:val="num" w:pos="360"/>
        </w:tabs>
        <w:spacing w:after="80"/>
        <w:ind w:left="360" w:hanging="360"/>
        <w:rPr>
          <w:color w:val="auto"/>
        </w:rPr>
      </w:pPr>
      <w:r w:rsidRPr="00E73FB4">
        <w:rPr>
          <w:color w:val="auto"/>
        </w:rPr>
        <w:t>Optionally select a due date.</w:t>
      </w:r>
    </w:p>
    <w:p w14:paraId="2F9FFF4C" w14:textId="77777777" w:rsidR="00CA31AF" w:rsidRPr="00E73FB4" w:rsidRDefault="00CA31AF" w:rsidP="00CA31AF">
      <w:pPr>
        <w:pStyle w:val="ListNumber"/>
        <w:tabs>
          <w:tab w:val="num" w:pos="360"/>
        </w:tabs>
        <w:spacing w:after="80"/>
        <w:ind w:left="360" w:hanging="360"/>
        <w:rPr>
          <w:color w:val="auto"/>
        </w:rPr>
      </w:pPr>
      <w:r w:rsidRPr="00E73FB4">
        <w:rPr>
          <w:color w:val="auto"/>
        </w:rPr>
        <w:t>Submit the form using Add Task.</w:t>
      </w:r>
    </w:p>
    <w:p w14:paraId="2811DE6D" w14:textId="77777777" w:rsidR="00CA31AF" w:rsidRPr="00E73FB4" w:rsidRDefault="00CA31AF" w:rsidP="00CA31AF">
      <w:pPr>
        <w:pStyle w:val="ListNumber"/>
        <w:tabs>
          <w:tab w:val="num" w:pos="360"/>
        </w:tabs>
        <w:spacing w:after="80"/>
        <w:ind w:left="360" w:hanging="360"/>
        <w:rPr>
          <w:color w:val="auto"/>
        </w:rPr>
      </w:pPr>
      <w:r w:rsidRPr="00E73FB4">
        <w:rPr>
          <w:color w:val="auto"/>
        </w:rPr>
        <w:t>The new task appears in the task list and the live counts update.</w:t>
      </w:r>
    </w:p>
    <w:p w14:paraId="508ED0F1" w14:textId="77777777" w:rsidR="00CA31AF" w:rsidRPr="00E73FB4" w:rsidRDefault="00CA31AF" w:rsidP="00CA31AF">
      <w:pPr>
        <w:pStyle w:val="Heading2"/>
        <w:rPr>
          <w:color w:val="auto"/>
        </w:rPr>
      </w:pPr>
      <w:r w:rsidRPr="00E73FB4">
        <w:rPr>
          <w:color w:val="auto"/>
        </w:rPr>
        <w:t>9.2 Managing an Existing Task</w:t>
      </w:r>
    </w:p>
    <w:p w14:paraId="11F2831F" w14:textId="77777777" w:rsidR="00CA31AF" w:rsidRPr="00E73FB4" w:rsidRDefault="00CA31AF" w:rsidP="00CA31AF">
      <w:pPr>
        <w:pStyle w:val="ListBullet"/>
        <w:tabs>
          <w:tab w:val="num" w:pos="360"/>
        </w:tabs>
        <w:spacing w:after="60"/>
        <w:ind w:left="360" w:hanging="360"/>
        <w:rPr>
          <w:color w:val="auto"/>
        </w:rPr>
      </w:pPr>
      <w:r w:rsidRPr="00E73FB4">
        <w:rPr>
          <w:color w:val="auto"/>
        </w:rPr>
        <w:t>Use the checkbox to mark the task as completed or active.</w:t>
      </w:r>
    </w:p>
    <w:p w14:paraId="1F9D0060" w14:textId="77777777" w:rsidR="00CA31AF" w:rsidRPr="00E73FB4" w:rsidRDefault="00CA31AF" w:rsidP="00CA31AF">
      <w:pPr>
        <w:pStyle w:val="ListBullet"/>
        <w:tabs>
          <w:tab w:val="num" w:pos="360"/>
        </w:tabs>
        <w:spacing w:after="60"/>
        <w:ind w:left="360" w:hanging="360"/>
        <w:rPr>
          <w:color w:val="auto"/>
        </w:rPr>
      </w:pPr>
      <w:r w:rsidRPr="00E73FB4">
        <w:rPr>
          <w:color w:val="auto"/>
        </w:rPr>
        <w:t>Use Edit to modify the task information inline.</w:t>
      </w:r>
    </w:p>
    <w:p w14:paraId="65241A9F" w14:textId="77777777" w:rsidR="00CA31AF" w:rsidRPr="00E73FB4" w:rsidRDefault="00CA31AF" w:rsidP="00CA31AF">
      <w:pPr>
        <w:pStyle w:val="ListBullet"/>
        <w:tabs>
          <w:tab w:val="num" w:pos="360"/>
        </w:tabs>
        <w:spacing w:after="60"/>
        <w:ind w:left="360" w:hanging="360"/>
        <w:rPr>
          <w:color w:val="auto"/>
        </w:rPr>
      </w:pPr>
      <w:r w:rsidRPr="00E73FB4">
        <w:rPr>
          <w:color w:val="auto"/>
        </w:rPr>
        <w:t>Use Delete to remove the task.</w:t>
      </w:r>
    </w:p>
    <w:p w14:paraId="351E24FF" w14:textId="77777777" w:rsidR="00CA31AF" w:rsidRPr="00E73FB4" w:rsidRDefault="00CA31AF" w:rsidP="00CA31AF">
      <w:pPr>
        <w:pStyle w:val="ListBullet"/>
        <w:tabs>
          <w:tab w:val="num" w:pos="360"/>
        </w:tabs>
        <w:spacing w:after="60"/>
        <w:ind w:left="360" w:hanging="360"/>
        <w:rPr>
          <w:color w:val="auto"/>
        </w:rPr>
      </w:pPr>
      <w:r w:rsidRPr="00E73FB4">
        <w:rPr>
          <w:color w:val="auto"/>
        </w:rPr>
        <w:t>Use the status filters to display All, Active, or Completed tasks.</w:t>
      </w:r>
    </w:p>
    <w:p w14:paraId="607E1F4E" w14:textId="77777777" w:rsidR="00CA31AF" w:rsidRPr="00E73FB4" w:rsidRDefault="00CA31AF" w:rsidP="00CA31AF">
      <w:pPr>
        <w:pStyle w:val="ListBullet"/>
        <w:tabs>
          <w:tab w:val="num" w:pos="360"/>
        </w:tabs>
        <w:spacing w:after="60"/>
        <w:ind w:left="360" w:hanging="360"/>
        <w:rPr>
          <w:color w:val="auto"/>
        </w:rPr>
      </w:pPr>
      <w:r w:rsidRPr="00E73FB4">
        <w:rPr>
          <w:color w:val="auto"/>
        </w:rPr>
        <w:t>Use the category control to organize or view tasks by category.</w:t>
      </w:r>
    </w:p>
    <w:p w14:paraId="6183D6EA" w14:textId="77777777" w:rsidR="00CA31AF" w:rsidRPr="00E73FB4" w:rsidRDefault="00CA31AF" w:rsidP="00CA31AF">
      <w:pPr>
        <w:pStyle w:val="Heading2"/>
        <w:rPr>
          <w:color w:val="auto"/>
        </w:rPr>
      </w:pPr>
      <w:r w:rsidRPr="00E73FB4">
        <w:rPr>
          <w:color w:val="auto"/>
        </w:rPr>
        <w:t>9.3 Persistence</w:t>
      </w:r>
    </w:p>
    <w:p w14:paraId="19D8B836" w14:textId="77777777" w:rsidR="00CA31AF" w:rsidRPr="00E73FB4" w:rsidRDefault="00CA31AF" w:rsidP="00CA31AF">
      <w:pPr>
        <w:rPr>
          <w:color w:val="auto"/>
        </w:rPr>
      </w:pPr>
      <w:r w:rsidRPr="00E73FB4">
        <w:rPr>
          <w:color w:val="auto"/>
        </w:rPr>
        <w:t xml:space="preserve">Task data and theme preferences are stored using the browser's </w:t>
      </w:r>
      <w:proofErr w:type="spellStart"/>
      <w:r w:rsidRPr="00E73FB4">
        <w:rPr>
          <w:color w:val="auto"/>
        </w:rPr>
        <w:t>localStorage</w:t>
      </w:r>
      <w:proofErr w:type="spellEnd"/>
      <w:r w:rsidRPr="00E73FB4">
        <w:rPr>
          <w:color w:val="auto"/>
        </w:rPr>
        <w:t xml:space="preserve"> API. This allows the information to survive a page refresh without requiring a server-side database.</w:t>
      </w:r>
    </w:p>
    <w:p w14:paraId="2A1FA3FE" w14:textId="77777777" w:rsidR="00CA31AF" w:rsidRPr="00E73FB4" w:rsidRDefault="00CA31AF" w:rsidP="00CA31AF">
      <w:pPr>
        <w:pStyle w:val="Heading1"/>
        <w:rPr>
          <w:color w:val="auto"/>
        </w:rPr>
      </w:pPr>
      <w:r w:rsidRPr="00E73FB4">
        <w:rPr>
          <w:color w:val="auto"/>
        </w:rPr>
        <w:t>10. Known Limitations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1"/>
        <w:gridCol w:w="4891"/>
      </w:tblGrid>
      <w:tr w:rsidR="00CA31AF" w:rsidRPr="00E73FB4" w14:paraId="1491ED81" w14:textId="77777777" w:rsidTr="00280C45">
        <w:tc>
          <w:tcPr>
            <w:tcW w:w="4896" w:type="dxa"/>
          </w:tcPr>
          <w:p w14:paraId="1AE31FD7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b/>
                <w:color w:val="auto"/>
                <w:sz w:val="19"/>
              </w:rPr>
              <w:t>Limitation</w:t>
            </w:r>
          </w:p>
        </w:tc>
        <w:tc>
          <w:tcPr>
            <w:tcW w:w="4896" w:type="dxa"/>
          </w:tcPr>
          <w:p w14:paraId="16494969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b/>
                <w:color w:val="auto"/>
                <w:sz w:val="19"/>
              </w:rPr>
              <w:t>Impact</w:t>
            </w:r>
          </w:p>
        </w:tc>
      </w:tr>
      <w:tr w:rsidR="00CA31AF" w:rsidRPr="00E73FB4" w14:paraId="1DDE7772" w14:textId="77777777" w:rsidTr="00280C45">
        <w:tc>
          <w:tcPr>
            <w:tcW w:w="4896" w:type="dxa"/>
          </w:tcPr>
          <w:p w14:paraId="3D5135B8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No drag-and-drop reordering</w:t>
            </w:r>
          </w:p>
        </w:tc>
        <w:tc>
          <w:tcPr>
            <w:tcW w:w="4896" w:type="dxa"/>
          </w:tcPr>
          <w:p w14:paraId="6F86B519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Tasks remain in the order in which they were added.</w:t>
            </w:r>
          </w:p>
        </w:tc>
      </w:tr>
      <w:tr w:rsidR="00CA31AF" w:rsidRPr="00E73FB4" w14:paraId="510336FD" w14:textId="77777777" w:rsidTr="00280C45">
        <w:tc>
          <w:tcPr>
            <w:tcW w:w="4896" w:type="dxa"/>
          </w:tcPr>
          <w:p w14:paraId="7A991186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No backend database</w:t>
            </w:r>
          </w:p>
        </w:tc>
        <w:tc>
          <w:tcPr>
            <w:tcW w:w="4896" w:type="dxa"/>
          </w:tcPr>
          <w:p w14:paraId="5D423BF6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 xml:space="preserve">Data is stored only in browser </w:t>
            </w:r>
            <w:proofErr w:type="spellStart"/>
            <w:r w:rsidRPr="00E73FB4">
              <w:rPr>
                <w:color w:val="auto"/>
                <w:sz w:val="19"/>
              </w:rPr>
              <w:t>localStorage</w:t>
            </w:r>
            <w:proofErr w:type="spellEnd"/>
            <w:r w:rsidRPr="00E73FB4">
              <w:rPr>
                <w:color w:val="auto"/>
                <w:sz w:val="19"/>
              </w:rPr>
              <w:t xml:space="preserve"> and is not synchronized across devices.</w:t>
            </w:r>
          </w:p>
        </w:tc>
      </w:tr>
      <w:tr w:rsidR="00CA31AF" w:rsidRPr="00E73FB4" w14:paraId="3D8B900E" w14:textId="77777777" w:rsidTr="00280C45">
        <w:tc>
          <w:tcPr>
            <w:tcW w:w="4896" w:type="dxa"/>
          </w:tcPr>
          <w:p w14:paraId="036173F6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No user authentication</w:t>
            </w:r>
          </w:p>
        </w:tc>
        <w:tc>
          <w:tcPr>
            <w:tcW w:w="4896" w:type="dxa"/>
          </w:tcPr>
          <w:p w14:paraId="4CAA54FF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The application does not provide separate user accounts.</w:t>
            </w:r>
          </w:p>
        </w:tc>
      </w:tr>
      <w:tr w:rsidR="00CA31AF" w:rsidRPr="00E73FB4" w14:paraId="6BDDF604" w14:textId="77777777" w:rsidTr="00280C45">
        <w:tc>
          <w:tcPr>
            <w:tcW w:w="4896" w:type="dxa"/>
          </w:tcPr>
          <w:p w14:paraId="2E2245A0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Inline edit mode</w:t>
            </w:r>
          </w:p>
        </w:tc>
        <w:tc>
          <w:tcPr>
            <w:tcW w:w="4896" w:type="dxa"/>
          </w:tcPr>
          <w:p w14:paraId="73D5CB1C" w14:textId="77777777" w:rsidR="00CA31AF" w:rsidRPr="00E73FB4" w:rsidRDefault="00CA31AF" w:rsidP="00280C45">
            <w:pPr>
              <w:spacing w:after="40"/>
              <w:rPr>
                <w:color w:val="auto"/>
              </w:rPr>
            </w:pPr>
            <w:r w:rsidRPr="00E73FB4">
              <w:rPr>
                <w:color w:val="auto"/>
                <w:sz w:val="19"/>
              </w:rPr>
              <w:t>Editing replaces the task card content instead of opening a modal dialog.</w:t>
            </w:r>
          </w:p>
        </w:tc>
      </w:tr>
    </w:tbl>
    <w:p w14:paraId="3D33F99B" w14:textId="77777777" w:rsidR="00CA31AF" w:rsidRPr="00E73FB4" w:rsidRDefault="00CA31AF" w:rsidP="00CA31AF">
      <w:pPr>
        <w:pStyle w:val="Heading1"/>
        <w:rPr>
          <w:color w:val="auto"/>
        </w:rPr>
      </w:pPr>
      <w:r w:rsidRPr="00E73FB4">
        <w:rPr>
          <w:color w:val="auto"/>
        </w:rPr>
        <w:t>11. Future Enhancement Areas</w:t>
      </w:r>
    </w:p>
    <w:p w14:paraId="0DFB766B" w14:textId="77777777" w:rsidR="00CA31AF" w:rsidRPr="00E73FB4" w:rsidRDefault="00CA31AF" w:rsidP="00CA31AF">
      <w:pPr>
        <w:rPr>
          <w:color w:val="auto"/>
        </w:rPr>
      </w:pPr>
      <w:r w:rsidRPr="00E73FB4">
        <w:rPr>
          <w:color w:val="auto"/>
        </w:rPr>
        <w:t>The following are natural extension areas based on the limitations documented for the current version:</w:t>
      </w:r>
    </w:p>
    <w:p w14:paraId="02FAA8D0" w14:textId="77777777" w:rsidR="00CA31AF" w:rsidRPr="00E73FB4" w:rsidRDefault="00CA31AF" w:rsidP="00CA31AF">
      <w:pPr>
        <w:pStyle w:val="ListBullet"/>
        <w:tabs>
          <w:tab w:val="num" w:pos="360"/>
        </w:tabs>
        <w:spacing w:after="60"/>
        <w:ind w:left="360" w:hanging="360"/>
        <w:rPr>
          <w:color w:val="auto"/>
        </w:rPr>
      </w:pPr>
      <w:r w:rsidRPr="00E73FB4">
        <w:rPr>
          <w:color w:val="auto"/>
        </w:rPr>
        <w:t>Add drag-and-drop task reordering.</w:t>
      </w:r>
    </w:p>
    <w:p w14:paraId="652AE10B" w14:textId="77777777" w:rsidR="00CA31AF" w:rsidRPr="00E73FB4" w:rsidRDefault="00CA31AF" w:rsidP="00CA31AF">
      <w:pPr>
        <w:pStyle w:val="ListBullet"/>
        <w:tabs>
          <w:tab w:val="num" w:pos="360"/>
        </w:tabs>
        <w:spacing w:after="60"/>
        <w:ind w:left="360" w:hanging="360"/>
        <w:rPr>
          <w:color w:val="auto"/>
        </w:rPr>
      </w:pPr>
      <w:r w:rsidRPr="00E73FB4">
        <w:rPr>
          <w:color w:val="auto"/>
        </w:rPr>
        <w:t>Introduce a backend database for centralized and cross-device persistence.</w:t>
      </w:r>
    </w:p>
    <w:p w14:paraId="390846A7" w14:textId="77777777" w:rsidR="00CA31AF" w:rsidRPr="00E73FB4" w:rsidRDefault="00CA31AF" w:rsidP="00CA31AF">
      <w:pPr>
        <w:pStyle w:val="ListBullet"/>
        <w:tabs>
          <w:tab w:val="num" w:pos="360"/>
        </w:tabs>
        <w:spacing w:after="60"/>
        <w:ind w:left="360" w:hanging="360"/>
        <w:rPr>
          <w:color w:val="auto"/>
        </w:rPr>
      </w:pPr>
      <w:r w:rsidRPr="00E73FB4">
        <w:rPr>
          <w:color w:val="auto"/>
        </w:rPr>
        <w:t>Add user authentication and account-based task management.</w:t>
      </w:r>
    </w:p>
    <w:p w14:paraId="0D8B557B" w14:textId="77777777" w:rsidR="00CA31AF" w:rsidRPr="00E73FB4" w:rsidRDefault="00CA31AF" w:rsidP="00CA31AF">
      <w:pPr>
        <w:pStyle w:val="ListBullet"/>
        <w:tabs>
          <w:tab w:val="num" w:pos="360"/>
        </w:tabs>
        <w:spacing w:after="60"/>
        <w:ind w:left="360" w:hanging="360"/>
        <w:rPr>
          <w:color w:val="auto"/>
        </w:rPr>
      </w:pPr>
      <w:r w:rsidRPr="00E73FB4">
        <w:rPr>
          <w:color w:val="auto"/>
        </w:rPr>
        <w:t>Provide a dedicated modal dialog for task editing.</w:t>
      </w:r>
    </w:p>
    <w:p w14:paraId="355AF6DF" w14:textId="77777777" w:rsidR="00CA31AF" w:rsidRPr="00E73FB4" w:rsidRDefault="00CA31AF" w:rsidP="00CA31AF">
      <w:pPr>
        <w:pStyle w:val="Heading1"/>
        <w:rPr>
          <w:color w:val="auto"/>
        </w:rPr>
      </w:pPr>
      <w:r w:rsidRPr="00E73FB4">
        <w:rPr>
          <w:color w:val="auto"/>
        </w:rPr>
        <w:t>12. Conclusion</w:t>
      </w:r>
    </w:p>
    <w:p w14:paraId="7DBDA2C6" w14:textId="77777777" w:rsidR="00CA31AF" w:rsidRPr="00E73FB4" w:rsidRDefault="00CA31AF" w:rsidP="00CA31AF">
      <w:pPr>
        <w:rPr>
          <w:color w:val="auto"/>
        </w:rPr>
      </w:pPr>
      <w:proofErr w:type="spellStart"/>
      <w:r w:rsidRPr="00E73FB4">
        <w:rPr>
          <w:color w:val="auto"/>
        </w:rPr>
        <w:t>TaskMaster</w:t>
      </w:r>
      <w:proofErr w:type="spellEnd"/>
      <w:r w:rsidRPr="00E73FB4">
        <w:rPr>
          <w:color w:val="auto"/>
        </w:rPr>
        <w:t xml:space="preserve"> demonstrates the practical use of React.js for building an interactive single-page application. The project combines reusable components, hooks, event handling, controlled forms, conditional rendering, responsive CSS, theme management, and browser-based persistence in one application.</w:t>
      </w:r>
    </w:p>
    <w:p w14:paraId="6F1A76FE" w14:textId="77777777" w:rsidR="00CA31AF" w:rsidRPr="00E73FB4" w:rsidRDefault="00CA31AF" w:rsidP="00CA31AF">
      <w:pPr>
        <w:rPr>
          <w:color w:val="auto"/>
        </w:rPr>
      </w:pPr>
      <w:r w:rsidRPr="00E73FB4">
        <w:rPr>
          <w:color w:val="auto"/>
        </w:rPr>
        <w:t>The resulting application provides the core functionality expected from a personal to-do system while also demonstrating additional features such as due dates, overdue indicators, theme switching, live task counts, and responsive design.</w:t>
      </w:r>
    </w:p>
    <w:p w14:paraId="6553F238" w14:textId="77777777" w:rsidR="00CA31AF" w:rsidRPr="00E73FB4" w:rsidRDefault="00CA31AF" w:rsidP="00CA31AF">
      <w:pPr>
        <w:pStyle w:val="Heading1"/>
        <w:rPr>
          <w:color w:val="auto"/>
        </w:rPr>
      </w:pPr>
      <w:r w:rsidRPr="00E73FB4">
        <w:rPr>
          <w:color w:val="auto"/>
        </w:rPr>
        <w:t>13. References</w:t>
      </w:r>
    </w:p>
    <w:p w14:paraId="60804999" w14:textId="77777777" w:rsidR="00CA31AF" w:rsidRPr="00E73FB4" w:rsidRDefault="00CA31AF" w:rsidP="00CA31AF">
      <w:pPr>
        <w:pStyle w:val="ListBullet"/>
        <w:tabs>
          <w:tab w:val="num" w:pos="360"/>
        </w:tabs>
        <w:ind w:left="360" w:hanging="360"/>
        <w:rPr>
          <w:color w:val="auto"/>
        </w:rPr>
      </w:pPr>
      <w:r w:rsidRPr="00E73FB4">
        <w:rPr>
          <w:b/>
          <w:color w:val="auto"/>
        </w:rPr>
        <w:t xml:space="preserve">React Documentation: </w:t>
      </w:r>
      <w:r w:rsidRPr="00E73FB4">
        <w:rPr>
          <w:color w:val="auto"/>
        </w:rPr>
        <w:t>https://react.dev</w:t>
      </w:r>
    </w:p>
    <w:p w14:paraId="34946B11" w14:textId="77777777" w:rsidR="00CA31AF" w:rsidRPr="00E73FB4" w:rsidRDefault="00CA31AF" w:rsidP="00CA31AF">
      <w:pPr>
        <w:pStyle w:val="ListBullet"/>
        <w:tabs>
          <w:tab w:val="num" w:pos="360"/>
        </w:tabs>
        <w:ind w:left="360" w:hanging="360"/>
        <w:rPr>
          <w:color w:val="auto"/>
        </w:rPr>
      </w:pPr>
      <w:r w:rsidRPr="00E73FB4">
        <w:rPr>
          <w:b/>
          <w:color w:val="auto"/>
        </w:rPr>
        <w:t xml:space="preserve">Vite Documentation: </w:t>
      </w:r>
      <w:r w:rsidRPr="00E73FB4">
        <w:rPr>
          <w:color w:val="auto"/>
        </w:rPr>
        <w:t>https://vitejs.dev</w:t>
      </w:r>
    </w:p>
    <w:p w14:paraId="3CDC4803" w14:textId="77777777" w:rsidR="00CA31AF" w:rsidRPr="00E73FB4" w:rsidRDefault="00CA31AF" w:rsidP="00CA31AF">
      <w:pPr>
        <w:pStyle w:val="ListBullet"/>
        <w:tabs>
          <w:tab w:val="num" w:pos="360"/>
        </w:tabs>
        <w:ind w:left="360" w:hanging="360"/>
        <w:rPr>
          <w:color w:val="auto"/>
        </w:rPr>
      </w:pPr>
      <w:r w:rsidRPr="00E73FB4">
        <w:rPr>
          <w:b/>
          <w:color w:val="auto"/>
        </w:rPr>
        <w:t xml:space="preserve">MDN Web Docs — </w:t>
      </w:r>
      <w:proofErr w:type="spellStart"/>
      <w:r w:rsidRPr="00E73FB4">
        <w:rPr>
          <w:b/>
          <w:color w:val="auto"/>
        </w:rPr>
        <w:t>localStorage</w:t>
      </w:r>
      <w:proofErr w:type="spellEnd"/>
      <w:r w:rsidRPr="00E73FB4">
        <w:rPr>
          <w:b/>
          <w:color w:val="auto"/>
        </w:rPr>
        <w:t xml:space="preserve">: </w:t>
      </w:r>
      <w:r w:rsidRPr="00E73FB4">
        <w:rPr>
          <w:color w:val="auto"/>
        </w:rPr>
        <w:t>https://developer.mozilla.org/en-US/docs/Web/API/Window/localStorage</w:t>
      </w:r>
    </w:p>
    <w:p w14:paraId="69C376F3" w14:textId="77777777" w:rsidR="00CA31AF" w:rsidRPr="00E73FB4" w:rsidRDefault="00CA31AF" w:rsidP="00CA31AF">
      <w:pPr>
        <w:pStyle w:val="ListBullet"/>
        <w:tabs>
          <w:tab w:val="num" w:pos="360"/>
        </w:tabs>
        <w:ind w:left="360" w:hanging="360"/>
        <w:rPr>
          <w:color w:val="auto"/>
        </w:rPr>
      </w:pPr>
      <w:r w:rsidRPr="00E73FB4">
        <w:rPr>
          <w:b/>
          <w:color w:val="auto"/>
        </w:rPr>
        <w:t xml:space="preserve">MDN Web Docs — CSS Custom Properties: </w:t>
      </w:r>
      <w:r w:rsidRPr="00E73FB4">
        <w:rPr>
          <w:color w:val="auto"/>
        </w:rPr>
        <w:t>https://developer.mozilla.org/en-US/docs/Web/CSS/Using_CSS_custom_properties</w:t>
      </w:r>
    </w:p>
    <w:p w14:paraId="0AB73CA5" w14:textId="77777777" w:rsidR="00CA31AF" w:rsidRPr="00E73FB4" w:rsidRDefault="00CA31AF" w:rsidP="00CA31AF">
      <w:pPr>
        <w:spacing w:before="100" w:after="160"/>
        <w:ind w:left="288" w:right="288"/>
        <w:rPr>
          <w:color w:val="auto"/>
        </w:rPr>
      </w:pPr>
      <w:r w:rsidRPr="00E73FB4">
        <w:rPr>
          <w:i/>
          <w:color w:val="auto"/>
        </w:rPr>
        <w:t>Project note: The supplied source documentation states that the project was developed as part of a React.js course curriculum and that the code was written for learning purposes.</w:t>
      </w:r>
    </w:p>
    <w:p w14:paraId="329E3CCA" w14:textId="77777777" w:rsidR="00CA31AF" w:rsidRDefault="00CA31AF" w:rsidP="00CA31AF"/>
    <w:p w14:paraId="61064C91" w14:textId="77777777" w:rsidR="00CA31AF" w:rsidRDefault="00CA31AF"/>
    <w:sectPr w:rsidR="00CA31AF" w:rsidSect="00CA31AF">
      <w:headerReference w:type="default" r:id="rId11"/>
      <w:footerReference w:type="default" r:id="rId12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A4A8937" w14:textId="77777777">
    <w:pPr>
      <w:pStyle w:val="Footer"/>
      <w:jc w:val="center"/>
    </w:pPr>
    <w:r>
      <w:rPr>
        <w:color w:val="646464"/>
        <w:sz w:val="16"/>
      </w:rP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2EAA71EF" w14:textId="777777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76ECAF2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F12258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9860099">
    <w:abstractNumId w:val="1"/>
  </w:num>
  <w:num w:numId="2" w16cid:durableId="896476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1AF"/>
    <w:rsid w:val="005165A7"/>
    <w:rsid w:val="00CA3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D895B"/>
  <w15:chartTrackingRefBased/>
  <w15:docId w15:val="{F1865C78-7425-4332-BC47-B5EFBFE1D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1AF"/>
    <w:pPr>
      <w:spacing w:after="200" w:line="276" w:lineRule="auto"/>
    </w:pPr>
    <w:rPr>
      <w:rFonts w:ascii="Aptos" w:eastAsiaTheme="minorEastAsia" w:hAnsi="Aptos"/>
      <w:color w:val="282828"/>
      <w:kern w:val="0"/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3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3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1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1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1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31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1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1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1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1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1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1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1A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31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1AF"/>
    <w:rPr>
      <w:rFonts w:ascii="Aptos" w:eastAsiaTheme="minorEastAsia" w:hAnsi="Aptos"/>
      <w:color w:val="282828"/>
      <w:kern w:val="0"/>
      <w:sz w:val="21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A31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1AF"/>
    <w:rPr>
      <w:rFonts w:ascii="Aptos" w:eastAsiaTheme="minorEastAsia" w:hAnsi="Aptos"/>
      <w:color w:val="282828"/>
      <w:kern w:val="0"/>
      <w:sz w:val="21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CA31AF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CA31AF"/>
    <w:pPr>
      <w:numPr>
        <w:numId w:val="2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CA31A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gureCaption">
    <w:name w:val="Figure Caption"/>
    <w:rsid w:val="00CA31AF"/>
    <w:pPr>
      <w:spacing w:after="200" w:line="276" w:lineRule="auto"/>
    </w:pPr>
    <w:rPr>
      <w:rFonts w:ascii="Aptos" w:eastAsiaTheme="minorEastAsia" w:hAnsi="Aptos"/>
      <w:i/>
      <w:color w:val="646464"/>
      <w:kern w:val="0"/>
      <w:sz w:val="18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CA31A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ineshshahif25-spec/To-do-list" TargetMode="External"/><Relationship Id="rId11" Type="http://schemas.openxmlformats.org/officeDocument/2006/relationships/header" Target="header1.xml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1490</Words>
  <Characters>8498</Characters>
  <Application>Microsoft Office Word</Application>
  <DocSecurity>0</DocSecurity>
  <Lines>70</Lines>
  <Paragraphs>19</Paragraphs>
  <ScaleCrop>false</ScaleCrop>
  <Company/>
  <LinksUpToDate>false</LinksUpToDate>
  <CharactersWithSpaces>9969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shahi</dc:creator>
  <cp:keywords/>
  <dc:description/>
  <cp:lastModifiedBy>Dinesh shahi</cp:lastModifiedBy>
  <cp:revision>1</cp:revision>
  <dcterms:created xsi:type="dcterms:W3CDTF">2026-09-28T16:33:00Z</dcterms:created>
  <dcterms:modified xsi:type="dcterms:W3CDTF">2026-09-28T16:39:46.964Z</dcterms:modified>
</cp:coreProperties>
</file>