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 Page 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Banner &amp; call to action button “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UI/UX Design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Portal Development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SAAS Application Development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Android Application Development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Hybrid Application Development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studies by domain (Travel, ecom, healthcare)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Process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HK in News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Testimonials With Project delivered for him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Portfolio by industry/domain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Technical experience ()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