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90"/>
        </w:tabs>
        <w:spacing w:line="480" w:lineRule="auto"/>
        <w:ind w:firstLine="560"/>
        <w:rPr>
          <w:rFonts w:ascii="黑体" w:hAnsi="宋体" w:eastAsia="黑体"/>
          <w:sz w:val="28"/>
        </w:rPr>
      </w:pPr>
    </w:p>
    <w:p>
      <w:pPr>
        <w:tabs>
          <w:tab w:val="left" w:pos="2790"/>
        </w:tabs>
        <w:spacing w:line="480" w:lineRule="auto"/>
        <w:ind w:firstLine="5460" w:firstLineChars="1950"/>
        <w:rPr>
          <w:rFonts w:ascii="黑体" w:hAnsi="宋体" w:eastAsia="黑体"/>
          <w:sz w:val="28"/>
        </w:rPr>
      </w:pPr>
    </w:p>
    <w:p>
      <w:pPr>
        <w:tabs>
          <w:tab w:val="left" w:pos="2790"/>
        </w:tabs>
        <w:spacing w:line="480" w:lineRule="auto"/>
        <w:ind w:firstLine="560"/>
        <w:rPr>
          <w:rFonts w:eastAsia="楷体_GB2312"/>
          <w:b/>
          <w:sz w:val="52"/>
        </w:rPr>
      </w:pPr>
      <w:r>
        <w:rPr>
          <w:rFonts w:hint="eastAsia" w:ascii="黑体" w:hAnsi="宋体" w:eastAsia="黑体"/>
          <w:sz w:val="2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295275</wp:posOffset>
            </wp:positionV>
            <wp:extent cx="1139190" cy="1139190"/>
            <wp:effectExtent l="0" t="0" r="0" b="0"/>
            <wp:wrapSquare wrapText="bothSides"/>
            <wp:docPr id="242" name="图片 242" descr="未命名-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未命名-1"/>
                    <pic:cNvPicPr>
                      <a:picLocks noChangeAspect="true" noChangeArrowheads="true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440"/>
        <w:jc w:val="center"/>
        <w:rPr>
          <w:rFonts w:eastAsia="楷体_GB2312"/>
          <w:b/>
          <w:sz w:val="52"/>
        </w:rPr>
      </w:pPr>
      <w:r>
        <w:rPr>
          <w:rFonts w:hint="eastAsia" w:eastAsia="方正舒体"/>
          <w:sz w:val="72"/>
          <w:szCs w:val="72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1877060</wp:posOffset>
            </wp:positionH>
            <wp:positionV relativeFrom="paragraph">
              <wp:posOffset>132715</wp:posOffset>
            </wp:positionV>
            <wp:extent cx="1943100" cy="570865"/>
            <wp:effectExtent l="0" t="0" r="0" b="635"/>
            <wp:wrapTight wrapText="bothSides">
              <wp:wrapPolygon>
                <wp:start x="2965" y="0"/>
                <wp:lineTo x="2329" y="2883"/>
                <wp:lineTo x="1059" y="10812"/>
                <wp:lineTo x="1059" y="12254"/>
                <wp:lineTo x="212" y="15137"/>
                <wp:lineTo x="847" y="20182"/>
                <wp:lineTo x="8047" y="20903"/>
                <wp:lineTo x="17576" y="20903"/>
                <wp:lineTo x="21388" y="20182"/>
                <wp:lineTo x="21388" y="15137"/>
                <wp:lineTo x="20541" y="12254"/>
                <wp:lineTo x="20965" y="6487"/>
                <wp:lineTo x="19271" y="0"/>
                <wp:lineTo x="2965" y="0"/>
              </wp:wrapPolygon>
            </wp:wrapTight>
            <wp:docPr id="231" name="图片 231" descr="安康学院校名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安康学院校名"/>
                    <pic:cNvPicPr>
                      <a:picLocks noChangeAspect="true" noChangeArrowheads="true"/>
                    </pic:cNvPicPr>
                  </pic:nvPicPr>
                  <pic:blipFill>
                    <a:blip r:embed="rId21">
                      <a:biLevel thresh="50000"/>
                      <a:grayscl/>
                      <a:lum bright="18000" contrast="6000"/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044"/>
        <w:jc w:val="center"/>
        <w:rPr>
          <w:rFonts w:eastAsia="楷体_GB2312"/>
          <w:b/>
          <w:sz w:val="52"/>
        </w:rPr>
      </w:pPr>
    </w:p>
    <w:p>
      <w:pPr>
        <w:ind w:firstLine="1044"/>
        <w:jc w:val="center"/>
        <w:rPr>
          <w:rFonts w:eastAsia="楷体_GB2312"/>
          <w:b/>
          <w:sz w:val="52"/>
        </w:rPr>
      </w:pPr>
    </w:p>
    <w:p>
      <w:pPr>
        <w:ind w:firstLine="1044"/>
        <w:jc w:val="center"/>
        <w:rPr>
          <w:rFonts w:eastAsia="楷体_GB2312"/>
          <w:b/>
          <w:sz w:val="52"/>
        </w:rPr>
      </w:pPr>
      <w:r>
        <w:rPr>
          <w:rFonts w:hint="eastAsia" w:eastAsia="楷体_GB2312"/>
          <w:b/>
          <w:sz w:val="52"/>
        </w:rPr>
        <w:t>企业项目实训手册</w:t>
      </w:r>
    </w:p>
    <w:p>
      <w:pPr>
        <w:ind w:firstLine="1044"/>
        <w:jc w:val="center"/>
        <w:rPr>
          <w:rFonts w:eastAsia="楷体_GB2312"/>
          <w:b/>
          <w:sz w:val="52"/>
        </w:rPr>
      </w:pPr>
    </w:p>
    <w:p>
      <w:pPr>
        <w:tabs>
          <w:tab w:val="left" w:pos="2790"/>
        </w:tabs>
        <w:spacing w:line="480" w:lineRule="auto"/>
        <w:ind w:firstLine="1920" w:firstLineChars="600"/>
        <w:rPr>
          <w:rFonts w:ascii="宋体" w:hAnsi="宋体"/>
          <w:sz w:val="32"/>
        </w:rPr>
      </w:pPr>
    </w:p>
    <w:p>
      <w:pPr>
        <w:tabs>
          <w:tab w:val="left" w:pos="2790"/>
        </w:tabs>
        <w:spacing w:line="480" w:lineRule="auto"/>
        <w:ind w:firstLine="64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       </w:t>
      </w:r>
    </w:p>
    <w:tbl>
      <w:tblPr>
        <w:tblStyle w:val="7"/>
        <w:tblpPr w:leftFromText="180" w:rightFromText="180" w:vertAnchor="text" w:horzAnchor="page" w:tblpXSpec="center" w:tblpY="1106"/>
        <w:tblOverlap w:val="never"/>
        <w:tblW w:w="6739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513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604" w:type="dxa"/>
          </w:tcPr>
          <w:p>
            <w:pPr>
              <w:ind w:firstLine="0"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项目名称：</w:t>
            </w:r>
          </w:p>
        </w:tc>
        <w:tc>
          <w:tcPr>
            <w:tcW w:w="5135" w:type="dxa"/>
            <w:tcBorders>
              <w:bottom w:val="single" w:color="auto" w:sz="12" w:space="0"/>
            </w:tcBorders>
          </w:tcPr>
          <w:p>
            <w:pPr>
              <w:ind w:firstLine="1401" w:firstLineChars="500"/>
              <w:rPr>
                <w:rFonts w:ascii="隶书" w:hAnsi="宋体" w:eastAsia="隶书"/>
                <w:b/>
                <w:sz w:val="28"/>
                <w:szCs w:val="28"/>
              </w:rPr>
            </w:pPr>
            <w:r>
              <w:rPr>
                <w:rFonts w:ascii="隶书" w:hAnsi="宋体" w:eastAsia="隶书"/>
                <w:b/>
                <w:sz w:val="28"/>
                <w:szCs w:val="28"/>
              </w:rPr>
              <w:t>共享音乐项目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604" w:type="dxa"/>
          </w:tcPr>
          <w:p>
            <w:pPr>
              <w:ind w:firstLine="0" w:firstLineChars="0"/>
              <w:rPr>
                <w:b/>
                <w:sz w:val="28"/>
                <w:szCs w:val="28"/>
              </w:rPr>
            </w:pPr>
            <w:r>
              <w:rPr>
                <w:rFonts w:hAnsi="宋体"/>
                <w:b/>
                <w:sz w:val="28"/>
                <w:szCs w:val="28"/>
              </w:rPr>
              <w:t>专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rFonts w:hAnsi="宋体"/>
                <w:b/>
                <w:sz w:val="28"/>
                <w:szCs w:val="28"/>
              </w:rPr>
              <w:t>业：</w:t>
            </w:r>
          </w:p>
        </w:tc>
        <w:tc>
          <w:tcPr>
            <w:tcW w:w="513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="1039" w:firstLineChars="371"/>
              <w:rPr>
                <w:rFonts w:ascii="隶书" w:hAnsi="宋体" w:eastAsia="隶书"/>
                <w:b/>
                <w:sz w:val="28"/>
                <w:szCs w:val="28"/>
              </w:rPr>
            </w:pPr>
            <w:r>
              <w:rPr>
                <w:rFonts w:hint="eastAsia" w:ascii="隶书" w:hAnsi="宋体" w:eastAsia="隶书"/>
                <w:b/>
                <w:sz w:val="28"/>
                <w:szCs w:val="28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604" w:type="dxa"/>
          </w:tcPr>
          <w:p>
            <w:pPr>
              <w:ind w:firstLine="0" w:firstLineChars="0"/>
              <w:rPr>
                <w:b/>
                <w:sz w:val="28"/>
                <w:szCs w:val="28"/>
              </w:rPr>
            </w:pPr>
            <w:r>
              <w:rPr>
                <w:rFonts w:hAnsi="宋体"/>
                <w:b/>
                <w:sz w:val="28"/>
                <w:szCs w:val="28"/>
              </w:rPr>
              <w:t>班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rFonts w:hAnsi="宋体"/>
                <w:b/>
                <w:sz w:val="28"/>
                <w:szCs w:val="28"/>
              </w:rPr>
              <w:t>级：</w:t>
            </w:r>
          </w:p>
        </w:tc>
        <w:tc>
          <w:tcPr>
            <w:tcW w:w="513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="759" w:firstLineChars="271"/>
              <w:rPr>
                <w:rFonts w:ascii="隶书" w:hAnsi="宋体" w:eastAsia="隶书"/>
                <w:b/>
                <w:sz w:val="28"/>
                <w:szCs w:val="28"/>
              </w:rPr>
            </w:pPr>
            <w:r>
              <w:rPr>
                <w:rFonts w:hint="eastAsia" w:ascii="隶书" w:hAnsi="宋体" w:eastAsia="隶书"/>
                <w:b/>
                <w:sz w:val="28"/>
                <w:szCs w:val="28"/>
              </w:rPr>
              <w:t>20级计科专升本1班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5" w:hRule="atLeast"/>
          <w:jc w:val="center"/>
        </w:trPr>
        <w:tc>
          <w:tcPr>
            <w:tcW w:w="1604" w:type="dxa"/>
          </w:tcPr>
          <w:p>
            <w:pPr>
              <w:ind w:firstLine="0" w:firstLineChars="0"/>
              <w:rPr>
                <w:b/>
                <w:sz w:val="28"/>
                <w:szCs w:val="28"/>
              </w:rPr>
            </w:pPr>
            <w:r>
              <w:rPr>
                <w:rFonts w:hAnsi="宋体"/>
                <w:b/>
                <w:sz w:val="28"/>
                <w:szCs w:val="28"/>
              </w:rPr>
              <w:t>姓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rFonts w:hAnsi="宋体"/>
                <w:b/>
                <w:sz w:val="28"/>
                <w:szCs w:val="28"/>
              </w:rPr>
              <w:t>名：</w:t>
            </w:r>
          </w:p>
        </w:tc>
        <w:tc>
          <w:tcPr>
            <w:tcW w:w="513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Chars="71"/>
              <w:rPr>
                <w:rFonts w:ascii="隶书" w:hAnsi="宋体" w:eastAsia="隶书"/>
                <w:b/>
                <w:sz w:val="28"/>
                <w:szCs w:val="28"/>
              </w:rPr>
            </w:pPr>
            <w:r>
              <w:rPr>
                <w:rFonts w:ascii="隶书" w:hAnsi="宋体" w:eastAsia="隶书"/>
                <w:b/>
                <w:sz w:val="28"/>
                <w:szCs w:val="28"/>
              </w:rPr>
              <w:t>付鼎鼎</w:t>
            </w:r>
            <w:r>
              <w:rPr>
                <w:rFonts w:hint="eastAsia" w:ascii="隶书" w:hAnsi="宋体" w:eastAsia="隶书"/>
                <w:b/>
                <w:sz w:val="28"/>
                <w:szCs w:val="28"/>
              </w:rPr>
              <w:t xml:space="preserve"> 庹万宇 崔帅帅 蒋帅 马雷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604" w:type="dxa"/>
            <w:tcBorders>
              <w:bottom w:val="nil"/>
            </w:tcBorders>
          </w:tcPr>
          <w:p>
            <w:pPr>
              <w:ind w:firstLine="0" w:firstLineChars="0"/>
              <w:rPr>
                <w:b/>
                <w:sz w:val="30"/>
                <w:szCs w:val="30"/>
              </w:rPr>
            </w:pPr>
            <w:r>
              <w:rPr>
                <w:rFonts w:hint="eastAsia" w:hAnsi="宋体"/>
                <w:b/>
                <w:sz w:val="28"/>
                <w:szCs w:val="28"/>
              </w:rPr>
              <w:t>指导</w:t>
            </w:r>
            <w:r>
              <w:rPr>
                <w:rFonts w:hAnsi="宋体"/>
                <w:b/>
                <w:sz w:val="28"/>
                <w:szCs w:val="28"/>
              </w:rPr>
              <w:t>教师：</w:t>
            </w:r>
          </w:p>
        </w:tc>
        <w:tc>
          <w:tcPr>
            <w:tcW w:w="513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="2101" w:firstLineChars="700"/>
              <w:rPr>
                <w:rFonts w:ascii="隶书" w:hAnsi="宋体" w:eastAsia="隶书"/>
                <w:b/>
                <w:sz w:val="30"/>
                <w:szCs w:val="30"/>
              </w:rPr>
            </w:pPr>
            <w:r>
              <w:rPr>
                <w:rFonts w:hint="eastAsia" w:ascii="隶书" w:hAnsi="宋体" w:eastAsia="隶书"/>
                <w:b/>
                <w:sz w:val="30"/>
                <w:szCs w:val="30"/>
                <w:lang w:eastAsia="zh-CN"/>
              </w:rPr>
              <w:t>陈</w:t>
            </w:r>
            <w:r>
              <w:rPr>
                <w:rFonts w:ascii="隶书" w:hAnsi="宋体" w:eastAsia="隶书"/>
                <w:b/>
                <w:sz w:val="30"/>
                <w:szCs w:val="30"/>
              </w:rPr>
              <w:t>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604" w:type="dxa"/>
            <w:tcBorders>
              <w:bottom w:val="nil"/>
            </w:tcBorders>
          </w:tcPr>
          <w:p>
            <w:pPr>
              <w:ind w:firstLine="0" w:firstLineChars="0"/>
              <w:rPr>
                <w:b/>
                <w:sz w:val="28"/>
                <w:szCs w:val="28"/>
              </w:rPr>
            </w:pPr>
            <w:r>
              <w:rPr>
                <w:rFonts w:hint="eastAsia" w:hAnsi="宋体"/>
                <w:b/>
                <w:sz w:val="28"/>
                <w:szCs w:val="28"/>
              </w:rPr>
              <w:t>提交日期</w:t>
            </w:r>
            <w:r>
              <w:rPr>
                <w:rFonts w:hAnsi="宋体"/>
                <w:b/>
                <w:sz w:val="28"/>
                <w:szCs w:val="28"/>
              </w:rPr>
              <w:t>：</w:t>
            </w:r>
          </w:p>
        </w:tc>
        <w:tc>
          <w:tcPr>
            <w:tcW w:w="513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="1401" w:firstLineChars="500"/>
              <w:rPr>
                <w:rFonts w:ascii="隶书" w:hAnsi="宋体" w:eastAsia="隶书"/>
                <w:b/>
                <w:sz w:val="28"/>
                <w:szCs w:val="28"/>
              </w:rPr>
            </w:pPr>
            <w:r>
              <w:rPr>
                <w:rFonts w:hint="eastAsia" w:ascii="隶书" w:hAnsi="宋体" w:eastAsia="隶书"/>
                <w:b/>
                <w:sz w:val="28"/>
                <w:szCs w:val="28"/>
              </w:rPr>
              <w:t>2021年7月2日</w:t>
            </w:r>
          </w:p>
        </w:tc>
      </w:tr>
    </w:tbl>
    <w:p>
      <w:pPr>
        <w:spacing w:line="480" w:lineRule="auto"/>
        <w:ind w:firstLine="2685" w:firstLineChars="610"/>
        <w:rPr>
          <w:rFonts w:ascii="黑体" w:hAnsi="宋体" w:eastAsia="黑体"/>
          <w:b/>
          <w:bCs/>
          <w:sz w:val="44"/>
        </w:rPr>
      </w:pPr>
    </w:p>
    <w:p>
      <w:pPr>
        <w:pStyle w:val="2"/>
        <w:ind w:firstLine="562"/>
      </w:pPr>
    </w:p>
    <w:p>
      <w:pPr>
        <w:pStyle w:val="2"/>
        <w:ind w:firstLine="562"/>
      </w:pPr>
    </w:p>
    <w:p>
      <w:pPr>
        <w:pStyle w:val="2"/>
        <w:ind w:firstLine="562"/>
      </w:pPr>
    </w:p>
    <w:p>
      <w:pPr>
        <w:pStyle w:val="2"/>
        <w:ind w:firstLine="562"/>
      </w:pPr>
    </w:p>
    <w:p>
      <w:pPr>
        <w:pStyle w:val="2"/>
        <w:ind w:firstLine="562"/>
      </w:pPr>
    </w:p>
    <w:p>
      <w:pPr>
        <w:pStyle w:val="2"/>
        <w:ind w:firstLine="0" w:firstLineChars="0"/>
      </w:pPr>
    </w:p>
    <w:p>
      <w:pPr>
        <w:ind w:firstLine="0" w:firstLineChars="0"/>
        <w:jc w:val="center"/>
        <w:rPr>
          <w:rFonts w:ascii="宋体" w:hAnsi="宋体"/>
          <w:sz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/>
          <w:sz w:val="21"/>
        </w:rPr>
        <w:id w:val="147451245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ind w:firstLine="0" w:firstLineChars="0"/>
            <w:jc w:val="center"/>
            <w:rPr>
              <w:rFonts w:ascii="黑体" w:hAnsi="黑体" w:eastAsia="黑体"/>
            </w:rPr>
          </w:pPr>
          <w:r>
            <w:rPr>
              <w:rFonts w:ascii="黑体" w:hAnsi="黑体" w:eastAsia="黑体"/>
            </w:rPr>
            <w:t>目录</w:t>
          </w:r>
        </w:p>
        <w:p>
          <w:pPr>
            <w:pStyle w:val="35"/>
            <w:tabs>
              <w:tab w:val="right" w:leader="dot" w:pos="8306"/>
            </w:tabs>
            <w:rPr>
              <w:rFonts w:asciiTheme="minorEastAsia" w:hAnsiTheme="minorEastAsia" w:eastAsiaTheme="minorEastAsia"/>
              <w:sz w:val="28"/>
              <w:szCs w:val="28"/>
            </w:rPr>
          </w:pP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TOC \o "1-3" \h \u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"_Toc6797"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1 实现项目背景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_Toc6797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2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  <w:ind w:left="48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"_Toc1188"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1.1实训情况介绍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_Toc1188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2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  <w:ind w:left="48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"_Toc30031"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1.2项目介绍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_Toc30031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2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06"/>
            </w:tabs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"_Toc15467"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1.3实训目标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_Toc15467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2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  <w:ind w:left="48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"_Toc27117"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1.4 项目开发的知识点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_Toc27117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  <w:ind w:left="48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"_Toc11859"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1.5开发环境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_Toc11859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06"/>
            </w:tabs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"_Toc14861"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2系统设计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_Toc14861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  <w:ind w:left="48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"_Toc3341"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2.1预期目标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_Toc3341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7"/>
            <w:tabs>
              <w:tab w:val="right" w:leader="dot" w:pos="8306"/>
            </w:tabs>
            <w:ind w:left="96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"_Toc28339"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2.1.1共享音乐平台要实现以下目标：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_Toc28339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  <w:ind w:left="48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"_Toc16955"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2.2运行环境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_Toc16955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  <w:ind w:left="48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"_Toc1255"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2.3数据库设计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_Toc1255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7"/>
            <w:tabs>
              <w:tab w:val="right" w:leader="dot" w:pos="8306"/>
            </w:tabs>
            <w:ind w:left="96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"_Toc20749"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2.3.1用户表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_Toc20749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3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7"/>
            <w:tabs>
              <w:tab w:val="right" w:leader="dot" w:pos="8306"/>
            </w:tabs>
            <w:ind w:left="96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"_Toc3149"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2.3.2音乐表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_Toc3149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4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6"/>
            <w:tabs>
              <w:tab w:val="right" w:leader="dot" w:pos="8306"/>
            </w:tabs>
            <w:ind w:left="48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"_Toc9953"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2.4系统实现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_Toc9953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4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7"/>
            <w:tabs>
              <w:tab w:val="right" w:leader="dot" w:pos="8306"/>
            </w:tabs>
            <w:ind w:left="96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"_Toc12249"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2.4.1用户登录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_Toc12249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4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7"/>
            <w:tabs>
              <w:tab w:val="right" w:leader="dot" w:pos="8306"/>
            </w:tabs>
            <w:ind w:left="96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"_Toc4546"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2.4.2界面展示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_Toc4546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5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7"/>
            <w:tabs>
              <w:tab w:val="right" w:leader="dot" w:pos="8306"/>
            </w:tabs>
            <w:ind w:left="960"/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"_Toc8388"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2.4.4音乐上传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_Toc8388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5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06"/>
            </w:tabs>
            <w:rPr>
              <w:rFonts w:asciiTheme="minorEastAsia" w:hAnsiTheme="minorEastAsia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"_Toc5112"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 w:val="28"/>
              <w:szCs w:val="28"/>
            </w:rPr>
            <w:t>总结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tab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 w:eastAsiaTheme="minorEastAsia"/>
              <w:sz w:val="28"/>
              <w:szCs w:val="28"/>
            </w:rPr>
            <w:instrText xml:space="preserve"> PAGEREF _Toc5112 </w:instrTex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separate"/>
          </w:r>
          <w:r>
            <w:rPr>
              <w:rFonts w:asciiTheme="minorEastAsia" w:hAnsiTheme="minorEastAsia" w:eastAsiaTheme="minorEastAsia"/>
              <w:sz w:val="28"/>
              <w:szCs w:val="28"/>
            </w:rPr>
            <w:t>6</w:t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  <w:p>
          <w:pPr>
            <w:pStyle w:val="35"/>
            <w:tabs>
              <w:tab w:val="right" w:leader="dot" w:pos="8306"/>
            </w:tabs>
            <w:rPr>
              <w:rFonts w:asciiTheme="minorEastAsia" w:hAnsiTheme="minorEastAsia" w:eastAsiaTheme="minorEastAsia"/>
              <w:sz w:val="28"/>
              <w:szCs w:val="28"/>
            </w:rPr>
          </w:pPr>
        </w:p>
        <w:p>
          <w:pPr>
            <w:ind w:firstLine="560"/>
          </w:pPr>
          <w:r>
            <w:rPr>
              <w:rFonts w:asciiTheme="minorEastAsia" w:hAnsiTheme="minorEastAsia" w:eastAsiaTheme="minorEastAsia"/>
              <w:sz w:val="28"/>
              <w:szCs w:val="28"/>
            </w:rPr>
            <w:fldChar w:fldCharType="end"/>
          </w:r>
        </w:p>
      </w:sdtContent>
    </w:sdt>
    <w:p>
      <w:pPr>
        <w:pStyle w:val="2"/>
        <w:ind w:firstLine="562"/>
        <w:sectPr>
          <w:footerReference r:id="rId11" w:type="default"/>
          <w:foot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0" w:name="_Toc6797"/>
    </w:p>
    <w:p>
      <w:pPr>
        <w:pStyle w:val="2"/>
        <w:ind w:firstLine="562"/>
      </w:pPr>
      <w:r>
        <w:rPr>
          <w:rFonts w:hint="eastAsia"/>
        </w:rPr>
        <w:t>1 实现项目背景</w:t>
      </w:r>
      <w:bookmarkEnd w:id="0"/>
    </w:p>
    <w:p>
      <w:pPr>
        <w:pStyle w:val="3"/>
        <w:ind w:firstLine="281"/>
      </w:pPr>
      <w:bookmarkStart w:id="1" w:name="_Toc1188"/>
      <w:r>
        <w:rPr>
          <w:rFonts w:hint="eastAsia"/>
        </w:rPr>
        <w:t>1.1实训情况介绍</w:t>
      </w:r>
      <w:bookmarkEnd w:id="1"/>
    </w:p>
    <w:p>
      <w:pPr>
        <w:pStyle w:val="15"/>
        <w:ind w:firstLine="480"/>
      </w:pPr>
      <w:r>
        <w:rPr>
          <w:rFonts w:hint="eastAsia"/>
        </w:rPr>
        <w:t>本次实训共10天，我们团队收获了很多，每天认真完成老师要求的任务，最后通过我们自做的一个项目，顺利的通过答辩，经过这十几天的实训，我们每个人都找到了我们自己的缺点，知道了自己的不足，在今后对我们的工作有了很大的帮助。</w:t>
      </w:r>
    </w:p>
    <w:p>
      <w:pPr>
        <w:pStyle w:val="3"/>
        <w:ind w:firstLine="281"/>
      </w:pPr>
      <w:bookmarkStart w:id="2" w:name="_Toc30031"/>
      <w:r>
        <w:rPr>
          <w:rFonts w:hint="eastAsia"/>
        </w:rPr>
        <w:t>1.2项目介绍</w:t>
      </w:r>
      <w:bookmarkEnd w:id="2"/>
    </w:p>
    <w:p>
      <w:pPr>
        <w:pStyle w:val="15"/>
        <w:ind w:firstLine="480"/>
      </w:pPr>
      <w:r>
        <w:t>人们常用的市面上几款音乐app，如qq音乐、虾米音乐、网易云音乐等都是拥有独立功能的手机应用软件。目前还没有存在听歌与共享互动结合的模式。共享经济发展下，已经出现了充电宝共享、共享拼房、共享单车等模式，并且相继有了市场和用户。国外的app开发商已经有音乐共享app软件的出现，那么在国内共享听歌音乐app开发是有存在的拓展空间。</w:t>
      </w:r>
    </w:p>
    <w:p>
      <w:pPr>
        <w:pStyle w:val="2"/>
        <w:ind w:firstLine="562"/>
      </w:pPr>
      <w:bookmarkStart w:id="3" w:name="_Toc15467"/>
      <w:r>
        <w:rPr>
          <w:rFonts w:hint="eastAsia"/>
        </w:rPr>
        <w:t>1.3实训目标</w:t>
      </w:r>
      <w:bookmarkEnd w:id="3"/>
    </w:p>
    <w:p>
      <w:pPr>
        <w:pStyle w:val="15"/>
        <w:ind w:firstLine="480"/>
      </w:pPr>
      <w:r>
        <w:rPr>
          <w:rFonts w:hint="eastAsia"/>
        </w:rPr>
        <w:t>通过本次实训，将计算机知识和实践操作有机地结合在一起，使我们能够系统、全面地掌握企业计算机制度和企业文化基本素养，加强我们对计算机基本理论的理解、对计算机基本方法的运用和对计算机基本技能的训练，让我们掌握很多方便快捷方法、各种业务的处理的基本技能。</w:t>
      </w:r>
    </w:p>
    <w:p>
      <w:pPr>
        <w:pStyle w:val="15"/>
        <w:ind w:firstLine="480"/>
      </w:pPr>
      <w:r>
        <w:rPr>
          <w:rFonts w:hint="eastAsia"/>
        </w:rPr>
        <w:t>同时，通过与岗位要求完全相同的实训操作，培养了我们的职业意识，提高职业素质，形成工作能力，为即将从事的计算机工作打下坚实的基础。</w:t>
      </w:r>
    </w:p>
    <w:p>
      <w:pPr>
        <w:pStyle w:val="3"/>
        <w:ind w:firstLine="281"/>
      </w:pPr>
      <w:bookmarkStart w:id="4" w:name="_Toc27117"/>
      <w:r>
        <w:rPr>
          <w:rFonts w:hint="eastAsia"/>
        </w:rPr>
        <w:t>1.4 项目开发的知识点</w:t>
      </w:r>
      <w:bookmarkEnd w:id="4"/>
    </w:p>
    <w:p>
      <w:pPr>
        <w:ind w:firstLine="480"/>
      </w:pPr>
      <w:r>
        <w:rPr>
          <w:rFonts w:hint="eastAsia" w:ascii="宋体" w:hAnsi="宋体"/>
        </w:rPr>
        <w:t>本兼职管理平台使用了</w:t>
      </w:r>
      <w:r>
        <w:rPr>
          <w:rFonts w:hint="eastAsia"/>
        </w:rPr>
        <w:t>jsp 、SSM（Spring + Spring-MVC + Mybatis）、Jdbc、MySQL等工具开发</w:t>
      </w:r>
    </w:p>
    <w:p>
      <w:pPr>
        <w:pStyle w:val="3"/>
        <w:ind w:firstLine="281"/>
      </w:pPr>
      <w:bookmarkStart w:id="5" w:name="_Toc11859"/>
      <w:r>
        <w:rPr>
          <w:rFonts w:hint="eastAsia"/>
        </w:rPr>
        <w:t>1.5开发环境</w:t>
      </w:r>
      <w:bookmarkEnd w:id="5"/>
    </w:p>
    <w:p>
      <w:pPr>
        <w:spacing w:line="360" w:lineRule="auto"/>
        <w:ind w:firstLine="480"/>
      </w:pPr>
      <w:r>
        <w:rPr>
          <w:rFonts w:hint="eastAsia"/>
        </w:rPr>
        <w:t xml:space="preserve">操作系统：Arch Liunx </w:t>
      </w:r>
    </w:p>
    <w:p>
      <w:pPr>
        <w:ind w:firstLine="480"/>
      </w:pPr>
      <w:r>
        <w:rPr>
          <w:rFonts w:hint="eastAsia"/>
        </w:rPr>
        <w:t>数据库系统： MySQL</w:t>
      </w:r>
    </w:p>
    <w:p>
      <w:pPr>
        <w:spacing w:line="360" w:lineRule="auto"/>
        <w:ind w:firstLine="480"/>
      </w:pPr>
      <w:r>
        <w:rPr>
          <w:rFonts w:hint="eastAsia"/>
        </w:rPr>
        <w:t xml:space="preserve">开发工具:    </w:t>
      </w:r>
      <w:r>
        <w:t>IDEA</w:t>
      </w:r>
    </w:p>
    <w:p>
      <w:pPr>
        <w:ind w:firstLine="480"/>
      </w:pPr>
      <w:r>
        <w:rPr>
          <w:rFonts w:hint="eastAsia"/>
        </w:rPr>
        <w:t xml:space="preserve">web： </w:t>
      </w:r>
      <w:r>
        <w:t xml:space="preserve">   </w:t>
      </w:r>
      <w:r>
        <w:rPr>
          <w:rFonts w:hint="eastAsia"/>
        </w:rPr>
        <w:t xml:space="preserve">Tomcat </w:t>
      </w:r>
      <w:r>
        <w:t>9.0.37</w:t>
      </w:r>
    </w:p>
    <w:p>
      <w:pPr>
        <w:pStyle w:val="2"/>
        <w:ind w:firstLine="562"/>
      </w:pPr>
      <w:bookmarkStart w:id="6" w:name="_Toc2639"/>
      <w:bookmarkStart w:id="7" w:name="_Toc14861"/>
      <w:r>
        <w:rPr>
          <w:rFonts w:hint="eastAsia"/>
        </w:rPr>
        <w:t>2系统设计</w:t>
      </w:r>
      <w:bookmarkEnd w:id="6"/>
      <w:bookmarkEnd w:id="7"/>
    </w:p>
    <w:p>
      <w:pPr>
        <w:pStyle w:val="3"/>
        <w:ind w:firstLine="281"/>
      </w:pPr>
      <w:bookmarkStart w:id="8" w:name="_Toc23161"/>
      <w:bookmarkStart w:id="9" w:name="_Toc3341"/>
      <w:r>
        <w:rPr>
          <w:rFonts w:hint="eastAsia"/>
        </w:rPr>
        <w:t>2.1预期目标</w:t>
      </w:r>
      <w:bookmarkEnd w:id="8"/>
      <w:bookmarkEnd w:id="9"/>
    </w:p>
    <w:p>
      <w:pPr>
        <w:pStyle w:val="4"/>
        <w:ind w:firstLine="361"/>
      </w:pPr>
      <w:bookmarkStart w:id="10" w:name="_Toc28339"/>
      <w:r>
        <w:rPr>
          <w:rFonts w:hint="eastAsia"/>
        </w:rPr>
        <w:t>2.1.1共享音乐平台要实现以下目标：</w:t>
      </w:r>
      <w:bookmarkEnd w:id="10"/>
    </w:p>
    <w:p>
      <w:pPr>
        <w:numPr>
          <w:ilvl w:val="0"/>
          <w:numId w:val="1"/>
        </w:numPr>
        <w:ind w:firstLine="480"/>
      </w:pPr>
      <w:r>
        <w:rPr>
          <w:rFonts w:hint="eastAsia"/>
        </w:rPr>
        <w:t>用户可以实现登录 注册</w:t>
      </w:r>
    </w:p>
    <w:p>
      <w:pPr>
        <w:numPr>
          <w:ilvl w:val="0"/>
          <w:numId w:val="1"/>
        </w:numPr>
        <w:ind w:firstLine="480"/>
      </w:pPr>
      <w:r>
        <w:rPr>
          <w:rFonts w:hint="eastAsia"/>
        </w:rPr>
        <w:t>用户可以分享自己喜欢的音乐</w:t>
      </w:r>
    </w:p>
    <w:p>
      <w:pPr>
        <w:numPr>
          <w:ilvl w:val="0"/>
          <w:numId w:val="1"/>
        </w:numPr>
        <w:ind w:firstLine="480"/>
      </w:pPr>
      <w:r>
        <w:rPr>
          <w:rFonts w:hint="eastAsia"/>
        </w:rPr>
        <w:t>用户</w:t>
      </w:r>
      <w:bookmarkStart w:id="11" w:name="_Toc7742"/>
      <w:r>
        <w:rPr>
          <w:rFonts w:hint="eastAsia"/>
        </w:rPr>
        <w:t>可以对自己喜欢的音乐进行上传</w:t>
      </w:r>
    </w:p>
    <w:p>
      <w:pPr>
        <w:numPr>
          <w:ilvl w:val="0"/>
          <w:numId w:val="1"/>
        </w:numPr>
        <w:ind w:firstLine="480"/>
      </w:pPr>
      <w:r>
        <w:rPr>
          <w:rFonts w:hint="eastAsia"/>
        </w:rPr>
        <w:t>用户可以播放平台上传的音乐</w:t>
      </w:r>
    </w:p>
    <w:p>
      <w:pPr>
        <w:pStyle w:val="3"/>
        <w:ind w:firstLine="281"/>
      </w:pPr>
      <w:bookmarkStart w:id="12" w:name="_Toc16955"/>
      <w:r>
        <w:rPr>
          <w:rFonts w:hint="eastAsia"/>
        </w:rPr>
        <w:t>2.2运行环境</w:t>
      </w:r>
      <w:bookmarkEnd w:id="11"/>
      <w:bookmarkEnd w:id="12"/>
    </w:p>
    <w:p>
      <w:pPr>
        <w:pStyle w:val="9"/>
        <w:ind w:firstLine="480"/>
      </w:pPr>
      <w:r>
        <w:rPr>
          <w:rFonts w:hint="eastAsia"/>
        </w:rPr>
        <w:t>笔记本电脑；</w:t>
      </w:r>
    </w:p>
    <w:p>
      <w:pPr>
        <w:pStyle w:val="9"/>
        <w:ind w:firstLine="480"/>
      </w:pPr>
      <w:r>
        <w:rPr>
          <w:rFonts w:hint="eastAsia"/>
        </w:rPr>
        <w:t>运行时占用内存：</w:t>
      </w:r>
      <w:r>
        <w:t>&lt;=20</w:t>
      </w:r>
      <w:r>
        <w:rPr>
          <w:rFonts w:hint="eastAsia"/>
        </w:rPr>
        <w:t>MB</w:t>
      </w:r>
      <w:r>
        <w:t>;</w:t>
      </w:r>
    </w:p>
    <w:p>
      <w:pPr>
        <w:pStyle w:val="9"/>
        <w:ind w:firstLine="480"/>
      </w:pPr>
      <w:r>
        <w:rPr>
          <w:rFonts w:hint="eastAsia"/>
        </w:rPr>
        <w:t>所需硬盘空间：</w:t>
      </w:r>
      <w:r>
        <w:t>&lt;=500</w:t>
      </w:r>
      <w:r>
        <w:rPr>
          <w:rFonts w:hint="eastAsia"/>
        </w:rPr>
        <w:t>MB</w:t>
      </w:r>
      <w:r>
        <w:t>;</w:t>
      </w:r>
    </w:p>
    <w:p>
      <w:pPr>
        <w:pStyle w:val="9"/>
        <w:ind w:firstLine="480"/>
      </w:pPr>
      <w:r>
        <w:rPr>
          <w:rFonts w:hint="eastAsia"/>
        </w:rPr>
        <w:t>软件平台：Arch Liunx操作系统，</w:t>
      </w:r>
      <w:r>
        <w:t>IDEA ,My sql</w:t>
      </w:r>
      <w:r>
        <w:rPr>
          <w:rFonts w:hint="eastAsia"/>
        </w:rPr>
        <w:t>数据库。</w:t>
      </w:r>
    </w:p>
    <w:p>
      <w:pPr>
        <w:pStyle w:val="3"/>
        <w:ind w:firstLine="281"/>
      </w:pPr>
      <w:bookmarkStart w:id="13" w:name="_Toc1255"/>
      <w:r>
        <w:rPr>
          <w:rFonts w:hint="eastAsia"/>
        </w:rPr>
        <w:t>2.3数据库设计</w:t>
      </w:r>
      <w:bookmarkEnd w:id="13"/>
    </w:p>
    <w:p>
      <w:pPr>
        <w:pStyle w:val="4"/>
        <w:ind w:firstLine="361"/>
      </w:pPr>
      <w:bookmarkStart w:id="14" w:name="_Toc20749"/>
      <w:r>
        <w:rPr>
          <w:rFonts w:hint="eastAsia"/>
        </w:rPr>
        <w:t>2.3.1用户表</w:t>
      </w:r>
      <w:bookmarkEnd w:id="14"/>
    </w:p>
    <w:p>
      <w:pPr>
        <w:ind w:firstLine="480"/>
        <w:jc w:val="center"/>
      </w:pPr>
      <w:r>
        <w:rPr>
          <w:rFonts w:hint="eastAsia"/>
        </w:rPr>
        <w:t>表2.1</w:t>
      </w:r>
    </w:p>
    <w:p>
      <w:pPr>
        <w:ind w:firstLine="480"/>
      </w:pPr>
      <w:r>
        <w:drawing>
          <wp:inline distT="0" distB="0" distL="0" distR="0">
            <wp:extent cx="5274310" cy="1847850"/>
            <wp:effectExtent l="0" t="0" r="2540" b="0"/>
            <wp:docPr id="6" name="图片 6" descr="C:\Users\Lenovo\AppData\Local\Temp\WeChat Files\45257565decc9fbf537ec6288165d1e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AppData\Local\Temp\WeChat Files\45257565decc9fbf537ec6288165d1e.png"/>
                    <pic:cNvPicPr>
                      <a:picLocks noChangeAspect="true" noChangeArrowheads="true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4"/>
        <w:ind w:firstLine="361"/>
      </w:pPr>
      <w:bookmarkStart w:id="15" w:name="_Toc3149"/>
      <w:r>
        <w:rPr>
          <w:rFonts w:hint="eastAsia"/>
        </w:rPr>
        <w:t>2.3.2音乐表</w:t>
      </w:r>
      <w:bookmarkEnd w:id="15"/>
    </w:p>
    <w:p>
      <w:pPr>
        <w:ind w:firstLine="480"/>
        <w:jc w:val="center"/>
      </w:pPr>
      <w:r>
        <w:rPr>
          <w:rFonts w:hint="eastAsia"/>
        </w:rPr>
        <w:t>表2.2</w:t>
      </w:r>
    </w:p>
    <w:p>
      <w:pPr>
        <w:ind w:firstLine="480"/>
      </w:pPr>
      <w:r>
        <w:drawing>
          <wp:inline distT="0" distB="0" distL="0" distR="0">
            <wp:extent cx="5274310" cy="1558925"/>
            <wp:effectExtent l="0" t="0" r="2540" b="3175"/>
            <wp:docPr id="1" name="图片 1" descr="C:\Users\Lenovo\AppData\Local\Temp\WeChat Files\2e7491f61aaa2a723f8e204d9a89a2e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Local\Temp\WeChat Files\2e7491f61aaa2a723f8e204d9a89a2e.png"/>
                    <pic:cNvPicPr>
                      <a:picLocks noChangeAspect="true" noChangeArrowheads="true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281"/>
      </w:pPr>
      <w:bookmarkStart w:id="16" w:name="_Toc9953"/>
      <w:bookmarkStart w:id="17" w:name="_Toc3403"/>
      <w:r>
        <w:rPr>
          <w:rFonts w:hint="eastAsia"/>
        </w:rPr>
        <w:t>2.4系统实现</w:t>
      </w:r>
      <w:bookmarkEnd w:id="16"/>
    </w:p>
    <w:p>
      <w:pPr>
        <w:pStyle w:val="4"/>
        <w:ind w:firstLine="361"/>
      </w:pPr>
      <w:bookmarkStart w:id="18" w:name="_Toc12249"/>
      <w:r>
        <w:rPr>
          <w:rFonts w:hint="eastAsia"/>
        </w:rPr>
        <w:t>2.4.1用户登录</w:t>
      </w:r>
      <w:bookmarkEnd w:id="18"/>
      <w:r>
        <w:rPr>
          <w:rFonts w:hint="eastAsia"/>
        </w:rPr>
        <w:t xml:space="preserve"> </w:t>
      </w:r>
    </w:p>
    <w:p>
      <w:pPr>
        <w:ind w:firstLine="480"/>
      </w:pPr>
      <w:r>
        <w:drawing>
          <wp:inline distT="0" distB="0" distL="0" distR="0">
            <wp:extent cx="5274310" cy="3669665"/>
            <wp:effectExtent l="0" t="0" r="2540" b="6985"/>
            <wp:docPr id="9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4"/>
        <w:ind w:firstLine="361"/>
      </w:pPr>
      <w:bookmarkStart w:id="19" w:name="_Toc4546"/>
      <w:r>
        <w:rPr>
          <w:rFonts w:hint="eastAsia"/>
        </w:rPr>
        <w:t>2.4.2界面展示</w:t>
      </w:r>
      <w:bookmarkEnd w:id="19"/>
    </w:p>
    <w:p>
      <w:pPr>
        <w:ind w:firstLine="480"/>
      </w:pPr>
      <w:r>
        <w:drawing>
          <wp:inline distT="0" distB="0" distL="0" distR="0">
            <wp:extent cx="4968875" cy="2309495"/>
            <wp:effectExtent l="0" t="0" r="3175" b="0"/>
            <wp:docPr id="7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5274310" cy="2474595"/>
            <wp:effectExtent l="0" t="0" r="2540" b="1905"/>
            <wp:docPr id="10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361"/>
      </w:pPr>
      <w:bookmarkStart w:id="20" w:name="_Toc8388"/>
      <w:r>
        <w:rPr>
          <w:rFonts w:hint="eastAsia"/>
        </w:rPr>
        <w:t>2.4.4音乐上传</w:t>
      </w:r>
      <w:bookmarkEnd w:id="20"/>
    </w:p>
    <w:p>
      <w:pPr>
        <w:ind w:firstLine="480"/>
      </w:pPr>
      <w:r>
        <w:drawing>
          <wp:inline distT="0" distB="0" distL="0" distR="0">
            <wp:extent cx="5274310" cy="2499995"/>
            <wp:effectExtent l="0" t="0" r="2540" b="0"/>
            <wp:docPr id="8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0" w:firstLineChars="0"/>
        <w:jc w:val="left"/>
      </w:pPr>
      <w:r>
        <w:br w:type="page"/>
      </w:r>
    </w:p>
    <w:p>
      <w:pPr>
        <w:ind w:firstLine="480"/>
      </w:pPr>
    </w:p>
    <w:p>
      <w:pPr>
        <w:pStyle w:val="2"/>
        <w:ind w:firstLine="562"/>
      </w:pPr>
      <w:bookmarkStart w:id="21" w:name="_Toc5112"/>
      <w:r>
        <w:rPr>
          <w:rFonts w:hint="eastAsia"/>
        </w:rPr>
        <w:t>总结</w:t>
      </w:r>
      <w:bookmarkEnd w:id="21"/>
    </w:p>
    <w:p>
      <w:pPr>
        <w:ind w:firstLine="480"/>
      </w:pPr>
      <w:r>
        <w:rPr>
          <w:rFonts w:hint="eastAsia"/>
        </w:rPr>
        <w:t>经过我们团队艰苦的努力，我们团队的项目共享音乐项目告一段落，系统成功通过测试，比预期的效果好,这个共享音乐平台基本上实现浏览器可以顺利运行和显示的效果。</w:t>
      </w:r>
    </w:p>
    <w:p>
      <w:pPr>
        <w:ind w:firstLine="480"/>
      </w:pPr>
      <w:r>
        <w:rPr>
          <w:rFonts w:hint="eastAsia"/>
        </w:rPr>
        <w:t xml:space="preserve">在整个过程中自己做了严格的规划，分别对系统的功能，实现的要求，服务的人群，在前期都做了严格的规划，在整个过程中，遇到了很多的问题和困难，通过我们团队不懈的努力，最终，顺利解决。在整个过程中，我们遇到的的分歧，首先我们团队会一起商量一起解决，其次不懂的问题 就是查阅资料、上网查找解决方案以及积极和同学们讨论，然后开始实践，在开始实践的前期，一切准备就绪后开始进行项目设计的启动，一开始还是遇到了各种各样的问题，通过我们团队的不断尝试，不断的学习，终于解决了项目中的一些难点，在这过程中我们经历很多，收益很多。其中我们了解了很多以前在书本中无法学习到的知识，我们发现只有自己实践才能更好地提升自己的能力，发现光有知识是不够的，还需要与实践相结合，这样才能提高自己的专业知识和操作能力。 </w:t>
      </w:r>
    </w:p>
    <w:p>
      <w:pPr>
        <w:ind w:firstLine="480"/>
      </w:pPr>
      <w:r>
        <w:rPr>
          <w:rFonts w:hint="eastAsia"/>
        </w:rPr>
        <w:t>通过本次的课程设计，使我明白了理论和实际是同样的重要，理论源于实践，实践来源理论，二者相辅相成.通过本次的课程实际将会对我今后在工作有积极的帮助。</w:t>
      </w:r>
    </w:p>
    <w:p>
      <w:pPr>
        <w:ind w:firstLine="480"/>
      </w:pPr>
    </w:p>
    <w:p>
      <w:pPr>
        <w:pStyle w:val="3"/>
        <w:numPr>
          <w:ilvl w:val="1"/>
          <w:numId w:val="0"/>
        </w:numPr>
        <w:tabs>
          <w:tab w:val="left" w:pos="0"/>
        </w:tabs>
        <w:spacing w:before="156" w:beforeLines="50" w:after="156" w:afterLines="50"/>
        <w:ind w:left="567" w:hanging="567"/>
        <w:jc w:val="left"/>
      </w:pPr>
    </w:p>
    <w:bookmarkEnd w:id="17"/>
    <w:p>
      <w:pPr>
        <w:ind w:firstLine="2839" w:firstLineChars="946"/>
        <w:rPr>
          <w:b/>
          <w:sz w:val="30"/>
          <w:szCs w:val="30"/>
        </w:rPr>
      </w:pPr>
    </w:p>
    <w:p>
      <w:pPr>
        <w:ind w:firstLine="2839" w:firstLineChars="946"/>
        <w:rPr>
          <w:b/>
          <w:sz w:val="30"/>
          <w:szCs w:val="30"/>
        </w:rPr>
      </w:pPr>
    </w:p>
    <w:p>
      <w:pPr>
        <w:pStyle w:val="26"/>
        <w:spacing w:before="78" w:beforeLines="25" w:after="78" w:afterLines="25"/>
        <w:ind w:firstLine="0" w:firstLineChars="0"/>
        <w:rPr>
          <w:rFonts w:asciiTheme="minorEastAsia" w:hAnsiTheme="minorEastAsia" w:eastAsiaTheme="minorEastAsia"/>
        </w:rPr>
        <w:sectPr>
          <w:footerReference r:id="rId13" w:type="default"/>
          <w:footerReference r:id="rId14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22" w:name="_GoBack"/>
      <w:bookmarkEnd w:id="22"/>
    </w:p>
    <w:tbl>
      <w:tblPr>
        <w:tblStyle w:val="17"/>
        <w:tblpPr w:leftFromText="180" w:rightFromText="180" w:vertAnchor="page" w:horzAnchor="page" w:tblpXSpec="center" w:tblpY="1661"/>
        <w:tblW w:w="88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8"/>
        <w:gridCol w:w="1553"/>
        <w:gridCol w:w="3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4" w:hRule="atLeast"/>
          <w:jc w:val="center"/>
        </w:trPr>
        <w:tc>
          <w:tcPr>
            <w:tcW w:w="8840" w:type="dxa"/>
            <w:gridSpan w:val="3"/>
            <w:vAlign w:val="center"/>
          </w:tcPr>
          <w:p>
            <w:pPr>
              <w:ind w:firstLine="720"/>
              <w:jc w:val="center"/>
              <w:rPr>
                <w:rFonts w:asciiTheme="minorEastAsia" w:hAnsiTheme="minorEastAsia" w:eastAsiaTheme="minorEastAsia"/>
                <w:sz w:val="36"/>
                <w:szCs w:val="36"/>
              </w:rPr>
            </w:pPr>
            <w:r>
              <w:rPr>
                <w:rFonts w:hint="eastAsia" w:asciiTheme="minorEastAsia" w:hAnsiTheme="minorEastAsia" w:eastAsiaTheme="minorEastAsia"/>
                <w:sz w:val="36"/>
                <w:szCs w:val="36"/>
              </w:rPr>
              <w:t>企业项目实训成绩评定表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5171" w:type="dxa"/>
            <w:gridSpan w:val="2"/>
            <w:vAlign w:val="center"/>
          </w:tcPr>
          <w:p>
            <w:pPr>
              <w:spacing w:line="480" w:lineRule="auto"/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实训考勤（20%）</w:t>
            </w:r>
          </w:p>
        </w:tc>
        <w:tc>
          <w:tcPr>
            <w:tcW w:w="3669" w:type="dxa"/>
          </w:tcPr>
          <w:p>
            <w:pPr>
              <w:spacing w:line="480" w:lineRule="auto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5171" w:type="dxa"/>
            <w:gridSpan w:val="2"/>
            <w:vAlign w:val="center"/>
          </w:tcPr>
          <w:p>
            <w:pPr>
              <w:spacing w:line="480" w:lineRule="auto"/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项目开发过程表现（20%）</w:t>
            </w:r>
          </w:p>
        </w:tc>
        <w:tc>
          <w:tcPr>
            <w:tcW w:w="3669" w:type="dxa"/>
          </w:tcPr>
          <w:p>
            <w:pPr>
              <w:spacing w:line="480" w:lineRule="auto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5171" w:type="dxa"/>
            <w:gridSpan w:val="2"/>
            <w:vAlign w:val="center"/>
          </w:tcPr>
          <w:p>
            <w:pPr>
              <w:spacing w:line="480" w:lineRule="auto"/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项目软件完成情况（40%）</w:t>
            </w:r>
          </w:p>
        </w:tc>
        <w:tc>
          <w:tcPr>
            <w:tcW w:w="3669" w:type="dxa"/>
          </w:tcPr>
          <w:p>
            <w:pPr>
              <w:spacing w:line="480" w:lineRule="auto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5171" w:type="dxa"/>
            <w:gridSpan w:val="2"/>
            <w:vAlign w:val="center"/>
          </w:tcPr>
          <w:p>
            <w:pPr>
              <w:spacing w:line="480" w:lineRule="auto"/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项目文档撰写情况（20%）</w:t>
            </w:r>
          </w:p>
        </w:tc>
        <w:tc>
          <w:tcPr>
            <w:tcW w:w="3669" w:type="dxa"/>
          </w:tcPr>
          <w:p>
            <w:pPr>
              <w:spacing w:line="480" w:lineRule="auto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5171" w:type="dxa"/>
            <w:gridSpan w:val="2"/>
            <w:vAlign w:val="center"/>
          </w:tcPr>
          <w:p>
            <w:pPr>
              <w:spacing w:line="480" w:lineRule="auto"/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    实训成绩（百分制）</w:t>
            </w:r>
          </w:p>
        </w:tc>
        <w:tc>
          <w:tcPr>
            <w:tcW w:w="3669" w:type="dxa"/>
          </w:tcPr>
          <w:p>
            <w:pPr>
              <w:spacing w:line="480" w:lineRule="auto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9" w:hRule="atLeast"/>
          <w:jc w:val="center"/>
        </w:trPr>
        <w:tc>
          <w:tcPr>
            <w:tcW w:w="8840" w:type="dxa"/>
            <w:gridSpan w:val="3"/>
          </w:tcPr>
          <w:p>
            <w:pPr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实训评价:</w:t>
            </w: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</w:p>
          <w:p>
            <w:pPr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实训总评成绩（5级制）：</w:t>
            </w: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3618" w:type="dxa"/>
            <w:vAlign w:val="center"/>
          </w:tcPr>
          <w:p>
            <w:pPr>
              <w:ind w:firstLine="56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指导教师</w:t>
            </w:r>
          </w:p>
        </w:tc>
        <w:tc>
          <w:tcPr>
            <w:tcW w:w="5222" w:type="dxa"/>
            <w:gridSpan w:val="2"/>
            <w:vAlign w:val="center"/>
          </w:tcPr>
          <w:p>
            <w:pPr>
              <w:ind w:firstLine="560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</w:tbl>
    <w:p>
      <w:pPr>
        <w:ind w:firstLine="480"/>
        <w:rPr>
          <w:rFonts w:asciiTheme="minorEastAsia" w:hAnsiTheme="minorEastAsia" w:eastAsiaTheme="minorEastAsia"/>
        </w:rPr>
      </w:pPr>
    </w:p>
    <w:sectPr>
      <w:headerReference r:id="rId15" w:type="default"/>
      <w:footerReference r:id="rId17" w:type="default"/>
      <w:headerReference r:id="rId16" w:type="even"/>
      <w:footerReference r:id="rId1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@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舒体">
    <w:altName w:val="Noto Serif CJK JP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4739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4739"/>
        <w:tab w:val="clear" w:pos="4153"/>
      </w:tabs>
      <w:ind w:firstLine="360"/>
    </w:pP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4739"/>
        <w:tab w:val="clear" w:pos="4153"/>
      </w:tabs>
      <w:ind w:firstLine="360"/>
    </w:pP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3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9IkRNFQIAABs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4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vuix5FQIAABs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z&#10;SVju0AAAAAUBAAAPAAAAAAAAAAEAIAAAADgAAABkcnMvZG93bnJldi54bWxQSwECFAAUAAAACACH&#10;TuJAkPadVhYCAAAZBAAADgAAAAAAAAABACAAAAA1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nWxrOFQIAABk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w:rPr>
        <w:rFonts w:hint="eastAsia"/>
      </w:rPr>
      <w:t xml:space="preserve">共享音乐平台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ind w:firstLine="360"/>
    </w:pPr>
    <w:r>
      <w:t>企业项目实训</w:t>
    </w:r>
    <w:r>
      <w:rPr>
        <w:rFonts w:hint="eastAsia"/>
      </w:rPr>
      <w:t>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602B2"/>
    <w:multiLevelType w:val="multilevel"/>
    <w:tmpl w:val="38E602B2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true"/>
  <w:bordersDoNotSurroundFooter w:val="true"/>
  <w:documentProtection w:enforcement="0"/>
  <w:defaultTabStop w:val="420"/>
  <w:evenAndOddHeaders w:val="true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8B"/>
    <w:rsid w:val="00006C26"/>
    <w:rsid w:val="00014B61"/>
    <w:rsid w:val="000159AF"/>
    <w:rsid w:val="00021B3D"/>
    <w:rsid w:val="000248A1"/>
    <w:rsid w:val="00031C61"/>
    <w:rsid w:val="000409AD"/>
    <w:rsid w:val="0004224B"/>
    <w:rsid w:val="00043F7A"/>
    <w:rsid w:val="00044A60"/>
    <w:rsid w:val="0005171D"/>
    <w:rsid w:val="00052E12"/>
    <w:rsid w:val="00061B51"/>
    <w:rsid w:val="0006492B"/>
    <w:rsid w:val="00067034"/>
    <w:rsid w:val="000779E0"/>
    <w:rsid w:val="0008286E"/>
    <w:rsid w:val="00082FBF"/>
    <w:rsid w:val="0008351E"/>
    <w:rsid w:val="000901D7"/>
    <w:rsid w:val="00094615"/>
    <w:rsid w:val="00095AE1"/>
    <w:rsid w:val="00096744"/>
    <w:rsid w:val="000A6F3F"/>
    <w:rsid w:val="000B2250"/>
    <w:rsid w:val="000B5867"/>
    <w:rsid w:val="000C3145"/>
    <w:rsid w:val="000C38B5"/>
    <w:rsid w:val="000C557E"/>
    <w:rsid w:val="000D7E42"/>
    <w:rsid w:val="000F3A66"/>
    <w:rsid w:val="000F4772"/>
    <w:rsid w:val="000F68CC"/>
    <w:rsid w:val="000F7E4E"/>
    <w:rsid w:val="00100754"/>
    <w:rsid w:val="0010398D"/>
    <w:rsid w:val="001057FF"/>
    <w:rsid w:val="001108B2"/>
    <w:rsid w:val="001109C6"/>
    <w:rsid w:val="001139FD"/>
    <w:rsid w:val="0011447A"/>
    <w:rsid w:val="0012408A"/>
    <w:rsid w:val="00124BDB"/>
    <w:rsid w:val="001309BC"/>
    <w:rsid w:val="00141CE5"/>
    <w:rsid w:val="0014430D"/>
    <w:rsid w:val="00151803"/>
    <w:rsid w:val="00152E48"/>
    <w:rsid w:val="00153C80"/>
    <w:rsid w:val="001640A0"/>
    <w:rsid w:val="00182CAC"/>
    <w:rsid w:val="00183004"/>
    <w:rsid w:val="00191E14"/>
    <w:rsid w:val="00196528"/>
    <w:rsid w:val="001B0A70"/>
    <w:rsid w:val="001C6FD9"/>
    <w:rsid w:val="001D11C9"/>
    <w:rsid w:val="001D215B"/>
    <w:rsid w:val="001D26DC"/>
    <w:rsid w:val="001D7147"/>
    <w:rsid w:val="001D7B25"/>
    <w:rsid w:val="001E2F4C"/>
    <w:rsid w:val="001E5152"/>
    <w:rsid w:val="001E7D09"/>
    <w:rsid w:val="001F46B2"/>
    <w:rsid w:val="001F49BA"/>
    <w:rsid w:val="002034E6"/>
    <w:rsid w:val="00205030"/>
    <w:rsid w:val="00211322"/>
    <w:rsid w:val="00211D07"/>
    <w:rsid w:val="002144F0"/>
    <w:rsid w:val="0021520B"/>
    <w:rsid w:val="002169E1"/>
    <w:rsid w:val="00217AD4"/>
    <w:rsid w:val="002211EF"/>
    <w:rsid w:val="00224F9B"/>
    <w:rsid w:val="00231B5C"/>
    <w:rsid w:val="00237752"/>
    <w:rsid w:val="00240B8E"/>
    <w:rsid w:val="00244B2A"/>
    <w:rsid w:val="00255304"/>
    <w:rsid w:val="002720FF"/>
    <w:rsid w:val="00273F9F"/>
    <w:rsid w:val="00286316"/>
    <w:rsid w:val="002909A2"/>
    <w:rsid w:val="002950ED"/>
    <w:rsid w:val="00295A71"/>
    <w:rsid w:val="00296595"/>
    <w:rsid w:val="002A13FA"/>
    <w:rsid w:val="002A168D"/>
    <w:rsid w:val="002C3DF0"/>
    <w:rsid w:val="002C4BA5"/>
    <w:rsid w:val="002C54DB"/>
    <w:rsid w:val="002D236C"/>
    <w:rsid w:val="002D3494"/>
    <w:rsid w:val="002D44A2"/>
    <w:rsid w:val="002D677F"/>
    <w:rsid w:val="002E5B80"/>
    <w:rsid w:val="002E6E25"/>
    <w:rsid w:val="002E7F4D"/>
    <w:rsid w:val="00300307"/>
    <w:rsid w:val="00302A8D"/>
    <w:rsid w:val="0030449C"/>
    <w:rsid w:val="00314CE6"/>
    <w:rsid w:val="00315C4C"/>
    <w:rsid w:val="0032401C"/>
    <w:rsid w:val="0032476F"/>
    <w:rsid w:val="00326815"/>
    <w:rsid w:val="00327EAA"/>
    <w:rsid w:val="00333B56"/>
    <w:rsid w:val="003352F8"/>
    <w:rsid w:val="00343E32"/>
    <w:rsid w:val="0034690E"/>
    <w:rsid w:val="00346F59"/>
    <w:rsid w:val="00347F7D"/>
    <w:rsid w:val="00363F23"/>
    <w:rsid w:val="003654E0"/>
    <w:rsid w:val="00367436"/>
    <w:rsid w:val="003735F4"/>
    <w:rsid w:val="003738CE"/>
    <w:rsid w:val="00380FE9"/>
    <w:rsid w:val="00384F6C"/>
    <w:rsid w:val="003850F1"/>
    <w:rsid w:val="00386A05"/>
    <w:rsid w:val="00386B37"/>
    <w:rsid w:val="00390ABB"/>
    <w:rsid w:val="00397B3D"/>
    <w:rsid w:val="003A0A40"/>
    <w:rsid w:val="003A2348"/>
    <w:rsid w:val="003B4910"/>
    <w:rsid w:val="003B5B81"/>
    <w:rsid w:val="003C1427"/>
    <w:rsid w:val="003C19A9"/>
    <w:rsid w:val="003C2863"/>
    <w:rsid w:val="003C60F6"/>
    <w:rsid w:val="003D2630"/>
    <w:rsid w:val="003E6037"/>
    <w:rsid w:val="003E61D0"/>
    <w:rsid w:val="003E7CB7"/>
    <w:rsid w:val="003F3674"/>
    <w:rsid w:val="003F45A6"/>
    <w:rsid w:val="00400B1F"/>
    <w:rsid w:val="00406414"/>
    <w:rsid w:val="00416C60"/>
    <w:rsid w:val="00416D4C"/>
    <w:rsid w:val="0042328A"/>
    <w:rsid w:val="00423DF9"/>
    <w:rsid w:val="004324A2"/>
    <w:rsid w:val="0043474F"/>
    <w:rsid w:val="004377CA"/>
    <w:rsid w:val="00441F86"/>
    <w:rsid w:val="00445247"/>
    <w:rsid w:val="004542F7"/>
    <w:rsid w:val="00461E1F"/>
    <w:rsid w:val="00462352"/>
    <w:rsid w:val="00485CE9"/>
    <w:rsid w:val="00495C6C"/>
    <w:rsid w:val="00495F14"/>
    <w:rsid w:val="004A21B8"/>
    <w:rsid w:val="004A5A26"/>
    <w:rsid w:val="004A722A"/>
    <w:rsid w:val="004B01AF"/>
    <w:rsid w:val="004B6CE5"/>
    <w:rsid w:val="004B6FFB"/>
    <w:rsid w:val="004C022D"/>
    <w:rsid w:val="004C02AE"/>
    <w:rsid w:val="004C5185"/>
    <w:rsid w:val="004D01B9"/>
    <w:rsid w:val="004D134E"/>
    <w:rsid w:val="004E5729"/>
    <w:rsid w:val="004F34A5"/>
    <w:rsid w:val="0051172C"/>
    <w:rsid w:val="00516435"/>
    <w:rsid w:val="00521970"/>
    <w:rsid w:val="0052432A"/>
    <w:rsid w:val="00525FA7"/>
    <w:rsid w:val="005350E0"/>
    <w:rsid w:val="00540906"/>
    <w:rsid w:val="00543768"/>
    <w:rsid w:val="00546D94"/>
    <w:rsid w:val="00547DC2"/>
    <w:rsid w:val="00551F24"/>
    <w:rsid w:val="00556EF0"/>
    <w:rsid w:val="005648F9"/>
    <w:rsid w:val="00565C57"/>
    <w:rsid w:val="00570389"/>
    <w:rsid w:val="00570ADA"/>
    <w:rsid w:val="005732CA"/>
    <w:rsid w:val="005757A4"/>
    <w:rsid w:val="005822B1"/>
    <w:rsid w:val="005823AA"/>
    <w:rsid w:val="0059103E"/>
    <w:rsid w:val="00596847"/>
    <w:rsid w:val="005A02A6"/>
    <w:rsid w:val="005A1E02"/>
    <w:rsid w:val="005A7FB4"/>
    <w:rsid w:val="005B2C57"/>
    <w:rsid w:val="005C0858"/>
    <w:rsid w:val="005C600B"/>
    <w:rsid w:val="005C7A6E"/>
    <w:rsid w:val="005D0A95"/>
    <w:rsid w:val="005D4785"/>
    <w:rsid w:val="005E2E68"/>
    <w:rsid w:val="005E31DE"/>
    <w:rsid w:val="005F107B"/>
    <w:rsid w:val="005F12CC"/>
    <w:rsid w:val="005F6334"/>
    <w:rsid w:val="006005A1"/>
    <w:rsid w:val="0060340C"/>
    <w:rsid w:val="00610E74"/>
    <w:rsid w:val="00615E29"/>
    <w:rsid w:val="00617737"/>
    <w:rsid w:val="00620ECC"/>
    <w:rsid w:val="006250CA"/>
    <w:rsid w:val="00630B47"/>
    <w:rsid w:val="00631FFF"/>
    <w:rsid w:val="00646E5A"/>
    <w:rsid w:val="006509BF"/>
    <w:rsid w:val="00651248"/>
    <w:rsid w:val="00652074"/>
    <w:rsid w:val="006610A0"/>
    <w:rsid w:val="006627B5"/>
    <w:rsid w:val="006679D9"/>
    <w:rsid w:val="00675233"/>
    <w:rsid w:val="00677A46"/>
    <w:rsid w:val="0068525B"/>
    <w:rsid w:val="00692433"/>
    <w:rsid w:val="00693442"/>
    <w:rsid w:val="006950C2"/>
    <w:rsid w:val="006A4F74"/>
    <w:rsid w:val="006A5812"/>
    <w:rsid w:val="006B2C85"/>
    <w:rsid w:val="006B5493"/>
    <w:rsid w:val="006B7174"/>
    <w:rsid w:val="006C47B5"/>
    <w:rsid w:val="006C583B"/>
    <w:rsid w:val="006C613B"/>
    <w:rsid w:val="006D3C1C"/>
    <w:rsid w:val="006D42E0"/>
    <w:rsid w:val="006D440C"/>
    <w:rsid w:val="006D5BDD"/>
    <w:rsid w:val="006E2B61"/>
    <w:rsid w:val="006E7272"/>
    <w:rsid w:val="006F53B1"/>
    <w:rsid w:val="00703B70"/>
    <w:rsid w:val="007048B9"/>
    <w:rsid w:val="0071490B"/>
    <w:rsid w:val="00720F53"/>
    <w:rsid w:val="00726B72"/>
    <w:rsid w:val="00734981"/>
    <w:rsid w:val="00747353"/>
    <w:rsid w:val="00751610"/>
    <w:rsid w:val="00760A87"/>
    <w:rsid w:val="00763ABE"/>
    <w:rsid w:val="00764C2D"/>
    <w:rsid w:val="00775FCC"/>
    <w:rsid w:val="00782A93"/>
    <w:rsid w:val="0078467A"/>
    <w:rsid w:val="00785A03"/>
    <w:rsid w:val="00792AA5"/>
    <w:rsid w:val="00793FF8"/>
    <w:rsid w:val="007956B7"/>
    <w:rsid w:val="007A4F44"/>
    <w:rsid w:val="007B1C9C"/>
    <w:rsid w:val="007B3F64"/>
    <w:rsid w:val="007B6F47"/>
    <w:rsid w:val="007C0F19"/>
    <w:rsid w:val="007C3297"/>
    <w:rsid w:val="007C4BAE"/>
    <w:rsid w:val="007D1AD9"/>
    <w:rsid w:val="007D5D00"/>
    <w:rsid w:val="007E148E"/>
    <w:rsid w:val="007E30ED"/>
    <w:rsid w:val="007F0362"/>
    <w:rsid w:val="007F3811"/>
    <w:rsid w:val="007F6EE6"/>
    <w:rsid w:val="007F79C7"/>
    <w:rsid w:val="007F7F3A"/>
    <w:rsid w:val="00805AE1"/>
    <w:rsid w:val="0081762E"/>
    <w:rsid w:val="00817937"/>
    <w:rsid w:val="008214FD"/>
    <w:rsid w:val="008219B3"/>
    <w:rsid w:val="00823AED"/>
    <w:rsid w:val="00825F1A"/>
    <w:rsid w:val="00826F5C"/>
    <w:rsid w:val="008313BD"/>
    <w:rsid w:val="008364AC"/>
    <w:rsid w:val="0083682C"/>
    <w:rsid w:val="008372D1"/>
    <w:rsid w:val="00843616"/>
    <w:rsid w:val="008465B8"/>
    <w:rsid w:val="00856E1A"/>
    <w:rsid w:val="00864BDC"/>
    <w:rsid w:val="00865C01"/>
    <w:rsid w:val="00866288"/>
    <w:rsid w:val="0086672A"/>
    <w:rsid w:val="00867544"/>
    <w:rsid w:val="00867A8E"/>
    <w:rsid w:val="0087098B"/>
    <w:rsid w:val="00870C2E"/>
    <w:rsid w:val="0087245A"/>
    <w:rsid w:val="00872ABF"/>
    <w:rsid w:val="008743AE"/>
    <w:rsid w:val="0087623B"/>
    <w:rsid w:val="008770F8"/>
    <w:rsid w:val="00880F29"/>
    <w:rsid w:val="0088234E"/>
    <w:rsid w:val="00886DA3"/>
    <w:rsid w:val="008A4A25"/>
    <w:rsid w:val="008B2255"/>
    <w:rsid w:val="008B5CB7"/>
    <w:rsid w:val="008B6A0E"/>
    <w:rsid w:val="008C032F"/>
    <w:rsid w:val="008C181D"/>
    <w:rsid w:val="008C2230"/>
    <w:rsid w:val="008D226C"/>
    <w:rsid w:val="008D7EBE"/>
    <w:rsid w:val="008E070A"/>
    <w:rsid w:val="008E3BD2"/>
    <w:rsid w:val="008E7C93"/>
    <w:rsid w:val="008F237E"/>
    <w:rsid w:val="008F25A8"/>
    <w:rsid w:val="00900720"/>
    <w:rsid w:val="00902A11"/>
    <w:rsid w:val="00904D25"/>
    <w:rsid w:val="009076E0"/>
    <w:rsid w:val="009133D0"/>
    <w:rsid w:val="009203C4"/>
    <w:rsid w:val="00924D12"/>
    <w:rsid w:val="00924E6C"/>
    <w:rsid w:val="009347EB"/>
    <w:rsid w:val="00934CB3"/>
    <w:rsid w:val="0094617A"/>
    <w:rsid w:val="009544F7"/>
    <w:rsid w:val="00963DCF"/>
    <w:rsid w:val="00963E99"/>
    <w:rsid w:val="00967A01"/>
    <w:rsid w:val="00972202"/>
    <w:rsid w:val="0097416B"/>
    <w:rsid w:val="00985D17"/>
    <w:rsid w:val="009967D6"/>
    <w:rsid w:val="009974AA"/>
    <w:rsid w:val="009A16B9"/>
    <w:rsid w:val="009A2719"/>
    <w:rsid w:val="009B2E9F"/>
    <w:rsid w:val="009B65C7"/>
    <w:rsid w:val="009B7709"/>
    <w:rsid w:val="009B7A45"/>
    <w:rsid w:val="009B7A81"/>
    <w:rsid w:val="009C2FE2"/>
    <w:rsid w:val="009C350F"/>
    <w:rsid w:val="009C3CE1"/>
    <w:rsid w:val="009D2FC1"/>
    <w:rsid w:val="009E58F3"/>
    <w:rsid w:val="009E6CB7"/>
    <w:rsid w:val="009F2573"/>
    <w:rsid w:val="009F52BB"/>
    <w:rsid w:val="009F7AE2"/>
    <w:rsid w:val="00A103EB"/>
    <w:rsid w:val="00A16EEC"/>
    <w:rsid w:val="00A24A3D"/>
    <w:rsid w:val="00A35A4D"/>
    <w:rsid w:val="00A43475"/>
    <w:rsid w:val="00A442F6"/>
    <w:rsid w:val="00A45442"/>
    <w:rsid w:val="00A45FF3"/>
    <w:rsid w:val="00A46E17"/>
    <w:rsid w:val="00A470CC"/>
    <w:rsid w:val="00A511FC"/>
    <w:rsid w:val="00A53A55"/>
    <w:rsid w:val="00A61DEF"/>
    <w:rsid w:val="00A6463C"/>
    <w:rsid w:val="00A653F1"/>
    <w:rsid w:val="00A66498"/>
    <w:rsid w:val="00A66F18"/>
    <w:rsid w:val="00A72D73"/>
    <w:rsid w:val="00A80859"/>
    <w:rsid w:val="00A841E1"/>
    <w:rsid w:val="00A8468A"/>
    <w:rsid w:val="00A86E56"/>
    <w:rsid w:val="00A917FF"/>
    <w:rsid w:val="00A92091"/>
    <w:rsid w:val="00A92766"/>
    <w:rsid w:val="00A93146"/>
    <w:rsid w:val="00A94F9A"/>
    <w:rsid w:val="00AA071F"/>
    <w:rsid w:val="00AA13C0"/>
    <w:rsid w:val="00AB0578"/>
    <w:rsid w:val="00AB3CE0"/>
    <w:rsid w:val="00AB4168"/>
    <w:rsid w:val="00AB4208"/>
    <w:rsid w:val="00AB4357"/>
    <w:rsid w:val="00AB6B46"/>
    <w:rsid w:val="00AB6CF8"/>
    <w:rsid w:val="00AC4DF2"/>
    <w:rsid w:val="00AD3934"/>
    <w:rsid w:val="00AD61A3"/>
    <w:rsid w:val="00AE4BBB"/>
    <w:rsid w:val="00AE5049"/>
    <w:rsid w:val="00AE504A"/>
    <w:rsid w:val="00AF62C4"/>
    <w:rsid w:val="00B10496"/>
    <w:rsid w:val="00B1412B"/>
    <w:rsid w:val="00B16DCD"/>
    <w:rsid w:val="00B1790A"/>
    <w:rsid w:val="00B200B2"/>
    <w:rsid w:val="00B22323"/>
    <w:rsid w:val="00B241B5"/>
    <w:rsid w:val="00B31CBA"/>
    <w:rsid w:val="00B501B2"/>
    <w:rsid w:val="00B543AD"/>
    <w:rsid w:val="00B55DB1"/>
    <w:rsid w:val="00B574AE"/>
    <w:rsid w:val="00B579AE"/>
    <w:rsid w:val="00B57B33"/>
    <w:rsid w:val="00B62C3E"/>
    <w:rsid w:val="00B700A5"/>
    <w:rsid w:val="00B73FAD"/>
    <w:rsid w:val="00B7457B"/>
    <w:rsid w:val="00B96E06"/>
    <w:rsid w:val="00B97A80"/>
    <w:rsid w:val="00BA122D"/>
    <w:rsid w:val="00BA5970"/>
    <w:rsid w:val="00BA6AA8"/>
    <w:rsid w:val="00BC2E68"/>
    <w:rsid w:val="00BC5E12"/>
    <w:rsid w:val="00BD0290"/>
    <w:rsid w:val="00BD2015"/>
    <w:rsid w:val="00BD3FF2"/>
    <w:rsid w:val="00BE4E43"/>
    <w:rsid w:val="00BE559F"/>
    <w:rsid w:val="00BE78F9"/>
    <w:rsid w:val="00BF62E4"/>
    <w:rsid w:val="00C0391B"/>
    <w:rsid w:val="00C11908"/>
    <w:rsid w:val="00C124C4"/>
    <w:rsid w:val="00C14178"/>
    <w:rsid w:val="00C176A4"/>
    <w:rsid w:val="00C21477"/>
    <w:rsid w:val="00C25289"/>
    <w:rsid w:val="00C25467"/>
    <w:rsid w:val="00C328AE"/>
    <w:rsid w:val="00C3422D"/>
    <w:rsid w:val="00C414F4"/>
    <w:rsid w:val="00C437B3"/>
    <w:rsid w:val="00C54A4C"/>
    <w:rsid w:val="00C55EB4"/>
    <w:rsid w:val="00C65777"/>
    <w:rsid w:val="00C739BA"/>
    <w:rsid w:val="00C73B36"/>
    <w:rsid w:val="00C85984"/>
    <w:rsid w:val="00C87A2E"/>
    <w:rsid w:val="00C94B40"/>
    <w:rsid w:val="00C97FD1"/>
    <w:rsid w:val="00CA73F0"/>
    <w:rsid w:val="00CB17C8"/>
    <w:rsid w:val="00CB305A"/>
    <w:rsid w:val="00CC7C98"/>
    <w:rsid w:val="00CD0EED"/>
    <w:rsid w:val="00CD4998"/>
    <w:rsid w:val="00CD5163"/>
    <w:rsid w:val="00CE43F5"/>
    <w:rsid w:val="00CE5536"/>
    <w:rsid w:val="00CE69DF"/>
    <w:rsid w:val="00CF5C5E"/>
    <w:rsid w:val="00D10E25"/>
    <w:rsid w:val="00D1143E"/>
    <w:rsid w:val="00D144A7"/>
    <w:rsid w:val="00D149D7"/>
    <w:rsid w:val="00D151B2"/>
    <w:rsid w:val="00D15BAA"/>
    <w:rsid w:val="00D2593C"/>
    <w:rsid w:val="00D26C2F"/>
    <w:rsid w:val="00D40C3A"/>
    <w:rsid w:val="00D40C4A"/>
    <w:rsid w:val="00D421C3"/>
    <w:rsid w:val="00D45FA4"/>
    <w:rsid w:val="00D47CBA"/>
    <w:rsid w:val="00D51842"/>
    <w:rsid w:val="00D649DE"/>
    <w:rsid w:val="00D65A54"/>
    <w:rsid w:val="00D65F49"/>
    <w:rsid w:val="00D66D14"/>
    <w:rsid w:val="00D677DA"/>
    <w:rsid w:val="00D716E8"/>
    <w:rsid w:val="00D71FFC"/>
    <w:rsid w:val="00D76615"/>
    <w:rsid w:val="00D874D2"/>
    <w:rsid w:val="00D90BE4"/>
    <w:rsid w:val="00D955F8"/>
    <w:rsid w:val="00DA0DCC"/>
    <w:rsid w:val="00DA104C"/>
    <w:rsid w:val="00DA239B"/>
    <w:rsid w:val="00DA6BC5"/>
    <w:rsid w:val="00DA7CC1"/>
    <w:rsid w:val="00DB005C"/>
    <w:rsid w:val="00DB67DC"/>
    <w:rsid w:val="00DB75E1"/>
    <w:rsid w:val="00DC027F"/>
    <w:rsid w:val="00DC29D4"/>
    <w:rsid w:val="00DC4436"/>
    <w:rsid w:val="00DC6366"/>
    <w:rsid w:val="00DC6D3C"/>
    <w:rsid w:val="00DE4F47"/>
    <w:rsid w:val="00DE7324"/>
    <w:rsid w:val="00DF3285"/>
    <w:rsid w:val="00DF4272"/>
    <w:rsid w:val="00DF579A"/>
    <w:rsid w:val="00E00F82"/>
    <w:rsid w:val="00E04D59"/>
    <w:rsid w:val="00E12331"/>
    <w:rsid w:val="00E12AC0"/>
    <w:rsid w:val="00E13703"/>
    <w:rsid w:val="00E13C7F"/>
    <w:rsid w:val="00E14EEB"/>
    <w:rsid w:val="00E15A0F"/>
    <w:rsid w:val="00E1609D"/>
    <w:rsid w:val="00E17362"/>
    <w:rsid w:val="00E314CD"/>
    <w:rsid w:val="00E32C35"/>
    <w:rsid w:val="00E36D08"/>
    <w:rsid w:val="00E40AA4"/>
    <w:rsid w:val="00E47231"/>
    <w:rsid w:val="00E47FFD"/>
    <w:rsid w:val="00E54E08"/>
    <w:rsid w:val="00E55D44"/>
    <w:rsid w:val="00E6520B"/>
    <w:rsid w:val="00E66D4E"/>
    <w:rsid w:val="00E7031F"/>
    <w:rsid w:val="00E7299C"/>
    <w:rsid w:val="00E75D2D"/>
    <w:rsid w:val="00E92416"/>
    <w:rsid w:val="00E93D39"/>
    <w:rsid w:val="00E94734"/>
    <w:rsid w:val="00E96B42"/>
    <w:rsid w:val="00EA4962"/>
    <w:rsid w:val="00EA641E"/>
    <w:rsid w:val="00EB1CF9"/>
    <w:rsid w:val="00EB2918"/>
    <w:rsid w:val="00EB33C4"/>
    <w:rsid w:val="00EC2449"/>
    <w:rsid w:val="00EC705B"/>
    <w:rsid w:val="00EC7275"/>
    <w:rsid w:val="00ED06FE"/>
    <w:rsid w:val="00ED4AE1"/>
    <w:rsid w:val="00EE09B4"/>
    <w:rsid w:val="00EE3C9A"/>
    <w:rsid w:val="00EF0944"/>
    <w:rsid w:val="00EF3FC5"/>
    <w:rsid w:val="00F12EAB"/>
    <w:rsid w:val="00F14F6A"/>
    <w:rsid w:val="00F20F4A"/>
    <w:rsid w:val="00F42B1A"/>
    <w:rsid w:val="00F55151"/>
    <w:rsid w:val="00F553C5"/>
    <w:rsid w:val="00F554CB"/>
    <w:rsid w:val="00F5639F"/>
    <w:rsid w:val="00F6250C"/>
    <w:rsid w:val="00F63C85"/>
    <w:rsid w:val="00F7305C"/>
    <w:rsid w:val="00F74CAC"/>
    <w:rsid w:val="00F807C9"/>
    <w:rsid w:val="00F86C50"/>
    <w:rsid w:val="00F92783"/>
    <w:rsid w:val="00F929DC"/>
    <w:rsid w:val="00F9726B"/>
    <w:rsid w:val="00FA26A0"/>
    <w:rsid w:val="00FA41A7"/>
    <w:rsid w:val="00FB0A66"/>
    <w:rsid w:val="00FB13F7"/>
    <w:rsid w:val="00FB3079"/>
    <w:rsid w:val="00FC22EE"/>
    <w:rsid w:val="00FD3AE6"/>
    <w:rsid w:val="00FD7484"/>
    <w:rsid w:val="00FE0D9A"/>
    <w:rsid w:val="00FE1D4B"/>
    <w:rsid w:val="00FE20E3"/>
    <w:rsid w:val="00FE3EA4"/>
    <w:rsid w:val="00FE45C2"/>
    <w:rsid w:val="00FE6324"/>
    <w:rsid w:val="08C035A7"/>
    <w:rsid w:val="08F05F2A"/>
    <w:rsid w:val="113E1006"/>
    <w:rsid w:val="13712089"/>
    <w:rsid w:val="1492728E"/>
    <w:rsid w:val="15E16753"/>
    <w:rsid w:val="165E2597"/>
    <w:rsid w:val="16852BEA"/>
    <w:rsid w:val="208841A6"/>
    <w:rsid w:val="26ED502A"/>
    <w:rsid w:val="2FA55B9C"/>
    <w:rsid w:val="3E3E0B5D"/>
    <w:rsid w:val="3FAA6D3B"/>
    <w:rsid w:val="40336AE4"/>
    <w:rsid w:val="42C14B5E"/>
    <w:rsid w:val="456D4A2C"/>
    <w:rsid w:val="52833D33"/>
    <w:rsid w:val="53EC4BDD"/>
    <w:rsid w:val="54EDFFCB"/>
    <w:rsid w:val="5737422E"/>
    <w:rsid w:val="59122987"/>
    <w:rsid w:val="5CC44C95"/>
    <w:rsid w:val="60C63C87"/>
    <w:rsid w:val="61614BE9"/>
    <w:rsid w:val="65473227"/>
    <w:rsid w:val="69AF430E"/>
    <w:rsid w:val="6A77501B"/>
    <w:rsid w:val="6D922359"/>
    <w:rsid w:val="752E2E78"/>
    <w:rsid w:val="75624809"/>
    <w:rsid w:val="778C1AC3"/>
    <w:rsid w:val="7906219D"/>
    <w:rsid w:val="7F23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jc w:val="left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ind w:firstLine="100" w:firstLineChars="1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ind w:firstLine="150" w:firstLineChars="150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9">
    <w:name w:val="Body Text"/>
    <w:basedOn w:val="1"/>
    <w:link w:val="34"/>
    <w:semiHidden/>
    <w:unhideWhenUsed/>
    <w:qFormat/>
    <w:uiPriority w:val="99"/>
    <w:pPr>
      <w:spacing w:after="120"/>
    </w:pPr>
  </w:style>
  <w:style w:type="paragraph" w:styleId="10">
    <w:name w:val="Body Text Indent"/>
    <w:basedOn w:val="1"/>
    <w:link w:val="29"/>
    <w:qFormat/>
    <w:uiPriority w:val="0"/>
    <w:pPr>
      <w:widowControl/>
      <w:ind w:firstLine="480"/>
      <w:jc w:val="left"/>
    </w:pPr>
    <w:rPr>
      <w:color w:val="FF0000"/>
      <w:kern w:val="0"/>
    </w:rPr>
  </w:style>
  <w:style w:type="paragraph" w:styleId="11">
    <w:name w:val="caption"/>
    <w:basedOn w:val="1"/>
    <w:next w:val="1"/>
    <w:semiHidden/>
    <w:unhideWhenUsed/>
    <w:qFormat/>
    <w:uiPriority w:val="99"/>
    <w:pPr>
      <w:widowControl/>
      <w:spacing w:before="10" w:after="10" w:line="400" w:lineRule="exact"/>
      <w:jc w:val="center"/>
    </w:pPr>
    <w:rPr>
      <w:rFonts w:cs="@楷体_GB2312"/>
      <w:color w:val="000000"/>
      <w:szCs w:val="20"/>
    </w:rPr>
  </w:style>
  <w:style w:type="paragraph" w:styleId="12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6">
    <w:name w:val="Strong"/>
    <w:basedOn w:val="6"/>
    <w:qFormat/>
    <w:uiPriority w:val="22"/>
    <w:rPr>
      <w:b/>
      <w:bCs/>
    </w:rPr>
  </w:style>
  <w:style w:type="table" w:styleId="17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toc 3"/>
    <w:basedOn w:val="1"/>
    <w:next w:val="1"/>
    <w:unhideWhenUsed/>
    <w:qFormat/>
    <w:uiPriority w:val="39"/>
    <w:pPr>
      <w:ind w:left="840" w:leftChars="400"/>
    </w:pPr>
  </w:style>
  <w:style w:type="table" w:customStyle="1" w:styleId="21">
    <w:name w:val="样式1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6"/>
    <w:link w:val="13"/>
    <w:qFormat/>
    <w:uiPriority w:val="99"/>
    <w:rPr>
      <w:sz w:val="18"/>
      <w:szCs w:val="18"/>
    </w:rPr>
  </w:style>
  <w:style w:type="character" w:customStyle="1" w:styleId="23">
    <w:name w:val="页脚 Char"/>
    <w:basedOn w:val="6"/>
    <w:link w:val="12"/>
    <w:qFormat/>
    <w:uiPriority w:val="0"/>
    <w:rPr>
      <w:sz w:val="18"/>
      <w:szCs w:val="18"/>
    </w:rPr>
  </w:style>
  <w:style w:type="character" w:customStyle="1" w:styleId="24">
    <w:name w:val="标题 1 Char"/>
    <w:basedOn w:val="6"/>
    <w:link w:val="2"/>
    <w:qFormat/>
    <w:uiPriority w:val="9"/>
    <w:rPr>
      <w:rFonts w:eastAsiaTheme="majorEastAsia"/>
      <w:b/>
      <w:bCs/>
      <w:kern w:val="44"/>
      <w:sz w:val="28"/>
      <w:szCs w:val="44"/>
    </w:rPr>
  </w:style>
  <w:style w:type="character" w:customStyle="1" w:styleId="25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paragraph" w:customStyle="1" w:styleId="26">
    <w:name w:val="列出段落1"/>
    <w:basedOn w:val="1"/>
    <w:qFormat/>
    <w:uiPriority w:val="34"/>
    <w:pPr>
      <w:ind w:firstLine="420"/>
    </w:pPr>
  </w:style>
  <w:style w:type="character" w:customStyle="1" w:styleId="27">
    <w:name w:val="标题 5 Char"/>
    <w:basedOn w:val="6"/>
    <w:link w:val="5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8">
    <w:name w:val="批注框文本 Char"/>
    <w:basedOn w:val="6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正文文本缩进 Char"/>
    <w:basedOn w:val="6"/>
    <w:link w:val="10"/>
    <w:qFormat/>
    <w:uiPriority w:val="0"/>
    <w:rPr>
      <w:rFonts w:ascii="Times New Roman" w:hAnsi="Times New Roman" w:eastAsia="宋体" w:cs="Times New Roman"/>
      <w:color w:val="FF0000"/>
      <w:kern w:val="0"/>
      <w:sz w:val="24"/>
      <w:szCs w:val="2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480" w:line="276" w:lineRule="auto"/>
      <w:outlineLvl w:val="9"/>
    </w:pPr>
    <w:rPr>
      <w:rFonts w:asciiTheme="majorHAnsi" w:hAnsiTheme="majorHAnsi" w:cstheme="majorBidi"/>
      <w:color w:val="376092" w:themeColor="accent1" w:themeShade="BF"/>
      <w:kern w:val="0"/>
      <w:szCs w:val="28"/>
    </w:rPr>
  </w:style>
  <w:style w:type="character" w:customStyle="1" w:styleId="31">
    <w:name w:val="ch-sp71"/>
    <w:basedOn w:val="6"/>
    <w:qFormat/>
    <w:uiPriority w:val="0"/>
  </w:style>
  <w:style w:type="paragraph" w:styleId="32">
    <w:name w:val="List Paragraph"/>
    <w:basedOn w:val="1"/>
    <w:unhideWhenUsed/>
    <w:qFormat/>
    <w:uiPriority w:val="99"/>
    <w:pPr>
      <w:ind w:firstLine="420"/>
    </w:pPr>
  </w:style>
  <w:style w:type="character" w:customStyle="1" w:styleId="33">
    <w:name w:val="标题 3 Char"/>
    <w:basedOn w:val="6"/>
    <w:link w:val="4"/>
    <w:qFormat/>
    <w:uiPriority w:val="9"/>
    <w:rPr>
      <w:b/>
      <w:bCs/>
      <w:kern w:val="2"/>
      <w:sz w:val="24"/>
      <w:szCs w:val="32"/>
    </w:rPr>
  </w:style>
  <w:style w:type="character" w:customStyle="1" w:styleId="34">
    <w:name w:val="正文文本 Char"/>
    <w:basedOn w:val="6"/>
    <w:link w:val="9"/>
    <w:semiHidden/>
    <w:qFormat/>
    <w:uiPriority w:val="99"/>
    <w:rPr>
      <w:kern w:val="2"/>
      <w:sz w:val="21"/>
      <w:szCs w:val="24"/>
    </w:rPr>
  </w:style>
  <w:style w:type="paragraph" w:customStyle="1" w:styleId="3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header" Target="header5.xml"/><Relationship Id="rId15" Type="http://schemas.openxmlformats.org/officeDocument/2006/relationships/header" Target="header4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418</Words>
  <Characters>2385</Characters>
  <Lines>19</Lines>
  <Paragraphs>5</Paragraphs>
  <TotalTime>2</TotalTime>
  <ScaleCrop>false</ScaleCrop>
  <LinksUpToDate>false</LinksUpToDate>
  <CharactersWithSpaces>2798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2017-05-01T17:39:00Z</dcterms:created>
  <dc:creator>nick</dc:creator>
  <cp:lastModifiedBy>Immortal</cp:lastModifiedBy>
  <cp:lastPrinted>2017-05-27T12:35:00Z</cp:lastPrinted>
  <dcterms:modified xsi:type="dcterms:W3CDTF">2021-07-02T17:44:51Z</dcterms:modified>
  <cp:revision>661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KSOSaveFontToCloudKey">
    <vt:lpwstr>410922430_btnclosed</vt:lpwstr>
  </property>
</Properties>
</file>