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8224B" w14:textId="77777777" w:rsidR="00867DAF" w:rsidRDefault="00867DAF" w:rsidP="00867DAF">
      <w:pPr>
        <w:jc w:val="center"/>
        <w:rPr>
          <w:b/>
        </w:rPr>
      </w:pPr>
    </w:p>
    <w:p w14:paraId="63E97F80" w14:textId="77777777" w:rsidR="00867DAF" w:rsidRDefault="00867DAF" w:rsidP="00867DAF">
      <w:pPr>
        <w:jc w:val="center"/>
        <w:rPr>
          <w:b/>
        </w:rPr>
      </w:pPr>
    </w:p>
    <w:p w14:paraId="4FA51C04" w14:textId="60A98E12" w:rsidR="00867DAF" w:rsidRDefault="00867DAF" w:rsidP="00867DAF">
      <w:pPr>
        <w:jc w:val="center"/>
        <w:rPr>
          <w:b/>
        </w:rPr>
      </w:pPr>
    </w:p>
    <w:p w14:paraId="63BC20A7" w14:textId="433D97E2" w:rsidR="00867DAF" w:rsidRDefault="00867DAF" w:rsidP="00867DAF">
      <w:pPr>
        <w:jc w:val="center"/>
        <w:rPr>
          <w:b/>
        </w:rPr>
      </w:pPr>
    </w:p>
    <w:p w14:paraId="2CF8A48D" w14:textId="59CD7AD4" w:rsidR="00867DAF" w:rsidRDefault="00867DAF" w:rsidP="00867DAF">
      <w:pPr>
        <w:jc w:val="center"/>
        <w:rPr>
          <w:b/>
        </w:rPr>
      </w:pPr>
    </w:p>
    <w:p w14:paraId="3AEE0D67" w14:textId="598501F5" w:rsidR="00867DAF" w:rsidRDefault="00867DAF" w:rsidP="00867DAF">
      <w:pPr>
        <w:jc w:val="center"/>
        <w:rPr>
          <w:b/>
        </w:rPr>
      </w:pPr>
    </w:p>
    <w:p w14:paraId="5EA8F02A" w14:textId="77777777" w:rsidR="00867DAF" w:rsidRDefault="00867DAF" w:rsidP="00867DAF">
      <w:pPr>
        <w:jc w:val="center"/>
        <w:rPr>
          <w:b/>
        </w:rPr>
      </w:pPr>
    </w:p>
    <w:p w14:paraId="3F815BBF" w14:textId="77777777" w:rsidR="00867DAF" w:rsidRDefault="00867DAF" w:rsidP="00867DAF">
      <w:pPr>
        <w:jc w:val="center"/>
        <w:rPr>
          <w:b/>
        </w:rPr>
      </w:pPr>
    </w:p>
    <w:p w14:paraId="34166E04" w14:textId="2BE27A9C" w:rsidR="00867DAF" w:rsidRPr="000571E1" w:rsidRDefault="00867DAF" w:rsidP="00867DAF">
      <w:pPr>
        <w:jc w:val="center"/>
        <w:rPr>
          <w:b/>
        </w:rPr>
      </w:pPr>
      <w:r w:rsidRPr="000571E1">
        <w:rPr>
          <w:b/>
        </w:rPr>
        <w:t>ECSE 222: Lab</w:t>
      </w:r>
      <w:r w:rsidR="00835B52">
        <w:rPr>
          <w:b/>
        </w:rPr>
        <w:t xml:space="preserve"> 3</w:t>
      </w:r>
      <w:bookmarkStart w:id="0" w:name="_GoBack"/>
      <w:bookmarkEnd w:id="0"/>
    </w:p>
    <w:p w14:paraId="5B876672" w14:textId="77777777" w:rsidR="00867DAF" w:rsidRDefault="00867DAF" w:rsidP="00867DAF">
      <w:pPr>
        <w:jc w:val="center"/>
      </w:pPr>
      <w:r>
        <w:t xml:space="preserve">Presented to: Prof. </w:t>
      </w:r>
      <w:proofErr w:type="spellStart"/>
      <w:r>
        <w:t>Psaromiligkos</w:t>
      </w:r>
      <w:proofErr w:type="spellEnd"/>
      <w:r>
        <w:t xml:space="preserve"> </w:t>
      </w:r>
    </w:p>
    <w:p w14:paraId="7471F8D4" w14:textId="77777777" w:rsidR="00867DAF" w:rsidRDefault="00867DAF" w:rsidP="00867DAF">
      <w:pPr>
        <w:jc w:val="center"/>
      </w:pPr>
    </w:p>
    <w:p w14:paraId="5363DFEA" w14:textId="77777777" w:rsidR="00867DAF" w:rsidRDefault="00867DAF" w:rsidP="00867DAF">
      <w:pPr>
        <w:jc w:val="center"/>
      </w:pPr>
    </w:p>
    <w:p w14:paraId="3991FA6F" w14:textId="77777777" w:rsidR="00867DAF" w:rsidRDefault="00867DAF" w:rsidP="00867DAF">
      <w:pPr>
        <w:jc w:val="center"/>
      </w:pPr>
      <w:r>
        <w:t xml:space="preserve">Authors: </w:t>
      </w:r>
    </w:p>
    <w:p w14:paraId="304159C7" w14:textId="77777777" w:rsidR="00867DAF" w:rsidRDefault="00867DAF" w:rsidP="00867DAF">
      <w:pPr>
        <w:jc w:val="center"/>
      </w:pPr>
      <w:r>
        <w:t xml:space="preserve">Edward </w:t>
      </w:r>
      <w:proofErr w:type="spellStart"/>
      <w:r>
        <w:t>Latulipe</w:t>
      </w:r>
      <w:proofErr w:type="spellEnd"/>
      <w:r>
        <w:t xml:space="preserve">-Kang (260746475) </w:t>
      </w:r>
    </w:p>
    <w:p w14:paraId="561DFEE2" w14:textId="77777777" w:rsidR="00867DAF" w:rsidRDefault="00867DAF" w:rsidP="00867DAF">
      <w:pPr>
        <w:jc w:val="center"/>
      </w:pPr>
      <w:r>
        <w:t xml:space="preserve">Ding Ma (260871301) </w:t>
      </w:r>
    </w:p>
    <w:p w14:paraId="57C80AE7" w14:textId="77777777" w:rsidR="00867DAF" w:rsidRDefault="00867DAF" w:rsidP="00867DAF">
      <w:pPr>
        <w:jc w:val="center"/>
      </w:pPr>
    </w:p>
    <w:p w14:paraId="305721DA" w14:textId="77777777" w:rsidR="00867DAF" w:rsidRDefault="00867DAF" w:rsidP="00867DAF">
      <w:pPr>
        <w:jc w:val="center"/>
      </w:pPr>
    </w:p>
    <w:p w14:paraId="74B45460" w14:textId="19BA6B2F" w:rsidR="00867DAF" w:rsidRDefault="00867DAF" w:rsidP="00867DAF">
      <w:pPr>
        <w:jc w:val="center"/>
        <w:rPr>
          <w:rFonts w:ascii="Times New Roman" w:hAnsi="Times New Roman" w:cs="Times New Roman"/>
          <w:b/>
          <w:sz w:val="24"/>
          <w:szCs w:val="24"/>
          <w:highlight w:val="lightGray"/>
          <w:lang w:val="en-US"/>
        </w:rPr>
      </w:pPr>
      <w:r>
        <w:t>April 12, 2019</w:t>
      </w:r>
      <w:r>
        <w:rPr>
          <w:rFonts w:ascii="Times New Roman" w:hAnsi="Times New Roman" w:cs="Times New Roman"/>
          <w:b/>
          <w:sz w:val="24"/>
          <w:szCs w:val="24"/>
          <w:highlight w:val="lightGray"/>
          <w:lang w:val="en-US"/>
        </w:rPr>
        <w:br w:type="page"/>
      </w:r>
    </w:p>
    <w:p w14:paraId="7CC73E68" w14:textId="3B66E036" w:rsidR="00DE6118" w:rsidRPr="00867DAF" w:rsidRDefault="003B0BD3" w:rsidP="00867DAF">
      <w:pPr>
        <w:autoSpaceDE w:val="0"/>
        <w:autoSpaceDN w:val="0"/>
        <w:adjustRightInd w:val="0"/>
        <w:spacing w:after="0" w:line="240" w:lineRule="auto"/>
        <w:ind w:left="360"/>
        <w:jc w:val="both"/>
        <w:rPr>
          <w:rFonts w:ascii="Times New Roman" w:hAnsi="Times New Roman" w:cs="Times New Roman"/>
          <w:b/>
          <w:sz w:val="24"/>
          <w:szCs w:val="24"/>
          <w:lang w:val="en-US"/>
        </w:rPr>
      </w:pPr>
      <w:r w:rsidRPr="00867DAF">
        <w:rPr>
          <w:rFonts w:ascii="Times New Roman" w:hAnsi="Times New Roman" w:cs="Times New Roman"/>
          <w:b/>
          <w:sz w:val="24"/>
          <w:szCs w:val="24"/>
          <w:lang w:val="en-US"/>
        </w:rPr>
        <w:t>The state diagram of your FSM.</w:t>
      </w:r>
    </w:p>
    <w:p w14:paraId="376376E4" w14:textId="77777777" w:rsidR="00186553" w:rsidRPr="00B97D2D" w:rsidRDefault="00186553" w:rsidP="00D9042B">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6375F78F" wp14:editId="60193576">
            <wp:extent cx="4832430" cy="26603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57" t="25878" r="5803" b="40128"/>
                    <a:stretch/>
                  </pic:blipFill>
                  <pic:spPr bwMode="auto">
                    <a:xfrm>
                      <a:off x="0" y="0"/>
                      <a:ext cx="4834537" cy="266155"/>
                    </a:xfrm>
                    <a:prstGeom prst="rect">
                      <a:avLst/>
                    </a:prstGeom>
                    <a:ln>
                      <a:noFill/>
                    </a:ln>
                    <a:extLst>
                      <a:ext uri="{53640926-AAD7-44D8-BBD7-CCE9431645EC}">
                        <a14:shadowObscured xmlns:a14="http://schemas.microsoft.com/office/drawing/2010/main"/>
                      </a:ext>
                    </a:extLst>
                  </pic:spPr>
                </pic:pic>
              </a:graphicData>
            </a:graphic>
          </wp:inline>
        </w:drawing>
      </w:r>
    </w:p>
    <w:p w14:paraId="303E96BD" w14:textId="1AA439CB" w:rsidR="00186553" w:rsidRPr="00B97D2D" w:rsidRDefault="00186553" w:rsidP="00D9042B">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1</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Machine Possible States</w:t>
      </w:r>
    </w:p>
    <w:p w14:paraId="361061F3" w14:textId="3BEC5D43" w:rsidR="00186553" w:rsidRPr="00B97D2D" w:rsidRDefault="00186553" w:rsidP="00D9042B">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tests shown in the lab instructions are by figure 1. </w:t>
      </w:r>
      <w:proofErr w:type="gramStart"/>
      <w:r w:rsidRPr="00B97D2D">
        <w:rPr>
          <w:rFonts w:ascii="Times New Roman" w:hAnsi="Times New Roman" w:cs="Times New Roman"/>
          <w:sz w:val="24"/>
          <w:szCs w:val="24"/>
          <w:lang w:val="en-US"/>
        </w:rPr>
        <w:t>The each</w:t>
      </w:r>
      <w:proofErr w:type="gramEnd"/>
      <w:r w:rsidRPr="00B97D2D">
        <w:rPr>
          <w:rFonts w:ascii="Times New Roman" w:hAnsi="Times New Roman" w:cs="Times New Roman"/>
          <w:sz w:val="24"/>
          <w:szCs w:val="24"/>
          <w:lang w:val="en-US"/>
        </w:rPr>
        <w:t xml:space="preserve"> number can be represented by a letter</w:t>
      </w:r>
      <w:r w:rsidR="006D3980" w:rsidRPr="00B97D2D">
        <w:rPr>
          <w:rFonts w:ascii="Times New Roman" w:hAnsi="Times New Roman" w:cs="Times New Roman"/>
          <w:sz w:val="24"/>
          <w:szCs w:val="24"/>
          <w:lang w:val="en-US"/>
        </w:rPr>
        <w:t xml:space="preserve"> which will be in alphabetical order, by convention. </w:t>
      </w:r>
      <w:r w:rsidR="00EE5E4F" w:rsidRPr="00B97D2D">
        <w:rPr>
          <w:rFonts w:ascii="Times New Roman" w:hAnsi="Times New Roman" w:cs="Times New Roman"/>
          <w:sz w:val="24"/>
          <w:szCs w:val="24"/>
          <w:lang w:val="en-US"/>
        </w:rPr>
        <w:t xml:space="preserve">Thus, variable A represents 1, B represents 2 and so for. </w:t>
      </w:r>
    </w:p>
    <w:p w14:paraId="171ACD76" w14:textId="190EFF59" w:rsidR="003F0AF3" w:rsidRPr="00B97D2D" w:rsidRDefault="003F0AF3" w:rsidP="00D9042B">
      <w:pPr>
        <w:autoSpaceDE w:val="0"/>
        <w:autoSpaceDN w:val="0"/>
        <w:adjustRightInd w:val="0"/>
        <w:spacing w:after="0" w:line="240" w:lineRule="auto"/>
        <w:jc w:val="both"/>
        <w:rPr>
          <w:rFonts w:ascii="Times New Roman" w:hAnsi="Times New Roman" w:cs="Times New Roman"/>
          <w:sz w:val="24"/>
          <w:szCs w:val="24"/>
          <w:lang w:val="en-US"/>
        </w:rPr>
      </w:pPr>
    </w:p>
    <w:p w14:paraId="39EBF365" w14:textId="1EE129CF" w:rsidR="00BB7B43" w:rsidRPr="00B97D2D" w:rsidRDefault="00B2566E" w:rsidP="00D9042B">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rPr>
        <w:drawing>
          <wp:inline distT="0" distB="0" distL="0" distR="0" wp14:anchorId="337CE029" wp14:editId="01AD8F3A">
            <wp:extent cx="5943600" cy="208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5450"/>
                    </a:xfrm>
                    <a:prstGeom prst="rect">
                      <a:avLst/>
                    </a:prstGeom>
                    <a:noFill/>
                    <a:ln>
                      <a:noFill/>
                    </a:ln>
                  </pic:spPr>
                </pic:pic>
              </a:graphicData>
            </a:graphic>
          </wp:inline>
        </w:drawing>
      </w:r>
    </w:p>
    <w:p w14:paraId="6F66A9E2" w14:textId="2E520BA5" w:rsidR="003F0AF3" w:rsidRPr="00B97D2D" w:rsidRDefault="00BB7B43" w:rsidP="00D9042B">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2</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Diagram</w:t>
      </w:r>
    </w:p>
    <w:p w14:paraId="4390ADFC" w14:textId="6D82B7B2" w:rsidR="000C7D3E" w:rsidRPr="00B97D2D" w:rsidRDefault="00BB7B43" w:rsidP="00D9042B">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For our state diagram, A is the corresponding state from the instructions. Z is the binary representation of th</w:t>
      </w:r>
      <w:r w:rsidR="005A7CAC" w:rsidRPr="00B97D2D">
        <w:rPr>
          <w:rFonts w:ascii="Times New Roman" w:hAnsi="Times New Roman" w:cs="Times New Roman"/>
          <w:sz w:val="24"/>
          <w:szCs w:val="24"/>
          <w:lang w:val="en-US"/>
        </w:rPr>
        <w:t xml:space="preserve">e value in that state. </w:t>
      </w:r>
      <w:r w:rsidR="00CE6CF8" w:rsidRPr="00B97D2D">
        <w:rPr>
          <w:rFonts w:ascii="Times New Roman" w:hAnsi="Times New Roman" w:cs="Times New Roman"/>
          <w:sz w:val="24"/>
          <w:szCs w:val="24"/>
          <w:lang w:val="en-US"/>
        </w:rPr>
        <w:t xml:space="preserve">If the direction is 1, the state diagram will change </w:t>
      </w:r>
      <w:r w:rsidR="00811AEA" w:rsidRPr="00B97D2D">
        <w:rPr>
          <w:rFonts w:ascii="Times New Roman" w:hAnsi="Times New Roman" w:cs="Times New Roman"/>
          <w:sz w:val="24"/>
          <w:szCs w:val="24"/>
          <w:lang w:val="en-US"/>
        </w:rPr>
        <w:t>to the next state. Consequently, if it is not 1, it will go to the previous state.</w:t>
      </w:r>
      <w:r w:rsidR="000C7D3E" w:rsidRPr="00B97D2D">
        <w:rPr>
          <w:rFonts w:ascii="Times New Roman" w:hAnsi="Times New Roman" w:cs="Times New Roman"/>
          <w:sz w:val="24"/>
          <w:szCs w:val="24"/>
          <w:lang w:val="en-US"/>
        </w:rPr>
        <w:t xml:space="preserve"> </w:t>
      </w:r>
      <w:r w:rsidR="00054F91" w:rsidRPr="00B97D2D">
        <w:rPr>
          <w:rFonts w:ascii="Times New Roman" w:hAnsi="Times New Roman" w:cs="Times New Roman"/>
          <w:sz w:val="24"/>
          <w:szCs w:val="24"/>
          <w:lang w:val="en-US"/>
        </w:rPr>
        <w:t>For instance, if the current state is A</w:t>
      </w:r>
      <w:r w:rsidR="00271FBC" w:rsidRPr="00B97D2D">
        <w:rPr>
          <w:rFonts w:ascii="Times New Roman" w:hAnsi="Times New Roman" w:cs="Times New Roman"/>
          <w:sz w:val="24"/>
          <w:szCs w:val="24"/>
          <w:lang w:val="en-US"/>
        </w:rPr>
        <w:t xml:space="preserve">, the next state is B if direction = 1 or it will be O if </w:t>
      </w:r>
      <w:proofErr w:type="gramStart"/>
      <w:r w:rsidR="00271FBC" w:rsidRPr="00B97D2D">
        <w:rPr>
          <w:rFonts w:ascii="Times New Roman" w:hAnsi="Times New Roman" w:cs="Times New Roman"/>
          <w:sz w:val="24"/>
          <w:szCs w:val="24"/>
          <w:lang w:val="en-US"/>
        </w:rPr>
        <w:t>direction !</w:t>
      </w:r>
      <w:proofErr w:type="gramEnd"/>
      <w:r w:rsidR="00271FBC" w:rsidRPr="00B97D2D">
        <w:rPr>
          <w:rFonts w:ascii="Times New Roman" w:hAnsi="Times New Roman" w:cs="Times New Roman"/>
          <w:sz w:val="24"/>
          <w:szCs w:val="24"/>
          <w:lang w:val="en-US"/>
        </w:rPr>
        <w:t>= 1. Also, the starting state (initiation) o</w:t>
      </w:r>
      <w:r w:rsidR="00631E89" w:rsidRPr="00B97D2D">
        <w:rPr>
          <w:rFonts w:ascii="Times New Roman" w:hAnsi="Times New Roman" w:cs="Times New Roman"/>
          <w:sz w:val="24"/>
          <w:szCs w:val="24"/>
          <w:lang w:val="en-US"/>
        </w:rPr>
        <w:t xml:space="preserve">ur state machine is at state A so as the reset. </w:t>
      </w:r>
    </w:p>
    <w:p w14:paraId="6A1E5763" w14:textId="77777777" w:rsidR="0024361A" w:rsidRPr="00B97D2D" w:rsidRDefault="0024361A" w:rsidP="00D9042B">
      <w:pPr>
        <w:autoSpaceDE w:val="0"/>
        <w:autoSpaceDN w:val="0"/>
        <w:adjustRightInd w:val="0"/>
        <w:spacing w:after="0" w:line="240" w:lineRule="auto"/>
        <w:jc w:val="both"/>
        <w:rPr>
          <w:rFonts w:ascii="Times New Roman" w:hAnsi="Times New Roman" w:cs="Times New Roman"/>
          <w:sz w:val="24"/>
          <w:szCs w:val="24"/>
          <w:lang w:val="en-US"/>
        </w:rPr>
      </w:pPr>
    </w:p>
    <w:p w14:paraId="7C7F389D" w14:textId="7A1B1A23" w:rsidR="003B0BD3" w:rsidRPr="00B97D2D" w:rsidRDefault="003B0BD3" w:rsidP="00D9042B">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FSM circuit.</w:t>
      </w:r>
    </w:p>
    <w:p w14:paraId="2C82F548" w14:textId="1EE5B783" w:rsidR="00402C3E" w:rsidRPr="00B97D2D" w:rsidRDefault="008A0EA7" w:rsidP="00D9042B">
      <w:pPr>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FSM circuit can be broken down into </w:t>
      </w:r>
      <w:r w:rsidR="00D06AD6" w:rsidRPr="00B97D2D">
        <w:rPr>
          <w:rFonts w:ascii="Times New Roman" w:hAnsi="Times New Roman" w:cs="Times New Roman"/>
          <w:sz w:val="24"/>
          <w:szCs w:val="24"/>
          <w:lang w:val="en-US"/>
        </w:rPr>
        <w:t xml:space="preserve">3 parts. </w:t>
      </w:r>
    </w:p>
    <w:p w14:paraId="4801A3E6" w14:textId="77777777" w:rsidR="00401A32" w:rsidRPr="00B97D2D" w:rsidRDefault="00401A32" w:rsidP="00D9042B">
      <w:pPr>
        <w:keepNext/>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3898847C" wp14:editId="4E1F5D91">
            <wp:extent cx="5835950" cy="238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387723"/>
                    </a:xfrm>
                    <a:prstGeom prst="rect">
                      <a:avLst/>
                    </a:prstGeom>
                  </pic:spPr>
                </pic:pic>
              </a:graphicData>
            </a:graphic>
          </wp:inline>
        </w:drawing>
      </w:r>
    </w:p>
    <w:p w14:paraId="6DBDEFAF" w14:textId="72219A4E" w:rsidR="00401A32" w:rsidRDefault="00401A32" w:rsidP="00D9042B">
      <w:pPr>
        <w:pStyle w:val="Caption"/>
        <w:jc w:val="both"/>
        <w:rPr>
          <w:rFonts w:ascii="Times New Roman" w:hAnsi="Times New Roman" w:cs="Times New Roman"/>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3</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Part 1 of State Machine - Initialization of count and variables</w:t>
      </w:r>
    </w:p>
    <w:p w14:paraId="298EFC7A" w14:textId="67A961A1" w:rsidR="00706B7A" w:rsidRPr="00F20FAE" w:rsidRDefault="006513A4" w:rsidP="00D9042B">
      <w:pPr>
        <w:jc w:val="both"/>
        <w:rPr>
          <w:rFonts w:ascii="Times New Roman" w:hAnsi="Times New Roman" w:cs="Times New Roman"/>
        </w:rPr>
      </w:pPr>
      <w:r w:rsidRPr="00802DEE">
        <w:rPr>
          <w:rFonts w:ascii="Times New Roman" w:hAnsi="Times New Roman" w:cs="Times New Roman"/>
        </w:rPr>
        <w:lastRenderedPageBreak/>
        <w:t xml:space="preserve">The first part of our FSM is the initiation of the count and checking the variables. For instance, </w:t>
      </w:r>
      <w:proofErr w:type="gramStart"/>
      <w:r w:rsidRPr="00802DEE">
        <w:rPr>
          <w:rFonts w:ascii="Times New Roman" w:hAnsi="Times New Roman" w:cs="Times New Roman"/>
        </w:rPr>
        <w:t>in order to</w:t>
      </w:r>
      <w:proofErr w:type="gramEnd"/>
      <w:r w:rsidRPr="00802DEE">
        <w:rPr>
          <w:rFonts w:ascii="Times New Roman" w:hAnsi="Times New Roman" w:cs="Times New Roman"/>
        </w:rPr>
        <w:t xml:space="preserve"> start going through the states, reset = ‘1’. Then,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count at every rising edge cycle of the clock. Finally,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make sure that the clock is enabled in order to be able to start counting. </w:t>
      </w:r>
      <w:r>
        <w:rPr>
          <w:rFonts w:ascii="Times New Roman" w:hAnsi="Times New Roman" w:cs="Times New Roman"/>
        </w:rPr>
        <w:t xml:space="preserve">The </w:t>
      </w:r>
      <w:proofErr w:type="spellStart"/>
      <w:r>
        <w:rPr>
          <w:rFonts w:ascii="Times New Roman" w:hAnsi="Times New Roman" w:cs="Times New Roman"/>
        </w:rPr>
        <w:t>count_temp</w:t>
      </w:r>
      <w:proofErr w:type="spellEnd"/>
      <w:r>
        <w:rPr>
          <w:rFonts w:ascii="Times New Roman" w:hAnsi="Times New Roman" w:cs="Times New Roman"/>
        </w:rPr>
        <w:t xml:space="preserve"> signal is linked to the state which are from A to O. </w:t>
      </w:r>
    </w:p>
    <w:p w14:paraId="09C69862" w14:textId="77777777" w:rsidR="00012445" w:rsidRPr="00802DEE" w:rsidRDefault="00DB05CA" w:rsidP="00D9042B">
      <w:pPr>
        <w:jc w:val="both"/>
        <w:rPr>
          <w:rFonts w:ascii="Times New Roman" w:hAnsi="Times New Roman" w:cs="Times New Roman"/>
          <w:noProof/>
        </w:rPr>
      </w:pPr>
      <w:r w:rsidRPr="00B97D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781C8D" wp14:editId="7B668E3A">
                <wp:simplePos x="0" y="0"/>
                <wp:positionH relativeFrom="column">
                  <wp:posOffset>2883535</wp:posOffset>
                </wp:positionH>
                <wp:positionV relativeFrom="paragraph">
                  <wp:posOffset>5067300</wp:posOffset>
                </wp:positionV>
                <wp:extent cx="35623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C8D" id="_x0000_t202" coordsize="21600,21600" o:spt="202" path="m,l,21600r21600,l21600,xe">
                <v:stroke joinstyle="miter"/>
                <v:path gradientshapeok="t" o:connecttype="rect"/>
              </v:shapetype>
              <v:shape id="Text Box 11" o:spid="_x0000_s1026" type="#_x0000_t202" style="position:absolute;left:0;text-align:left;margin-left:227.05pt;margin-top:399pt;width:2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" stroked="f">
                <v:textbox style="mso-fit-shape-to-text:t" inset="0,0,0,0">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v:textbox>
                <w10:wrap type="through"/>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EB00957" wp14:editId="1D80CB66">
            <wp:simplePos x="0" y="0"/>
            <wp:positionH relativeFrom="column">
              <wp:posOffset>2884138</wp:posOffset>
            </wp:positionH>
            <wp:positionV relativeFrom="paragraph">
              <wp:posOffset>56</wp:posOffset>
            </wp:positionV>
            <wp:extent cx="3562533" cy="5010407"/>
            <wp:effectExtent l="0" t="0" r="0" b="0"/>
            <wp:wrapThrough wrapText="bothSides">
              <wp:wrapPolygon edited="0">
                <wp:start x="0" y="0"/>
                <wp:lineTo x="0" y="21518"/>
                <wp:lineTo x="21484" y="21518"/>
                <wp:lineTo x="214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2533" cy="501040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62DDBBC" wp14:editId="7E21C156">
                <wp:simplePos x="0" y="0"/>
                <wp:positionH relativeFrom="column">
                  <wp:posOffset>-1905</wp:posOffset>
                </wp:positionH>
                <wp:positionV relativeFrom="paragraph">
                  <wp:posOffset>5060950</wp:posOffset>
                </wp:positionV>
                <wp:extent cx="2736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DBBC" id="Text Box 10" o:spid="_x0000_s1027" type="#_x0000_t202" style="position:absolute;left:0;text-align:left;margin-left:-.15pt;margin-top:398.5pt;width: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3QLAIAAGY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hOP9/M7m5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" stroked="f">
                <v:textbox style="mso-fit-shape-to-text:t" inset="0,0,0,0">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v:textbox>
                <w10:wrap type="tight"/>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8D9983B" wp14:editId="5875BC50">
            <wp:simplePos x="0" y="0"/>
            <wp:positionH relativeFrom="column">
              <wp:posOffset>-2154</wp:posOffset>
            </wp:positionH>
            <wp:positionV relativeFrom="paragraph">
              <wp:posOffset>0</wp:posOffset>
            </wp:positionV>
            <wp:extent cx="2736991" cy="5004057"/>
            <wp:effectExtent l="0" t="0" r="6350" b="6350"/>
            <wp:wrapTight wrapText="bothSides">
              <wp:wrapPolygon edited="0">
                <wp:start x="0" y="0"/>
                <wp:lineTo x="0" y="21545"/>
                <wp:lineTo x="21500" y="2154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991" cy="500405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w:t xml:space="preserve"> </w:t>
      </w:r>
      <w:r w:rsidR="00012445" w:rsidRPr="00802DEE">
        <w:rPr>
          <w:rFonts w:ascii="Times New Roman" w:hAnsi="Times New Roman" w:cs="Times New Roman"/>
          <w:noProof/>
        </w:rPr>
        <w:t xml:space="preserve">Figure 4.1 and 4.2 are from the textbook but we had to modify the code for this lab. Basically, it says that when the direction = ‘1’, the clock is counting forward. Else, it is counting backward. That is what the big case statement is done, anoter way of doing this case statement is with a giant if statement but this adds a lot of complexity to the code. Line 127 of figure 4.2 indicates that when the clock is not counting, it should remain at its current state. </w:t>
      </w:r>
    </w:p>
    <w:p w14:paraId="60F292E2" w14:textId="61EDAE83" w:rsidR="00AF47A6" w:rsidRPr="00B97D2D" w:rsidRDefault="00AF47A6" w:rsidP="00D9042B">
      <w:pPr>
        <w:jc w:val="both"/>
        <w:rPr>
          <w:rFonts w:ascii="Times New Roman" w:hAnsi="Times New Roman" w:cs="Times New Roman"/>
          <w:noProof/>
          <w:sz w:val="24"/>
          <w:szCs w:val="24"/>
        </w:rPr>
      </w:pPr>
    </w:p>
    <w:p w14:paraId="764CB971" w14:textId="77777777" w:rsidR="00AF47A6" w:rsidRPr="00B97D2D" w:rsidRDefault="00AF47A6" w:rsidP="00D9042B">
      <w:pPr>
        <w:jc w:val="both"/>
        <w:rPr>
          <w:rFonts w:ascii="Times New Roman" w:hAnsi="Times New Roman" w:cs="Times New Roman"/>
          <w:noProof/>
          <w:sz w:val="24"/>
          <w:szCs w:val="24"/>
        </w:rPr>
      </w:pPr>
      <w:r w:rsidRPr="00B97D2D">
        <w:rPr>
          <w:rFonts w:ascii="Times New Roman" w:hAnsi="Times New Roman" w:cs="Times New Roman"/>
          <w:noProof/>
          <w:sz w:val="24"/>
          <w:szCs w:val="24"/>
        </w:rPr>
        <w:br w:type="page"/>
      </w:r>
    </w:p>
    <w:p w14:paraId="4047CF13" w14:textId="77777777" w:rsidR="00370BF7" w:rsidRPr="00B97D2D" w:rsidRDefault="00BD7695" w:rsidP="00D9042B">
      <w:pPr>
        <w:keepNext/>
        <w:jc w:val="both"/>
        <w:rPr>
          <w:rFonts w:ascii="Times New Roman" w:hAnsi="Times New Roman" w:cs="Times New Roman"/>
          <w:sz w:val="24"/>
          <w:szCs w:val="24"/>
        </w:rPr>
      </w:pPr>
      <w:r w:rsidRPr="00B97D2D">
        <w:rPr>
          <w:rFonts w:ascii="Times New Roman" w:hAnsi="Times New Roman" w:cs="Times New Roman"/>
          <w:noProof/>
          <w:sz w:val="24"/>
          <w:szCs w:val="24"/>
        </w:rPr>
        <w:lastRenderedPageBreak/>
        <w:drawing>
          <wp:inline distT="0" distB="0" distL="0" distR="0" wp14:anchorId="2F1EA430" wp14:editId="458D801B">
            <wp:extent cx="2946551" cy="243217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2432175"/>
                    </a:xfrm>
                    <a:prstGeom prst="rect">
                      <a:avLst/>
                    </a:prstGeom>
                  </pic:spPr>
                </pic:pic>
              </a:graphicData>
            </a:graphic>
          </wp:inline>
        </w:drawing>
      </w:r>
    </w:p>
    <w:p w14:paraId="47534E3F" w14:textId="14573453" w:rsidR="00DB05CA" w:rsidRPr="00B97D2D" w:rsidRDefault="00370BF7" w:rsidP="00D9042B">
      <w:pPr>
        <w:pStyle w:val="Caption"/>
        <w:jc w:val="both"/>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5</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Conversion of States to Binary</w:t>
      </w:r>
    </w:p>
    <w:p w14:paraId="18E2BBFC" w14:textId="0E6CD633" w:rsidR="00DB05CA" w:rsidRPr="00F86CC1" w:rsidRDefault="00184D26" w:rsidP="00D9042B">
      <w:pPr>
        <w:jc w:val="both"/>
        <w:rPr>
          <w:rFonts w:ascii="Times New Roman" w:hAnsi="Times New Roman" w:cs="Times New Roman"/>
          <w:lang w:val="en-US"/>
        </w:rPr>
      </w:pPr>
      <w:r w:rsidRPr="00802DEE">
        <w:rPr>
          <w:rFonts w:ascii="Times New Roman" w:hAnsi="Times New Roman" w:cs="Times New Roman"/>
          <w:lang w:val="en-US"/>
        </w:rPr>
        <w:t xml:space="preserve">Finally, our state machine needs to convert the letters that we assigned into the actual number for this lab based on figure 1 on page 1. For instance, A is “0001” and it represents 1 in a </w:t>
      </w:r>
      <w:proofErr w:type="gramStart"/>
      <w:r w:rsidRPr="00802DEE">
        <w:rPr>
          <w:rFonts w:ascii="Times New Roman" w:hAnsi="Times New Roman" w:cs="Times New Roman"/>
          <w:lang w:val="en-US"/>
        </w:rPr>
        <w:t>4 bit</w:t>
      </w:r>
      <w:proofErr w:type="gramEnd"/>
      <w:r w:rsidRPr="00802DEE">
        <w:rPr>
          <w:rFonts w:ascii="Times New Roman" w:hAnsi="Times New Roman" w:cs="Times New Roman"/>
          <w:lang w:val="en-US"/>
        </w:rPr>
        <w:t xml:space="preserve"> unsigned binary form. Figure 5 is basically the conversion chart between the letters in figure 4.1 and 4.2 and the binary representation of those numbers. </w:t>
      </w:r>
    </w:p>
    <w:p w14:paraId="0AB07C8F" w14:textId="7FE6C249" w:rsidR="00B50634" w:rsidRDefault="003B0BD3" w:rsidP="00D9042B">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discussion of how the FSM circuit was tested, showing representative simulation plots. How do you know that</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these circuits work correctly?</w:t>
      </w:r>
    </w:p>
    <w:p w14:paraId="52B876C9" w14:textId="77777777" w:rsidR="00B73483" w:rsidRPr="00B73483" w:rsidRDefault="00B73483" w:rsidP="00D9042B">
      <w:pPr>
        <w:autoSpaceDE w:val="0"/>
        <w:autoSpaceDN w:val="0"/>
        <w:adjustRightInd w:val="0"/>
        <w:spacing w:after="0" w:line="240" w:lineRule="auto"/>
        <w:jc w:val="both"/>
        <w:rPr>
          <w:rFonts w:ascii="Times New Roman" w:hAnsi="Times New Roman" w:cs="Times New Roman"/>
          <w:b/>
          <w:sz w:val="24"/>
          <w:szCs w:val="24"/>
          <w:lang w:val="en-US"/>
        </w:rPr>
      </w:pPr>
    </w:p>
    <w:p w14:paraId="151CC6AB" w14:textId="23A004A0" w:rsidR="00B50634" w:rsidRDefault="00B50634" w:rsidP="00D9042B">
      <w:pPr>
        <w:autoSpaceDE w:val="0"/>
        <w:autoSpaceDN w:val="0"/>
        <w:adjustRightInd w:val="0"/>
        <w:spacing w:after="0" w:line="240" w:lineRule="auto"/>
        <w:ind w:left="360"/>
        <w:jc w:val="both"/>
        <w:rPr>
          <w:rFonts w:ascii="Times New Roman" w:hAnsi="Times New Roman" w:cs="Times New Roman"/>
          <w:sz w:val="24"/>
          <w:szCs w:val="24"/>
          <w:lang w:val="en-US"/>
        </w:rPr>
      </w:pPr>
      <w:r w:rsidRPr="00B50634">
        <w:rPr>
          <w:rFonts w:ascii="Times New Roman" w:hAnsi="Times New Roman" w:cs="Times New Roman"/>
          <w:sz w:val="24"/>
          <w:szCs w:val="24"/>
          <w:lang w:val="en-US"/>
        </w:rPr>
        <w:t>The FSM circuit was tested by simulating its behavior. Observing both figures, we notice that our testbenches accurately track the clock. Given that this worked in past labs, this isn’t so much a point of interest. Instead, we want to observe the state change</w:t>
      </w:r>
      <w:proofErr w:type="gramStart"/>
      <w:r w:rsidRPr="00B50634">
        <w:rPr>
          <w:rFonts w:ascii="Times New Roman" w:hAnsi="Times New Roman" w:cs="Times New Roman"/>
          <w:sz w:val="24"/>
          <w:szCs w:val="24"/>
          <w:lang w:val="en-US"/>
        </w:rPr>
        <w:t>, that is to say</w:t>
      </w:r>
      <w:r>
        <w:rPr>
          <w:rFonts w:ascii="Times New Roman" w:hAnsi="Times New Roman" w:cs="Times New Roman"/>
          <w:sz w:val="24"/>
          <w:szCs w:val="24"/>
          <w:lang w:val="en-US"/>
        </w:rPr>
        <w:t>,</w:t>
      </w:r>
      <w:r w:rsidRPr="00B50634">
        <w:rPr>
          <w:rFonts w:ascii="Times New Roman" w:hAnsi="Times New Roman" w:cs="Times New Roman"/>
          <w:sz w:val="24"/>
          <w:szCs w:val="24"/>
          <w:lang w:val="en-US"/>
        </w:rPr>
        <w:t xml:space="preserve"> the</w:t>
      </w:r>
      <w:proofErr w:type="gramEnd"/>
      <w:r w:rsidRPr="00B50634">
        <w:rPr>
          <w:rFonts w:ascii="Times New Roman" w:hAnsi="Times New Roman" w:cs="Times New Roman"/>
          <w:sz w:val="24"/>
          <w:szCs w:val="24"/>
          <w:lang w:val="en-US"/>
        </w:rPr>
        <w:t xml:space="preserve"> second element, and to determine if it iterates through the states, whether or not it’s moving in the desired direction, and finally what conditions it appropriately functions under. </w:t>
      </w:r>
    </w:p>
    <w:p w14:paraId="4CDE35AE" w14:textId="03BE3FF6" w:rsidR="00B50634" w:rsidRDefault="00B50634" w:rsidP="00D9042B">
      <w:pPr>
        <w:autoSpaceDE w:val="0"/>
        <w:autoSpaceDN w:val="0"/>
        <w:adjustRightInd w:val="0"/>
        <w:spacing w:after="0" w:line="240" w:lineRule="auto"/>
        <w:ind w:left="360"/>
        <w:jc w:val="both"/>
        <w:rPr>
          <w:rFonts w:ascii="Times New Roman" w:hAnsi="Times New Roman" w:cs="Times New Roman"/>
          <w:sz w:val="24"/>
          <w:szCs w:val="24"/>
          <w:lang w:val="en-US"/>
        </w:rPr>
      </w:pPr>
    </w:p>
    <w:p w14:paraId="34A87B7D" w14:textId="42C09753" w:rsidR="00B50634" w:rsidRDefault="00B50634" w:rsidP="00D9042B">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observing both files, we realize </w:t>
      </w:r>
      <w:r w:rsidR="00B73483">
        <w:rPr>
          <w:rFonts w:ascii="Times New Roman" w:hAnsi="Times New Roman" w:cs="Times New Roman"/>
          <w:sz w:val="24"/>
          <w:szCs w:val="24"/>
          <w:lang w:val="en-US"/>
        </w:rPr>
        <w:t xml:space="preserve">that the defined state machine properly iterates through all desired states in the desired fashion. To elaborate, the simulation properly illustrates that the iteration only occurs when both enable and reset are active (i.e. rising edge). Given the logic of the written code, this demonstration describes the states only iterating, when the enable is “on”, and reset is “off”. In this regard, our simulation works correctly. </w:t>
      </w:r>
    </w:p>
    <w:p w14:paraId="684D8A51" w14:textId="77777777" w:rsidR="00B50634" w:rsidRDefault="00B50634" w:rsidP="00D9042B">
      <w:pPr>
        <w:autoSpaceDE w:val="0"/>
        <w:autoSpaceDN w:val="0"/>
        <w:adjustRightInd w:val="0"/>
        <w:spacing w:after="0" w:line="240" w:lineRule="auto"/>
        <w:ind w:left="360"/>
        <w:jc w:val="both"/>
        <w:rPr>
          <w:rFonts w:ascii="Times New Roman" w:hAnsi="Times New Roman" w:cs="Times New Roman"/>
          <w:sz w:val="24"/>
          <w:szCs w:val="24"/>
          <w:lang w:val="en-US"/>
        </w:rPr>
      </w:pPr>
    </w:p>
    <w:p w14:paraId="18C643D5" w14:textId="77777777" w:rsidR="00B73483" w:rsidRDefault="00B73483" w:rsidP="00D9042B">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Furthermore, we can observe</w:t>
      </w:r>
      <w:r w:rsidR="00B50634">
        <w:rPr>
          <w:rFonts w:ascii="Times New Roman" w:hAnsi="Times New Roman" w:cs="Times New Roman"/>
          <w:sz w:val="24"/>
          <w:szCs w:val="24"/>
          <w:lang w:val="en-US"/>
        </w:rPr>
        <w:t xml:space="preserve">, that for both test files, our simulation does in fact iterate </w:t>
      </w:r>
      <w:r>
        <w:rPr>
          <w:rFonts w:ascii="Times New Roman" w:hAnsi="Times New Roman" w:cs="Times New Roman"/>
          <w:sz w:val="24"/>
          <w:szCs w:val="24"/>
          <w:lang w:val="en-US"/>
        </w:rPr>
        <w:t xml:space="preserve">through its options </w:t>
      </w:r>
      <w:r w:rsidR="00B50634">
        <w:rPr>
          <w:rFonts w:ascii="Times New Roman" w:hAnsi="Times New Roman" w:cs="Times New Roman"/>
          <w:sz w:val="24"/>
          <w:szCs w:val="24"/>
          <w:lang w:val="en-US"/>
        </w:rPr>
        <w:t>in the desired fashion outlined in the lab.</w:t>
      </w:r>
      <w:r>
        <w:rPr>
          <w:rFonts w:ascii="Times New Roman" w:hAnsi="Times New Roman" w:cs="Times New Roman"/>
          <w:sz w:val="24"/>
          <w:szCs w:val="24"/>
          <w:lang w:val="en-US"/>
        </w:rPr>
        <w:t xml:space="preserve"> Depending on what the direction is set </w:t>
      </w:r>
      <w:proofErr w:type="gramStart"/>
      <w:r>
        <w:rPr>
          <w:rFonts w:ascii="Times New Roman" w:hAnsi="Times New Roman" w:cs="Times New Roman"/>
          <w:sz w:val="24"/>
          <w:szCs w:val="24"/>
          <w:lang w:val="en-US"/>
        </w:rPr>
        <w:t>to  (</w:t>
      </w:r>
      <w:proofErr w:type="gramEnd"/>
      <w:r>
        <w:rPr>
          <w:rFonts w:ascii="Times New Roman" w:hAnsi="Times New Roman" w:cs="Times New Roman"/>
          <w:sz w:val="24"/>
          <w:szCs w:val="24"/>
          <w:lang w:val="en-US"/>
        </w:rPr>
        <w:t xml:space="preserve">i.e. 0 or 1), the state machine will iterate either forward, or backward, respectively. Observe the figures below. </w:t>
      </w:r>
    </w:p>
    <w:p w14:paraId="446E60E4" w14:textId="16D2319E" w:rsidR="00B50634" w:rsidRPr="00B50634" w:rsidRDefault="00B50634" w:rsidP="00D9042B">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AC27136" w14:textId="6A0423B6" w:rsidR="00B50634" w:rsidRPr="00B73483" w:rsidRDefault="0067263F" w:rsidP="00D9042B">
      <w:pPr>
        <w:pStyle w:val="Caption"/>
        <w:jc w:val="both"/>
        <w:rPr>
          <w:rFonts w:ascii="Times New Roman" w:hAnsi="Times New Roman" w:cs="Times New Roman"/>
          <w:noProof/>
          <w:sz w:val="24"/>
          <w:szCs w:val="24"/>
        </w:rPr>
      </w:pPr>
      <w:r>
        <w:rPr>
          <w:noProof/>
        </w:rPr>
        <w:drawing>
          <wp:inline distT="0" distB="0" distL="0" distR="0" wp14:anchorId="281FA677" wp14:editId="3EC71605">
            <wp:extent cx="5943600" cy="74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r w:rsidR="00B50634" w:rsidRPr="00B50634">
        <w:rPr>
          <w:rFonts w:ascii="Times New Roman" w:hAnsi="Times New Roman" w:cs="Times New Roman"/>
          <w:sz w:val="24"/>
          <w:szCs w:val="24"/>
        </w:rPr>
        <w:t xml:space="preserve"> </w:t>
      </w:r>
      <w:r w:rsidR="00B50634" w:rsidRPr="00B97D2D">
        <w:rPr>
          <w:rFonts w:ascii="Times New Roman" w:hAnsi="Times New Roman" w:cs="Times New Roman"/>
          <w:sz w:val="24"/>
          <w:szCs w:val="24"/>
        </w:rPr>
        <w:t xml:space="preserve">Figure </w:t>
      </w:r>
      <w:r w:rsidR="00B50634">
        <w:rPr>
          <w:rFonts w:ascii="Times New Roman" w:hAnsi="Times New Roman" w:cs="Times New Roman"/>
          <w:sz w:val="24"/>
          <w:szCs w:val="24"/>
        </w:rPr>
        <w:t>6.1</w:t>
      </w:r>
      <w:r w:rsidR="00B50634" w:rsidRPr="00B97D2D">
        <w:rPr>
          <w:rFonts w:ascii="Times New Roman" w:hAnsi="Times New Roman" w:cs="Times New Roman"/>
          <w:sz w:val="24"/>
          <w:szCs w:val="24"/>
        </w:rPr>
        <w:t xml:space="preserve">: </w:t>
      </w:r>
      <w:r w:rsidR="00B50634">
        <w:rPr>
          <w:rFonts w:ascii="Times New Roman" w:hAnsi="Times New Roman" w:cs="Times New Roman"/>
          <w:sz w:val="24"/>
          <w:szCs w:val="24"/>
        </w:rPr>
        <w:t>FSM simulation with direction set to 0</w:t>
      </w:r>
    </w:p>
    <w:p w14:paraId="2B5B1AC8" w14:textId="209D089A" w:rsidR="00B50634" w:rsidRDefault="00B50634" w:rsidP="00D9042B">
      <w:pPr>
        <w:autoSpaceDE w:val="0"/>
        <w:autoSpaceDN w:val="0"/>
        <w:adjustRightInd w:val="0"/>
        <w:spacing w:after="0" w:line="240" w:lineRule="auto"/>
        <w:jc w:val="both"/>
        <w:rPr>
          <w:rFonts w:ascii="Times New Roman" w:hAnsi="Times New Roman" w:cs="Times New Roman"/>
          <w:sz w:val="24"/>
          <w:szCs w:val="24"/>
          <w:lang w:val="en-US"/>
        </w:rPr>
      </w:pPr>
      <w:r>
        <w:rPr>
          <w:noProof/>
        </w:rPr>
        <w:drawing>
          <wp:inline distT="0" distB="0" distL="0" distR="0" wp14:anchorId="1C1E236B" wp14:editId="37664C78">
            <wp:extent cx="5943600" cy="63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2460"/>
                    </a:xfrm>
                    <a:prstGeom prst="rect">
                      <a:avLst/>
                    </a:prstGeom>
                  </pic:spPr>
                </pic:pic>
              </a:graphicData>
            </a:graphic>
          </wp:inline>
        </w:drawing>
      </w:r>
    </w:p>
    <w:p w14:paraId="3FD77D78" w14:textId="14232348" w:rsidR="00B50634" w:rsidRPr="00B97D2D" w:rsidRDefault="00B50634" w:rsidP="00D9042B">
      <w:pPr>
        <w:pStyle w:val="Caption"/>
        <w:jc w:val="both"/>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Pr>
          <w:rFonts w:ascii="Times New Roman" w:hAnsi="Times New Roman" w:cs="Times New Roman"/>
          <w:sz w:val="24"/>
          <w:szCs w:val="24"/>
        </w:rPr>
        <w:t>6.2</w:t>
      </w:r>
      <w:r w:rsidRPr="00B97D2D">
        <w:rPr>
          <w:rFonts w:ascii="Times New Roman" w:hAnsi="Times New Roman" w:cs="Times New Roman"/>
          <w:sz w:val="24"/>
          <w:szCs w:val="24"/>
        </w:rPr>
        <w:t xml:space="preserve">: </w:t>
      </w:r>
      <w:r>
        <w:rPr>
          <w:rFonts w:ascii="Times New Roman" w:hAnsi="Times New Roman" w:cs="Times New Roman"/>
          <w:sz w:val="24"/>
          <w:szCs w:val="24"/>
        </w:rPr>
        <w:t>FSM simulation with direction set to 1</w:t>
      </w:r>
    </w:p>
    <w:p w14:paraId="435FCD64" w14:textId="77777777" w:rsidR="00B50634" w:rsidRPr="00B50634" w:rsidRDefault="00B50634" w:rsidP="00D9042B">
      <w:pPr>
        <w:autoSpaceDE w:val="0"/>
        <w:autoSpaceDN w:val="0"/>
        <w:adjustRightInd w:val="0"/>
        <w:spacing w:after="0" w:line="240" w:lineRule="auto"/>
        <w:jc w:val="both"/>
        <w:rPr>
          <w:rFonts w:ascii="Times New Roman" w:hAnsi="Times New Roman" w:cs="Times New Roman"/>
          <w:sz w:val="24"/>
          <w:szCs w:val="24"/>
        </w:rPr>
      </w:pPr>
    </w:p>
    <w:p w14:paraId="3C9051AC" w14:textId="2B297C3A" w:rsidR="00DE6118" w:rsidRPr="00B97D2D" w:rsidRDefault="00DE6118" w:rsidP="00D9042B">
      <w:pPr>
        <w:autoSpaceDE w:val="0"/>
        <w:autoSpaceDN w:val="0"/>
        <w:adjustRightInd w:val="0"/>
        <w:spacing w:after="0" w:line="240" w:lineRule="auto"/>
        <w:jc w:val="both"/>
        <w:rPr>
          <w:rFonts w:ascii="Times New Roman" w:hAnsi="Times New Roman" w:cs="Times New Roman"/>
          <w:sz w:val="24"/>
          <w:szCs w:val="24"/>
          <w:lang w:val="en-US"/>
        </w:rPr>
      </w:pPr>
    </w:p>
    <w:p w14:paraId="21500BC4" w14:textId="530BDFFB" w:rsidR="003B0BD3" w:rsidRPr="00B97D2D" w:rsidRDefault="003B0BD3" w:rsidP="00D9042B">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multi-mode counter circuit.</w:t>
      </w:r>
    </w:p>
    <w:p w14:paraId="158BE7FD" w14:textId="5B9CD99B" w:rsidR="00DE6118" w:rsidRPr="00B97D2D" w:rsidRDefault="00DE6118" w:rsidP="00D9042B">
      <w:pPr>
        <w:jc w:val="both"/>
        <w:rPr>
          <w:rFonts w:ascii="Times New Roman" w:hAnsi="Times New Roman" w:cs="Times New Roman"/>
          <w:sz w:val="24"/>
          <w:szCs w:val="24"/>
          <w:lang w:val="en-US"/>
        </w:rPr>
      </w:pPr>
    </w:p>
    <w:p w14:paraId="6EA6F182" w14:textId="77777777" w:rsidR="00DE6118" w:rsidRPr="00B97D2D" w:rsidRDefault="00DE6118" w:rsidP="00D9042B">
      <w:pPr>
        <w:autoSpaceDE w:val="0"/>
        <w:autoSpaceDN w:val="0"/>
        <w:adjustRightInd w:val="0"/>
        <w:spacing w:after="0" w:line="240" w:lineRule="auto"/>
        <w:jc w:val="both"/>
        <w:rPr>
          <w:rFonts w:ascii="Times New Roman" w:hAnsi="Times New Roman" w:cs="Times New Roman"/>
          <w:sz w:val="24"/>
          <w:szCs w:val="24"/>
          <w:lang w:val="en-US"/>
        </w:rPr>
      </w:pPr>
    </w:p>
    <w:p w14:paraId="16E02B4F" w14:textId="7BF02031" w:rsidR="003B0BD3" w:rsidRPr="00B97D2D" w:rsidRDefault="003B0BD3" w:rsidP="00D9042B">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 xml:space="preserve"> A discussion of how the multi-mode counter circuit was tested on the FPGA board.</w:t>
      </w:r>
    </w:p>
    <w:p w14:paraId="46100065" w14:textId="76DE7A70" w:rsidR="00DE6118" w:rsidRPr="00B97D2D" w:rsidRDefault="00DE6118" w:rsidP="00D9042B">
      <w:pPr>
        <w:autoSpaceDE w:val="0"/>
        <w:autoSpaceDN w:val="0"/>
        <w:adjustRightInd w:val="0"/>
        <w:spacing w:after="0" w:line="240" w:lineRule="auto"/>
        <w:jc w:val="both"/>
        <w:rPr>
          <w:rFonts w:ascii="Times New Roman" w:hAnsi="Times New Roman" w:cs="Times New Roman"/>
          <w:sz w:val="24"/>
          <w:szCs w:val="24"/>
          <w:lang w:val="en-US"/>
        </w:rPr>
      </w:pPr>
    </w:p>
    <w:p w14:paraId="238BEAC7" w14:textId="77777777" w:rsidR="006577F8" w:rsidRPr="00B97D2D" w:rsidRDefault="006577F8" w:rsidP="00D9042B">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way that we tested the circuit is straight forward. Once the code is loaded onto the board, we pressed start while keeping the direction = 1. We followed what was displayed on the board with the figure 1 which was provided with the lab report. Then, we flipped the direction = 0; we looked if the FSM would go into the other direction. We had to make sure that when the state hits O it switches to A and same for the inverse. Also, we tested if the stop function to see if the board would remain at its current position. Finally, we made sure that the reset button will return the state machine into its starting state which is A (0001). </w:t>
      </w:r>
    </w:p>
    <w:p w14:paraId="49BA98A1" w14:textId="77777777" w:rsidR="006577F8" w:rsidRPr="00B97D2D" w:rsidRDefault="006577F8" w:rsidP="00D9042B">
      <w:pPr>
        <w:autoSpaceDE w:val="0"/>
        <w:autoSpaceDN w:val="0"/>
        <w:adjustRightInd w:val="0"/>
        <w:spacing w:after="0" w:line="240" w:lineRule="auto"/>
        <w:jc w:val="both"/>
        <w:rPr>
          <w:rFonts w:ascii="Times New Roman" w:hAnsi="Times New Roman" w:cs="Times New Roman"/>
          <w:sz w:val="24"/>
          <w:szCs w:val="24"/>
          <w:lang w:val="en-US"/>
        </w:rPr>
      </w:pPr>
    </w:p>
    <w:p w14:paraId="3CF24FD5" w14:textId="6B8954C8" w:rsidR="00DE6118" w:rsidRDefault="006577F8" w:rsidP="00D9042B">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To further test our board, we randomly flipped the direction switch in order to test if the clock would go to the previous or the next state.</w:t>
      </w:r>
    </w:p>
    <w:p w14:paraId="0E867824" w14:textId="77777777" w:rsidR="002D537F" w:rsidRPr="00B97D2D" w:rsidRDefault="002D537F" w:rsidP="00D9042B">
      <w:pPr>
        <w:autoSpaceDE w:val="0"/>
        <w:autoSpaceDN w:val="0"/>
        <w:adjustRightInd w:val="0"/>
        <w:spacing w:after="0" w:line="240" w:lineRule="auto"/>
        <w:jc w:val="both"/>
        <w:rPr>
          <w:rFonts w:ascii="Times New Roman" w:hAnsi="Times New Roman" w:cs="Times New Roman"/>
          <w:sz w:val="24"/>
          <w:szCs w:val="24"/>
          <w:lang w:val="en-US"/>
        </w:rPr>
      </w:pPr>
    </w:p>
    <w:p w14:paraId="57F070A5" w14:textId="0FF5BC67" w:rsidR="00523E68" w:rsidRPr="00B97D2D" w:rsidRDefault="003B0BD3" w:rsidP="00D9042B">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summary of the FPGA</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resource utilization (from the Compilation Report’s Flow Summary) and the RTL schematic diagram for the multi-mode counter circuit. Clearly specify which part of your code maps to which part of the schematic diagram</w:t>
      </w:r>
    </w:p>
    <w:p w14:paraId="411DDF8F" w14:textId="77777777" w:rsidR="0088181F" w:rsidRDefault="0088181F" w:rsidP="00D9042B">
      <w:pPr>
        <w:autoSpaceDE w:val="0"/>
        <w:autoSpaceDN w:val="0"/>
        <w:adjustRightInd w:val="0"/>
        <w:spacing w:after="0" w:line="240" w:lineRule="auto"/>
        <w:jc w:val="both"/>
        <w:rPr>
          <w:rFonts w:ascii="Times New Roman" w:hAnsi="Times New Roman" w:cs="Times New Roman"/>
          <w:sz w:val="24"/>
          <w:szCs w:val="24"/>
          <w:lang w:val="en-US"/>
        </w:rPr>
      </w:pPr>
    </w:p>
    <w:p w14:paraId="5A8250B4" w14:textId="77777777" w:rsidR="000A12C9" w:rsidRDefault="00252493" w:rsidP="00D9042B">
      <w:pPr>
        <w:keepNext/>
        <w:autoSpaceDE w:val="0"/>
        <w:autoSpaceDN w:val="0"/>
        <w:adjustRightInd w:val="0"/>
        <w:spacing w:after="0" w:line="240" w:lineRule="auto"/>
        <w:jc w:val="both"/>
      </w:pPr>
      <w:r w:rsidRPr="00252493">
        <w:rPr>
          <w:rFonts w:ascii="Times New Roman" w:hAnsi="Times New Roman" w:cs="Times New Roman"/>
          <w:noProof/>
          <w:sz w:val="24"/>
          <w:szCs w:val="24"/>
          <w:lang w:val="en-US"/>
        </w:rPr>
        <w:drawing>
          <wp:inline distT="0" distB="0" distL="0" distR="0" wp14:anchorId="1BDF36EE" wp14:editId="3E4DAE80">
            <wp:extent cx="2893671" cy="260160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474" cy="2608623"/>
                    </a:xfrm>
                    <a:prstGeom prst="rect">
                      <a:avLst/>
                    </a:prstGeom>
                  </pic:spPr>
                </pic:pic>
              </a:graphicData>
            </a:graphic>
          </wp:inline>
        </w:drawing>
      </w:r>
    </w:p>
    <w:p w14:paraId="1DCF8715" w14:textId="52F9B495" w:rsidR="0088181F" w:rsidRDefault="000A12C9" w:rsidP="00D9042B">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Flow Summary</w:t>
      </w:r>
    </w:p>
    <w:p w14:paraId="4DE77B33" w14:textId="68C35300" w:rsidR="00F1576A" w:rsidRDefault="00D05934" w:rsidP="00D9042B">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program account for less than 1% of the logic utilization. This is </w:t>
      </w:r>
      <w:r w:rsidR="007B23E1">
        <w:rPr>
          <w:rFonts w:ascii="Times New Roman" w:hAnsi="Times New Roman" w:cs="Times New Roman"/>
          <w:sz w:val="24"/>
          <w:szCs w:val="24"/>
          <w:lang w:val="en-US"/>
        </w:rPr>
        <w:t xml:space="preserve">means that our board uses little resources </w:t>
      </w:r>
      <w:proofErr w:type="gramStart"/>
      <w:r w:rsidR="007B23E1">
        <w:rPr>
          <w:rFonts w:ascii="Times New Roman" w:hAnsi="Times New Roman" w:cs="Times New Roman"/>
          <w:sz w:val="24"/>
          <w:szCs w:val="24"/>
          <w:lang w:val="en-US"/>
        </w:rPr>
        <w:t>in order to</w:t>
      </w:r>
      <w:proofErr w:type="gramEnd"/>
      <w:r w:rsidR="007B23E1">
        <w:rPr>
          <w:rFonts w:ascii="Times New Roman" w:hAnsi="Times New Roman" w:cs="Times New Roman"/>
          <w:sz w:val="24"/>
          <w:szCs w:val="24"/>
          <w:lang w:val="en-US"/>
        </w:rPr>
        <w:t xml:space="preserve"> implement our FSM. </w:t>
      </w:r>
    </w:p>
    <w:p w14:paraId="548BDE50" w14:textId="68CC2E34" w:rsidR="000A12C9" w:rsidRDefault="0041552D" w:rsidP="00D9042B">
      <w:pPr>
        <w:keepNext/>
        <w:autoSpaceDE w:val="0"/>
        <w:autoSpaceDN w:val="0"/>
        <w:adjustRightInd w:val="0"/>
        <w:spacing w:after="0" w:line="240" w:lineRule="auto"/>
        <w:jc w:val="both"/>
      </w:pPr>
      <w:r>
        <w:rPr>
          <w:noProof/>
        </w:rPr>
        <mc:AlternateContent>
          <mc:Choice Requires="wps">
            <w:drawing>
              <wp:anchor distT="45720" distB="45720" distL="114300" distR="114300" simplePos="0" relativeHeight="251682816" behindDoc="0" locked="0" layoutInCell="1" allowOverlap="1" wp14:anchorId="10E5DC68" wp14:editId="26BC32F4">
                <wp:simplePos x="0" y="0"/>
                <wp:positionH relativeFrom="column">
                  <wp:posOffset>6273989</wp:posOffset>
                </wp:positionH>
                <wp:positionV relativeFrom="paragraph">
                  <wp:posOffset>235073</wp:posOffset>
                </wp:positionV>
                <wp:extent cx="349250" cy="29400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65401E7E" w14:textId="18D945BA" w:rsidR="0041552D" w:rsidRPr="0041552D" w:rsidRDefault="008B40EA" w:rsidP="0041552D">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5DC68" id="Text Box 2" o:spid="_x0000_s1028" type="#_x0000_t202" style="position:absolute;left:0;text-align:left;margin-left:494pt;margin-top:18.5pt;width:27.5pt;height:23.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" filled="f" stroked="f">
                <v:textbox>
                  <w:txbxContent>
                    <w:p w14:paraId="65401E7E" w14:textId="18D945BA" w:rsidR="0041552D" w:rsidRPr="0041552D" w:rsidRDefault="008B40EA" w:rsidP="0041552D">
                      <w:pPr>
                        <w:rPr>
                          <w:color w:val="FF0000"/>
                        </w:rPr>
                      </w:pPr>
                      <w:r>
                        <w:rPr>
                          <w:color w:val="FF0000"/>
                        </w:rPr>
                        <w:t>6</w:t>
                      </w:r>
                    </w:p>
                  </w:txbxContent>
                </v:textbox>
              </v:shape>
            </w:pict>
          </mc:Fallback>
        </mc:AlternateContent>
      </w:r>
      <w:r>
        <w:rPr>
          <w:noProof/>
        </w:rPr>
        <mc:AlternateContent>
          <mc:Choice Requires="wps">
            <w:drawing>
              <wp:anchor distT="45720" distB="45720" distL="114300" distR="114300" simplePos="0" relativeHeight="251680768" behindDoc="0" locked="0" layoutInCell="1" allowOverlap="1" wp14:anchorId="12C2448A" wp14:editId="735D818E">
                <wp:simplePos x="0" y="0"/>
                <wp:positionH relativeFrom="column">
                  <wp:posOffset>5674030</wp:posOffset>
                </wp:positionH>
                <wp:positionV relativeFrom="paragraph">
                  <wp:posOffset>128584</wp:posOffset>
                </wp:positionV>
                <wp:extent cx="349250" cy="29400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28F20CFD" w14:textId="6EAE509A" w:rsidR="0041552D" w:rsidRPr="0041552D" w:rsidRDefault="008B40EA" w:rsidP="0041552D">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2448A" id="_x0000_s1029" type="#_x0000_t202" style="position:absolute;left:0;text-align:left;margin-left:446.75pt;margin-top:10.1pt;width:27.5pt;height:23.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" filled="f" stroked="f">
                <v:textbox>
                  <w:txbxContent>
                    <w:p w14:paraId="28F20CFD" w14:textId="6EAE509A" w:rsidR="0041552D" w:rsidRPr="0041552D" w:rsidRDefault="008B40EA" w:rsidP="0041552D">
                      <w:pPr>
                        <w:rPr>
                          <w:color w:val="FF0000"/>
                        </w:rPr>
                      </w:pPr>
                      <w:r>
                        <w:rPr>
                          <w:color w:val="FF0000"/>
                        </w:rPr>
                        <w:t>5</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4A8804D" wp14:editId="7C1561B2">
                <wp:simplePos x="0" y="0"/>
                <wp:positionH relativeFrom="column">
                  <wp:posOffset>4225273</wp:posOffset>
                </wp:positionH>
                <wp:positionV relativeFrom="paragraph">
                  <wp:posOffset>282575</wp:posOffset>
                </wp:positionV>
                <wp:extent cx="349250" cy="29400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2FB5FC9B" w14:textId="6E0185B7" w:rsidR="0041552D" w:rsidRPr="0041552D" w:rsidRDefault="008D7C3F" w:rsidP="0041552D">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8804D" id="_x0000_s1030" type="#_x0000_t202" style="position:absolute;left:0;text-align:left;margin-left:332.7pt;margin-top:22.25pt;width:27.5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" filled="f" stroked="f">
                <v:textbox>
                  <w:txbxContent>
                    <w:p w14:paraId="2FB5FC9B" w14:textId="6E0185B7" w:rsidR="0041552D" w:rsidRPr="0041552D" w:rsidRDefault="008D7C3F" w:rsidP="0041552D">
                      <w:pPr>
                        <w:rPr>
                          <w:color w:val="FF0000"/>
                        </w:rPr>
                      </w:pPr>
                      <w:r>
                        <w:rPr>
                          <w:color w:val="FF0000"/>
                        </w:rPr>
                        <w:t>4</w:t>
                      </w: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7647E5E6" wp14:editId="4CA34C61">
                <wp:simplePos x="0" y="0"/>
                <wp:positionH relativeFrom="column">
                  <wp:posOffset>3399740</wp:posOffset>
                </wp:positionH>
                <wp:positionV relativeFrom="paragraph">
                  <wp:posOffset>128584</wp:posOffset>
                </wp:positionV>
                <wp:extent cx="349250" cy="29400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3FC30F01" w14:textId="3B2701A1" w:rsidR="0041552D" w:rsidRPr="0041552D" w:rsidRDefault="008D7C3F" w:rsidP="0041552D">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E5E6" id="_x0000_s1031" type="#_x0000_t202" style="position:absolute;left:0;text-align:left;margin-left:267.7pt;margin-top:10.1pt;width:27.5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" filled="f" stroked="f">
                <v:textbox>
                  <w:txbxContent>
                    <w:p w14:paraId="3FC30F01" w14:textId="3B2701A1" w:rsidR="0041552D" w:rsidRPr="0041552D" w:rsidRDefault="008D7C3F" w:rsidP="0041552D">
                      <w:pPr>
                        <w:rPr>
                          <w:color w:val="FF0000"/>
                        </w:rPr>
                      </w:pPr>
                      <w:r>
                        <w:rPr>
                          <w:color w:val="FF0000"/>
                        </w:rPr>
                        <w:t>3</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32A0A7D9" wp14:editId="2745E731">
                <wp:simplePos x="0" y="0"/>
                <wp:positionH relativeFrom="column">
                  <wp:posOffset>2586462</wp:posOffset>
                </wp:positionH>
                <wp:positionV relativeFrom="paragraph">
                  <wp:posOffset>490781</wp:posOffset>
                </wp:positionV>
                <wp:extent cx="349250" cy="29400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7AE1AFC0" w14:textId="7B7D468E" w:rsidR="0041552D" w:rsidRPr="0041552D" w:rsidRDefault="008D7C3F" w:rsidP="0041552D">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0A7D9" id="_x0000_s1032" type="#_x0000_t202" style="position:absolute;left:0;text-align:left;margin-left:203.65pt;margin-top:38.65pt;width:27.5pt;height:23.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" filled="f" stroked="f">
                <v:textbox>
                  <w:txbxContent>
                    <w:p w14:paraId="7AE1AFC0" w14:textId="7B7D468E" w:rsidR="0041552D" w:rsidRPr="0041552D" w:rsidRDefault="008D7C3F" w:rsidP="0041552D">
                      <w:pPr>
                        <w:rPr>
                          <w:color w:val="FF0000"/>
                        </w:rPr>
                      </w:pPr>
                      <w:r>
                        <w:rPr>
                          <w:color w:val="FF0000"/>
                        </w:rPr>
                        <w:t>2</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63E2F624" wp14:editId="5752D821">
                <wp:simplePos x="0" y="0"/>
                <wp:positionH relativeFrom="column">
                  <wp:posOffset>1802930</wp:posOffset>
                </wp:positionH>
                <wp:positionV relativeFrom="paragraph">
                  <wp:posOffset>490814</wp:posOffset>
                </wp:positionV>
                <wp:extent cx="349250" cy="29400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14:paraId="1342A1B5" w14:textId="77777777" w:rsidR="0041552D" w:rsidRPr="0041552D" w:rsidRDefault="0041552D" w:rsidP="0041552D">
                            <w:pPr>
                              <w:rPr>
                                <w:color w:val="FF0000"/>
                              </w:rPr>
                            </w:pPr>
                            <w:r w:rsidRPr="0041552D">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2F624" id="_x0000_s1033" type="#_x0000_t202" style="position:absolute;left:0;text-align:left;margin-left:141.95pt;margin-top:38.65pt;width:27.5pt;height:23.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" filled="f" stroked="f">
                <v:textbox>
                  <w:txbxContent>
                    <w:p w14:paraId="1342A1B5" w14:textId="77777777" w:rsidR="0041552D" w:rsidRPr="0041552D" w:rsidRDefault="0041552D" w:rsidP="0041552D">
                      <w:pPr>
                        <w:rPr>
                          <w:color w:val="FF0000"/>
                        </w:rPr>
                      </w:pPr>
                      <w:r w:rsidRPr="0041552D">
                        <w:rPr>
                          <w:color w:val="FF0000"/>
                        </w:rPr>
                        <w:t>1</w:t>
                      </w:r>
                    </w:p>
                  </w:txbxContent>
                </v:textbox>
              </v:shape>
            </w:pict>
          </mc:Fallback>
        </mc:AlternateContent>
      </w:r>
      <w:r w:rsidR="0088181F" w:rsidRPr="0088181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2788244C" wp14:editId="2E977018">
            <wp:simplePos x="0" y="0"/>
            <wp:positionH relativeFrom="column">
              <wp:posOffset>-695490</wp:posOffset>
            </wp:positionH>
            <wp:positionV relativeFrom="paragraph">
              <wp:posOffset>174929</wp:posOffset>
            </wp:positionV>
            <wp:extent cx="7092913" cy="1097280"/>
            <wp:effectExtent l="0" t="0" r="0" b="7620"/>
            <wp:wrapTight wrapText="bothSides">
              <wp:wrapPolygon edited="0">
                <wp:start x="0" y="0"/>
                <wp:lineTo x="0" y="21375"/>
                <wp:lineTo x="21525" y="21375"/>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2913" cy="1097280"/>
                    </a:xfrm>
                    <a:prstGeom prst="rect">
                      <a:avLst/>
                    </a:prstGeom>
                  </pic:spPr>
                </pic:pic>
              </a:graphicData>
            </a:graphic>
            <wp14:sizeRelH relativeFrom="page">
              <wp14:pctWidth>0</wp14:pctWidth>
            </wp14:sizeRelH>
            <wp14:sizeRelV relativeFrom="page">
              <wp14:pctHeight>0</wp14:pctHeight>
            </wp14:sizeRelV>
          </wp:anchor>
        </w:drawing>
      </w:r>
    </w:p>
    <w:p w14:paraId="224C5B32" w14:textId="7F2F7416" w:rsidR="00DE6118" w:rsidRDefault="000A12C9" w:rsidP="00D9042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RTL Viewer</w:t>
      </w:r>
    </w:p>
    <w:p w14:paraId="5A855FA2" w14:textId="59619349" w:rsidR="005D6504" w:rsidRDefault="008372F0" w:rsidP="00D9042B">
      <w:pPr>
        <w:jc w:val="both"/>
      </w:pPr>
      <w:r>
        <w:t xml:space="preserve"> </w:t>
      </w:r>
      <w:r w:rsidR="00CD6BB4">
        <w:t>The RTL sche</w:t>
      </w:r>
      <w:r w:rsidR="00E74380">
        <w:t xml:space="preserve">matic indicates what kind of component we have used </w:t>
      </w:r>
      <w:proofErr w:type="gramStart"/>
      <w:r w:rsidR="00E74380">
        <w:t>in order to</w:t>
      </w:r>
      <w:proofErr w:type="gramEnd"/>
      <w:r w:rsidR="00E74380">
        <w:t xml:space="preserve"> make our circuit. It is basically a drawing of our circuit. </w:t>
      </w:r>
      <w:r w:rsidR="00D9042B">
        <w:t xml:space="preserve">The components in green are those that have been Port map into the multimode counter. If we click on the “+”, we can see an accurate breakdown of that circuit. </w:t>
      </w:r>
    </w:p>
    <w:p w14:paraId="0F5C4525" w14:textId="66C8FACB" w:rsidR="002A7A79" w:rsidRDefault="003B5C6C" w:rsidP="002A7A79">
      <w:pPr>
        <w:pStyle w:val="ListParagraph"/>
        <w:numPr>
          <w:ilvl w:val="0"/>
          <w:numId w:val="2"/>
        </w:numPr>
        <w:jc w:val="both"/>
      </w:pPr>
      <w:r w:rsidRPr="003B5C6C">
        <w:t xml:space="preserve">signal </w:t>
      </w:r>
      <w:proofErr w:type="spellStart"/>
      <w:r w:rsidRPr="003B5C6C">
        <w:t>enable_clock</w:t>
      </w:r>
      <w:proofErr w:type="spellEnd"/>
      <w:r w:rsidRPr="003B5C6C">
        <w:tab/>
        <w:t xml:space="preserve">: </w:t>
      </w:r>
      <w:proofErr w:type="spellStart"/>
      <w:r w:rsidRPr="003B5C6C">
        <w:t>std_</w:t>
      </w:r>
      <w:proofErr w:type="gramStart"/>
      <w:r w:rsidRPr="003B5C6C">
        <w:t>logic</w:t>
      </w:r>
      <w:proofErr w:type="spellEnd"/>
      <w:r w:rsidRPr="003B5C6C">
        <w:t>:=</w:t>
      </w:r>
      <w:proofErr w:type="gramEnd"/>
      <w:r w:rsidRPr="003B5C6C">
        <w:t xml:space="preserve"> '0';</w:t>
      </w:r>
    </w:p>
    <w:p w14:paraId="474A224D" w14:textId="7E7EC491" w:rsidR="003B5C6C" w:rsidRDefault="00021DE6" w:rsidP="003B5C6C">
      <w:pPr>
        <w:jc w:val="both"/>
      </w:pPr>
      <w:r>
        <w:t>W</w:t>
      </w:r>
      <w:r w:rsidR="003B5C6C">
        <w:t xml:space="preserve">hat this is the signal </w:t>
      </w:r>
      <w:proofErr w:type="gramStart"/>
      <w:r w:rsidR="003B5C6C">
        <w:t>in order to</w:t>
      </w:r>
      <w:proofErr w:type="gramEnd"/>
      <w:r w:rsidR="003B5C6C">
        <w:t xml:space="preserve"> enable our FMS to start counting. By default, it is kept at 0 because we want to start counting when the user presses start. </w:t>
      </w:r>
      <w:r w:rsidR="00945AD9">
        <w:t xml:space="preserve">The logic circuit before </w:t>
      </w:r>
      <w:proofErr w:type="spellStart"/>
      <w:r w:rsidR="00945AD9">
        <w:t>enable_clock</w:t>
      </w:r>
      <w:proofErr w:type="spellEnd"/>
      <w:r w:rsidR="00945AD9">
        <w:t xml:space="preserve"> is to check the inputs such as </w:t>
      </w:r>
      <w:r w:rsidR="003A4025">
        <w:t xml:space="preserve">preserving the state when stop is pushed. </w:t>
      </w:r>
    </w:p>
    <w:p w14:paraId="01245901" w14:textId="0D5C2F0F" w:rsidR="008D7C3F" w:rsidRDefault="00021DE6" w:rsidP="00021DE6">
      <w:pPr>
        <w:pStyle w:val="ListParagraph"/>
        <w:numPr>
          <w:ilvl w:val="0"/>
          <w:numId w:val="2"/>
        </w:numPr>
        <w:jc w:val="both"/>
      </w:pPr>
      <w:proofErr w:type="spellStart"/>
      <w:r w:rsidRPr="00021DE6">
        <w:t>clock_</w:t>
      </w:r>
      <w:proofErr w:type="gramStart"/>
      <w:r w:rsidRPr="00021DE6">
        <w:t>divider</w:t>
      </w:r>
      <w:proofErr w:type="spellEnd"/>
      <w:r w:rsidRPr="00021DE6">
        <w:t xml:space="preserve"> :</w:t>
      </w:r>
      <w:proofErr w:type="gramEnd"/>
      <w:r w:rsidRPr="00021DE6">
        <w:t xml:space="preserve"> g90_clock_divider PORT MAP(enable =&gt; </w:t>
      </w:r>
      <w:proofErr w:type="spellStart"/>
      <w:r w:rsidRPr="00021DE6">
        <w:t>enable_clock</w:t>
      </w:r>
      <w:proofErr w:type="spellEnd"/>
      <w:r w:rsidRPr="00021DE6">
        <w:t xml:space="preserve">, reset =&gt; reset, </w:t>
      </w:r>
      <w:proofErr w:type="spellStart"/>
      <w:r w:rsidRPr="00021DE6">
        <w:t>clk</w:t>
      </w:r>
      <w:proofErr w:type="spellEnd"/>
      <w:r w:rsidRPr="00021DE6">
        <w:t xml:space="preserve"> =&gt; </w:t>
      </w:r>
      <w:proofErr w:type="spellStart"/>
      <w:r w:rsidRPr="00021DE6">
        <w:t>clk</w:t>
      </w:r>
      <w:proofErr w:type="spellEnd"/>
      <w:r w:rsidRPr="00021DE6">
        <w:t xml:space="preserve">, </w:t>
      </w:r>
      <w:proofErr w:type="spellStart"/>
      <w:r w:rsidRPr="00021DE6">
        <w:t>en_out</w:t>
      </w:r>
      <w:proofErr w:type="spellEnd"/>
      <w:r w:rsidRPr="00021DE6">
        <w:t xml:space="preserve"> =&gt; </w:t>
      </w:r>
      <w:proofErr w:type="spellStart"/>
      <w:r w:rsidRPr="00021DE6">
        <w:t>reset_clock</w:t>
      </w:r>
      <w:proofErr w:type="spellEnd"/>
      <w:r w:rsidRPr="00021DE6">
        <w:t>)</w:t>
      </w:r>
      <w:r>
        <w:t>;</w:t>
      </w:r>
    </w:p>
    <w:p w14:paraId="24860F38" w14:textId="6F82BF85" w:rsidR="00021DE6" w:rsidRDefault="00021DE6" w:rsidP="00021DE6">
      <w:pPr>
        <w:jc w:val="both"/>
      </w:pPr>
      <w:r>
        <w:t xml:space="preserve">This imports the logical circuit of our clock divider. See </w:t>
      </w:r>
      <w:r w:rsidR="00134B16">
        <w:t xml:space="preserve">figure 8 for a more detailed representation of this circuit. </w:t>
      </w:r>
    </w:p>
    <w:p w14:paraId="05FA4AEE" w14:textId="4BFC517B" w:rsidR="008D7731" w:rsidRDefault="008D7731" w:rsidP="008D7731">
      <w:pPr>
        <w:pStyle w:val="ListParagraph"/>
        <w:numPr>
          <w:ilvl w:val="0"/>
          <w:numId w:val="2"/>
        </w:numPr>
        <w:jc w:val="both"/>
      </w:pPr>
      <w:proofErr w:type="gramStart"/>
      <w:r>
        <w:t>FSM :</w:t>
      </w:r>
      <w:proofErr w:type="gramEnd"/>
      <w:r>
        <w:t xml:space="preserve"> g90_FSM PORT MAP(enable =&gt; </w:t>
      </w:r>
      <w:proofErr w:type="spellStart"/>
      <w:r>
        <w:t>reset_clock</w:t>
      </w:r>
      <w:proofErr w:type="spellEnd"/>
      <w:r>
        <w:t>, direction =&gt; direction, reset =&gt;reset ,</w:t>
      </w:r>
      <w:proofErr w:type="spellStart"/>
      <w:r>
        <w:t>clk</w:t>
      </w:r>
      <w:proofErr w:type="spellEnd"/>
      <w:r>
        <w:t xml:space="preserve"> =&gt; </w:t>
      </w:r>
      <w:proofErr w:type="spellStart"/>
      <w:r>
        <w:t>clk</w:t>
      </w:r>
      <w:proofErr w:type="spellEnd"/>
      <w:r>
        <w:t xml:space="preserve">, count =&gt; </w:t>
      </w:r>
      <w:proofErr w:type="spellStart"/>
      <w:r>
        <w:t>count_fsm</w:t>
      </w:r>
      <w:proofErr w:type="spellEnd"/>
      <w:r>
        <w:t>);</w:t>
      </w:r>
    </w:p>
    <w:p w14:paraId="29CEC842" w14:textId="399BFF65" w:rsidR="008D7731" w:rsidRDefault="008D7731" w:rsidP="008D7731">
      <w:pPr>
        <w:jc w:val="both"/>
      </w:pPr>
      <w:r>
        <w:t>This imports the FSM logic into our multi mode counter</w:t>
      </w:r>
      <w:r w:rsidR="00860764">
        <w:t>, same logic as before</w:t>
      </w:r>
      <w:r>
        <w:t>.</w:t>
      </w:r>
      <w:r w:rsidR="00860764">
        <w:t xml:space="preserve"> See figure 9. </w:t>
      </w:r>
    </w:p>
    <w:p w14:paraId="6E3A9390" w14:textId="77777777" w:rsidR="00FB7E7A" w:rsidRDefault="00FB7E7A" w:rsidP="00FB7E7A">
      <w:pPr>
        <w:pStyle w:val="ListParagraph"/>
        <w:numPr>
          <w:ilvl w:val="0"/>
          <w:numId w:val="2"/>
        </w:numPr>
        <w:jc w:val="both"/>
      </w:pPr>
      <w:proofErr w:type="gramStart"/>
      <w:r>
        <w:t>if(</w:t>
      </w:r>
      <w:proofErr w:type="spellStart"/>
      <w:proofErr w:type="gramEnd"/>
      <w:r>
        <w:t>count_fsm</w:t>
      </w:r>
      <w:proofErr w:type="spellEnd"/>
      <w:r>
        <w:t xml:space="preserve"> &gt; "1001")then</w:t>
      </w:r>
    </w:p>
    <w:p w14:paraId="583BDFA4" w14:textId="67C703FE" w:rsidR="00FB7E7A" w:rsidRDefault="00FB7E7A" w:rsidP="00FB7E7A">
      <w:pPr>
        <w:pStyle w:val="ListParagraph"/>
        <w:jc w:val="both"/>
      </w:pPr>
      <w:r>
        <w:t xml:space="preserve">count_0 &lt;= </w:t>
      </w:r>
      <w:proofErr w:type="spellStart"/>
      <w:r>
        <w:t>std_logic_vector</w:t>
      </w:r>
      <w:proofErr w:type="spellEnd"/>
      <w:r>
        <w:t>(unsigned(</w:t>
      </w:r>
      <w:proofErr w:type="spellStart"/>
      <w:r>
        <w:t>count_</w:t>
      </w:r>
      <w:proofErr w:type="gramStart"/>
      <w:r>
        <w:t>fsm</w:t>
      </w:r>
      <w:proofErr w:type="spellEnd"/>
      <w:r>
        <w:t>)+</w:t>
      </w:r>
      <w:proofErr w:type="gramEnd"/>
      <w:r>
        <w:t>"0110");</w:t>
      </w:r>
    </w:p>
    <w:p w14:paraId="0BFF78D0" w14:textId="58F11292" w:rsidR="00FB7E7A" w:rsidRDefault="00FB7E7A" w:rsidP="00FB7E7A">
      <w:pPr>
        <w:pStyle w:val="ListParagraph"/>
        <w:jc w:val="both"/>
      </w:pPr>
      <w:r>
        <w:t>count_1 &lt;= "0001";</w:t>
      </w:r>
    </w:p>
    <w:p w14:paraId="0D0623A5" w14:textId="224C52D2" w:rsidR="00FB7E7A" w:rsidRDefault="00FB7E7A" w:rsidP="00FB7E7A">
      <w:pPr>
        <w:pStyle w:val="ListParagraph"/>
        <w:ind w:firstLine="720"/>
        <w:jc w:val="both"/>
      </w:pPr>
      <w:r>
        <w:t>else</w:t>
      </w:r>
    </w:p>
    <w:p w14:paraId="3F921C66" w14:textId="251F223E" w:rsidR="00FB7E7A" w:rsidRDefault="00FB7E7A" w:rsidP="00FB7E7A">
      <w:pPr>
        <w:pStyle w:val="ListParagraph"/>
        <w:jc w:val="both"/>
      </w:pPr>
      <w:r>
        <w:t xml:space="preserve">count_0 &lt;= </w:t>
      </w:r>
      <w:proofErr w:type="spellStart"/>
      <w:r>
        <w:t>count_fsm</w:t>
      </w:r>
      <w:proofErr w:type="spellEnd"/>
      <w:r>
        <w:t>;</w:t>
      </w:r>
    </w:p>
    <w:p w14:paraId="63585C61" w14:textId="13A36007" w:rsidR="00FB7E7A" w:rsidRDefault="00FB7E7A" w:rsidP="00FB7E7A">
      <w:pPr>
        <w:pStyle w:val="ListParagraph"/>
        <w:jc w:val="both"/>
      </w:pPr>
      <w:r>
        <w:t>count_1 &lt;= "0000";</w:t>
      </w:r>
    </w:p>
    <w:p w14:paraId="524548E8" w14:textId="0732F366" w:rsidR="00FB7E7A" w:rsidRDefault="00FB7E7A" w:rsidP="00FB7E7A">
      <w:pPr>
        <w:pStyle w:val="ListParagraph"/>
        <w:jc w:val="both"/>
      </w:pPr>
      <w:r>
        <w:t>end if;</w:t>
      </w:r>
    </w:p>
    <w:p w14:paraId="48B0355E" w14:textId="7FA0AA24" w:rsidR="00FB7E7A" w:rsidRDefault="00FB7E7A" w:rsidP="00FB7E7A">
      <w:pPr>
        <w:jc w:val="both"/>
      </w:pPr>
      <w:r>
        <w:t xml:space="preserve">#4 allows the detection of a binary number that is over 9. This ensures that the binary number is converted into BCD format </w:t>
      </w:r>
      <w:proofErr w:type="gramStart"/>
      <w:r>
        <w:t xml:space="preserve">in order </w:t>
      </w:r>
      <w:r w:rsidR="00C36F6D">
        <w:t>to</w:t>
      </w:r>
      <w:proofErr w:type="gramEnd"/>
      <w:r w:rsidR="00C36F6D">
        <w:t xml:space="preserve"> display it properly on the HEX displays</w:t>
      </w:r>
      <w:r w:rsidR="00861E4F">
        <w:t>. There is a more detailed picture of this circuit at figure 10.</w:t>
      </w:r>
    </w:p>
    <w:p w14:paraId="51AC1D64" w14:textId="3032840D" w:rsidR="00681212" w:rsidRDefault="00681212" w:rsidP="00681212">
      <w:pPr>
        <w:pStyle w:val="ListParagraph"/>
        <w:numPr>
          <w:ilvl w:val="0"/>
          <w:numId w:val="2"/>
        </w:numPr>
        <w:jc w:val="both"/>
      </w:pPr>
      <w:r w:rsidRPr="00681212">
        <w:t xml:space="preserve">decoder0: g90_lab1 PORT </w:t>
      </w:r>
      <w:proofErr w:type="gramStart"/>
      <w:r w:rsidRPr="00681212">
        <w:t>MAP(</w:t>
      </w:r>
      <w:proofErr w:type="spellStart"/>
      <w:proofErr w:type="gramEnd"/>
      <w:r w:rsidRPr="00681212">
        <w:t>bcd</w:t>
      </w:r>
      <w:proofErr w:type="spellEnd"/>
      <w:r w:rsidRPr="00681212">
        <w:t xml:space="preserve"> =&gt; count_0, segment7 =&gt; HEX0);</w:t>
      </w:r>
    </w:p>
    <w:p w14:paraId="484D7CF5" w14:textId="687E713C" w:rsidR="007A04E8" w:rsidRDefault="00681212" w:rsidP="00681212">
      <w:pPr>
        <w:jc w:val="both"/>
      </w:pPr>
      <w:r>
        <w:t xml:space="preserve">There are 2 instances of the seven-segment decoder because it </w:t>
      </w:r>
      <w:proofErr w:type="gramStart"/>
      <w:r>
        <w:t>has to</w:t>
      </w:r>
      <w:proofErr w:type="gramEnd"/>
      <w:r>
        <w:t xml:space="preserve"> display numbers from 0 ranging up to 14 in decimal format. </w:t>
      </w:r>
      <w:r w:rsidR="00126E9C">
        <w:t>Therefore,</w:t>
      </w:r>
      <w:r w:rsidR="007A04E8">
        <w:t xml:space="preserve"> the binary numbers are needed to be converted into BCD format for the display to use.</w:t>
      </w:r>
    </w:p>
    <w:p w14:paraId="23F3F697" w14:textId="2FD3EE7D" w:rsidR="007A04E8" w:rsidRDefault="00284110" w:rsidP="007A04E8">
      <w:pPr>
        <w:pStyle w:val="ListParagraph"/>
        <w:numPr>
          <w:ilvl w:val="0"/>
          <w:numId w:val="2"/>
        </w:numPr>
        <w:jc w:val="both"/>
      </w:pPr>
      <w:r w:rsidRPr="00284110">
        <w:t>HEX1</w:t>
      </w:r>
      <w:r w:rsidRPr="00284110">
        <w:tab/>
      </w:r>
      <w:r w:rsidRPr="00284110">
        <w:tab/>
        <w:t xml:space="preserve">: out </w:t>
      </w:r>
      <w:proofErr w:type="spellStart"/>
      <w:r w:rsidRPr="00284110">
        <w:t>std_logic_</w:t>
      </w:r>
      <w:proofErr w:type="gramStart"/>
      <w:r w:rsidRPr="00284110">
        <w:t>vector</w:t>
      </w:r>
      <w:proofErr w:type="spellEnd"/>
      <w:r w:rsidRPr="00284110">
        <w:t>(</w:t>
      </w:r>
      <w:proofErr w:type="gramEnd"/>
      <w:r w:rsidRPr="00284110">
        <w:t xml:space="preserve">6 </w:t>
      </w:r>
      <w:proofErr w:type="spellStart"/>
      <w:r w:rsidRPr="00284110">
        <w:t>downto</w:t>
      </w:r>
      <w:proofErr w:type="spellEnd"/>
      <w:r w:rsidRPr="00284110">
        <w:t xml:space="preserve"> 0);</w:t>
      </w:r>
    </w:p>
    <w:p w14:paraId="7071052D" w14:textId="25B80DD0" w:rsidR="00284110" w:rsidRDefault="00284110" w:rsidP="00284110">
      <w:pPr>
        <w:jc w:val="both"/>
      </w:pPr>
      <w:r>
        <w:t xml:space="preserve">HEX0 and HEX1 are the 2 instances of the seven-segment display. </w:t>
      </w:r>
    </w:p>
    <w:p w14:paraId="3048007D" w14:textId="77777777" w:rsidR="002650BE" w:rsidRPr="00802DEE" w:rsidRDefault="002650BE" w:rsidP="00D9042B">
      <w:pPr>
        <w:keepNext/>
        <w:jc w:val="both"/>
      </w:pPr>
      <w:r w:rsidRPr="00802DEE">
        <w:rPr>
          <w:noProof/>
        </w:rPr>
        <w:drawing>
          <wp:inline distT="0" distB="0" distL="0" distR="0" wp14:anchorId="34A03C28" wp14:editId="0230A98B">
            <wp:extent cx="4953255" cy="4870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255" cy="4870700"/>
                    </a:xfrm>
                    <a:prstGeom prst="rect">
                      <a:avLst/>
                    </a:prstGeom>
                  </pic:spPr>
                </pic:pic>
              </a:graphicData>
            </a:graphic>
          </wp:inline>
        </w:drawing>
      </w:r>
    </w:p>
    <w:p w14:paraId="55478AAF" w14:textId="1BE12930" w:rsidR="002650BE" w:rsidRDefault="002650BE" w:rsidP="00D9042B">
      <w:pPr>
        <w:pStyle w:val="Caption"/>
        <w:jc w:val="both"/>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8</w:t>
      </w:r>
      <w:r w:rsidRPr="00802DEE">
        <w:rPr>
          <w:sz w:val="22"/>
          <w:szCs w:val="22"/>
        </w:rPr>
        <w:fldChar w:fldCharType="end"/>
      </w:r>
      <w:r w:rsidRPr="00802DEE">
        <w:rPr>
          <w:sz w:val="22"/>
          <w:szCs w:val="22"/>
        </w:rPr>
        <w:t>: Inside g90_clock_divider</w:t>
      </w:r>
    </w:p>
    <w:p w14:paraId="27F5CBDD" w14:textId="7D8F3AA6" w:rsidR="00776324" w:rsidRPr="00776324" w:rsidRDefault="00776324" w:rsidP="00D9042B">
      <w:pPr>
        <w:jc w:val="both"/>
      </w:pPr>
      <w:r>
        <w:t>Figure 8 is the circuit representation of our clock divider.</w:t>
      </w:r>
    </w:p>
    <w:p w14:paraId="6AC5E6DB" w14:textId="77777777" w:rsidR="00834E16" w:rsidRPr="00802DEE" w:rsidRDefault="00834E16" w:rsidP="00D9042B">
      <w:pPr>
        <w:keepNext/>
        <w:jc w:val="both"/>
      </w:pPr>
      <w:r w:rsidRPr="00802DEE">
        <w:rPr>
          <w:noProof/>
        </w:rPr>
        <w:drawing>
          <wp:inline distT="0" distB="0" distL="0" distR="0" wp14:anchorId="4F610BE7" wp14:editId="59127FAC">
            <wp:extent cx="5943600" cy="229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2350"/>
                    </a:xfrm>
                    <a:prstGeom prst="rect">
                      <a:avLst/>
                    </a:prstGeom>
                  </pic:spPr>
                </pic:pic>
              </a:graphicData>
            </a:graphic>
          </wp:inline>
        </w:drawing>
      </w:r>
    </w:p>
    <w:p w14:paraId="45364E27" w14:textId="0C5FD066" w:rsidR="00834E16" w:rsidRPr="00F86CC1" w:rsidRDefault="00834E16" w:rsidP="00D9042B">
      <w:pPr>
        <w:pStyle w:val="Caption"/>
        <w:jc w:val="both"/>
        <w:rPr>
          <w:sz w:val="22"/>
          <w:szCs w:val="22"/>
          <w:lang w:val="en-US"/>
        </w:rPr>
      </w:pPr>
      <w:r w:rsidRPr="00F86CC1">
        <w:rPr>
          <w:sz w:val="22"/>
          <w:szCs w:val="22"/>
          <w:lang w:val="en-US"/>
        </w:rPr>
        <w:t xml:space="preserve">Figure </w:t>
      </w:r>
      <w:r w:rsidRPr="00802DEE">
        <w:rPr>
          <w:sz w:val="22"/>
          <w:szCs w:val="22"/>
        </w:rPr>
        <w:fldChar w:fldCharType="begin"/>
      </w:r>
      <w:r w:rsidRPr="00F86CC1">
        <w:rPr>
          <w:sz w:val="22"/>
          <w:szCs w:val="22"/>
          <w:lang w:val="en-US"/>
        </w:rPr>
        <w:instrText xml:space="preserve"> SEQ Figure \* ARABIC </w:instrText>
      </w:r>
      <w:r w:rsidRPr="00802DEE">
        <w:rPr>
          <w:sz w:val="22"/>
          <w:szCs w:val="22"/>
        </w:rPr>
        <w:fldChar w:fldCharType="separate"/>
      </w:r>
      <w:r w:rsidRPr="00F86CC1">
        <w:rPr>
          <w:noProof/>
          <w:sz w:val="22"/>
          <w:szCs w:val="22"/>
          <w:lang w:val="en-US"/>
        </w:rPr>
        <w:t>9</w:t>
      </w:r>
      <w:r w:rsidRPr="00802DEE">
        <w:rPr>
          <w:sz w:val="22"/>
          <w:szCs w:val="22"/>
        </w:rPr>
        <w:fldChar w:fldCharType="end"/>
      </w:r>
      <w:r w:rsidRPr="00F86CC1">
        <w:rPr>
          <w:sz w:val="22"/>
          <w:szCs w:val="22"/>
          <w:lang w:val="en-US"/>
        </w:rPr>
        <w:t>: Inside g90_FSM</w:t>
      </w:r>
    </w:p>
    <w:p w14:paraId="52CAA182" w14:textId="73235DC0" w:rsidR="008440E0" w:rsidRPr="008440E0" w:rsidRDefault="008440E0" w:rsidP="00D9042B">
      <w:pPr>
        <w:jc w:val="both"/>
        <w:rPr>
          <w:lang w:val="en-US"/>
        </w:rPr>
      </w:pPr>
      <w:r w:rsidRPr="008440E0">
        <w:rPr>
          <w:lang w:val="en-US"/>
        </w:rPr>
        <w:t>Figure 9 is the circuit r</w:t>
      </w:r>
      <w:r>
        <w:rPr>
          <w:lang w:val="en-US"/>
        </w:rPr>
        <w:t>epresentation of our FSM code.</w:t>
      </w:r>
    </w:p>
    <w:p w14:paraId="7BF0160B" w14:textId="77777777" w:rsidR="001A1CC2" w:rsidRPr="00802DEE" w:rsidRDefault="001A1CC2" w:rsidP="00D9042B">
      <w:pPr>
        <w:keepNext/>
        <w:jc w:val="both"/>
      </w:pPr>
      <w:r w:rsidRPr="00802DEE">
        <w:rPr>
          <w:noProof/>
        </w:rPr>
        <w:drawing>
          <wp:inline distT="0" distB="0" distL="0" distR="0" wp14:anchorId="16F21D08" wp14:editId="242D76B3">
            <wp:extent cx="3061252" cy="4187355"/>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4836" cy="4192257"/>
                    </a:xfrm>
                    <a:prstGeom prst="rect">
                      <a:avLst/>
                    </a:prstGeom>
                  </pic:spPr>
                </pic:pic>
              </a:graphicData>
            </a:graphic>
          </wp:inline>
        </w:drawing>
      </w:r>
    </w:p>
    <w:p w14:paraId="448AABEB" w14:textId="77777777" w:rsidR="001A1CC2" w:rsidRPr="00802DEE" w:rsidRDefault="001A1CC2" w:rsidP="00D9042B">
      <w:pPr>
        <w:pStyle w:val="Caption"/>
        <w:jc w:val="both"/>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10</w:t>
      </w:r>
      <w:r w:rsidRPr="00802DEE">
        <w:rPr>
          <w:sz w:val="22"/>
          <w:szCs w:val="22"/>
        </w:rPr>
        <w:fldChar w:fldCharType="end"/>
      </w:r>
      <w:r w:rsidRPr="00802DEE">
        <w:rPr>
          <w:sz w:val="22"/>
          <w:szCs w:val="22"/>
        </w:rPr>
        <w:t>: Inside g90_lab1 (binary to BCD)</w:t>
      </w:r>
    </w:p>
    <w:p w14:paraId="46A12CFF" w14:textId="2E228FDD" w:rsidR="002650BE" w:rsidRPr="002650BE" w:rsidRDefault="00E14322" w:rsidP="00D9042B">
      <w:pPr>
        <w:jc w:val="both"/>
      </w:pPr>
      <w:r>
        <w:t xml:space="preserve">Figure 10 is the circuit representation of our binary to seven segment </w:t>
      </w:r>
      <w:r w:rsidR="00DB70E3">
        <w:t>decoders</w:t>
      </w:r>
      <w:r w:rsidR="00317A93">
        <w:t>.</w:t>
      </w:r>
    </w:p>
    <w:sectPr w:rsidR="002650BE" w:rsidRPr="00265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CA7"/>
    <w:multiLevelType w:val="hybridMultilevel"/>
    <w:tmpl w:val="5B08D2E6"/>
    <w:lvl w:ilvl="0" w:tplc="1D689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F1761F"/>
    <w:multiLevelType w:val="hybridMultilevel"/>
    <w:tmpl w:val="15AE2F10"/>
    <w:lvl w:ilvl="0" w:tplc="0C1E5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82"/>
    <w:rsid w:val="00012445"/>
    <w:rsid w:val="00021DE6"/>
    <w:rsid w:val="00054F91"/>
    <w:rsid w:val="000A12C9"/>
    <w:rsid w:val="000C6607"/>
    <w:rsid w:val="000C7D3E"/>
    <w:rsid w:val="00126E9C"/>
    <w:rsid w:val="00132089"/>
    <w:rsid w:val="00134B16"/>
    <w:rsid w:val="00184D26"/>
    <w:rsid w:val="00186553"/>
    <w:rsid w:val="001A1CC2"/>
    <w:rsid w:val="001D2B82"/>
    <w:rsid w:val="001E30CE"/>
    <w:rsid w:val="0024361A"/>
    <w:rsid w:val="00252493"/>
    <w:rsid w:val="002650BE"/>
    <w:rsid w:val="00271FBC"/>
    <w:rsid w:val="002771C7"/>
    <w:rsid w:val="00284110"/>
    <w:rsid w:val="002A7A79"/>
    <w:rsid w:val="002C7DEF"/>
    <w:rsid w:val="002D537F"/>
    <w:rsid w:val="00317A93"/>
    <w:rsid w:val="00370BF7"/>
    <w:rsid w:val="003818B4"/>
    <w:rsid w:val="003A4025"/>
    <w:rsid w:val="003B0BD3"/>
    <w:rsid w:val="003B5C6C"/>
    <w:rsid w:val="003F0AF3"/>
    <w:rsid w:val="00401A32"/>
    <w:rsid w:val="00402C3E"/>
    <w:rsid w:val="0041552D"/>
    <w:rsid w:val="004F4742"/>
    <w:rsid w:val="00523E68"/>
    <w:rsid w:val="00590C85"/>
    <w:rsid w:val="005A7CAC"/>
    <w:rsid w:val="005D6504"/>
    <w:rsid w:val="0060721A"/>
    <w:rsid w:val="00631E89"/>
    <w:rsid w:val="006513A4"/>
    <w:rsid w:val="006577F8"/>
    <w:rsid w:val="0067263F"/>
    <w:rsid w:val="00681212"/>
    <w:rsid w:val="006C316A"/>
    <w:rsid w:val="006D3980"/>
    <w:rsid w:val="00703752"/>
    <w:rsid w:val="00706B7A"/>
    <w:rsid w:val="0077383A"/>
    <w:rsid w:val="00776324"/>
    <w:rsid w:val="007A04E8"/>
    <w:rsid w:val="007B23E1"/>
    <w:rsid w:val="00811AEA"/>
    <w:rsid w:val="00834E16"/>
    <w:rsid w:val="00835B52"/>
    <w:rsid w:val="008372F0"/>
    <w:rsid w:val="008440E0"/>
    <w:rsid w:val="00860764"/>
    <w:rsid w:val="00861E4F"/>
    <w:rsid w:val="00865D2D"/>
    <w:rsid w:val="00867DAF"/>
    <w:rsid w:val="0088181F"/>
    <w:rsid w:val="008A0EA7"/>
    <w:rsid w:val="008B2B56"/>
    <w:rsid w:val="008B40EA"/>
    <w:rsid w:val="008D7731"/>
    <w:rsid w:val="008D7C3F"/>
    <w:rsid w:val="00945AD9"/>
    <w:rsid w:val="00966857"/>
    <w:rsid w:val="00A52473"/>
    <w:rsid w:val="00AF47A6"/>
    <w:rsid w:val="00B2566E"/>
    <w:rsid w:val="00B50634"/>
    <w:rsid w:val="00B514F9"/>
    <w:rsid w:val="00B73483"/>
    <w:rsid w:val="00B97D2D"/>
    <w:rsid w:val="00BB7B43"/>
    <w:rsid w:val="00BD7695"/>
    <w:rsid w:val="00C36F6D"/>
    <w:rsid w:val="00C441D4"/>
    <w:rsid w:val="00CD5DBD"/>
    <w:rsid w:val="00CD6BB4"/>
    <w:rsid w:val="00CE6CF8"/>
    <w:rsid w:val="00D05934"/>
    <w:rsid w:val="00D06AD6"/>
    <w:rsid w:val="00D9042B"/>
    <w:rsid w:val="00DB05CA"/>
    <w:rsid w:val="00DB70E3"/>
    <w:rsid w:val="00DE6118"/>
    <w:rsid w:val="00E14322"/>
    <w:rsid w:val="00E74380"/>
    <w:rsid w:val="00EE5E4F"/>
    <w:rsid w:val="00F1576A"/>
    <w:rsid w:val="00F20FAE"/>
    <w:rsid w:val="00F86CC1"/>
    <w:rsid w:val="00FB7E7A"/>
    <w:rsid w:val="00FF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461A"/>
  <w15:chartTrackingRefBased/>
  <w15:docId w15:val="{2C6A33A2-ED6D-4204-8E4D-A422F6EC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D3"/>
    <w:pPr>
      <w:ind w:left="720"/>
      <w:contextualSpacing/>
    </w:pPr>
  </w:style>
  <w:style w:type="paragraph" w:styleId="Caption">
    <w:name w:val="caption"/>
    <w:basedOn w:val="Normal"/>
    <w:next w:val="Normal"/>
    <w:uiPriority w:val="35"/>
    <w:unhideWhenUsed/>
    <w:qFormat/>
    <w:rsid w:val="0018655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726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63F"/>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8</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94</cp:revision>
  <dcterms:created xsi:type="dcterms:W3CDTF">2019-04-09T20:24:00Z</dcterms:created>
  <dcterms:modified xsi:type="dcterms:W3CDTF">2019-04-12T18:35:00Z</dcterms:modified>
</cp:coreProperties>
</file>