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BFB2" w14:textId="77777777" w:rsidR="004679A0" w:rsidRDefault="004679A0" w:rsidP="004679A0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 w:rsidRPr="005A5D7C">
        <w:rPr>
          <w:b/>
          <w:color w:val="365F91"/>
          <w:sz w:val="28"/>
          <w:szCs w:val="28"/>
          <w:lang w:val="en-GB"/>
        </w:rPr>
        <w:t>MACHINE LEARNING</w:t>
      </w:r>
      <w:r>
        <w:rPr>
          <w:b/>
          <w:color w:val="365F91"/>
          <w:sz w:val="28"/>
          <w:szCs w:val="28"/>
          <w:lang w:val="en-GB"/>
        </w:rPr>
        <w:t xml:space="preserve"> FROM DATA</w:t>
      </w:r>
    </w:p>
    <w:p w14:paraId="750C4E10" w14:textId="77777777" w:rsidR="00E67291" w:rsidRPr="009164EE" w:rsidRDefault="00E67291" w:rsidP="00C56AB4">
      <w:pPr>
        <w:jc w:val="center"/>
        <w:rPr>
          <w:b/>
          <w:color w:val="365F91"/>
          <w:sz w:val="28"/>
          <w:szCs w:val="28"/>
          <w:lang w:val="en-GB"/>
        </w:rPr>
      </w:pPr>
    </w:p>
    <w:p w14:paraId="741BAF59" w14:textId="77777777" w:rsidR="00870416" w:rsidRPr="009164EE" w:rsidRDefault="00870416" w:rsidP="00C56AB4">
      <w:pPr>
        <w:jc w:val="center"/>
        <w:rPr>
          <w:b/>
          <w:color w:val="365F91"/>
          <w:sz w:val="28"/>
          <w:szCs w:val="28"/>
          <w:lang w:val="en-GB"/>
        </w:rPr>
      </w:pPr>
    </w:p>
    <w:p w14:paraId="6522ED21" w14:textId="076ED63B" w:rsidR="001B4571" w:rsidRPr="00F004A2" w:rsidRDefault="00284244" w:rsidP="001B4571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 xml:space="preserve">Report: </w:t>
      </w:r>
      <w:r w:rsidR="001B4571" w:rsidRPr="00F004A2">
        <w:rPr>
          <w:b/>
          <w:color w:val="365F91"/>
          <w:sz w:val="28"/>
          <w:szCs w:val="28"/>
          <w:lang w:val="en-GB"/>
        </w:rPr>
        <w:t xml:space="preserve">Lab Session </w:t>
      </w:r>
      <w:r w:rsidR="00943DF2">
        <w:rPr>
          <w:b/>
          <w:color w:val="365F91"/>
          <w:sz w:val="28"/>
          <w:szCs w:val="28"/>
          <w:lang w:val="en-GB"/>
        </w:rPr>
        <w:t>3</w:t>
      </w:r>
      <w:r w:rsidR="001B4571" w:rsidRPr="00F004A2">
        <w:rPr>
          <w:b/>
          <w:color w:val="365F91"/>
          <w:sz w:val="28"/>
          <w:szCs w:val="28"/>
          <w:lang w:val="en-GB"/>
        </w:rPr>
        <w:t xml:space="preserve"> – Feature selection: PCA and MDA</w:t>
      </w:r>
    </w:p>
    <w:p w14:paraId="07EFF850" w14:textId="77777777" w:rsidR="005A0F10" w:rsidRPr="009164EE" w:rsidRDefault="005A0F10" w:rsidP="001B4571">
      <w:pPr>
        <w:outlineLvl w:val="0"/>
        <w:rPr>
          <w:b/>
          <w:color w:val="365F91"/>
          <w:sz w:val="28"/>
          <w:szCs w:val="28"/>
          <w:lang w:val="en-GB"/>
        </w:rPr>
      </w:pPr>
    </w:p>
    <w:p w14:paraId="4CDFC876" w14:textId="4F00FEE8" w:rsidR="0029639F" w:rsidRPr="00943DF2" w:rsidRDefault="0029639F" w:rsidP="0029639F">
      <w:pPr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>Names:</w:t>
      </w:r>
    </w:p>
    <w:p w14:paraId="401A27B7" w14:textId="77777777" w:rsidR="0029639F" w:rsidRPr="005A5D7C" w:rsidRDefault="0029639F" w:rsidP="0029639F">
      <w:pPr>
        <w:rPr>
          <w:lang w:val="en-GB"/>
        </w:rPr>
      </w:pPr>
    </w:p>
    <w:p w14:paraId="467270F2" w14:textId="77777777" w:rsidR="0029639F" w:rsidRPr="005A5D7C" w:rsidRDefault="0029639F" w:rsidP="0029639F">
      <w:pPr>
        <w:pStyle w:val="Prrafodelista"/>
        <w:rPr>
          <w:rFonts w:eastAsia="Times New Roman" w:cs="Calibri"/>
          <w:lang w:val="en-GB" w:eastAsia="es-ES"/>
        </w:rPr>
      </w:pPr>
    </w:p>
    <w:p w14:paraId="2F63C91C" w14:textId="77777777" w:rsidR="0029639F" w:rsidRPr="005A5D7C" w:rsidRDefault="0029639F" w:rsidP="0029639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bookmarkStart w:id="0" w:name="_Toc522006661"/>
      <w:r w:rsidRPr="005A5D7C">
        <w:rPr>
          <w:lang w:val="en-GB"/>
        </w:rPr>
        <w:t>Instructions</w:t>
      </w:r>
      <w:bookmarkEnd w:id="0"/>
    </w:p>
    <w:p w14:paraId="2226FECE" w14:textId="77777777" w:rsidR="00AC3172" w:rsidRPr="00F004A2" w:rsidRDefault="00AC3172" w:rsidP="00AC3172">
      <w:pPr>
        <w:rPr>
          <w:lang w:val="en-GB"/>
        </w:rPr>
      </w:pPr>
      <w:r w:rsidRPr="00F004A2">
        <w:rPr>
          <w:lang w:val="en-GB"/>
        </w:rPr>
        <w:t xml:space="preserve">Getting the material: </w:t>
      </w:r>
    </w:p>
    <w:p w14:paraId="4D09F130" w14:textId="52810689" w:rsidR="00AC3172" w:rsidRPr="00F004A2" w:rsidRDefault="00AC3172" w:rsidP="00AC3172">
      <w:pPr>
        <w:pStyle w:val="Prrafodelista"/>
        <w:numPr>
          <w:ilvl w:val="0"/>
          <w:numId w:val="14"/>
        </w:numPr>
        <w:rPr>
          <w:lang w:val="en-GB"/>
        </w:rPr>
      </w:pPr>
      <w:r w:rsidRPr="00F004A2">
        <w:rPr>
          <w:lang w:val="en-GB"/>
        </w:rPr>
        <w:t xml:space="preserve">Download and </w:t>
      </w:r>
      <w:proofErr w:type="spellStart"/>
      <w:r w:rsidRPr="00F004A2">
        <w:rPr>
          <w:lang w:val="en-GB"/>
        </w:rPr>
        <w:t>uncompress</w:t>
      </w:r>
      <w:proofErr w:type="spellEnd"/>
      <w:r w:rsidRPr="00F004A2">
        <w:rPr>
          <w:lang w:val="en-GB"/>
        </w:rPr>
        <w:t xml:space="preserve"> the file </w:t>
      </w:r>
      <w:r w:rsidRPr="00E06344">
        <w:rPr>
          <w:b/>
          <w:bCs/>
          <w:lang w:val="en-GB"/>
        </w:rPr>
        <w:t>Mlearn_Lab</w:t>
      </w:r>
      <w:r w:rsidR="00943DF2">
        <w:rPr>
          <w:b/>
          <w:bCs/>
          <w:lang w:val="en-GB"/>
        </w:rPr>
        <w:t>3</w:t>
      </w:r>
      <w:r w:rsidRPr="00E06344">
        <w:rPr>
          <w:b/>
          <w:bCs/>
          <w:lang w:val="en-GB"/>
        </w:rPr>
        <w:t>.zip</w:t>
      </w:r>
    </w:p>
    <w:p w14:paraId="11769BCD" w14:textId="77777777" w:rsidR="00AC3172" w:rsidRPr="00F004A2" w:rsidRDefault="00AC3172" w:rsidP="00AC3172">
      <w:pPr>
        <w:rPr>
          <w:lang w:val="en-GB"/>
        </w:rPr>
      </w:pPr>
      <w:r w:rsidRPr="00F004A2">
        <w:rPr>
          <w:lang w:val="en-GB"/>
        </w:rPr>
        <w:t xml:space="preserve">Handling your work: </w:t>
      </w:r>
    </w:p>
    <w:p w14:paraId="0E43C764" w14:textId="5F711F50" w:rsidR="00AC3172" w:rsidRPr="00636043" w:rsidRDefault="00AC3172" w:rsidP="00AC3172">
      <w:pPr>
        <w:pStyle w:val="Prrafodelista"/>
        <w:numPr>
          <w:ilvl w:val="0"/>
          <w:numId w:val="14"/>
        </w:numPr>
        <w:rPr>
          <w:lang w:val="en-GB"/>
        </w:rPr>
      </w:pPr>
      <w:r w:rsidRPr="00F004A2">
        <w:rPr>
          <w:lang w:val="en-GB"/>
        </w:rPr>
        <w:t xml:space="preserve">Answer the questions in the document </w:t>
      </w:r>
      <w:r w:rsidRPr="00E06344">
        <w:rPr>
          <w:b/>
          <w:bCs/>
          <w:lang w:val="en-GB"/>
        </w:rPr>
        <w:t>Mlearn_Lab</w:t>
      </w:r>
      <w:r w:rsidR="00943DF2">
        <w:rPr>
          <w:b/>
          <w:bCs/>
          <w:lang w:val="en-GB"/>
        </w:rPr>
        <w:t>3</w:t>
      </w:r>
      <w:r w:rsidRPr="00E06344">
        <w:rPr>
          <w:b/>
          <w:bCs/>
          <w:lang w:val="en-GB"/>
        </w:rPr>
        <w:t>_report_</w:t>
      </w:r>
      <w:r w:rsidR="00943DF2">
        <w:rPr>
          <w:b/>
          <w:bCs/>
          <w:lang w:val="en-GB"/>
        </w:rPr>
        <w:t>s</w:t>
      </w:r>
      <w:r w:rsidRPr="00E06344">
        <w:rPr>
          <w:b/>
          <w:bCs/>
          <w:lang w:val="en-GB"/>
        </w:rPr>
        <w:t>urname.</w:t>
      </w:r>
      <w:r>
        <w:rPr>
          <w:b/>
          <w:bCs/>
          <w:lang w:val="en-GB"/>
        </w:rPr>
        <w:t>doc</w:t>
      </w:r>
    </w:p>
    <w:p w14:paraId="11CB3328" w14:textId="336E1077" w:rsidR="00636043" w:rsidRPr="00636043" w:rsidRDefault="00636043" w:rsidP="00636043">
      <w:pPr>
        <w:pStyle w:val="Prrafodelista"/>
        <w:numPr>
          <w:ilvl w:val="0"/>
          <w:numId w:val="14"/>
        </w:numPr>
        <w:rPr>
          <w:bCs/>
          <w:lang w:val="en-GB"/>
        </w:rPr>
      </w:pPr>
      <w:r>
        <w:rPr>
          <w:bCs/>
          <w:lang w:val="en-GB"/>
        </w:rPr>
        <w:t xml:space="preserve">Provide complete and concise answers, </w:t>
      </w:r>
      <w:r w:rsidRPr="00040B50">
        <w:rPr>
          <w:b/>
          <w:lang w:val="en-GB"/>
        </w:rPr>
        <w:t xml:space="preserve">maximum </w:t>
      </w:r>
      <w:r>
        <w:rPr>
          <w:b/>
          <w:lang w:val="en"/>
        </w:rPr>
        <w:t>5</w:t>
      </w:r>
      <w:r w:rsidRPr="00040B50">
        <w:rPr>
          <w:b/>
          <w:lang w:val="en"/>
        </w:rPr>
        <w:t xml:space="preserve"> pages</w:t>
      </w:r>
      <w:r>
        <w:rPr>
          <w:bCs/>
          <w:lang w:val="en"/>
        </w:rPr>
        <w:t>.</w:t>
      </w:r>
    </w:p>
    <w:p w14:paraId="5944F87B" w14:textId="77777777" w:rsidR="00AC3172" w:rsidRPr="00E06344" w:rsidRDefault="00AC3172" w:rsidP="00AC3172">
      <w:pPr>
        <w:pStyle w:val="Prrafodelista"/>
        <w:numPr>
          <w:ilvl w:val="0"/>
          <w:numId w:val="14"/>
        </w:numPr>
        <w:rPr>
          <w:lang w:val="en"/>
        </w:rPr>
      </w:pPr>
      <w:r w:rsidRPr="00CD119B">
        <w:rPr>
          <w:lang w:val="en"/>
        </w:rPr>
        <w:t>Save the report</w:t>
      </w:r>
      <w:r>
        <w:rPr>
          <w:lang w:val="en"/>
        </w:rPr>
        <w:t>, convert to pdf</w:t>
      </w:r>
    </w:p>
    <w:p w14:paraId="45FD6684" w14:textId="4ABBBDB6" w:rsidR="00AC3172" w:rsidRDefault="00AC3172" w:rsidP="00AC3172">
      <w:pPr>
        <w:pStyle w:val="Prrafodelista"/>
        <w:numPr>
          <w:ilvl w:val="0"/>
          <w:numId w:val="14"/>
        </w:numPr>
        <w:rPr>
          <w:lang w:val="en"/>
        </w:rPr>
      </w:pPr>
      <w:r>
        <w:rPr>
          <w:lang w:val="en"/>
        </w:rPr>
        <w:t xml:space="preserve">Write the new code in a </w:t>
      </w:r>
      <w:proofErr w:type="spellStart"/>
      <w:r>
        <w:rPr>
          <w:lang w:val="en"/>
        </w:rPr>
        <w:t>Colab</w:t>
      </w:r>
      <w:proofErr w:type="spellEnd"/>
      <w:r>
        <w:rPr>
          <w:lang w:val="en"/>
        </w:rPr>
        <w:t xml:space="preserve"> Notebook </w:t>
      </w:r>
      <w:r w:rsidRPr="00686142">
        <w:rPr>
          <w:rFonts w:asciiTheme="minorHAnsi" w:hAnsiTheme="minorHAnsi" w:cstheme="minorHAnsi"/>
          <w:b/>
          <w:bCs/>
        </w:rPr>
        <w:t>Mlearn_lab</w:t>
      </w:r>
      <w:r w:rsidR="00943DF2">
        <w:rPr>
          <w:rFonts w:asciiTheme="minorHAnsi" w:hAnsiTheme="minorHAnsi" w:cstheme="minorHAnsi"/>
          <w:b/>
          <w:bCs/>
        </w:rPr>
        <w:t>3</w:t>
      </w:r>
      <w:r w:rsidRPr="00686142">
        <w:rPr>
          <w:rFonts w:asciiTheme="minorHAnsi" w:hAnsiTheme="minorHAnsi" w:cstheme="minorHAnsi"/>
          <w:b/>
          <w:bCs/>
        </w:rPr>
        <w:t>_</w:t>
      </w:r>
      <w:r w:rsidR="00943DF2">
        <w:rPr>
          <w:rFonts w:asciiTheme="minorHAnsi" w:hAnsiTheme="minorHAnsi" w:cstheme="minorHAnsi"/>
          <w:b/>
          <w:bCs/>
        </w:rPr>
        <w:t>3</w:t>
      </w:r>
      <w:r w:rsidRPr="00686142">
        <w:rPr>
          <w:rFonts w:asciiTheme="minorHAnsi" w:hAnsiTheme="minorHAnsi" w:cstheme="minorHAnsi"/>
          <w:b/>
          <w:bCs/>
        </w:rPr>
        <w:t>_</w:t>
      </w:r>
      <w:r w:rsidR="00943DF2">
        <w:rPr>
          <w:rFonts w:asciiTheme="minorHAnsi" w:hAnsiTheme="minorHAnsi" w:cstheme="minorHAnsi"/>
          <w:b/>
          <w:bCs/>
        </w:rPr>
        <w:t>s</w:t>
      </w:r>
      <w:r>
        <w:rPr>
          <w:rFonts w:asciiTheme="minorHAnsi" w:hAnsiTheme="minorHAnsi" w:cstheme="minorHAnsi"/>
          <w:b/>
          <w:bCs/>
        </w:rPr>
        <w:t>ur</w:t>
      </w:r>
      <w:r w:rsidRPr="00686142">
        <w:rPr>
          <w:rFonts w:asciiTheme="minorHAnsi" w:hAnsiTheme="minorHAnsi" w:cstheme="minorHAnsi"/>
          <w:b/>
          <w:bCs/>
        </w:rPr>
        <w:t>name.ipynb</w:t>
      </w:r>
      <w:r>
        <w:rPr>
          <w:rFonts w:asciiTheme="minorHAnsi" w:hAnsiTheme="minorHAnsi" w:cstheme="minorHAnsi"/>
        </w:rPr>
        <w:t>.</w:t>
      </w:r>
    </w:p>
    <w:p w14:paraId="2552BC02" w14:textId="77777777" w:rsidR="00AC3172" w:rsidRPr="00CD119B" w:rsidRDefault="00AC3172" w:rsidP="00AC3172">
      <w:pPr>
        <w:pStyle w:val="Prrafodelista"/>
        <w:numPr>
          <w:ilvl w:val="0"/>
          <w:numId w:val="14"/>
        </w:numPr>
        <w:rPr>
          <w:lang w:val="en"/>
        </w:rPr>
      </w:pPr>
      <w:r>
        <w:rPr>
          <w:lang w:val="en"/>
        </w:rPr>
        <w:t xml:space="preserve">Zip and upload to </w:t>
      </w:r>
      <w:proofErr w:type="spellStart"/>
      <w:r>
        <w:rPr>
          <w:lang w:val="en"/>
        </w:rPr>
        <w:t>Atenea</w:t>
      </w:r>
      <w:proofErr w:type="spellEnd"/>
      <w:r>
        <w:rPr>
          <w:lang w:val="en"/>
        </w:rPr>
        <w:t xml:space="preserve"> the pdf report and the notebook in </w:t>
      </w:r>
      <w:r w:rsidRPr="00686142">
        <w:rPr>
          <w:b/>
          <w:bCs/>
          <w:lang w:val="en"/>
        </w:rPr>
        <w:t>a single file</w:t>
      </w:r>
      <w:r>
        <w:rPr>
          <w:lang w:val="en"/>
        </w:rPr>
        <w:t xml:space="preserve">. </w:t>
      </w:r>
    </w:p>
    <w:p w14:paraId="72035B56" w14:textId="77777777" w:rsidR="003F20DC" w:rsidRPr="00AC3172" w:rsidRDefault="003F20DC" w:rsidP="000A26E6">
      <w:pPr>
        <w:rPr>
          <w:color w:val="365F91"/>
          <w:sz w:val="28"/>
          <w:szCs w:val="28"/>
          <w:lang w:val="en"/>
        </w:rPr>
      </w:pPr>
    </w:p>
    <w:p w14:paraId="05D3DE71" w14:textId="77777777" w:rsidR="009455B1" w:rsidRPr="009164EE" w:rsidRDefault="00544BC9" w:rsidP="0029639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Questions</w:t>
      </w:r>
    </w:p>
    <w:p w14:paraId="2C09539E" w14:textId="77777777" w:rsidR="001B4571" w:rsidRPr="00F004A2" w:rsidRDefault="001B4571" w:rsidP="001B4571">
      <w:pPr>
        <w:rPr>
          <w:lang w:val="en-GB"/>
        </w:rPr>
      </w:pPr>
    </w:p>
    <w:p w14:paraId="1B915AD1" w14:textId="77777777" w:rsidR="00B84C46" w:rsidRPr="00F004A2" w:rsidRDefault="00B84C46" w:rsidP="001B4571">
      <w:pPr>
        <w:rPr>
          <w:lang w:val="en-GB"/>
        </w:rPr>
      </w:pPr>
    </w:p>
    <w:p w14:paraId="3255C677" w14:textId="53184F39" w:rsidR="001B4571" w:rsidRDefault="001B4571" w:rsidP="001B4571">
      <w:pPr>
        <w:rPr>
          <w:lang w:val="en-GB"/>
        </w:rPr>
      </w:pPr>
      <w:r w:rsidRPr="00F004A2">
        <w:rPr>
          <w:lang w:val="en-GB"/>
        </w:rPr>
        <w:t>Q</w:t>
      </w:r>
      <w:r w:rsidR="00943DF2">
        <w:rPr>
          <w:lang w:val="en-GB"/>
        </w:rPr>
        <w:t>1</w:t>
      </w:r>
      <w:r w:rsidRPr="00F004A2">
        <w:rPr>
          <w:lang w:val="en-GB"/>
        </w:rPr>
        <w:t xml:space="preserve">: Complete the table with the training and test errors for the linear (LC) and the quadratic (QC) classifiers when using three, two and one feature, and SNR=10dB. In this case PCA is used for feature selection. Discuss the results. </w:t>
      </w:r>
      <w:proofErr w:type="spellStart"/>
      <w:r w:rsidRPr="00F004A2">
        <w:rPr>
          <w:lang w:val="en-GB"/>
        </w:rPr>
        <w:t>Analyze</w:t>
      </w:r>
      <w:proofErr w:type="spellEnd"/>
      <w:r w:rsidRPr="00F004A2">
        <w:rPr>
          <w:lang w:val="en-GB"/>
        </w:rPr>
        <w:t xml:space="preserve"> the scatter plots in two dimensions and in one dimension.</w:t>
      </w:r>
    </w:p>
    <w:p w14:paraId="1FAB8219" w14:textId="77777777" w:rsidR="00A15EF3" w:rsidRDefault="00A15EF3" w:rsidP="00A15EF3">
      <w:pPr>
        <w:pStyle w:val="Prrafodelista"/>
        <w:jc w:val="both"/>
        <w:rPr>
          <w:rFonts w:ascii="Times New Roman" w:hAnsi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51"/>
        <w:gridCol w:w="1126"/>
        <w:gridCol w:w="1127"/>
        <w:gridCol w:w="1126"/>
        <w:gridCol w:w="1127"/>
        <w:gridCol w:w="1126"/>
        <w:gridCol w:w="1127"/>
      </w:tblGrid>
      <w:tr w:rsidR="00A15EF3" w14:paraId="3B03805A" w14:textId="77777777" w:rsidTr="00C00D84">
        <w:tc>
          <w:tcPr>
            <w:tcW w:w="1166" w:type="dxa"/>
            <w:vMerge w:val="restart"/>
            <w:vAlign w:val="center"/>
          </w:tcPr>
          <w:p w14:paraId="11AABBC5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2278" w:type="dxa"/>
            <w:gridSpan w:val="2"/>
          </w:tcPr>
          <w:p w14:paraId="5DF2415E" w14:textId="77777777" w:rsidR="00A15EF3" w:rsidRPr="00A15EF3" w:rsidRDefault="00A15EF3" w:rsidP="00C00D84">
            <w:pPr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 xml:space="preserve">3 </w:t>
            </w:r>
            <w:r>
              <w:rPr>
                <w:rFonts w:cs="Calibri"/>
                <w:sz w:val="18"/>
                <w:szCs w:val="18"/>
              </w:rPr>
              <w:t>features</w:t>
            </w:r>
          </w:p>
        </w:tc>
        <w:tc>
          <w:tcPr>
            <w:tcW w:w="2278" w:type="dxa"/>
            <w:gridSpan w:val="2"/>
          </w:tcPr>
          <w:p w14:paraId="31C293F5" w14:textId="77777777" w:rsidR="00A15EF3" w:rsidRPr="00A15EF3" w:rsidRDefault="00A15EF3" w:rsidP="00C00D84">
            <w:pPr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 xml:space="preserve">2 </w:t>
            </w:r>
            <w:r>
              <w:rPr>
                <w:rFonts w:cs="Calibri"/>
                <w:sz w:val="18"/>
                <w:szCs w:val="18"/>
              </w:rPr>
              <w:t>features</w:t>
            </w:r>
          </w:p>
        </w:tc>
        <w:tc>
          <w:tcPr>
            <w:tcW w:w="2278" w:type="dxa"/>
            <w:gridSpan w:val="2"/>
          </w:tcPr>
          <w:p w14:paraId="10B2EB8F" w14:textId="77777777" w:rsidR="00A15EF3" w:rsidRPr="00A15EF3" w:rsidRDefault="00A15EF3" w:rsidP="00C00D84">
            <w:pPr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 xml:space="preserve">1 </w:t>
            </w:r>
            <w:r>
              <w:rPr>
                <w:rFonts w:cs="Calibri"/>
                <w:sz w:val="18"/>
                <w:szCs w:val="18"/>
              </w:rPr>
              <w:t>feature</w:t>
            </w:r>
          </w:p>
        </w:tc>
      </w:tr>
      <w:tr w:rsidR="00A15EF3" w14:paraId="40229B2D" w14:textId="77777777" w:rsidTr="00C00D84">
        <w:tc>
          <w:tcPr>
            <w:tcW w:w="1166" w:type="dxa"/>
            <w:vMerge/>
          </w:tcPr>
          <w:p w14:paraId="105FC767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45717191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Test</w:t>
            </w:r>
          </w:p>
        </w:tc>
        <w:tc>
          <w:tcPr>
            <w:tcW w:w="1139" w:type="dxa"/>
          </w:tcPr>
          <w:p w14:paraId="2C1E9587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Train</w:t>
            </w:r>
          </w:p>
        </w:tc>
        <w:tc>
          <w:tcPr>
            <w:tcW w:w="1139" w:type="dxa"/>
          </w:tcPr>
          <w:p w14:paraId="2C5B2B52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Test</w:t>
            </w:r>
          </w:p>
        </w:tc>
        <w:tc>
          <w:tcPr>
            <w:tcW w:w="1139" w:type="dxa"/>
          </w:tcPr>
          <w:p w14:paraId="4099A302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Train</w:t>
            </w:r>
          </w:p>
        </w:tc>
        <w:tc>
          <w:tcPr>
            <w:tcW w:w="1139" w:type="dxa"/>
          </w:tcPr>
          <w:p w14:paraId="610F62BC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Test</w:t>
            </w:r>
          </w:p>
        </w:tc>
        <w:tc>
          <w:tcPr>
            <w:tcW w:w="1139" w:type="dxa"/>
          </w:tcPr>
          <w:p w14:paraId="264BAC6D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Train</w:t>
            </w:r>
          </w:p>
        </w:tc>
      </w:tr>
      <w:tr w:rsidR="00A15EF3" w14:paraId="7C8F5607" w14:textId="77777777" w:rsidTr="00C00D84">
        <w:tc>
          <w:tcPr>
            <w:tcW w:w="1166" w:type="dxa"/>
          </w:tcPr>
          <w:p w14:paraId="0AA7F56D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LC</w:t>
            </w:r>
          </w:p>
        </w:tc>
        <w:tc>
          <w:tcPr>
            <w:tcW w:w="1139" w:type="dxa"/>
          </w:tcPr>
          <w:p w14:paraId="687F1589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6E6A18C9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7745C60F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4ACC3525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171FA47C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33F5ECEF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A15EF3" w14:paraId="69647E5E" w14:textId="77777777" w:rsidTr="00C00D84">
        <w:tc>
          <w:tcPr>
            <w:tcW w:w="1166" w:type="dxa"/>
          </w:tcPr>
          <w:p w14:paraId="21E43624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QC</w:t>
            </w:r>
          </w:p>
        </w:tc>
        <w:tc>
          <w:tcPr>
            <w:tcW w:w="1139" w:type="dxa"/>
          </w:tcPr>
          <w:p w14:paraId="4AFDD69F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071F7FE9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5E7AC191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2660D329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6B918C8E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49CA1A6C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</w:tr>
    </w:tbl>
    <w:p w14:paraId="4F50D3E2" w14:textId="77777777" w:rsidR="00A15EF3" w:rsidRDefault="00A15EF3" w:rsidP="00A15EF3">
      <w:pPr>
        <w:rPr>
          <w:lang w:val="en-GB"/>
        </w:rPr>
      </w:pPr>
    </w:p>
    <w:p w14:paraId="6ADD68FB" w14:textId="77777777" w:rsidR="00B84C46" w:rsidRPr="00F004A2" w:rsidRDefault="00B84C46" w:rsidP="001B4571">
      <w:pPr>
        <w:rPr>
          <w:lang w:val="en-GB"/>
        </w:rPr>
      </w:pPr>
    </w:p>
    <w:p w14:paraId="4B1143E5" w14:textId="40BDA0CE" w:rsidR="001B4571" w:rsidRPr="00F004A2" w:rsidRDefault="001B4571" w:rsidP="001B4571">
      <w:pPr>
        <w:rPr>
          <w:lang w:val="en-GB"/>
        </w:rPr>
      </w:pPr>
      <w:r w:rsidRPr="00F004A2">
        <w:rPr>
          <w:lang w:val="en-GB"/>
        </w:rPr>
        <w:t>Q</w:t>
      </w:r>
      <w:r w:rsidR="00943DF2">
        <w:rPr>
          <w:lang w:val="en-GB"/>
        </w:rPr>
        <w:t>2</w:t>
      </w:r>
      <w:r w:rsidRPr="00F004A2">
        <w:rPr>
          <w:lang w:val="en-GB"/>
        </w:rPr>
        <w:t xml:space="preserve">: Complete the table with the training and test errors for the linear (LC) and the quadratic (QC) classifiers when using three, two and one feature, and SNR=10dB. In this case MDA is used for feature selection. Discuss the results. </w:t>
      </w:r>
      <w:r w:rsidR="00AC3172" w:rsidRPr="00F004A2">
        <w:rPr>
          <w:lang w:val="en-GB"/>
        </w:rPr>
        <w:t>Analyse</w:t>
      </w:r>
      <w:r w:rsidRPr="00F004A2">
        <w:rPr>
          <w:lang w:val="en-GB"/>
        </w:rPr>
        <w:t xml:space="preserve"> the scatter plots in two dimensions and in one dimension.</w:t>
      </w:r>
    </w:p>
    <w:p w14:paraId="70667271" w14:textId="77777777" w:rsidR="00A15EF3" w:rsidRDefault="00A15EF3" w:rsidP="00A15EF3">
      <w:pPr>
        <w:pStyle w:val="Prrafodelista"/>
        <w:jc w:val="both"/>
        <w:rPr>
          <w:rFonts w:ascii="Times New Roman" w:hAnsi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51"/>
        <w:gridCol w:w="1126"/>
        <w:gridCol w:w="1127"/>
        <w:gridCol w:w="1126"/>
        <w:gridCol w:w="1127"/>
        <w:gridCol w:w="1126"/>
        <w:gridCol w:w="1127"/>
      </w:tblGrid>
      <w:tr w:rsidR="00A15EF3" w14:paraId="50B27A5A" w14:textId="77777777" w:rsidTr="00C00D84">
        <w:tc>
          <w:tcPr>
            <w:tcW w:w="1166" w:type="dxa"/>
            <w:vMerge w:val="restart"/>
            <w:vAlign w:val="center"/>
          </w:tcPr>
          <w:p w14:paraId="2541597B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2278" w:type="dxa"/>
            <w:gridSpan w:val="2"/>
          </w:tcPr>
          <w:p w14:paraId="5712840C" w14:textId="77777777" w:rsidR="00A15EF3" w:rsidRPr="00A15EF3" w:rsidRDefault="00A15EF3" w:rsidP="00C00D84">
            <w:pPr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 xml:space="preserve">3 </w:t>
            </w:r>
            <w:r>
              <w:rPr>
                <w:rFonts w:cs="Calibri"/>
                <w:sz w:val="18"/>
                <w:szCs w:val="18"/>
              </w:rPr>
              <w:t>features</w:t>
            </w:r>
          </w:p>
        </w:tc>
        <w:tc>
          <w:tcPr>
            <w:tcW w:w="2278" w:type="dxa"/>
            <w:gridSpan w:val="2"/>
          </w:tcPr>
          <w:p w14:paraId="7C609B52" w14:textId="77777777" w:rsidR="00A15EF3" w:rsidRPr="00A15EF3" w:rsidRDefault="00A15EF3" w:rsidP="00C00D84">
            <w:pPr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 xml:space="preserve">2 </w:t>
            </w:r>
            <w:r>
              <w:rPr>
                <w:rFonts w:cs="Calibri"/>
                <w:sz w:val="18"/>
                <w:szCs w:val="18"/>
              </w:rPr>
              <w:t>features</w:t>
            </w:r>
          </w:p>
        </w:tc>
        <w:tc>
          <w:tcPr>
            <w:tcW w:w="2278" w:type="dxa"/>
            <w:gridSpan w:val="2"/>
          </w:tcPr>
          <w:p w14:paraId="21338643" w14:textId="77777777" w:rsidR="00A15EF3" w:rsidRPr="00A15EF3" w:rsidRDefault="00A15EF3" w:rsidP="00C00D84">
            <w:pPr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 xml:space="preserve">1 </w:t>
            </w:r>
            <w:r>
              <w:rPr>
                <w:rFonts w:cs="Calibri"/>
                <w:sz w:val="18"/>
                <w:szCs w:val="18"/>
              </w:rPr>
              <w:t>feature</w:t>
            </w:r>
          </w:p>
        </w:tc>
      </w:tr>
      <w:tr w:rsidR="00A15EF3" w14:paraId="6ECC3DE4" w14:textId="77777777" w:rsidTr="00C00D84">
        <w:tc>
          <w:tcPr>
            <w:tcW w:w="1166" w:type="dxa"/>
            <w:vMerge/>
          </w:tcPr>
          <w:p w14:paraId="6A0CA982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02CFBFC4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Test</w:t>
            </w:r>
          </w:p>
        </w:tc>
        <w:tc>
          <w:tcPr>
            <w:tcW w:w="1139" w:type="dxa"/>
          </w:tcPr>
          <w:p w14:paraId="76FC6604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Train</w:t>
            </w:r>
          </w:p>
        </w:tc>
        <w:tc>
          <w:tcPr>
            <w:tcW w:w="1139" w:type="dxa"/>
          </w:tcPr>
          <w:p w14:paraId="4BE2A0EA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Test</w:t>
            </w:r>
          </w:p>
        </w:tc>
        <w:tc>
          <w:tcPr>
            <w:tcW w:w="1139" w:type="dxa"/>
          </w:tcPr>
          <w:p w14:paraId="50440C58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Train</w:t>
            </w:r>
          </w:p>
        </w:tc>
        <w:tc>
          <w:tcPr>
            <w:tcW w:w="1139" w:type="dxa"/>
          </w:tcPr>
          <w:p w14:paraId="5D9A75EA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Test</w:t>
            </w:r>
          </w:p>
        </w:tc>
        <w:tc>
          <w:tcPr>
            <w:tcW w:w="1139" w:type="dxa"/>
          </w:tcPr>
          <w:p w14:paraId="09AA8C12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Train</w:t>
            </w:r>
          </w:p>
        </w:tc>
      </w:tr>
      <w:tr w:rsidR="00A15EF3" w14:paraId="26035A6B" w14:textId="77777777" w:rsidTr="00C00D84">
        <w:tc>
          <w:tcPr>
            <w:tcW w:w="1166" w:type="dxa"/>
          </w:tcPr>
          <w:p w14:paraId="2C6F4C3D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LC</w:t>
            </w:r>
          </w:p>
        </w:tc>
        <w:tc>
          <w:tcPr>
            <w:tcW w:w="1139" w:type="dxa"/>
          </w:tcPr>
          <w:p w14:paraId="44CC961A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77A74A65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67DDF48F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48FBF322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04AB2962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355F59C3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A15EF3" w14:paraId="7AECE6A3" w14:textId="77777777" w:rsidTr="00C00D84">
        <w:tc>
          <w:tcPr>
            <w:tcW w:w="1166" w:type="dxa"/>
          </w:tcPr>
          <w:p w14:paraId="69B086C5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QC</w:t>
            </w:r>
          </w:p>
        </w:tc>
        <w:tc>
          <w:tcPr>
            <w:tcW w:w="1139" w:type="dxa"/>
          </w:tcPr>
          <w:p w14:paraId="342F33D8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11E4BE1D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0F5E0D72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263676A7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1272ACE7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545FD14A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</w:tr>
    </w:tbl>
    <w:p w14:paraId="6D58E47D" w14:textId="77777777" w:rsidR="001B4571" w:rsidRDefault="001B4571" w:rsidP="001B4571">
      <w:pPr>
        <w:rPr>
          <w:lang w:val="en-GB"/>
        </w:rPr>
      </w:pPr>
    </w:p>
    <w:p w14:paraId="06427132" w14:textId="77777777" w:rsidR="001B4571" w:rsidRPr="00F004A2" w:rsidRDefault="001B4571" w:rsidP="001B4571">
      <w:pPr>
        <w:rPr>
          <w:lang w:val="en-GB"/>
        </w:rPr>
      </w:pPr>
    </w:p>
    <w:p w14:paraId="3DFD404A" w14:textId="2DAB5BE1" w:rsidR="001B4571" w:rsidRPr="00F004A2" w:rsidRDefault="001B4571" w:rsidP="001B4571">
      <w:pPr>
        <w:rPr>
          <w:lang w:val="en-GB"/>
        </w:rPr>
      </w:pPr>
      <w:r w:rsidRPr="00F004A2">
        <w:rPr>
          <w:lang w:val="en-GB"/>
        </w:rPr>
        <w:t>Q</w:t>
      </w:r>
      <w:r w:rsidR="00943DF2">
        <w:rPr>
          <w:lang w:val="en-GB"/>
        </w:rPr>
        <w:t>3</w:t>
      </w:r>
      <w:r w:rsidRPr="00F004A2">
        <w:rPr>
          <w:lang w:val="en-GB"/>
        </w:rPr>
        <w:t xml:space="preserve">: </w:t>
      </w:r>
      <w:r w:rsidR="00AC3172" w:rsidRPr="00F004A2">
        <w:rPr>
          <w:lang w:val="en-GB"/>
        </w:rPr>
        <w:t>Use PCA for feature selection</w:t>
      </w:r>
      <w:r w:rsidR="00AC3172">
        <w:rPr>
          <w:lang w:val="en-GB"/>
        </w:rPr>
        <w:t>.</w:t>
      </w:r>
      <w:r w:rsidR="00AC3172" w:rsidRPr="00F004A2">
        <w:rPr>
          <w:lang w:val="en-GB"/>
        </w:rPr>
        <w:t xml:space="preserve"> </w:t>
      </w:r>
      <w:r w:rsidRPr="00F004A2">
        <w:rPr>
          <w:lang w:val="en-GB"/>
        </w:rPr>
        <w:t xml:space="preserve">Complete the table with the training and test errors for the linear (LC) and the quadratic (QC) classifiers when using three, two and one feature, and SNR= 0 </w:t>
      </w:r>
      <w:proofErr w:type="spellStart"/>
      <w:r w:rsidRPr="00F004A2">
        <w:rPr>
          <w:lang w:val="en-GB"/>
        </w:rPr>
        <w:t>dB.</w:t>
      </w:r>
      <w:proofErr w:type="spellEnd"/>
      <w:r w:rsidRPr="00F004A2">
        <w:rPr>
          <w:lang w:val="en-GB"/>
        </w:rPr>
        <w:t xml:space="preserve"> Discuss the results. </w:t>
      </w:r>
      <w:r w:rsidR="00AC3172" w:rsidRPr="00F004A2">
        <w:rPr>
          <w:lang w:val="en-GB"/>
        </w:rPr>
        <w:t>Analyse</w:t>
      </w:r>
      <w:r w:rsidRPr="00F004A2">
        <w:rPr>
          <w:lang w:val="en-GB"/>
        </w:rPr>
        <w:t xml:space="preserve"> the scatter plots in two dimensions and in one dimension.</w:t>
      </w:r>
    </w:p>
    <w:p w14:paraId="37982868" w14:textId="77777777" w:rsidR="00A15EF3" w:rsidRDefault="00A15EF3" w:rsidP="00A15EF3">
      <w:pPr>
        <w:pStyle w:val="Prrafodelista"/>
        <w:jc w:val="both"/>
        <w:rPr>
          <w:rFonts w:ascii="Times New Roman" w:hAnsi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51"/>
        <w:gridCol w:w="1126"/>
        <w:gridCol w:w="1127"/>
        <w:gridCol w:w="1126"/>
        <w:gridCol w:w="1127"/>
        <w:gridCol w:w="1126"/>
        <w:gridCol w:w="1127"/>
      </w:tblGrid>
      <w:tr w:rsidR="00A15EF3" w14:paraId="4B72C988" w14:textId="77777777" w:rsidTr="00C00D84">
        <w:tc>
          <w:tcPr>
            <w:tcW w:w="1166" w:type="dxa"/>
            <w:vMerge w:val="restart"/>
            <w:vAlign w:val="center"/>
          </w:tcPr>
          <w:p w14:paraId="6352E93B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2278" w:type="dxa"/>
            <w:gridSpan w:val="2"/>
          </w:tcPr>
          <w:p w14:paraId="7ECA7943" w14:textId="77777777" w:rsidR="00A15EF3" w:rsidRPr="00A15EF3" w:rsidRDefault="00A15EF3" w:rsidP="00C00D84">
            <w:pPr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 xml:space="preserve">3 </w:t>
            </w:r>
            <w:r>
              <w:rPr>
                <w:rFonts w:cs="Calibri"/>
                <w:sz w:val="18"/>
                <w:szCs w:val="18"/>
              </w:rPr>
              <w:t>features</w:t>
            </w:r>
          </w:p>
        </w:tc>
        <w:tc>
          <w:tcPr>
            <w:tcW w:w="2278" w:type="dxa"/>
            <w:gridSpan w:val="2"/>
          </w:tcPr>
          <w:p w14:paraId="389AF0B5" w14:textId="77777777" w:rsidR="00A15EF3" w:rsidRPr="00A15EF3" w:rsidRDefault="00A15EF3" w:rsidP="00C00D84">
            <w:pPr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 xml:space="preserve">2 </w:t>
            </w:r>
            <w:r>
              <w:rPr>
                <w:rFonts w:cs="Calibri"/>
                <w:sz w:val="18"/>
                <w:szCs w:val="18"/>
              </w:rPr>
              <w:t>features</w:t>
            </w:r>
          </w:p>
        </w:tc>
        <w:tc>
          <w:tcPr>
            <w:tcW w:w="2278" w:type="dxa"/>
            <w:gridSpan w:val="2"/>
          </w:tcPr>
          <w:p w14:paraId="2B1122DA" w14:textId="77777777" w:rsidR="00A15EF3" w:rsidRPr="00A15EF3" w:rsidRDefault="00A15EF3" w:rsidP="00C00D84">
            <w:pPr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 xml:space="preserve">1 </w:t>
            </w:r>
            <w:r>
              <w:rPr>
                <w:rFonts w:cs="Calibri"/>
                <w:sz w:val="18"/>
                <w:szCs w:val="18"/>
              </w:rPr>
              <w:t>feature</w:t>
            </w:r>
          </w:p>
        </w:tc>
      </w:tr>
      <w:tr w:rsidR="00A15EF3" w14:paraId="1E74012F" w14:textId="77777777" w:rsidTr="00C00D84">
        <w:tc>
          <w:tcPr>
            <w:tcW w:w="1166" w:type="dxa"/>
            <w:vMerge/>
          </w:tcPr>
          <w:p w14:paraId="0DAA3310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55759952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Test</w:t>
            </w:r>
          </w:p>
        </w:tc>
        <w:tc>
          <w:tcPr>
            <w:tcW w:w="1139" w:type="dxa"/>
          </w:tcPr>
          <w:p w14:paraId="1B87B496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Train</w:t>
            </w:r>
          </w:p>
        </w:tc>
        <w:tc>
          <w:tcPr>
            <w:tcW w:w="1139" w:type="dxa"/>
          </w:tcPr>
          <w:p w14:paraId="40279125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Test</w:t>
            </w:r>
          </w:p>
        </w:tc>
        <w:tc>
          <w:tcPr>
            <w:tcW w:w="1139" w:type="dxa"/>
          </w:tcPr>
          <w:p w14:paraId="48F80A30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Train</w:t>
            </w:r>
          </w:p>
        </w:tc>
        <w:tc>
          <w:tcPr>
            <w:tcW w:w="1139" w:type="dxa"/>
          </w:tcPr>
          <w:p w14:paraId="6EABB3CB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Test</w:t>
            </w:r>
          </w:p>
        </w:tc>
        <w:tc>
          <w:tcPr>
            <w:tcW w:w="1139" w:type="dxa"/>
          </w:tcPr>
          <w:p w14:paraId="4C1D6337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Train</w:t>
            </w:r>
          </w:p>
        </w:tc>
      </w:tr>
      <w:tr w:rsidR="00A15EF3" w14:paraId="447FE771" w14:textId="77777777" w:rsidTr="00C00D84">
        <w:tc>
          <w:tcPr>
            <w:tcW w:w="1166" w:type="dxa"/>
          </w:tcPr>
          <w:p w14:paraId="635E377F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LC</w:t>
            </w:r>
          </w:p>
        </w:tc>
        <w:tc>
          <w:tcPr>
            <w:tcW w:w="1139" w:type="dxa"/>
          </w:tcPr>
          <w:p w14:paraId="3083F1A8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50DA90CC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6BF1C8FC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35B85473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7B8C7EA4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57E342A0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A15EF3" w14:paraId="067DE240" w14:textId="77777777" w:rsidTr="00C00D84">
        <w:tc>
          <w:tcPr>
            <w:tcW w:w="1166" w:type="dxa"/>
          </w:tcPr>
          <w:p w14:paraId="79DEA26E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lastRenderedPageBreak/>
              <w:t>QC</w:t>
            </w:r>
          </w:p>
        </w:tc>
        <w:tc>
          <w:tcPr>
            <w:tcW w:w="1139" w:type="dxa"/>
          </w:tcPr>
          <w:p w14:paraId="6D0A41A1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3D84BE71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288ABFC2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6DEB2C9F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721BC3F9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2E3A1D2C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</w:tr>
    </w:tbl>
    <w:p w14:paraId="265D6CBF" w14:textId="77777777" w:rsidR="00A15EF3" w:rsidRDefault="00A15EF3" w:rsidP="00A15EF3">
      <w:pPr>
        <w:rPr>
          <w:lang w:val="en-GB"/>
        </w:rPr>
      </w:pPr>
    </w:p>
    <w:p w14:paraId="69219767" w14:textId="77777777" w:rsidR="00B84C46" w:rsidRPr="00F004A2" w:rsidRDefault="00B84C46" w:rsidP="001B4571">
      <w:pPr>
        <w:rPr>
          <w:lang w:val="en-GB"/>
        </w:rPr>
      </w:pPr>
    </w:p>
    <w:p w14:paraId="48BA3737" w14:textId="59D96FE4" w:rsidR="001B4571" w:rsidRPr="00F004A2" w:rsidRDefault="001B4571" w:rsidP="001B4571">
      <w:pPr>
        <w:rPr>
          <w:lang w:val="en-GB"/>
        </w:rPr>
      </w:pPr>
      <w:r w:rsidRPr="00F004A2">
        <w:rPr>
          <w:lang w:val="en-GB"/>
        </w:rPr>
        <w:t>Q</w:t>
      </w:r>
      <w:r w:rsidR="00943DF2">
        <w:rPr>
          <w:lang w:val="en-GB"/>
        </w:rPr>
        <w:t>4</w:t>
      </w:r>
      <w:r w:rsidRPr="00F004A2">
        <w:rPr>
          <w:lang w:val="en-GB"/>
        </w:rPr>
        <w:t xml:space="preserve">: </w:t>
      </w:r>
      <w:r w:rsidR="00AC3172" w:rsidRPr="00F004A2">
        <w:rPr>
          <w:lang w:val="en-GB"/>
        </w:rPr>
        <w:t xml:space="preserve">Use MDA for feature selection. </w:t>
      </w:r>
      <w:r w:rsidRPr="00F004A2">
        <w:rPr>
          <w:lang w:val="en-GB"/>
        </w:rPr>
        <w:t xml:space="preserve">Complete the table with the training and test errors for the linear (LC) and the quadratic (QC) classifiers when using three, two and one feature, and SNR= 0 </w:t>
      </w:r>
      <w:proofErr w:type="spellStart"/>
      <w:r w:rsidRPr="00F004A2">
        <w:rPr>
          <w:lang w:val="en-GB"/>
        </w:rPr>
        <w:t>dB.</w:t>
      </w:r>
      <w:proofErr w:type="spellEnd"/>
      <w:r w:rsidRPr="00F004A2">
        <w:rPr>
          <w:lang w:val="en-GB"/>
        </w:rPr>
        <w:t xml:space="preserve"> Discuss the results. </w:t>
      </w:r>
      <w:r w:rsidR="00AC3172" w:rsidRPr="00F004A2">
        <w:rPr>
          <w:lang w:val="en-GB"/>
        </w:rPr>
        <w:t>Analyse</w:t>
      </w:r>
      <w:r w:rsidRPr="00F004A2">
        <w:rPr>
          <w:lang w:val="en-GB"/>
        </w:rPr>
        <w:t xml:space="preserve"> the scatter plots in two dimensions and in one dimension.</w:t>
      </w:r>
    </w:p>
    <w:p w14:paraId="2AE508EE" w14:textId="77777777" w:rsidR="00A15EF3" w:rsidRDefault="00A15EF3" w:rsidP="00A15EF3">
      <w:pPr>
        <w:pStyle w:val="Prrafodelista"/>
        <w:jc w:val="both"/>
        <w:rPr>
          <w:rFonts w:ascii="Times New Roman" w:hAnsi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51"/>
        <w:gridCol w:w="1126"/>
        <w:gridCol w:w="1127"/>
        <w:gridCol w:w="1126"/>
        <w:gridCol w:w="1127"/>
        <w:gridCol w:w="1126"/>
        <w:gridCol w:w="1127"/>
      </w:tblGrid>
      <w:tr w:rsidR="00A15EF3" w14:paraId="154219C5" w14:textId="77777777" w:rsidTr="00C00D84">
        <w:tc>
          <w:tcPr>
            <w:tcW w:w="1166" w:type="dxa"/>
            <w:vMerge w:val="restart"/>
            <w:vAlign w:val="center"/>
          </w:tcPr>
          <w:p w14:paraId="2F946509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2278" w:type="dxa"/>
            <w:gridSpan w:val="2"/>
          </w:tcPr>
          <w:p w14:paraId="6AF4C430" w14:textId="77777777" w:rsidR="00A15EF3" w:rsidRPr="00A15EF3" w:rsidRDefault="00A15EF3" w:rsidP="00C00D84">
            <w:pPr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 xml:space="preserve">3 </w:t>
            </w:r>
            <w:r>
              <w:rPr>
                <w:rFonts w:cs="Calibri"/>
                <w:sz w:val="18"/>
                <w:szCs w:val="18"/>
              </w:rPr>
              <w:t>features</w:t>
            </w:r>
          </w:p>
        </w:tc>
        <w:tc>
          <w:tcPr>
            <w:tcW w:w="2278" w:type="dxa"/>
            <w:gridSpan w:val="2"/>
          </w:tcPr>
          <w:p w14:paraId="4B174EF0" w14:textId="77777777" w:rsidR="00A15EF3" w:rsidRPr="00A15EF3" w:rsidRDefault="00A15EF3" w:rsidP="00C00D84">
            <w:pPr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 xml:space="preserve">2 </w:t>
            </w:r>
            <w:r>
              <w:rPr>
                <w:rFonts w:cs="Calibri"/>
                <w:sz w:val="18"/>
                <w:szCs w:val="18"/>
              </w:rPr>
              <w:t>features</w:t>
            </w:r>
          </w:p>
        </w:tc>
        <w:tc>
          <w:tcPr>
            <w:tcW w:w="2278" w:type="dxa"/>
            <w:gridSpan w:val="2"/>
          </w:tcPr>
          <w:p w14:paraId="583C1D6F" w14:textId="77777777" w:rsidR="00A15EF3" w:rsidRPr="00A15EF3" w:rsidRDefault="00A15EF3" w:rsidP="00C00D84">
            <w:pPr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 xml:space="preserve">1 </w:t>
            </w:r>
            <w:r>
              <w:rPr>
                <w:rFonts w:cs="Calibri"/>
                <w:sz w:val="18"/>
                <w:szCs w:val="18"/>
              </w:rPr>
              <w:t>feature</w:t>
            </w:r>
          </w:p>
        </w:tc>
      </w:tr>
      <w:tr w:rsidR="00A15EF3" w14:paraId="0E504E3F" w14:textId="77777777" w:rsidTr="00C00D84">
        <w:tc>
          <w:tcPr>
            <w:tcW w:w="1166" w:type="dxa"/>
            <w:vMerge/>
          </w:tcPr>
          <w:p w14:paraId="23E36A5E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66745CC8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Test</w:t>
            </w:r>
          </w:p>
        </w:tc>
        <w:tc>
          <w:tcPr>
            <w:tcW w:w="1139" w:type="dxa"/>
          </w:tcPr>
          <w:p w14:paraId="19184D2F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Train</w:t>
            </w:r>
          </w:p>
        </w:tc>
        <w:tc>
          <w:tcPr>
            <w:tcW w:w="1139" w:type="dxa"/>
          </w:tcPr>
          <w:p w14:paraId="5455C676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Test</w:t>
            </w:r>
          </w:p>
        </w:tc>
        <w:tc>
          <w:tcPr>
            <w:tcW w:w="1139" w:type="dxa"/>
          </w:tcPr>
          <w:p w14:paraId="79AB7428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Train</w:t>
            </w:r>
          </w:p>
        </w:tc>
        <w:tc>
          <w:tcPr>
            <w:tcW w:w="1139" w:type="dxa"/>
          </w:tcPr>
          <w:p w14:paraId="419413D3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Test</w:t>
            </w:r>
          </w:p>
        </w:tc>
        <w:tc>
          <w:tcPr>
            <w:tcW w:w="1139" w:type="dxa"/>
          </w:tcPr>
          <w:p w14:paraId="68C951B4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Train</w:t>
            </w:r>
          </w:p>
        </w:tc>
      </w:tr>
      <w:tr w:rsidR="00A15EF3" w14:paraId="7400F55E" w14:textId="77777777" w:rsidTr="00C00D84">
        <w:tc>
          <w:tcPr>
            <w:tcW w:w="1166" w:type="dxa"/>
          </w:tcPr>
          <w:p w14:paraId="39D670EC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LC</w:t>
            </w:r>
          </w:p>
        </w:tc>
        <w:tc>
          <w:tcPr>
            <w:tcW w:w="1139" w:type="dxa"/>
          </w:tcPr>
          <w:p w14:paraId="72B6E3C0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6D4C2AAB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1E0DCDF2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12A27F14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7EF1E4A6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20DDB1F6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A15EF3" w14:paraId="47CE65C9" w14:textId="77777777" w:rsidTr="00C00D84">
        <w:tc>
          <w:tcPr>
            <w:tcW w:w="1166" w:type="dxa"/>
          </w:tcPr>
          <w:p w14:paraId="63D21088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  <w:r w:rsidRPr="00A15EF3">
              <w:rPr>
                <w:rFonts w:cs="Calibri"/>
                <w:sz w:val="18"/>
                <w:szCs w:val="18"/>
              </w:rPr>
              <w:t>QC</w:t>
            </w:r>
          </w:p>
        </w:tc>
        <w:tc>
          <w:tcPr>
            <w:tcW w:w="1139" w:type="dxa"/>
          </w:tcPr>
          <w:p w14:paraId="0CD11524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4C24B07D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36937DE8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53520698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0CD3E2D8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9" w:type="dxa"/>
          </w:tcPr>
          <w:p w14:paraId="37B221FB" w14:textId="77777777" w:rsidR="00A15EF3" w:rsidRPr="00A15EF3" w:rsidRDefault="00A15EF3" w:rsidP="00C00D84">
            <w:pPr>
              <w:pStyle w:val="Prrafodelista"/>
              <w:ind w:left="0"/>
              <w:jc w:val="center"/>
              <w:rPr>
                <w:rFonts w:cs="Calibri"/>
                <w:sz w:val="18"/>
                <w:szCs w:val="18"/>
              </w:rPr>
            </w:pPr>
          </w:p>
        </w:tc>
      </w:tr>
    </w:tbl>
    <w:p w14:paraId="5423B46C" w14:textId="77777777" w:rsidR="00A15EF3" w:rsidRDefault="00A15EF3" w:rsidP="00A15EF3">
      <w:pPr>
        <w:jc w:val="both"/>
        <w:rPr>
          <w:rFonts w:ascii="Times" w:hAnsi="Times"/>
        </w:rPr>
      </w:pPr>
    </w:p>
    <w:p w14:paraId="78CD7C5B" w14:textId="77777777" w:rsidR="001B4571" w:rsidRPr="00F004A2" w:rsidRDefault="001B4571" w:rsidP="001B4571">
      <w:pPr>
        <w:rPr>
          <w:lang w:val="en-GB"/>
        </w:rPr>
      </w:pPr>
    </w:p>
    <w:p w14:paraId="7F885335" w14:textId="1C2A73E3" w:rsidR="001B4571" w:rsidRPr="00F004A2" w:rsidRDefault="001B4571" w:rsidP="001B4571">
      <w:pPr>
        <w:rPr>
          <w:lang w:val="en-GB"/>
        </w:rPr>
      </w:pPr>
      <w:r w:rsidRPr="00F004A2">
        <w:rPr>
          <w:lang w:val="en-GB"/>
        </w:rPr>
        <w:t>Q</w:t>
      </w:r>
      <w:r w:rsidR="00943DF2">
        <w:rPr>
          <w:lang w:val="en-GB"/>
        </w:rPr>
        <w:t>5</w:t>
      </w:r>
      <w:r w:rsidRPr="00F004A2">
        <w:rPr>
          <w:lang w:val="en-GB"/>
        </w:rPr>
        <w:t>. Find and write the three vectors corresponding to the class means. Give also the value of the seed used in your experiments</w:t>
      </w:r>
      <w:r w:rsidR="00A04D1D">
        <w:rPr>
          <w:lang w:val="en-GB"/>
        </w:rPr>
        <w:t xml:space="preserve"> (if you changed it)</w:t>
      </w:r>
      <w:r w:rsidRPr="00F004A2">
        <w:rPr>
          <w:lang w:val="en-GB"/>
        </w:rPr>
        <w:t>.</w:t>
      </w:r>
      <w:r w:rsidR="00DC55F5">
        <w:rPr>
          <w:lang w:val="en-GB"/>
        </w:rPr>
        <w:t xml:space="preserve"> </w:t>
      </w:r>
      <w:r w:rsidRPr="00F004A2">
        <w:rPr>
          <w:lang w:val="en-GB"/>
        </w:rPr>
        <w:t>How many features can we use with MDA?</w:t>
      </w:r>
    </w:p>
    <w:p w14:paraId="2BED1EAD" w14:textId="77777777" w:rsidR="001B4571" w:rsidRPr="00F004A2" w:rsidRDefault="001B4571" w:rsidP="001B4571">
      <w:pPr>
        <w:rPr>
          <w:lang w:val="en-GB"/>
        </w:rPr>
      </w:pPr>
    </w:p>
    <w:p w14:paraId="42BEA797" w14:textId="77777777" w:rsidR="001B4571" w:rsidRPr="00F004A2" w:rsidRDefault="001B4571" w:rsidP="001B4571">
      <w:pPr>
        <w:rPr>
          <w:lang w:val="en-GB"/>
        </w:rPr>
      </w:pPr>
    </w:p>
    <w:p w14:paraId="27303668" w14:textId="2CCDC6DE" w:rsidR="001B4571" w:rsidRPr="00F004A2" w:rsidRDefault="00943DF2" w:rsidP="001B4571">
      <w:pPr>
        <w:rPr>
          <w:rFonts w:ascii="Times New Roman" w:hAnsi="Times New Roman"/>
          <w:lang w:val="en-GB"/>
        </w:rPr>
      </w:pPr>
      <w:r>
        <w:rPr>
          <w:lang w:val="en-GB"/>
        </w:rPr>
        <w:t>Q</w:t>
      </w:r>
      <w:r w:rsidR="00DC55F5">
        <w:rPr>
          <w:lang w:val="en-GB"/>
        </w:rPr>
        <w:t>6</w:t>
      </w:r>
      <w:r w:rsidR="001B4571" w:rsidRPr="00F004A2">
        <w:rPr>
          <w:lang w:val="en-GB"/>
        </w:rPr>
        <w:t xml:space="preserve">. Complete a table with the training and test errors for the linear (LC) and the quadratic (QC) classifiers when using three, two and one feature, and SNR= -5 </w:t>
      </w:r>
      <w:proofErr w:type="spellStart"/>
      <w:r w:rsidR="001B4571" w:rsidRPr="00F004A2">
        <w:rPr>
          <w:lang w:val="en-GB"/>
        </w:rPr>
        <w:t>dB.</w:t>
      </w:r>
      <w:proofErr w:type="spellEnd"/>
      <w:r w:rsidR="001B4571" w:rsidRPr="00F004A2">
        <w:rPr>
          <w:lang w:val="en-GB"/>
        </w:rPr>
        <w:t xml:space="preserve"> Use PCA and MDA for feature selection. Discuss the results. In which cases is MDA clearly better than PCA?</w:t>
      </w:r>
    </w:p>
    <w:p w14:paraId="7FA3F27E" w14:textId="77777777" w:rsidR="001B4571" w:rsidRPr="00F004A2" w:rsidRDefault="001B4571" w:rsidP="001B4571">
      <w:pPr>
        <w:rPr>
          <w:u w:val="single"/>
          <w:lang w:val="en-GB"/>
        </w:rPr>
      </w:pPr>
    </w:p>
    <w:p w14:paraId="30B64C24" w14:textId="77777777" w:rsidR="001B4571" w:rsidRDefault="001B4571" w:rsidP="001B4571">
      <w:pPr>
        <w:jc w:val="both"/>
      </w:pPr>
    </w:p>
    <w:p w14:paraId="7E1A485D" w14:textId="1A49F8F8" w:rsidR="001B4571" w:rsidRPr="00DC55F5" w:rsidRDefault="001B4571" w:rsidP="00DC55F5">
      <w:pPr>
        <w:jc w:val="both"/>
      </w:pPr>
      <w:r>
        <w:t>Q</w:t>
      </w:r>
      <w:r w:rsidR="00DC55F5">
        <w:t>7</w:t>
      </w:r>
      <w:r>
        <w:t xml:space="preserve">. Which is the maximum number of features </w:t>
      </w:r>
      <w:proofErr w:type="spellStart"/>
      <w:r>
        <w:t>dmax</w:t>
      </w:r>
      <w:proofErr w:type="spellEnd"/>
      <w:r>
        <w:t>?</w:t>
      </w:r>
      <w:r w:rsidR="00DC55F5">
        <w:t xml:space="preserve"> </w:t>
      </w:r>
      <w:r>
        <w:rPr>
          <w:lang w:val="en-GB"/>
        </w:rPr>
        <w:t xml:space="preserve">Show the error curves for the linear and the quadratic classifier on the training and on the test set. </w:t>
      </w:r>
    </w:p>
    <w:p w14:paraId="5157033B" w14:textId="77777777" w:rsidR="001B4571" w:rsidRDefault="001B4571" w:rsidP="001B4571">
      <w:pPr>
        <w:widowControl w:val="0"/>
        <w:autoSpaceDE w:val="0"/>
        <w:autoSpaceDN w:val="0"/>
        <w:adjustRightInd w:val="0"/>
        <w:jc w:val="both"/>
        <w:rPr>
          <w:lang w:val="en-GB"/>
        </w:rPr>
      </w:pPr>
    </w:p>
    <w:p w14:paraId="1223DA8F" w14:textId="77777777" w:rsidR="001B4571" w:rsidRDefault="001B4571" w:rsidP="001B4571">
      <w:pPr>
        <w:widowControl w:val="0"/>
        <w:autoSpaceDE w:val="0"/>
        <w:autoSpaceDN w:val="0"/>
        <w:adjustRightInd w:val="0"/>
        <w:jc w:val="both"/>
        <w:rPr>
          <w:lang w:val="en-GB"/>
        </w:rPr>
      </w:pPr>
    </w:p>
    <w:p w14:paraId="0484578D" w14:textId="20655E54" w:rsidR="001B4571" w:rsidRDefault="001B4571" w:rsidP="001B4571">
      <w:pPr>
        <w:widowControl w:val="0"/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Q</w:t>
      </w:r>
      <w:r w:rsidR="00DC55F5">
        <w:rPr>
          <w:lang w:val="en-GB"/>
        </w:rPr>
        <w:t>8</w:t>
      </w:r>
      <w:r>
        <w:rPr>
          <w:lang w:val="en-GB"/>
        </w:rPr>
        <w:t>. Compare results and discuss the use of PCA and MDA for the Phoneme dataset</w:t>
      </w:r>
    </w:p>
    <w:p w14:paraId="641F6728" w14:textId="77777777" w:rsidR="001B4571" w:rsidRPr="00CD3538" w:rsidRDefault="001B4571" w:rsidP="001B4571">
      <w:pPr>
        <w:jc w:val="both"/>
        <w:rPr>
          <w:lang w:val="en-GB"/>
        </w:rPr>
      </w:pPr>
    </w:p>
    <w:p w14:paraId="23C54672" w14:textId="77777777" w:rsidR="008034A3" w:rsidRPr="00AC1965" w:rsidRDefault="008034A3" w:rsidP="001B4571">
      <w:pPr>
        <w:jc w:val="both"/>
      </w:pPr>
    </w:p>
    <w:p w14:paraId="622C3FE1" w14:textId="77777777" w:rsidR="0085718F" w:rsidRPr="00AC1965" w:rsidRDefault="0085718F" w:rsidP="001B4571">
      <w:pPr>
        <w:jc w:val="both"/>
      </w:pPr>
    </w:p>
    <w:p w14:paraId="569B8AFB" w14:textId="77777777" w:rsidR="0085718F" w:rsidRPr="00AC1965" w:rsidRDefault="0085718F" w:rsidP="001B4571">
      <w:pPr>
        <w:jc w:val="both"/>
      </w:pPr>
    </w:p>
    <w:sectPr w:rsidR="0085718F" w:rsidRPr="00AC1965" w:rsidSect="00E70F0E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260E" w14:textId="77777777" w:rsidR="00912ADD" w:rsidRDefault="00912ADD" w:rsidP="0007292D">
      <w:r>
        <w:separator/>
      </w:r>
    </w:p>
  </w:endnote>
  <w:endnote w:type="continuationSeparator" w:id="0">
    <w:p w14:paraId="6DF30122" w14:textId="77777777" w:rsidR="00912ADD" w:rsidRDefault="00912ADD" w:rsidP="0007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06CC9" w14:textId="267E28C0" w:rsidR="00271A2C" w:rsidRPr="003203E2" w:rsidRDefault="00271A2C" w:rsidP="00271A2C">
    <w:pPr>
      <w:pStyle w:val="Encabezado"/>
      <w:tabs>
        <w:tab w:val="clear" w:pos="8504"/>
        <w:tab w:val="right" w:pos="9498"/>
      </w:tabs>
      <w:jc w:val="both"/>
    </w:pPr>
    <w:r w:rsidRPr="003203E2">
      <w:t>L</w:t>
    </w:r>
    <w:r w:rsidR="00497B3D" w:rsidRPr="003203E2">
      <w:t xml:space="preserve">ab </w:t>
    </w:r>
    <w:r w:rsidR="00943DF2">
      <w:t>3</w:t>
    </w:r>
    <w:r w:rsidR="00497B3D" w:rsidRPr="003203E2">
      <w:t xml:space="preserve">: </w:t>
    </w:r>
    <w:r w:rsidR="000D5E52">
      <w:t>Feature selection; PCA and MDA</w:t>
    </w:r>
    <w:r w:rsidR="00EE7281" w:rsidRPr="003203E2">
      <w:tab/>
    </w:r>
    <w:r w:rsidRPr="003203E2">
      <w:tab/>
    </w:r>
  </w:p>
  <w:p w14:paraId="03BA5A1B" w14:textId="77777777" w:rsidR="00271A2C" w:rsidRPr="008C0BF3" w:rsidRDefault="004E71B4" w:rsidP="00271A2C">
    <w:pPr>
      <w:pStyle w:val="Encabezado"/>
      <w:tabs>
        <w:tab w:val="clear" w:pos="8504"/>
        <w:tab w:val="right" w:pos="9498"/>
      </w:tabs>
      <w:jc w:val="both"/>
    </w:pPr>
    <w:r>
      <w:t>Machine L</w:t>
    </w:r>
    <w:r w:rsidR="005A1B1C">
      <w:t>earning</w:t>
    </w:r>
    <w:r>
      <w:t xml:space="preserve"> from Data</w:t>
    </w:r>
    <w:r w:rsidR="00AF5D9B">
      <w:tab/>
    </w:r>
    <w:r w:rsidR="00271A2C" w:rsidRPr="008C0BF3">
      <w:tab/>
    </w:r>
    <w:r w:rsidR="00271A2C" w:rsidRPr="00B41F25">
      <w:fldChar w:fldCharType="begin"/>
    </w:r>
    <w:r w:rsidR="00271A2C" w:rsidRPr="008C0BF3">
      <w:instrText xml:space="preserve"> </w:instrText>
    </w:r>
    <w:r w:rsidR="00674078" w:rsidRPr="008C0BF3">
      <w:instrText>PAGE</w:instrText>
    </w:r>
    <w:r w:rsidR="00271A2C" w:rsidRPr="008C0BF3">
      <w:instrText xml:space="preserve">   \* MERGEFORMAT </w:instrText>
    </w:r>
    <w:r w:rsidR="00271A2C" w:rsidRPr="00B41F25">
      <w:fldChar w:fldCharType="separate"/>
    </w:r>
    <w:r w:rsidR="002E0EF0" w:rsidRPr="008C0BF3">
      <w:rPr>
        <w:noProof/>
      </w:rPr>
      <w:t>4</w:t>
    </w:r>
    <w:r w:rsidR="00271A2C" w:rsidRPr="00B41F25">
      <w:fldChar w:fldCharType="end"/>
    </w:r>
  </w:p>
  <w:p w14:paraId="1F1F6466" w14:textId="77777777" w:rsidR="00271A2C" w:rsidRPr="008C0BF3" w:rsidRDefault="00271A2C">
    <w:pPr>
      <w:pStyle w:val="Piedepgina"/>
    </w:pPr>
  </w:p>
  <w:p w14:paraId="125B6570" w14:textId="77777777" w:rsidR="00593F6E" w:rsidRPr="008C0BF3" w:rsidRDefault="00593F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7D94C" w14:textId="77777777" w:rsidR="00912ADD" w:rsidRDefault="00912ADD" w:rsidP="0007292D">
      <w:r>
        <w:separator/>
      </w:r>
    </w:p>
  </w:footnote>
  <w:footnote w:type="continuationSeparator" w:id="0">
    <w:p w14:paraId="11C55C4F" w14:textId="77777777" w:rsidR="00912ADD" w:rsidRDefault="00912ADD" w:rsidP="00072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B1067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43854"/>
    <w:multiLevelType w:val="hybridMultilevel"/>
    <w:tmpl w:val="3FAE4C5C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6E4E"/>
    <w:multiLevelType w:val="hybridMultilevel"/>
    <w:tmpl w:val="D654FD58"/>
    <w:lvl w:ilvl="0" w:tplc="9F1C90A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36524"/>
    <w:multiLevelType w:val="hybridMultilevel"/>
    <w:tmpl w:val="A4D2B9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0523B"/>
    <w:multiLevelType w:val="hybridMultilevel"/>
    <w:tmpl w:val="743ED30A"/>
    <w:lvl w:ilvl="0" w:tplc="E1B6AA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C7031"/>
    <w:multiLevelType w:val="hybridMultilevel"/>
    <w:tmpl w:val="A838094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1294C"/>
    <w:multiLevelType w:val="hybridMultilevel"/>
    <w:tmpl w:val="1FF8D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16F40"/>
    <w:multiLevelType w:val="multilevel"/>
    <w:tmpl w:val="0403001F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lvlText w:val="%1.%2."/>
      <w:lvlJc w:val="left"/>
      <w:pPr>
        <w:ind w:left="1656" w:hanging="432"/>
      </w:pPr>
    </w:lvl>
    <w:lvl w:ilvl="2">
      <w:start w:val="1"/>
      <w:numFmt w:val="decimal"/>
      <w:lvlText w:val="%1.%2.%3."/>
      <w:lvlJc w:val="left"/>
      <w:pPr>
        <w:ind w:left="2088" w:hanging="504"/>
      </w:pPr>
    </w:lvl>
    <w:lvl w:ilvl="3">
      <w:start w:val="1"/>
      <w:numFmt w:val="decimal"/>
      <w:lvlText w:val="%1.%2.%3.%4."/>
      <w:lvlJc w:val="left"/>
      <w:pPr>
        <w:ind w:left="2592" w:hanging="648"/>
      </w:pPr>
    </w:lvl>
    <w:lvl w:ilvl="4">
      <w:start w:val="1"/>
      <w:numFmt w:val="decimal"/>
      <w:lvlText w:val="%1.%2.%3.%4.%5."/>
      <w:lvlJc w:val="left"/>
      <w:pPr>
        <w:ind w:left="3096" w:hanging="792"/>
      </w:pPr>
    </w:lvl>
    <w:lvl w:ilvl="5">
      <w:start w:val="1"/>
      <w:numFmt w:val="decimal"/>
      <w:lvlText w:val="%1.%2.%3.%4.%5.%6."/>
      <w:lvlJc w:val="left"/>
      <w:pPr>
        <w:ind w:left="3600" w:hanging="936"/>
      </w:pPr>
    </w:lvl>
    <w:lvl w:ilvl="6">
      <w:start w:val="1"/>
      <w:numFmt w:val="decimal"/>
      <w:lvlText w:val="%1.%2.%3.%4.%5.%6.%7."/>
      <w:lvlJc w:val="left"/>
      <w:pPr>
        <w:ind w:left="4104" w:hanging="1080"/>
      </w:pPr>
    </w:lvl>
    <w:lvl w:ilvl="7">
      <w:start w:val="1"/>
      <w:numFmt w:val="decimal"/>
      <w:lvlText w:val="%1.%2.%3.%4.%5.%6.%7.%8."/>
      <w:lvlJc w:val="left"/>
      <w:pPr>
        <w:ind w:left="4608" w:hanging="1224"/>
      </w:pPr>
    </w:lvl>
    <w:lvl w:ilvl="8">
      <w:start w:val="1"/>
      <w:numFmt w:val="decimal"/>
      <w:lvlText w:val="%1.%2.%3.%4.%5.%6.%7.%8.%9."/>
      <w:lvlJc w:val="left"/>
      <w:pPr>
        <w:ind w:left="5184" w:hanging="1440"/>
      </w:pPr>
    </w:lvl>
  </w:abstractNum>
  <w:abstractNum w:abstractNumId="8" w15:restartNumberingAfterBreak="0">
    <w:nsid w:val="48496030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B6033F"/>
    <w:multiLevelType w:val="hybridMultilevel"/>
    <w:tmpl w:val="7E388868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07FF8"/>
    <w:multiLevelType w:val="hybridMultilevel"/>
    <w:tmpl w:val="26C6E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43452"/>
    <w:multiLevelType w:val="hybridMultilevel"/>
    <w:tmpl w:val="EF4A69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C6757"/>
    <w:multiLevelType w:val="hybridMultilevel"/>
    <w:tmpl w:val="8072FD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A3B91"/>
    <w:multiLevelType w:val="hybridMultilevel"/>
    <w:tmpl w:val="36DE2F9C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0416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EE5D1C"/>
    <w:multiLevelType w:val="hybridMultilevel"/>
    <w:tmpl w:val="8A600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20486"/>
    <w:multiLevelType w:val="multilevel"/>
    <w:tmpl w:val="19AAF0A0"/>
    <w:lvl w:ilvl="0">
      <w:start w:val="1"/>
      <w:numFmt w:val="decimal"/>
      <w:pStyle w:val="Tito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2"/>
      <w:lvlText w:val="%1.%2."/>
      <w:lvlJc w:val="left"/>
      <w:pPr>
        <w:ind w:left="792" w:hanging="432"/>
      </w:pPr>
    </w:lvl>
    <w:lvl w:ilvl="2">
      <w:start w:val="1"/>
      <w:numFmt w:val="decimal"/>
      <w:pStyle w:val="Tito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BA27F9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A26885"/>
    <w:multiLevelType w:val="hybridMultilevel"/>
    <w:tmpl w:val="FD485DAE"/>
    <w:lvl w:ilvl="0" w:tplc="1E04BF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7130D"/>
    <w:multiLevelType w:val="hybridMultilevel"/>
    <w:tmpl w:val="B23E99E6"/>
    <w:lvl w:ilvl="0" w:tplc="54304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75ADB"/>
    <w:multiLevelType w:val="hybridMultilevel"/>
    <w:tmpl w:val="B75E40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83AF9"/>
    <w:multiLevelType w:val="hybridMultilevel"/>
    <w:tmpl w:val="4F9A3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42198"/>
    <w:multiLevelType w:val="hybridMultilevel"/>
    <w:tmpl w:val="16FAC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23534"/>
    <w:multiLevelType w:val="multilevel"/>
    <w:tmpl w:val="B0EA9E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3" w15:restartNumberingAfterBreak="0">
    <w:nsid w:val="7F181734"/>
    <w:multiLevelType w:val="hybridMultilevel"/>
    <w:tmpl w:val="73D4076A"/>
    <w:lvl w:ilvl="0" w:tplc="CDCA47DE">
      <w:numFmt w:val="bullet"/>
      <w:lvlText w:val="-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9404749">
    <w:abstractNumId w:val="15"/>
  </w:num>
  <w:num w:numId="2" w16cid:durableId="181822966">
    <w:abstractNumId w:val="16"/>
  </w:num>
  <w:num w:numId="3" w16cid:durableId="1600528539">
    <w:abstractNumId w:val="7"/>
  </w:num>
  <w:num w:numId="4" w16cid:durableId="1779713676">
    <w:abstractNumId w:val="8"/>
  </w:num>
  <w:num w:numId="5" w16cid:durableId="118106809">
    <w:abstractNumId w:val="0"/>
  </w:num>
  <w:num w:numId="6" w16cid:durableId="1152793420">
    <w:abstractNumId w:val="4"/>
  </w:num>
  <w:num w:numId="7" w16cid:durableId="1773235699">
    <w:abstractNumId w:val="17"/>
  </w:num>
  <w:num w:numId="8" w16cid:durableId="996153723">
    <w:abstractNumId w:val="19"/>
  </w:num>
  <w:num w:numId="9" w16cid:durableId="1784838381">
    <w:abstractNumId w:val="18"/>
  </w:num>
  <w:num w:numId="10" w16cid:durableId="1279412960">
    <w:abstractNumId w:val="3"/>
  </w:num>
  <w:num w:numId="11" w16cid:durableId="176777234">
    <w:abstractNumId w:val="2"/>
  </w:num>
  <w:num w:numId="12" w16cid:durableId="347947111">
    <w:abstractNumId w:val="6"/>
  </w:num>
  <w:num w:numId="13" w16cid:durableId="2120483698">
    <w:abstractNumId w:val="13"/>
  </w:num>
  <w:num w:numId="14" w16cid:durableId="534000354">
    <w:abstractNumId w:val="11"/>
  </w:num>
  <w:num w:numId="15" w16cid:durableId="322205037">
    <w:abstractNumId w:val="12"/>
  </w:num>
  <w:num w:numId="16" w16cid:durableId="2018917988">
    <w:abstractNumId w:val="5"/>
  </w:num>
  <w:num w:numId="17" w16cid:durableId="765273609">
    <w:abstractNumId w:val="14"/>
  </w:num>
  <w:num w:numId="18" w16cid:durableId="1902212197">
    <w:abstractNumId w:val="10"/>
  </w:num>
  <w:num w:numId="19" w16cid:durableId="299114316">
    <w:abstractNumId w:val="23"/>
  </w:num>
  <w:num w:numId="20" w16cid:durableId="17755873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26858657">
    <w:abstractNumId w:val="22"/>
  </w:num>
  <w:num w:numId="22" w16cid:durableId="1610501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4879718">
    <w:abstractNumId w:val="1"/>
  </w:num>
  <w:num w:numId="24" w16cid:durableId="2036494067">
    <w:abstractNumId w:val="20"/>
  </w:num>
  <w:num w:numId="25" w16cid:durableId="339427730">
    <w:abstractNumId w:val="9"/>
  </w:num>
  <w:num w:numId="26" w16cid:durableId="4886009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intFractionalCharacterWidth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8" w:dllVersion="513" w:checkStyle="1"/>
  <w:activeWritingStyle w:appName="MSWord" w:lang="ja-JP" w:vendorID="5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skedForShutdown" w:val="yes"/>
    <w:docVar w:name="CalcZoneCount" w:val="2"/>
    <w:docVar w:name="InputCellCount" w:val="96"/>
    <w:docVar w:name="MATLABFig16Color" w:val="YES"/>
    <w:docVar w:name="MATLABFigEmbed" w:val="YES"/>
    <w:docVar w:name="MATLABFigHeight" w:val=" 8E+15"/>
    <w:docVar w:name="MATLABFigUnits" w:val="Centimeters"/>
    <w:docVar w:name="MATLABFigWidth" w:val=" 1E+16"/>
    <w:docVar w:name="MATLABFmt" w:val="Short"/>
    <w:docVar w:name="MATLABFmtStyle" w:val="Loose"/>
    <w:docVar w:name="MATLABStopOnError" w:val="YES"/>
    <w:docVar w:name="NotebookVersion" w:val="R2009b.1"/>
    <w:docVar w:name="ShowCellMarkers" w:val="1"/>
    <w:docVar w:name="ShowRecalcMarkers" w:val="1"/>
  </w:docVars>
  <w:rsids>
    <w:rsidRoot w:val="00C97D82"/>
    <w:rsid w:val="000011AA"/>
    <w:rsid w:val="000059B5"/>
    <w:rsid w:val="0001464C"/>
    <w:rsid w:val="0001577D"/>
    <w:rsid w:val="00017071"/>
    <w:rsid w:val="00021C2F"/>
    <w:rsid w:val="00032347"/>
    <w:rsid w:val="000371BF"/>
    <w:rsid w:val="00037A8A"/>
    <w:rsid w:val="00045112"/>
    <w:rsid w:val="00045765"/>
    <w:rsid w:val="00047510"/>
    <w:rsid w:val="0004762A"/>
    <w:rsid w:val="000517B0"/>
    <w:rsid w:val="00054A42"/>
    <w:rsid w:val="0006442A"/>
    <w:rsid w:val="00065BD4"/>
    <w:rsid w:val="000660D6"/>
    <w:rsid w:val="00072537"/>
    <w:rsid w:val="0007292D"/>
    <w:rsid w:val="000756BC"/>
    <w:rsid w:val="0007788E"/>
    <w:rsid w:val="00081F40"/>
    <w:rsid w:val="000846AC"/>
    <w:rsid w:val="00087759"/>
    <w:rsid w:val="00090733"/>
    <w:rsid w:val="000950AC"/>
    <w:rsid w:val="000A26E6"/>
    <w:rsid w:val="000A2BE1"/>
    <w:rsid w:val="000A4573"/>
    <w:rsid w:val="000A4B6E"/>
    <w:rsid w:val="000B25AB"/>
    <w:rsid w:val="000B5F7B"/>
    <w:rsid w:val="000C5724"/>
    <w:rsid w:val="000C66ED"/>
    <w:rsid w:val="000D49F2"/>
    <w:rsid w:val="000D5B4C"/>
    <w:rsid w:val="000D5E52"/>
    <w:rsid w:val="000E0E97"/>
    <w:rsid w:val="000E2F1E"/>
    <w:rsid w:val="000E4573"/>
    <w:rsid w:val="000F21FE"/>
    <w:rsid w:val="000F73E5"/>
    <w:rsid w:val="0010349B"/>
    <w:rsid w:val="001050A7"/>
    <w:rsid w:val="001065CD"/>
    <w:rsid w:val="001065EB"/>
    <w:rsid w:val="00107453"/>
    <w:rsid w:val="00110735"/>
    <w:rsid w:val="001160D6"/>
    <w:rsid w:val="00125905"/>
    <w:rsid w:val="00134336"/>
    <w:rsid w:val="001370A5"/>
    <w:rsid w:val="0013763B"/>
    <w:rsid w:val="0014681D"/>
    <w:rsid w:val="00147BAF"/>
    <w:rsid w:val="001557A9"/>
    <w:rsid w:val="00165FBD"/>
    <w:rsid w:val="00170538"/>
    <w:rsid w:val="00170881"/>
    <w:rsid w:val="001729D9"/>
    <w:rsid w:val="00181B06"/>
    <w:rsid w:val="00184310"/>
    <w:rsid w:val="001844AA"/>
    <w:rsid w:val="00185D85"/>
    <w:rsid w:val="001878B6"/>
    <w:rsid w:val="00191255"/>
    <w:rsid w:val="00191F4F"/>
    <w:rsid w:val="0019289A"/>
    <w:rsid w:val="00196067"/>
    <w:rsid w:val="00197088"/>
    <w:rsid w:val="001A2DA0"/>
    <w:rsid w:val="001A2E25"/>
    <w:rsid w:val="001A37FA"/>
    <w:rsid w:val="001A3D17"/>
    <w:rsid w:val="001A4208"/>
    <w:rsid w:val="001A7EA7"/>
    <w:rsid w:val="001B4571"/>
    <w:rsid w:val="001D2735"/>
    <w:rsid w:val="001D2C8D"/>
    <w:rsid w:val="001D4AEF"/>
    <w:rsid w:val="001D6922"/>
    <w:rsid w:val="001E3940"/>
    <w:rsid w:val="001F4676"/>
    <w:rsid w:val="00201E7D"/>
    <w:rsid w:val="00216216"/>
    <w:rsid w:val="00216A13"/>
    <w:rsid w:val="002230D6"/>
    <w:rsid w:val="00224663"/>
    <w:rsid w:val="00224AD9"/>
    <w:rsid w:val="00225D0D"/>
    <w:rsid w:val="00234042"/>
    <w:rsid w:val="00240048"/>
    <w:rsid w:val="0024078D"/>
    <w:rsid w:val="002421A1"/>
    <w:rsid w:val="0024680E"/>
    <w:rsid w:val="0024689E"/>
    <w:rsid w:val="00250C20"/>
    <w:rsid w:val="00253CA1"/>
    <w:rsid w:val="00256D6A"/>
    <w:rsid w:val="002633B1"/>
    <w:rsid w:val="002647E7"/>
    <w:rsid w:val="00264D22"/>
    <w:rsid w:val="002658C8"/>
    <w:rsid w:val="0026701F"/>
    <w:rsid w:val="00271A2C"/>
    <w:rsid w:val="00273793"/>
    <w:rsid w:val="002765BF"/>
    <w:rsid w:val="002802B6"/>
    <w:rsid w:val="00280591"/>
    <w:rsid w:val="00280C9B"/>
    <w:rsid w:val="00282178"/>
    <w:rsid w:val="00284244"/>
    <w:rsid w:val="00287A44"/>
    <w:rsid w:val="00292EBF"/>
    <w:rsid w:val="0029639F"/>
    <w:rsid w:val="002A50A0"/>
    <w:rsid w:val="002A752C"/>
    <w:rsid w:val="002B1723"/>
    <w:rsid w:val="002B5A9B"/>
    <w:rsid w:val="002B5C6E"/>
    <w:rsid w:val="002C1105"/>
    <w:rsid w:val="002C2836"/>
    <w:rsid w:val="002C2D75"/>
    <w:rsid w:val="002C3CE4"/>
    <w:rsid w:val="002C52BB"/>
    <w:rsid w:val="002D0EC5"/>
    <w:rsid w:val="002E0EF0"/>
    <w:rsid w:val="002E2AC7"/>
    <w:rsid w:val="002E7DFC"/>
    <w:rsid w:val="002F0FBA"/>
    <w:rsid w:val="0030079A"/>
    <w:rsid w:val="00303251"/>
    <w:rsid w:val="00304574"/>
    <w:rsid w:val="00306EA8"/>
    <w:rsid w:val="00307D40"/>
    <w:rsid w:val="00307FB6"/>
    <w:rsid w:val="00312F5A"/>
    <w:rsid w:val="00314BA5"/>
    <w:rsid w:val="003203E2"/>
    <w:rsid w:val="00320768"/>
    <w:rsid w:val="00320D20"/>
    <w:rsid w:val="003218EA"/>
    <w:rsid w:val="00321F50"/>
    <w:rsid w:val="00321FCA"/>
    <w:rsid w:val="003252B1"/>
    <w:rsid w:val="0033516B"/>
    <w:rsid w:val="003462AF"/>
    <w:rsid w:val="00346C67"/>
    <w:rsid w:val="00346CE1"/>
    <w:rsid w:val="00347B87"/>
    <w:rsid w:val="0035109B"/>
    <w:rsid w:val="00353F88"/>
    <w:rsid w:val="00357533"/>
    <w:rsid w:val="003578CF"/>
    <w:rsid w:val="00365CA2"/>
    <w:rsid w:val="00367CD9"/>
    <w:rsid w:val="0037023B"/>
    <w:rsid w:val="003712C1"/>
    <w:rsid w:val="0037230B"/>
    <w:rsid w:val="0037554C"/>
    <w:rsid w:val="003755F0"/>
    <w:rsid w:val="003759AD"/>
    <w:rsid w:val="00393838"/>
    <w:rsid w:val="003A4CDB"/>
    <w:rsid w:val="003A4EE3"/>
    <w:rsid w:val="003B45F4"/>
    <w:rsid w:val="003D6B3C"/>
    <w:rsid w:val="003D6ED8"/>
    <w:rsid w:val="003E0B3E"/>
    <w:rsid w:val="003E4D9B"/>
    <w:rsid w:val="003F20DC"/>
    <w:rsid w:val="003F54E6"/>
    <w:rsid w:val="003F7AC2"/>
    <w:rsid w:val="003F7F7C"/>
    <w:rsid w:val="004003AD"/>
    <w:rsid w:val="004038B0"/>
    <w:rsid w:val="00416383"/>
    <w:rsid w:val="0042216A"/>
    <w:rsid w:val="00424097"/>
    <w:rsid w:val="00426258"/>
    <w:rsid w:val="00436EF1"/>
    <w:rsid w:val="0043703E"/>
    <w:rsid w:val="00437167"/>
    <w:rsid w:val="00446F77"/>
    <w:rsid w:val="0045174F"/>
    <w:rsid w:val="00451E3E"/>
    <w:rsid w:val="00452D14"/>
    <w:rsid w:val="0045346F"/>
    <w:rsid w:val="00455EF7"/>
    <w:rsid w:val="00457BC1"/>
    <w:rsid w:val="004646A7"/>
    <w:rsid w:val="00466572"/>
    <w:rsid w:val="004679A0"/>
    <w:rsid w:val="00473F31"/>
    <w:rsid w:val="00473FF0"/>
    <w:rsid w:val="0047597E"/>
    <w:rsid w:val="004761E5"/>
    <w:rsid w:val="00481970"/>
    <w:rsid w:val="00482DF6"/>
    <w:rsid w:val="00485B06"/>
    <w:rsid w:val="004875C3"/>
    <w:rsid w:val="00491EDA"/>
    <w:rsid w:val="00497B3D"/>
    <w:rsid w:val="004A2EBE"/>
    <w:rsid w:val="004A625A"/>
    <w:rsid w:val="004B5DCA"/>
    <w:rsid w:val="004B66D8"/>
    <w:rsid w:val="004C3331"/>
    <w:rsid w:val="004C434C"/>
    <w:rsid w:val="004C4A6F"/>
    <w:rsid w:val="004C510B"/>
    <w:rsid w:val="004C6093"/>
    <w:rsid w:val="004D608B"/>
    <w:rsid w:val="004E1C01"/>
    <w:rsid w:val="004E5464"/>
    <w:rsid w:val="004E54D7"/>
    <w:rsid w:val="004E71B4"/>
    <w:rsid w:val="004F0C53"/>
    <w:rsid w:val="004F3538"/>
    <w:rsid w:val="005003FA"/>
    <w:rsid w:val="005042F8"/>
    <w:rsid w:val="005129A9"/>
    <w:rsid w:val="00521F02"/>
    <w:rsid w:val="00524B94"/>
    <w:rsid w:val="005263F4"/>
    <w:rsid w:val="00527AAA"/>
    <w:rsid w:val="005315B5"/>
    <w:rsid w:val="00533B97"/>
    <w:rsid w:val="00535CC5"/>
    <w:rsid w:val="00542972"/>
    <w:rsid w:val="00544BC9"/>
    <w:rsid w:val="0055405B"/>
    <w:rsid w:val="00556545"/>
    <w:rsid w:val="00556E3D"/>
    <w:rsid w:val="00564D90"/>
    <w:rsid w:val="005675BF"/>
    <w:rsid w:val="0056796D"/>
    <w:rsid w:val="0057150C"/>
    <w:rsid w:val="00571C07"/>
    <w:rsid w:val="00574B0A"/>
    <w:rsid w:val="00581C2D"/>
    <w:rsid w:val="0058561C"/>
    <w:rsid w:val="00586B8C"/>
    <w:rsid w:val="00591094"/>
    <w:rsid w:val="00593F6E"/>
    <w:rsid w:val="005949E2"/>
    <w:rsid w:val="00596200"/>
    <w:rsid w:val="005A0F10"/>
    <w:rsid w:val="005A141C"/>
    <w:rsid w:val="005A1B1C"/>
    <w:rsid w:val="005B18F9"/>
    <w:rsid w:val="005B1E7C"/>
    <w:rsid w:val="005B2F6A"/>
    <w:rsid w:val="005B4B4E"/>
    <w:rsid w:val="005B4FBE"/>
    <w:rsid w:val="005D4A6C"/>
    <w:rsid w:val="005E5571"/>
    <w:rsid w:val="005F7B76"/>
    <w:rsid w:val="00600262"/>
    <w:rsid w:val="006024F8"/>
    <w:rsid w:val="00606416"/>
    <w:rsid w:val="00607F98"/>
    <w:rsid w:val="00610A81"/>
    <w:rsid w:val="00615337"/>
    <w:rsid w:val="0062099F"/>
    <w:rsid w:val="006216E3"/>
    <w:rsid w:val="00625888"/>
    <w:rsid w:val="00625EDD"/>
    <w:rsid w:val="00633C16"/>
    <w:rsid w:val="00636043"/>
    <w:rsid w:val="006360CC"/>
    <w:rsid w:val="00636D8F"/>
    <w:rsid w:val="00652E03"/>
    <w:rsid w:val="006644C5"/>
    <w:rsid w:val="00667089"/>
    <w:rsid w:val="006711B7"/>
    <w:rsid w:val="00672AEA"/>
    <w:rsid w:val="00672DF4"/>
    <w:rsid w:val="00674078"/>
    <w:rsid w:val="006805CB"/>
    <w:rsid w:val="006811AB"/>
    <w:rsid w:val="0068701B"/>
    <w:rsid w:val="0068735D"/>
    <w:rsid w:val="006914E2"/>
    <w:rsid w:val="006958BB"/>
    <w:rsid w:val="00695DE5"/>
    <w:rsid w:val="006A090A"/>
    <w:rsid w:val="006A52E2"/>
    <w:rsid w:val="006B1B7B"/>
    <w:rsid w:val="006C3C32"/>
    <w:rsid w:val="006C563C"/>
    <w:rsid w:val="006C5D5A"/>
    <w:rsid w:val="006D4570"/>
    <w:rsid w:val="006D4E92"/>
    <w:rsid w:val="006D63CF"/>
    <w:rsid w:val="006E019A"/>
    <w:rsid w:val="006E2F54"/>
    <w:rsid w:val="006E35AE"/>
    <w:rsid w:val="006E3AE8"/>
    <w:rsid w:val="006F06E3"/>
    <w:rsid w:val="006F07AB"/>
    <w:rsid w:val="006F57E1"/>
    <w:rsid w:val="00704D21"/>
    <w:rsid w:val="0070607F"/>
    <w:rsid w:val="007070EE"/>
    <w:rsid w:val="00712A0B"/>
    <w:rsid w:val="0071437A"/>
    <w:rsid w:val="0071734A"/>
    <w:rsid w:val="007214A3"/>
    <w:rsid w:val="00724E6F"/>
    <w:rsid w:val="00731E16"/>
    <w:rsid w:val="00735009"/>
    <w:rsid w:val="00736E37"/>
    <w:rsid w:val="00740794"/>
    <w:rsid w:val="00761CBA"/>
    <w:rsid w:val="00764832"/>
    <w:rsid w:val="0077509F"/>
    <w:rsid w:val="00781C5F"/>
    <w:rsid w:val="00782724"/>
    <w:rsid w:val="00785432"/>
    <w:rsid w:val="00785D40"/>
    <w:rsid w:val="0079360E"/>
    <w:rsid w:val="0079458A"/>
    <w:rsid w:val="007A0B89"/>
    <w:rsid w:val="007A360B"/>
    <w:rsid w:val="007B1230"/>
    <w:rsid w:val="007B2052"/>
    <w:rsid w:val="007B477E"/>
    <w:rsid w:val="007B5D5F"/>
    <w:rsid w:val="007B69F9"/>
    <w:rsid w:val="007C27A6"/>
    <w:rsid w:val="007C7148"/>
    <w:rsid w:val="007C7961"/>
    <w:rsid w:val="007D0499"/>
    <w:rsid w:val="007D4203"/>
    <w:rsid w:val="007D450A"/>
    <w:rsid w:val="007E02EB"/>
    <w:rsid w:val="007E7238"/>
    <w:rsid w:val="007F1358"/>
    <w:rsid w:val="007F3795"/>
    <w:rsid w:val="008034A3"/>
    <w:rsid w:val="00803E85"/>
    <w:rsid w:val="0080484C"/>
    <w:rsid w:val="0080538B"/>
    <w:rsid w:val="008053DB"/>
    <w:rsid w:val="0080684B"/>
    <w:rsid w:val="00815D07"/>
    <w:rsid w:val="00820156"/>
    <w:rsid w:val="00821884"/>
    <w:rsid w:val="00824ADD"/>
    <w:rsid w:val="0082537A"/>
    <w:rsid w:val="0083435A"/>
    <w:rsid w:val="008365A3"/>
    <w:rsid w:val="00844819"/>
    <w:rsid w:val="00846D6B"/>
    <w:rsid w:val="00851C0B"/>
    <w:rsid w:val="00852FF9"/>
    <w:rsid w:val="0085711D"/>
    <w:rsid w:val="0085718F"/>
    <w:rsid w:val="00860035"/>
    <w:rsid w:val="00860BB6"/>
    <w:rsid w:val="008612EC"/>
    <w:rsid w:val="008644EE"/>
    <w:rsid w:val="00864BB8"/>
    <w:rsid w:val="00870416"/>
    <w:rsid w:val="008705F8"/>
    <w:rsid w:val="00870D06"/>
    <w:rsid w:val="00876620"/>
    <w:rsid w:val="00877450"/>
    <w:rsid w:val="00880295"/>
    <w:rsid w:val="00881F77"/>
    <w:rsid w:val="008916DC"/>
    <w:rsid w:val="008941C7"/>
    <w:rsid w:val="008A2BA6"/>
    <w:rsid w:val="008A58EC"/>
    <w:rsid w:val="008B5DFD"/>
    <w:rsid w:val="008C0122"/>
    <w:rsid w:val="008C0BF3"/>
    <w:rsid w:val="008C2073"/>
    <w:rsid w:val="008C3A5E"/>
    <w:rsid w:val="008C7207"/>
    <w:rsid w:val="008C7F06"/>
    <w:rsid w:val="008D02E9"/>
    <w:rsid w:val="008D5C71"/>
    <w:rsid w:val="008D654D"/>
    <w:rsid w:val="008E0E9E"/>
    <w:rsid w:val="008E550B"/>
    <w:rsid w:val="008F5755"/>
    <w:rsid w:val="0090260C"/>
    <w:rsid w:val="00907D07"/>
    <w:rsid w:val="009127F8"/>
    <w:rsid w:val="00912ADD"/>
    <w:rsid w:val="00916207"/>
    <w:rsid w:val="009164EE"/>
    <w:rsid w:val="00916581"/>
    <w:rsid w:val="00924A17"/>
    <w:rsid w:val="009254DA"/>
    <w:rsid w:val="00927313"/>
    <w:rsid w:val="00927E97"/>
    <w:rsid w:val="009354E1"/>
    <w:rsid w:val="0094159D"/>
    <w:rsid w:val="009420A8"/>
    <w:rsid w:val="00943DF2"/>
    <w:rsid w:val="00944D90"/>
    <w:rsid w:val="009455B1"/>
    <w:rsid w:val="00951D7B"/>
    <w:rsid w:val="0095244A"/>
    <w:rsid w:val="009564EF"/>
    <w:rsid w:val="009763DE"/>
    <w:rsid w:val="009861F3"/>
    <w:rsid w:val="00986A95"/>
    <w:rsid w:val="00993625"/>
    <w:rsid w:val="00995333"/>
    <w:rsid w:val="009A0DD6"/>
    <w:rsid w:val="009B20D8"/>
    <w:rsid w:val="009B6648"/>
    <w:rsid w:val="009B719A"/>
    <w:rsid w:val="009C4EA8"/>
    <w:rsid w:val="009C5701"/>
    <w:rsid w:val="009C5C28"/>
    <w:rsid w:val="009C7DBE"/>
    <w:rsid w:val="009D67AB"/>
    <w:rsid w:val="009E03A1"/>
    <w:rsid w:val="009E193C"/>
    <w:rsid w:val="009E2DAF"/>
    <w:rsid w:val="009E622A"/>
    <w:rsid w:val="009F5468"/>
    <w:rsid w:val="00A037BE"/>
    <w:rsid w:val="00A04C46"/>
    <w:rsid w:val="00A04D1D"/>
    <w:rsid w:val="00A07B23"/>
    <w:rsid w:val="00A11C90"/>
    <w:rsid w:val="00A15EF3"/>
    <w:rsid w:val="00A167C8"/>
    <w:rsid w:val="00A22D70"/>
    <w:rsid w:val="00A232C6"/>
    <w:rsid w:val="00A30AF0"/>
    <w:rsid w:val="00A32AA1"/>
    <w:rsid w:val="00A34CF1"/>
    <w:rsid w:val="00A35A48"/>
    <w:rsid w:val="00A36221"/>
    <w:rsid w:val="00A3655C"/>
    <w:rsid w:val="00A37663"/>
    <w:rsid w:val="00A37752"/>
    <w:rsid w:val="00A41E95"/>
    <w:rsid w:val="00A506AB"/>
    <w:rsid w:val="00A55943"/>
    <w:rsid w:val="00A61411"/>
    <w:rsid w:val="00A62421"/>
    <w:rsid w:val="00A63C1B"/>
    <w:rsid w:val="00A77987"/>
    <w:rsid w:val="00A81850"/>
    <w:rsid w:val="00A82A79"/>
    <w:rsid w:val="00A87DEF"/>
    <w:rsid w:val="00A92511"/>
    <w:rsid w:val="00A945B7"/>
    <w:rsid w:val="00A947AF"/>
    <w:rsid w:val="00AA0153"/>
    <w:rsid w:val="00AA1350"/>
    <w:rsid w:val="00AA18A5"/>
    <w:rsid w:val="00AA31FA"/>
    <w:rsid w:val="00AA6AAF"/>
    <w:rsid w:val="00AA71B8"/>
    <w:rsid w:val="00AB2749"/>
    <w:rsid w:val="00AB3CDE"/>
    <w:rsid w:val="00AB3DCF"/>
    <w:rsid w:val="00AC060A"/>
    <w:rsid w:val="00AC14B6"/>
    <w:rsid w:val="00AC18DB"/>
    <w:rsid w:val="00AC1965"/>
    <w:rsid w:val="00AC2F6B"/>
    <w:rsid w:val="00AC3172"/>
    <w:rsid w:val="00AC3660"/>
    <w:rsid w:val="00AD3785"/>
    <w:rsid w:val="00AD4C7C"/>
    <w:rsid w:val="00AD6C93"/>
    <w:rsid w:val="00AD78E8"/>
    <w:rsid w:val="00AD7FC7"/>
    <w:rsid w:val="00AE24EC"/>
    <w:rsid w:val="00AE3A10"/>
    <w:rsid w:val="00AE3B01"/>
    <w:rsid w:val="00AE50D0"/>
    <w:rsid w:val="00AF5D9B"/>
    <w:rsid w:val="00AF72CF"/>
    <w:rsid w:val="00AF7989"/>
    <w:rsid w:val="00B0673B"/>
    <w:rsid w:val="00B102D2"/>
    <w:rsid w:val="00B14946"/>
    <w:rsid w:val="00B24138"/>
    <w:rsid w:val="00B31125"/>
    <w:rsid w:val="00B3278D"/>
    <w:rsid w:val="00B32D3C"/>
    <w:rsid w:val="00B36071"/>
    <w:rsid w:val="00B41F25"/>
    <w:rsid w:val="00B51B49"/>
    <w:rsid w:val="00B629D7"/>
    <w:rsid w:val="00B63EF5"/>
    <w:rsid w:val="00B6671A"/>
    <w:rsid w:val="00B6695F"/>
    <w:rsid w:val="00B67442"/>
    <w:rsid w:val="00B72550"/>
    <w:rsid w:val="00B80169"/>
    <w:rsid w:val="00B82813"/>
    <w:rsid w:val="00B8360B"/>
    <w:rsid w:val="00B84C46"/>
    <w:rsid w:val="00B86DDE"/>
    <w:rsid w:val="00B87538"/>
    <w:rsid w:val="00B90554"/>
    <w:rsid w:val="00B908AD"/>
    <w:rsid w:val="00B91A4C"/>
    <w:rsid w:val="00B96D6D"/>
    <w:rsid w:val="00BA12FA"/>
    <w:rsid w:val="00BA154B"/>
    <w:rsid w:val="00BB5755"/>
    <w:rsid w:val="00BC151F"/>
    <w:rsid w:val="00BC220D"/>
    <w:rsid w:val="00BC3E49"/>
    <w:rsid w:val="00BD197D"/>
    <w:rsid w:val="00BE52F2"/>
    <w:rsid w:val="00BE6A94"/>
    <w:rsid w:val="00BF1B72"/>
    <w:rsid w:val="00BF5CCB"/>
    <w:rsid w:val="00BF7A68"/>
    <w:rsid w:val="00C0463E"/>
    <w:rsid w:val="00C1309C"/>
    <w:rsid w:val="00C15DF2"/>
    <w:rsid w:val="00C20A11"/>
    <w:rsid w:val="00C26C14"/>
    <w:rsid w:val="00C276D6"/>
    <w:rsid w:val="00C3566B"/>
    <w:rsid w:val="00C52626"/>
    <w:rsid w:val="00C56AB4"/>
    <w:rsid w:val="00C573DD"/>
    <w:rsid w:val="00C711A0"/>
    <w:rsid w:val="00C725A5"/>
    <w:rsid w:val="00C851F0"/>
    <w:rsid w:val="00C87A7F"/>
    <w:rsid w:val="00C93990"/>
    <w:rsid w:val="00C97344"/>
    <w:rsid w:val="00C97D82"/>
    <w:rsid w:val="00CB06F2"/>
    <w:rsid w:val="00CC26EA"/>
    <w:rsid w:val="00CC3E6D"/>
    <w:rsid w:val="00CC42DB"/>
    <w:rsid w:val="00CC78B5"/>
    <w:rsid w:val="00CD5190"/>
    <w:rsid w:val="00CD5990"/>
    <w:rsid w:val="00CD65B2"/>
    <w:rsid w:val="00CE2FB9"/>
    <w:rsid w:val="00CE48BE"/>
    <w:rsid w:val="00CE540C"/>
    <w:rsid w:val="00CE56EA"/>
    <w:rsid w:val="00CF0A05"/>
    <w:rsid w:val="00CF1785"/>
    <w:rsid w:val="00CF26BF"/>
    <w:rsid w:val="00CF2FAF"/>
    <w:rsid w:val="00CF3D0E"/>
    <w:rsid w:val="00CF58D7"/>
    <w:rsid w:val="00CF5C4D"/>
    <w:rsid w:val="00D02835"/>
    <w:rsid w:val="00D120AC"/>
    <w:rsid w:val="00D13008"/>
    <w:rsid w:val="00D131DD"/>
    <w:rsid w:val="00D209CE"/>
    <w:rsid w:val="00D2723D"/>
    <w:rsid w:val="00D350E2"/>
    <w:rsid w:val="00D3588B"/>
    <w:rsid w:val="00D359B1"/>
    <w:rsid w:val="00D41AE3"/>
    <w:rsid w:val="00D422C5"/>
    <w:rsid w:val="00D46037"/>
    <w:rsid w:val="00D505DA"/>
    <w:rsid w:val="00D5326B"/>
    <w:rsid w:val="00D56770"/>
    <w:rsid w:val="00D6031D"/>
    <w:rsid w:val="00D60745"/>
    <w:rsid w:val="00D62B2E"/>
    <w:rsid w:val="00D63A3C"/>
    <w:rsid w:val="00D66F42"/>
    <w:rsid w:val="00D676D3"/>
    <w:rsid w:val="00D836B1"/>
    <w:rsid w:val="00D84137"/>
    <w:rsid w:val="00D86ED3"/>
    <w:rsid w:val="00D90B1E"/>
    <w:rsid w:val="00D96D49"/>
    <w:rsid w:val="00DA1E9E"/>
    <w:rsid w:val="00DA2442"/>
    <w:rsid w:val="00DA5F6F"/>
    <w:rsid w:val="00DA7347"/>
    <w:rsid w:val="00DB2793"/>
    <w:rsid w:val="00DB39E2"/>
    <w:rsid w:val="00DB3FB1"/>
    <w:rsid w:val="00DB4A38"/>
    <w:rsid w:val="00DC0627"/>
    <w:rsid w:val="00DC3364"/>
    <w:rsid w:val="00DC55F5"/>
    <w:rsid w:val="00DD1A39"/>
    <w:rsid w:val="00DD5F3B"/>
    <w:rsid w:val="00DE3F37"/>
    <w:rsid w:val="00DE4180"/>
    <w:rsid w:val="00DE5B38"/>
    <w:rsid w:val="00DF73D1"/>
    <w:rsid w:val="00E00F24"/>
    <w:rsid w:val="00E01FB9"/>
    <w:rsid w:val="00E028E4"/>
    <w:rsid w:val="00E03322"/>
    <w:rsid w:val="00E10B70"/>
    <w:rsid w:val="00E1561A"/>
    <w:rsid w:val="00E165F9"/>
    <w:rsid w:val="00E23616"/>
    <w:rsid w:val="00E24B1D"/>
    <w:rsid w:val="00E273D9"/>
    <w:rsid w:val="00E308CA"/>
    <w:rsid w:val="00E35194"/>
    <w:rsid w:val="00E37859"/>
    <w:rsid w:val="00E43A31"/>
    <w:rsid w:val="00E450FF"/>
    <w:rsid w:val="00E54C0A"/>
    <w:rsid w:val="00E55F4C"/>
    <w:rsid w:val="00E62C5F"/>
    <w:rsid w:val="00E67291"/>
    <w:rsid w:val="00E70F0E"/>
    <w:rsid w:val="00E81AB4"/>
    <w:rsid w:val="00E94611"/>
    <w:rsid w:val="00E948AF"/>
    <w:rsid w:val="00EA3FDF"/>
    <w:rsid w:val="00ED376A"/>
    <w:rsid w:val="00ED4CB8"/>
    <w:rsid w:val="00EE011D"/>
    <w:rsid w:val="00EE1FAD"/>
    <w:rsid w:val="00EE2581"/>
    <w:rsid w:val="00EE3E1B"/>
    <w:rsid w:val="00EE3F4D"/>
    <w:rsid w:val="00EE520D"/>
    <w:rsid w:val="00EE6200"/>
    <w:rsid w:val="00EE7281"/>
    <w:rsid w:val="00EF1F57"/>
    <w:rsid w:val="00EF2F8D"/>
    <w:rsid w:val="00EF3978"/>
    <w:rsid w:val="00EF3D94"/>
    <w:rsid w:val="00F00619"/>
    <w:rsid w:val="00F01913"/>
    <w:rsid w:val="00F05362"/>
    <w:rsid w:val="00F0572D"/>
    <w:rsid w:val="00F05F47"/>
    <w:rsid w:val="00F116E4"/>
    <w:rsid w:val="00F12642"/>
    <w:rsid w:val="00F14469"/>
    <w:rsid w:val="00F14C2D"/>
    <w:rsid w:val="00F17153"/>
    <w:rsid w:val="00F2026B"/>
    <w:rsid w:val="00F218E8"/>
    <w:rsid w:val="00F24153"/>
    <w:rsid w:val="00F2626A"/>
    <w:rsid w:val="00F312DB"/>
    <w:rsid w:val="00F36A4E"/>
    <w:rsid w:val="00F3719D"/>
    <w:rsid w:val="00F444D6"/>
    <w:rsid w:val="00F52604"/>
    <w:rsid w:val="00F52A3A"/>
    <w:rsid w:val="00F54910"/>
    <w:rsid w:val="00F554E5"/>
    <w:rsid w:val="00F61797"/>
    <w:rsid w:val="00F655A8"/>
    <w:rsid w:val="00F70779"/>
    <w:rsid w:val="00F71867"/>
    <w:rsid w:val="00F76519"/>
    <w:rsid w:val="00F828D9"/>
    <w:rsid w:val="00F86A4B"/>
    <w:rsid w:val="00F87025"/>
    <w:rsid w:val="00F90C57"/>
    <w:rsid w:val="00F90EEE"/>
    <w:rsid w:val="00F91021"/>
    <w:rsid w:val="00F91703"/>
    <w:rsid w:val="00F95023"/>
    <w:rsid w:val="00F975D4"/>
    <w:rsid w:val="00FA144E"/>
    <w:rsid w:val="00FA507B"/>
    <w:rsid w:val="00FB46D5"/>
    <w:rsid w:val="00FC33C0"/>
    <w:rsid w:val="00FD2163"/>
    <w:rsid w:val="00FD240E"/>
    <w:rsid w:val="00FD5CCD"/>
    <w:rsid w:val="00FE381B"/>
    <w:rsid w:val="00FE4A49"/>
    <w:rsid w:val="00FE635F"/>
    <w:rsid w:val="00FF03D2"/>
    <w:rsid w:val="00FF1535"/>
    <w:rsid w:val="00FF2DFF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F19B8E"/>
  <w15:chartTrackingRefBased/>
  <w15:docId w15:val="{830E327D-CB95-834F-9322-E02FFEA8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7B"/>
    <w:rPr>
      <w:rFonts w:ascii="Calibri" w:hAnsi="Calibri"/>
      <w:lang w:val="en-US" w:eastAsia="en-US"/>
    </w:rPr>
  </w:style>
  <w:style w:type="paragraph" w:styleId="Ttulo1">
    <w:name w:val="heading 1"/>
    <w:basedOn w:val="Normal"/>
    <w:qFormat/>
    <w:rsid w:val="00E70F0E"/>
    <w:pPr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E70F0E"/>
    <w:p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524B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Graph">
    <w:name w:val="NoGraph"/>
    <w:rsid w:val="00E70F0E"/>
    <w:rPr>
      <w:color w:val="808080"/>
    </w:rPr>
  </w:style>
  <w:style w:type="character" w:customStyle="1" w:styleId="Input">
    <w:name w:val="Input"/>
    <w:rsid w:val="00E70F0E"/>
    <w:rPr>
      <w:rFonts w:ascii="Courier New" w:hAnsi="Courier New"/>
      <w:b/>
      <w:color w:val="008000"/>
      <w:sz w:val="20"/>
    </w:rPr>
  </w:style>
  <w:style w:type="character" w:customStyle="1" w:styleId="Output">
    <w:name w:val="Output"/>
    <w:rsid w:val="00E70F0E"/>
    <w:rPr>
      <w:rFonts w:ascii="Courier New" w:hAnsi="Courier New"/>
      <w:color w:val="0000FF"/>
      <w:sz w:val="20"/>
    </w:rPr>
  </w:style>
  <w:style w:type="character" w:customStyle="1" w:styleId="Error">
    <w:name w:val="Error"/>
    <w:rsid w:val="00E70F0E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sid w:val="00E70F0E"/>
    <w:rPr>
      <w:rFonts w:ascii="Courier New" w:hAnsi="Courier New"/>
      <w:b/>
      <w:color w:val="000080"/>
      <w:sz w:val="20"/>
    </w:rPr>
  </w:style>
  <w:style w:type="character" w:customStyle="1" w:styleId="Calc">
    <w:name w:val="Calc"/>
    <w:rsid w:val="00E70F0E"/>
    <w:rPr>
      <w:rFonts w:ascii="Times New Roman" w:hAnsi="Times New Roman"/>
      <w:vanish/>
      <w:color w:val="808080"/>
      <w:sz w:val="20"/>
    </w:rPr>
  </w:style>
  <w:style w:type="paragraph" w:styleId="Descripcin">
    <w:name w:val="caption"/>
    <w:basedOn w:val="Normal"/>
    <w:next w:val="Normal"/>
    <w:qFormat/>
    <w:rsid w:val="008A58EC"/>
    <w:rPr>
      <w:b/>
      <w:bCs/>
    </w:rPr>
  </w:style>
  <w:style w:type="character" w:styleId="Hipervnculo">
    <w:name w:val="Hyperlink"/>
    <w:uiPriority w:val="99"/>
    <w:unhideWhenUsed/>
    <w:rsid w:val="008A58EC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7E72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E7238"/>
    <w:rPr>
      <w:rFonts w:ascii="Tahoma" w:hAnsi="Tahoma" w:cs="Tahoma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7292D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7292D"/>
    <w:rPr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61F3"/>
    <w:pPr>
      <w:pBdr>
        <w:top w:val="dashed" w:sz="4" w:space="7" w:color="666666"/>
        <w:left w:val="dashed" w:sz="4" w:space="9" w:color="666666"/>
        <w:bottom w:val="dashed" w:sz="4" w:space="7" w:color="666666"/>
        <w:right w:val="dashed" w:sz="4" w:space="9" w:color="66666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4" w:after="88"/>
    </w:pPr>
    <w:rPr>
      <w:rFonts w:ascii="Courier New" w:eastAsia="Times New Roman" w:hAnsi="Courier New" w:cs="Courier New"/>
      <w:color w:val="003399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rsid w:val="009861F3"/>
    <w:rPr>
      <w:rFonts w:ascii="Courier New" w:eastAsia="Times New Roman" w:hAnsi="Courier New" w:cs="Courier New"/>
      <w:color w:val="003399"/>
      <w:shd w:val="clear" w:color="auto" w:fill="EEEEEE"/>
      <w:lang w:val="es-ES" w:eastAsia="es-ES"/>
    </w:rPr>
  </w:style>
  <w:style w:type="paragraph" w:customStyle="1" w:styleId="Tabladecuadrcula31">
    <w:name w:val="Tabla de cuadrícula 31"/>
    <w:basedOn w:val="Ttulo1"/>
    <w:next w:val="Normal"/>
    <w:uiPriority w:val="39"/>
    <w:semiHidden/>
    <w:unhideWhenUsed/>
    <w:qFormat/>
    <w:rsid w:val="00E94611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94611"/>
  </w:style>
  <w:style w:type="paragraph" w:styleId="TDC2">
    <w:name w:val="toc 2"/>
    <w:basedOn w:val="Normal"/>
    <w:next w:val="Normal"/>
    <w:autoRedefine/>
    <w:uiPriority w:val="39"/>
    <w:unhideWhenUsed/>
    <w:rsid w:val="00E94611"/>
    <w:pPr>
      <w:ind w:left="200"/>
    </w:pPr>
  </w:style>
  <w:style w:type="paragraph" w:customStyle="1" w:styleId="Titol1">
    <w:name w:val="Titol1"/>
    <w:basedOn w:val="Normal"/>
    <w:link w:val="Titol1Car"/>
    <w:qFormat/>
    <w:rsid w:val="00951D7B"/>
    <w:pPr>
      <w:numPr>
        <w:numId w:val="1"/>
      </w:numPr>
    </w:pPr>
    <w:rPr>
      <w:b/>
      <w:color w:val="365F91"/>
      <w:sz w:val="28"/>
    </w:rPr>
  </w:style>
  <w:style w:type="paragraph" w:customStyle="1" w:styleId="Titol2">
    <w:name w:val="Titol 2"/>
    <w:basedOn w:val="Normal"/>
    <w:link w:val="Titol2Car"/>
    <w:qFormat/>
    <w:rsid w:val="00951D7B"/>
    <w:pPr>
      <w:numPr>
        <w:ilvl w:val="1"/>
        <w:numId w:val="1"/>
      </w:numPr>
    </w:pPr>
    <w:rPr>
      <w:b/>
      <w:color w:val="365F91"/>
      <w:sz w:val="24"/>
    </w:rPr>
  </w:style>
  <w:style w:type="character" w:customStyle="1" w:styleId="Titol1Car">
    <w:name w:val="Titol1 Car"/>
    <w:link w:val="Titol1"/>
    <w:rsid w:val="00951D7B"/>
    <w:rPr>
      <w:rFonts w:ascii="Calibri" w:hAnsi="Calibri"/>
      <w:b/>
      <w:color w:val="365F91"/>
      <w:sz w:val="28"/>
      <w:lang w:val="en-US" w:eastAsia="en-US"/>
    </w:rPr>
  </w:style>
  <w:style w:type="paragraph" w:customStyle="1" w:styleId="Titol3">
    <w:name w:val="Titol 3"/>
    <w:basedOn w:val="Normal"/>
    <w:link w:val="Titol3Car"/>
    <w:qFormat/>
    <w:rsid w:val="00951D7B"/>
    <w:pPr>
      <w:numPr>
        <w:ilvl w:val="2"/>
        <w:numId w:val="1"/>
      </w:numPr>
    </w:pPr>
    <w:rPr>
      <w:b/>
      <w:color w:val="365F91"/>
      <w:sz w:val="22"/>
    </w:rPr>
  </w:style>
  <w:style w:type="character" w:customStyle="1" w:styleId="Titol2Car">
    <w:name w:val="Titol 2 Car"/>
    <w:link w:val="Titol2"/>
    <w:rsid w:val="00951D7B"/>
    <w:rPr>
      <w:rFonts w:ascii="Calibri" w:hAnsi="Calibri"/>
      <w:b/>
      <w:color w:val="365F91"/>
      <w:sz w:val="24"/>
      <w:lang w:val="en-US" w:eastAsia="en-US"/>
    </w:rPr>
  </w:style>
  <w:style w:type="character" w:customStyle="1" w:styleId="Ttulo3Car">
    <w:name w:val="Título 3 Car"/>
    <w:link w:val="Ttulo3"/>
    <w:uiPriority w:val="9"/>
    <w:semiHidden/>
    <w:rsid w:val="00524B9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itol3Car">
    <w:name w:val="Titol 3 Car"/>
    <w:link w:val="Titol3"/>
    <w:rsid w:val="00951D7B"/>
    <w:rPr>
      <w:rFonts w:ascii="Calibri" w:hAnsi="Calibri"/>
      <w:b/>
      <w:color w:val="365F91"/>
      <w:sz w:val="22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524B94"/>
    <w:pPr>
      <w:ind w:left="400"/>
    </w:pPr>
  </w:style>
  <w:style w:type="character" w:styleId="Refdecomentario">
    <w:name w:val="annotation reference"/>
    <w:semiHidden/>
    <w:rsid w:val="003B45F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3B45F4"/>
  </w:style>
  <w:style w:type="character" w:customStyle="1" w:styleId="TextocomentarioCar">
    <w:name w:val="Texto comentario Car"/>
    <w:link w:val="Textocomentario"/>
    <w:semiHidden/>
    <w:rsid w:val="003B45F4"/>
    <w:rPr>
      <w:lang w:val="en-US" w:eastAsia="en-US"/>
    </w:rPr>
  </w:style>
  <w:style w:type="paragraph" w:customStyle="1" w:styleId="Sombreadovistoso-nfasis11">
    <w:name w:val="Sombreado vistoso - Énfasis 11"/>
    <w:hidden/>
    <w:uiPriority w:val="99"/>
    <w:semiHidden/>
    <w:rsid w:val="00DB4A38"/>
    <w:rPr>
      <w:lang w:val="en-US" w:eastAsia="en-US"/>
    </w:rPr>
  </w:style>
  <w:style w:type="character" w:customStyle="1" w:styleId="hps">
    <w:name w:val="hps"/>
    <w:rsid w:val="00CE2FB9"/>
  </w:style>
  <w:style w:type="paragraph" w:styleId="Prrafodelista">
    <w:name w:val="List Paragraph"/>
    <w:basedOn w:val="Normal"/>
    <w:uiPriority w:val="34"/>
    <w:qFormat/>
    <w:rsid w:val="003203E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024F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024F8"/>
  </w:style>
  <w:style w:type="table" w:styleId="Tablaconcuadrcula">
    <w:name w:val="Table Grid"/>
    <w:basedOn w:val="Tablanormal"/>
    <w:uiPriority w:val="59"/>
    <w:rsid w:val="002E2AC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378">
              <w:marLeft w:val="0"/>
              <w:marRight w:val="7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5150">
                  <w:marLeft w:val="44"/>
                  <w:marRight w:val="0"/>
                  <w:marTop w:val="0"/>
                  <w:marBottom w:val="0"/>
                  <w:divBdr>
                    <w:top w:val="single" w:sz="4" w:space="1" w:color="C2C0D5"/>
                    <w:left w:val="single" w:sz="4" w:space="1" w:color="C2C0D5"/>
                    <w:bottom w:val="single" w:sz="4" w:space="1" w:color="C2C0D5"/>
                    <w:right w:val="single" w:sz="4" w:space="1" w:color="C2C0D5"/>
                  </w:divBdr>
                  <w:divsChild>
                    <w:div w:id="1985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na\AppData\Roaming\Microsoft\Plantillas\m-book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9DC09-E732-8B4A-B8F4-C5709C4AB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C:\Users\Aina\AppData\Roaming\Microsoft\Plantillas\m-book.dot</Template>
  <TotalTime>15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The MATLAB Notebook v1.6</vt:lpstr>
    </vt:vector>
  </TitlesOfParts>
  <Company/>
  <LinksUpToDate>false</LinksUpToDate>
  <CharactersWithSpaces>2746</CharactersWithSpaces>
  <SharedDoc>false</SharedDoc>
  <HLinks>
    <vt:vector size="36" baseType="variant">
      <vt:variant>
        <vt:i4>1507342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_Toc350979852</vt:lpwstr>
      </vt:variant>
      <vt:variant>
        <vt:i4>1507341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_Toc350979851</vt:lpwstr>
      </vt:variant>
      <vt:variant>
        <vt:i4>1507340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_Toc350979850</vt:lpwstr>
      </vt:variant>
      <vt:variant>
        <vt:i4>1441797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_Toc350979849</vt:lpwstr>
      </vt:variant>
      <vt:variant>
        <vt:i4>1441796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_Toc350979848</vt:lpwstr>
      </vt:variant>
      <vt:variant>
        <vt:i4>1441803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_Toc350979847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</dc:subject>
  <dc:creator>cventura</dc:creator>
  <cp:keywords/>
  <cp:lastModifiedBy>Veronica</cp:lastModifiedBy>
  <cp:revision>16</cp:revision>
  <cp:lastPrinted>1900-01-01T00:14:44Z</cp:lastPrinted>
  <dcterms:created xsi:type="dcterms:W3CDTF">2018-08-20T15:26:00Z</dcterms:created>
  <dcterms:modified xsi:type="dcterms:W3CDTF">2022-08-10T20:20:00Z</dcterms:modified>
</cp:coreProperties>
</file>