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5B68" w14:textId="77777777" w:rsidR="003072E1" w:rsidRPr="003072E1" w:rsidRDefault="003072E1" w:rsidP="003072E1">
      <w:r w:rsidRPr="003072E1">
        <w:rPr>
          <w:rFonts w:hint="eastAsia"/>
        </w:rPr>
        <w:t>中华人民共和国企业法人登记管理条例施行细则</w:t>
      </w:r>
    </w:p>
    <w:p w14:paraId="26705CFB" w14:textId="77777777" w:rsidR="003072E1" w:rsidRPr="003072E1" w:rsidRDefault="003072E1" w:rsidP="003072E1">
      <w:pPr>
        <w:rPr>
          <w:rFonts w:hint="eastAsia"/>
        </w:rPr>
      </w:pPr>
      <w:r w:rsidRPr="003072E1">
        <w:rPr>
          <w:rFonts w:hint="eastAsia"/>
        </w:rPr>
        <w:t>来源：主站</w:t>
      </w:r>
    </w:p>
    <w:p w14:paraId="3FABC580" w14:textId="77777777" w:rsidR="003072E1" w:rsidRPr="003072E1" w:rsidRDefault="003072E1" w:rsidP="003072E1">
      <w:pPr>
        <w:rPr>
          <w:rFonts w:hint="eastAsia"/>
        </w:rPr>
      </w:pPr>
      <w:r w:rsidRPr="003072E1">
        <w:rPr>
          <w:rFonts w:hint="eastAsia"/>
        </w:rPr>
        <w:t>发布时间：2007-12-25 17:58:33</w:t>
      </w:r>
    </w:p>
    <w:p w14:paraId="2AD0C589" w14:textId="77777777" w:rsidR="003072E1" w:rsidRPr="003072E1" w:rsidRDefault="003072E1" w:rsidP="003072E1">
      <w:r w:rsidRPr="003072E1">
        <w:rPr>
          <w:rFonts w:hint="eastAsia"/>
        </w:rPr>
        <w:t>中华人民共和国企业法人登记管理条例施行细则</w:t>
      </w:r>
    </w:p>
    <w:p w14:paraId="2636E712" w14:textId="77777777" w:rsidR="003072E1" w:rsidRPr="003072E1" w:rsidRDefault="003072E1" w:rsidP="003072E1">
      <w:pPr>
        <w:rPr>
          <w:rFonts w:hint="eastAsia"/>
        </w:rPr>
      </w:pPr>
      <w:r w:rsidRPr="003072E1">
        <w:rPr>
          <w:rFonts w:hint="eastAsia"/>
        </w:rPr>
        <w:t>1988年11月3日国家工商行政管理局令[1988]第1号公布</w:t>
      </w:r>
    </w:p>
    <w:p w14:paraId="234B7043" w14:textId="77777777" w:rsidR="003072E1" w:rsidRPr="003072E1" w:rsidRDefault="003072E1" w:rsidP="003072E1">
      <w:pPr>
        <w:rPr>
          <w:rFonts w:hint="eastAsia"/>
        </w:rPr>
      </w:pPr>
      <w:r w:rsidRPr="003072E1">
        <w:rPr>
          <w:rFonts w:hint="eastAsia"/>
        </w:rPr>
        <w:t>1996年12月25日国家工商行政管理局令[1996]第66号修订</w:t>
      </w:r>
    </w:p>
    <w:p w14:paraId="201E8233" w14:textId="77777777" w:rsidR="003072E1" w:rsidRPr="003072E1" w:rsidRDefault="003072E1" w:rsidP="003072E1">
      <w:pPr>
        <w:rPr>
          <w:rFonts w:hint="eastAsia"/>
        </w:rPr>
      </w:pPr>
      <w:r w:rsidRPr="003072E1">
        <w:rPr>
          <w:rFonts w:hint="eastAsia"/>
        </w:rPr>
        <w:t>2000年12月1日国家工商行政管理局令[2000]第96号修订</w:t>
      </w:r>
    </w:p>
    <w:p w14:paraId="4D75996C" w14:textId="77777777" w:rsidR="003072E1" w:rsidRPr="003072E1" w:rsidRDefault="003072E1" w:rsidP="003072E1">
      <w:pPr>
        <w:rPr>
          <w:rFonts w:hint="eastAsia"/>
        </w:rPr>
      </w:pPr>
      <w:r w:rsidRPr="003072E1">
        <w:rPr>
          <w:rFonts w:hint="eastAsia"/>
        </w:rPr>
        <w:t>——————————————————————————</w:t>
      </w:r>
    </w:p>
    <w:p w14:paraId="338B953C" w14:textId="77777777" w:rsidR="003072E1" w:rsidRPr="003072E1" w:rsidRDefault="003072E1" w:rsidP="003072E1">
      <w:pPr>
        <w:rPr>
          <w:rFonts w:hint="eastAsia"/>
        </w:rPr>
      </w:pPr>
      <w:r w:rsidRPr="003072E1">
        <w:rPr>
          <w:rFonts w:hint="eastAsia"/>
        </w:rPr>
        <w:t>第一条 根据《中华人民共和国企业法人登记管理条例》（以下简称《条例》）第三十八条规定，制定本施行细则。</w:t>
      </w:r>
    </w:p>
    <w:p w14:paraId="0CE8DFD7" w14:textId="77777777" w:rsidR="003072E1" w:rsidRPr="003072E1" w:rsidRDefault="003072E1" w:rsidP="003072E1">
      <w:pPr>
        <w:rPr>
          <w:rFonts w:hint="eastAsia"/>
        </w:rPr>
      </w:pPr>
      <w:r w:rsidRPr="003072E1">
        <w:rPr>
          <w:rFonts w:hint="eastAsia"/>
        </w:rPr>
        <w:t>登记范围</w:t>
      </w:r>
    </w:p>
    <w:p w14:paraId="5CDFE1B1" w14:textId="77777777" w:rsidR="003072E1" w:rsidRPr="003072E1" w:rsidRDefault="003072E1" w:rsidP="003072E1">
      <w:pPr>
        <w:rPr>
          <w:rFonts w:hint="eastAsia"/>
        </w:rPr>
      </w:pPr>
      <w:r w:rsidRPr="003072E1">
        <w:rPr>
          <w:rFonts w:hint="eastAsia"/>
        </w:rPr>
        <w:t>第二条 具备企业法人条件的全民所有制企业、集体所有制企业、联营企业、在中国境内设立的外商投资企业（包括中外合资经营企业、中外合作经营企业、外资企业）和其他企业，应当根据国家法律、法规及本细则有关规定，申请企业法人登记。</w:t>
      </w:r>
    </w:p>
    <w:p w14:paraId="13E2320C" w14:textId="77777777" w:rsidR="003072E1" w:rsidRPr="003072E1" w:rsidRDefault="003072E1" w:rsidP="003072E1">
      <w:pPr>
        <w:rPr>
          <w:rFonts w:hint="eastAsia"/>
        </w:rPr>
      </w:pPr>
      <w:r w:rsidRPr="003072E1">
        <w:rPr>
          <w:rFonts w:hint="eastAsia"/>
        </w:rPr>
        <w:t>第三条 实行企业化经营、国家不再核拨经费的事业单位和从事经营活动的科技性社会团体，具备企业法人条件的，应当申请企业法人登记。</w:t>
      </w:r>
    </w:p>
    <w:p w14:paraId="67A6BBAA" w14:textId="77777777" w:rsidR="003072E1" w:rsidRPr="003072E1" w:rsidRDefault="003072E1" w:rsidP="003072E1">
      <w:pPr>
        <w:rPr>
          <w:rFonts w:hint="eastAsia"/>
        </w:rPr>
      </w:pPr>
      <w:r w:rsidRPr="003072E1">
        <w:rPr>
          <w:rFonts w:hint="eastAsia"/>
        </w:rPr>
        <w:t>第四条 不具备企业法人条件的下列企业和经营单位，应当申请营业登记：</w:t>
      </w:r>
    </w:p>
    <w:p w14:paraId="027A69A3" w14:textId="77777777" w:rsidR="003072E1" w:rsidRPr="003072E1" w:rsidRDefault="003072E1" w:rsidP="003072E1">
      <w:pPr>
        <w:rPr>
          <w:rFonts w:hint="eastAsia"/>
        </w:rPr>
      </w:pPr>
      <w:r w:rsidRPr="003072E1">
        <w:rPr>
          <w:rFonts w:hint="eastAsia"/>
        </w:rPr>
        <w:t>(一) 联营企业；</w:t>
      </w:r>
    </w:p>
    <w:p w14:paraId="2D3355E0" w14:textId="77777777" w:rsidR="003072E1" w:rsidRPr="003072E1" w:rsidRDefault="003072E1" w:rsidP="003072E1">
      <w:pPr>
        <w:rPr>
          <w:rFonts w:hint="eastAsia"/>
        </w:rPr>
      </w:pPr>
      <w:r w:rsidRPr="003072E1">
        <w:rPr>
          <w:rFonts w:hint="eastAsia"/>
        </w:rPr>
        <w:t>(二) 企业法人所属的分支机构；</w:t>
      </w:r>
    </w:p>
    <w:p w14:paraId="25724D0B" w14:textId="77777777" w:rsidR="003072E1" w:rsidRPr="003072E1" w:rsidRDefault="003072E1" w:rsidP="003072E1">
      <w:pPr>
        <w:rPr>
          <w:rFonts w:hint="eastAsia"/>
        </w:rPr>
      </w:pPr>
      <w:r w:rsidRPr="003072E1">
        <w:rPr>
          <w:rFonts w:hint="eastAsia"/>
        </w:rPr>
        <w:t> (三) 外商投资企业设立的分支机构；</w:t>
      </w:r>
    </w:p>
    <w:p w14:paraId="2D02613C" w14:textId="77777777" w:rsidR="003072E1" w:rsidRPr="003072E1" w:rsidRDefault="003072E1" w:rsidP="003072E1">
      <w:pPr>
        <w:rPr>
          <w:rFonts w:hint="eastAsia"/>
        </w:rPr>
      </w:pPr>
      <w:r w:rsidRPr="003072E1">
        <w:rPr>
          <w:rFonts w:hint="eastAsia"/>
        </w:rPr>
        <w:t>(四) 其他从事经营活动的单位。</w:t>
      </w:r>
    </w:p>
    <w:p w14:paraId="4F590427" w14:textId="77777777" w:rsidR="003072E1" w:rsidRPr="003072E1" w:rsidRDefault="003072E1" w:rsidP="003072E1">
      <w:pPr>
        <w:rPr>
          <w:rFonts w:hint="eastAsia"/>
        </w:rPr>
      </w:pPr>
      <w:r w:rsidRPr="003072E1">
        <w:rPr>
          <w:rFonts w:hint="eastAsia"/>
        </w:rPr>
        <w:t>第五条 外商投资企业设立的办事机构应当申请登记。</w:t>
      </w:r>
    </w:p>
    <w:p w14:paraId="25011F57" w14:textId="77777777" w:rsidR="003072E1" w:rsidRPr="003072E1" w:rsidRDefault="003072E1" w:rsidP="003072E1">
      <w:pPr>
        <w:rPr>
          <w:rFonts w:hint="eastAsia"/>
        </w:rPr>
      </w:pPr>
      <w:r w:rsidRPr="003072E1">
        <w:rPr>
          <w:rFonts w:hint="eastAsia"/>
        </w:rPr>
        <w:t> 第六条 省、自治区、直辖市人民政府规定应当办理登记的企业和经营单位，按照《条例》和本细则的有关规定申请登记。</w:t>
      </w:r>
    </w:p>
    <w:p w14:paraId="371C17E9" w14:textId="77777777" w:rsidR="003072E1" w:rsidRPr="003072E1" w:rsidRDefault="003072E1" w:rsidP="003072E1">
      <w:pPr>
        <w:rPr>
          <w:rFonts w:hint="eastAsia"/>
        </w:rPr>
      </w:pPr>
      <w:r w:rsidRPr="003072E1">
        <w:rPr>
          <w:rFonts w:hint="eastAsia"/>
        </w:rPr>
        <w:t>登记主管机关</w:t>
      </w:r>
    </w:p>
    <w:p w14:paraId="4BCE0E2D" w14:textId="77777777" w:rsidR="003072E1" w:rsidRPr="003072E1" w:rsidRDefault="003072E1" w:rsidP="003072E1">
      <w:pPr>
        <w:rPr>
          <w:rFonts w:hint="eastAsia"/>
        </w:rPr>
      </w:pPr>
      <w:r w:rsidRPr="003072E1">
        <w:rPr>
          <w:rFonts w:hint="eastAsia"/>
        </w:rPr>
        <w:t>第七条 工商行政管理机关是企业法人登记和营业登记的主管机关。登记主管机关依法独立行使职权，实行分级登记管理的原则。对外商投资企业实行国家工商行政管理局登记管理和授权登记管理的原则。上级登记主管机关有权纠正下级登记主管机关不符合国家法律、法规和政策的决定。</w:t>
      </w:r>
    </w:p>
    <w:p w14:paraId="3B02A798" w14:textId="77777777" w:rsidR="003072E1" w:rsidRPr="003072E1" w:rsidRDefault="003072E1" w:rsidP="003072E1">
      <w:pPr>
        <w:rPr>
          <w:rFonts w:hint="eastAsia"/>
        </w:rPr>
      </w:pPr>
      <w:r w:rsidRPr="003072E1">
        <w:rPr>
          <w:rFonts w:hint="eastAsia"/>
        </w:rPr>
        <w:t>第八条 国家工商行政管理局负责以下企业的登记管理：</w:t>
      </w:r>
    </w:p>
    <w:p w14:paraId="6FE4447D" w14:textId="77777777" w:rsidR="003072E1" w:rsidRPr="003072E1" w:rsidRDefault="003072E1" w:rsidP="003072E1">
      <w:pPr>
        <w:rPr>
          <w:rFonts w:hint="eastAsia"/>
        </w:rPr>
      </w:pPr>
      <w:r w:rsidRPr="003072E1">
        <w:rPr>
          <w:rFonts w:hint="eastAsia"/>
        </w:rPr>
        <w:t> (一) 国务院批准设立的或者行业归口管理部门审查同意由国务院各部门能及科技性社会团体设立的全国性公司和大型企业；</w:t>
      </w:r>
    </w:p>
    <w:p w14:paraId="23245A2F" w14:textId="77777777" w:rsidR="003072E1" w:rsidRPr="003072E1" w:rsidRDefault="003072E1" w:rsidP="003072E1">
      <w:pPr>
        <w:rPr>
          <w:rFonts w:hint="eastAsia"/>
        </w:rPr>
      </w:pPr>
      <w:r w:rsidRPr="003072E1">
        <w:rPr>
          <w:rFonts w:hint="eastAsia"/>
        </w:rPr>
        <w:t>(二) 国务院批准设立的或者国务院授权部门审查同意设立的大型企业集团； </w:t>
      </w:r>
    </w:p>
    <w:p w14:paraId="44A490C5" w14:textId="77777777" w:rsidR="003072E1" w:rsidRPr="003072E1" w:rsidRDefault="003072E1" w:rsidP="003072E1">
      <w:pPr>
        <w:rPr>
          <w:rFonts w:hint="eastAsia"/>
        </w:rPr>
      </w:pPr>
      <w:r w:rsidRPr="003072E1">
        <w:rPr>
          <w:rFonts w:hint="eastAsia"/>
        </w:rPr>
        <w:t>(三) 国务院授权部门审查同意由国务院各部门设立的经营进出口业务、劳务输出业务或者对外承包工程的公司。</w:t>
      </w:r>
    </w:p>
    <w:p w14:paraId="7852AB48" w14:textId="77777777" w:rsidR="003072E1" w:rsidRPr="003072E1" w:rsidRDefault="003072E1" w:rsidP="003072E1">
      <w:pPr>
        <w:rPr>
          <w:rFonts w:hint="eastAsia"/>
        </w:rPr>
      </w:pPr>
      <w:r w:rsidRPr="003072E1">
        <w:rPr>
          <w:rFonts w:hint="eastAsia"/>
        </w:rPr>
        <w:t>第九条 省、自治区、直辖市工商行政管理局负责以下企业的登记管理：</w:t>
      </w:r>
    </w:p>
    <w:p w14:paraId="1681E192" w14:textId="77777777" w:rsidR="003072E1" w:rsidRPr="003072E1" w:rsidRDefault="003072E1" w:rsidP="003072E1">
      <w:pPr>
        <w:rPr>
          <w:rFonts w:hint="eastAsia"/>
        </w:rPr>
      </w:pPr>
      <w:r w:rsidRPr="003072E1">
        <w:rPr>
          <w:rFonts w:hint="eastAsia"/>
        </w:rPr>
        <w:t> (一) 省、自治区、直辖市人民政府批准设立的或者行业归口管理部门审查同意由政府各部门以及科技性社会团体设立的公司和企业；</w:t>
      </w:r>
    </w:p>
    <w:p w14:paraId="0FB74D9F" w14:textId="77777777" w:rsidR="003072E1" w:rsidRPr="003072E1" w:rsidRDefault="003072E1" w:rsidP="003072E1">
      <w:pPr>
        <w:rPr>
          <w:rFonts w:hint="eastAsia"/>
        </w:rPr>
      </w:pPr>
      <w:r w:rsidRPr="003072E1">
        <w:rPr>
          <w:rFonts w:hint="eastAsia"/>
        </w:rPr>
        <w:t>(二) 省、自治区、直辖市人民政府批准设立的或者政府授权部门审查同意设立的企业集团；</w:t>
      </w:r>
    </w:p>
    <w:p w14:paraId="06298D5B" w14:textId="77777777" w:rsidR="003072E1" w:rsidRPr="003072E1" w:rsidRDefault="003072E1" w:rsidP="003072E1">
      <w:pPr>
        <w:rPr>
          <w:rFonts w:hint="eastAsia"/>
        </w:rPr>
      </w:pPr>
      <w:r w:rsidRPr="003072E1">
        <w:rPr>
          <w:rFonts w:hint="eastAsia"/>
        </w:rPr>
        <w:t>(三) 省、自治区、直辖市人民政府授权部门审查同意由政府各部门设立的经营进出口业务、劳务输出业务或者对外承包工程的公司；</w:t>
      </w:r>
    </w:p>
    <w:p w14:paraId="03207F34" w14:textId="77777777" w:rsidR="003072E1" w:rsidRPr="003072E1" w:rsidRDefault="003072E1" w:rsidP="003072E1">
      <w:pPr>
        <w:rPr>
          <w:rFonts w:hint="eastAsia"/>
        </w:rPr>
      </w:pPr>
      <w:r w:rsidRPr="003072E1">
        <w:rPr>
          <w:rFonts w:hint="eastAsia"/>
        </w:rPr>
        <w:t>(四) 国家工商行政管理局根据有关规定核转的企业或分支机构。</w:t>
      </w:r>
    </w:p>
    <w:p w14:paraId="10BCA8A3" w14:textId="77777777" w:rsidR="003072E1" w:rsidRPr="003072E1" w:rsidRDefault="003072E1" w:rsidP="003072E1">
      <w:pPr>
        <w:rPr>
          <w:rFonts w:hint="eastAsia"/>
        </w:rPr>
      </w:pPr>
      <w:r w:rsidRPr="003072E1">
        <w:rPr>
          <w:rFonts w:hint="eastAsia"/>
        </w:rPr>
        <w:t> 第十条 市、县、区（指县级以上的市辖区，下同）工商行政管理局负责第八条、第九条所列企业外的其他企业的登记管理。</w:t>
      </w:r>
    </w:p>
    <w:p w14:paraId="309E3847" w14:textId="77777777" w:rsidR="003072E1" w:rsidRPr="003072E1" w:rsidRDefault="003072E1" w:rsidP="003072E1">
      <w:pPr>
        <w:rPr>
          <w:rFonts w:hint="eastAsia"/>
        </w:rPr>
      </w:pPr>
      <w:r w:rsidRPr="003072E1">
        <w:rPr>
          <w:rFonts w:hint="eastAsia"/>
        </w:rPr>
        <w:lastRenderedPageBreak/>
        <w:t>第十一条 国家工商行政管理局授权的地方工商行政管理局负责以下外商投资企业的登记管理：</w:t>
      </w:r>
    </w:p>
    <w:p w14:paraId="40E1DC13" w14:textId="77777777" w:rsidR="003072E1" w:rsidRPr="003072E1" w:rsidRDefault="003072E1" w:rsidP="003072E1">
      <w:pPr>
        <w:rPr>
          <w:rFonts w:hint="eastAsia"/>
        </w:rPr>
      </w:pPr>
      <w:r w:rsidRPr="003072E1">
        <w:rPr>
          <w:rFonts w:hint="eastAsia"/>
        </w:rPr>
        <w:t>(一) 省、自治区、直辖市人民政府授权机关批准的外商投资企业，由国家工商行政管理局授权的省、自治区、直辖市工商行政管理局登记管理；</w:t>
      </w:r>
    </w:p>
    <w:p w14:paraId="33C4AE67" w14:textId="77777777" w:rsidR="003072E1" w:rsidRPr="003072E1" w:rsidRDefault="003072E1" w:rsidP="003072E1">
      <w:pPr>
        <w:rPr>
          <w:rFonts w:hint="eastAsia"/>
        </w:rPr>
      </w:pPr>
      <w:r w:rsidRPr="003072E1">
        <w:rPr>
          <w:rFonts w:hint="eastAsia"/>
        </w:rPr>
        <w:t>(二) 市人民政府或政府授权机关批准的外商投资企业，由国家工商行政管理局授权的市工商行政管理局登记管理。</w:t>
      </w:r>
    </w:p>
    <w:p w14:paraId="1B6375AB" w14:textId="77777777" w:rsidR="003072E1" w:rsidRPr="003072E1" w:rsidRDefault="003072E1" w:rsidP="003072E1">
      <w:pPr>
        <w:rPr>
          <w:rFonts w:hint="eastAsia"/>
        </w:rPr>
      </w:pPr>
      <w:r w:rsidRPr="003072E1">
        <w:rPr>
          <w:rFonts w:hint="eastAsia"/>
        </w:rPr>
        <w:t>第十二条 国家工商行政管理局和省、自治区、直辖市工商行政管理局应将核准登记的企业的有关资料，抄送企业所在市、县、区工商行政管理局。</w:t>
      </w:r>
    </w:p>
    <w:p w14:paraId="51A5E934" w14:textId="77777777" w:rsidR="003072E1" w:rsidRPr="003072E1" w:rsidRDefault="003072E1" w:rsidP="003072E1">
      <w:pPr>
        <w:rPr>
          <w:rFonts w:hint="eastAsia"/>
        </w:rPr>
      </w:pPr>
      <w:r w:rsidRPr="003072E1">
        <w:rPr>
          <w:rFonts w:hint="eastAsia"/>
        </w:rPr>
        <w:t>第十三条 各级登记主管机关可以动用登记注册档案、登记统计资料以及有关的基础信息资料，向机关、企事业单位、社会团体等单位和个人提供各种形式的咨询服务。</w:t>
      </w:r>
    </w:p>
    <w:p w14:paraId="64F03FB0" w14:textId="77777777" w:rsidR="003072E1" w:rsidRPr="003072E1" w:rsidRDefault="003072E1" w:rsidP="003072E1">
      <w:pPr>
        <w:rPr>
          <w:rFonts w:hint="eastAsia"/>
        </w:rPr>
      </w:pPr>
      <w:r w:rsidRPr="003072E1">
        <w:rPr>
          <w:rFonts w:hint="eastAsia"/>
        </w:rPr>
        <w:t>登记条件</w:t>
      </w:r>
    </w:p>
    <w:p w14:paraId="6FC82DEF" w14:textId="77777777" w:rsidR="003072E1" w:rsidRPr="003072E1" w:rsidRDefault="003072E1" w:rsidP="003072E1">
      <w:pPr>
        <w:rPr>
          <w:rFonts w:hint="eastAsia"/>
        </w:rPr>
      </w:pPr>
      <w:r w:rsidRPr="003072E1">
        <w:rPr>
          <w:rFonts w:hint="eastAsia"/>
        </w:rPr>
        <w:t>第十四条 申请企业法人登记，应当具备下列条件（外商投资企业另列）：</w:t>
      </w:r>
    </w:p>
    <w:p w14:paraId="6D971259" w14:textId="77777777" w:rsidR="003072E1" w:rsidRPr="003072E1" w:rsidRDefault="003072E1" w:rsidP="003072E1">
      <w:pPr>
        <w:rPr>
          <w:rFonts w:hint="eastAsia"/>
        </w:rPr>
      </w:pPr>
      <w:r w:rsidRPr="003072E1">
        <w:rPr>
          <w:rFonts w:hint="eastAsia"/>
        </w:rPr>
        <w:t>(一) 有符合规定的名称和章程；</w:t>
      </w:r>
    </w:p>
    <w:p w14:paraId="57A7C928" w14:textId="77777777" w:rsidR="003072E1" w:rsidRPr="003072E1" w:rsidRDefault="003072E1" w:rsidP="003072E1">
      <w:pPr>
        <w:rPr>
          <w:rFonts w:hint="eastAsia"/>
        </w:rPr>
      </w:pPr>
      <w:r w:rsidRPr="003072E1">
        <w:rPr>
          <w:rFonts w:hint="eastAsia"/>
        </w:rPr>
        <w:t>(二) 有国家授予的企业经营管理的财产或者企业所有的财产，并能够以其财产独立承担民事责任；</w:t>
      </w:r>
    </w:p>
    <w:p w14:paraId="5ADCE1DD" w14:textId="77777777" w:rsidR="003072E1" w:rsidRPr="003072E1" w:rsidRDefault="003072E1" w:rsidP="003072E1">
      <w:pPr>
        <w:rPr>
          <w:rFonts w:hint="eastAsia"/>
        </w:rPr>
      </w:pPr>
      <w:r w:rsidRPr="003072E1">
        <w:rPr>
          <w:rFonts w:hint="eastAsia"/>
        </w:rPr>
        <w:t> (三) 有与生产经营规模相适应的经营管理机构、财务机构、劳动组织以及法律或者章程规定必须建立的其他机构；</w:t>
      </w:r>
    </w:p>
    <w:p w14:paraId="66D1CF6C" w14:textId="77777777" w:rsidR="003072E1" w:rsidRPr="003072E1" w:rsidRDefault="003072E1" w:rsidP="003072E1">
      <w:pPr>
        <w:rPr>
          <w:rFonts w:hint="eastAsia"/>
        </w:rPr>
      </w:pPr>
      <w:r w:rsidRPr="003072E1">
        <w:rPr>
          <w:rFonts w:hint="eastAsia"/>
        </w:rPr>
        <w:t>(四) 有必要的并与经营范围相适应的经营场所和设施；</w:t>
      </w:r>
    </w:p>
    <w:p w14:paraId="1A0F50E8" w14:textId="77777777" w:rsidR="003072E1" w:rsidRPr="003072E1" w:rsidRDefault="003072E1" w:rsidP="003072E1">
      <w:pPr>
        <w:rPr>
          <w:rFonts w:hint="eastAsia"/>
        </w:rPr>
      </w:pPr>
      <w:r w:rsidRPr="003072E1">
        <w:rPr>
          <w:rFonts w:hint="eastAsia"/>
        </w:rPr>
        <w:t>(五) 有与生产经营规模和业务相适应的从业人员，其中专职人员不得少于8人；</w:t>
      </w:r>
    </w:p>
    <w:p w14:paraId="589F929F" w14:textId="77777777" w:rsidR="003072E1" w:rsidRPr="003072E1" w:rsidRDefault="003072E1" w:rsidP="003072E1">
      <w:pPr>
        <w:rPr>
          <w:rFonts w:hint="eastAsia"/>
        </w:rPr>
      </w:pPr>
      <w:r w:rsidRPr="003072E1">
        <w:rPr>
          <w:rFonts w:hint="eastAsia"/>
        </w:rPr>
        <w:t> (六) 有健全的财务制度能够实行独立核算，自负盈亏，独立编制资金平衡表或者资产负债表；</w:t>
      </w:r>
    </w:p>
    <w:p w14:paraId="7CC8BC65" w14:textId="77777777" w:rsidR="003072E1" w:rsidRPr="003072E1" w:rsidRDefault="003072E1" w:rsidP="003072E1">
      <w:pPr>
        <w:rPr>
          <w:rFonts w:hint="eastAsia"/>
        </w:rPr>
      </w:pPr>
      <w:r w:rsidRPr="003072E1">
        <w:rPr>
          <w:rFonts w:hint="eastAsia"/>
        </w:rPr>
        <w:t>(七) 有符合规定数额并与经营范围相适应的注册资金，其中生产性公司的注册资金不得少于30万元（人民币，下同），以批发业务为主的商业性公司的注册资金不得少于50万元，以零售业务为主的商业性公司的注册资金不得少于30万元，咨询服务性公司的注册资金不得少于10万元，其他企业法人的注册资金不得少于3万元，国家对企业注册资金数额有专项规定的按规定执行。</w:t>
      </w:r>
    </w:p>
    <w:p w14:paraId="3BF05857" w14:textId="77777777" w:rsidR="003072E1" w:rsidRPr="003072E1" w:rsidRDefault="003072E1" w:rsidP="003072E1">
      <w:pPr>
        <w:rPr>
          <w:rFonts w:hint="eastAsia"/>
        </w:rPr>
      </w:pPr>
      <w:r w:rsidRPr="003072E1">
        <w:rPr>
          <w:rFonts w:hint="eastAsia"/>
        </w:rPr>
        <w:t>(八) 有符合国家法律，法规和政策规定的经营范围；</w:t>
      </w:r>
    </w:p>
    <w:p w14:paraId="0E79DFF2" w14:textId="77777777" w:rsidR="003072E1" w:rsidRPr="003072E1" w:rsidRDefault="003072E1" w:rsidP="003072E1">
      <w:pPr>
        <w:rPr>
          <w:rFonts w:hint="eastAsia"/>
        </w:rPr>
      </w:pPr>
      <w:r w:rsidRPr="003072E1">
        <w:rPr>
          <w:rFonts w:hint="eastAsia"/>
        </w:rPr>
        <w:t>(九) 法律、法规规定的其他条件。</w:t>
      </w:r>
    </w:p>
    <w:p w14:paraId="7490EE53" w14:textId="77777777" w:rsidR="003072E1" w:rsidRPr="003072E1" w:rsidRDefault="003072E1" w:rsidP="003072E1">
      <w:pPr>
        <w:rPr>
          <w:rFonts w:hint="eastAsia"/>
        </w:rPr>
      </w:pPr>
      <w:r w:rsidRPr="003072E1">
        <w:rPr>
          <w:rFonts w:hint="eastAsia"/>
        </w:rPr>
        <w:t>第十五条 外商投资企业申请企业法人登记，应当具备下列条件：</w:t>
      </w:r>
    </w:p>
    <w:p w14:paraId="7713D4D2" w14:textId="77777777" w:rsidR="003072E1" w:rsidRPr="003072E1" w:rsidRDefault="003072E1" w:rsidP="003072E1">
      <w:pPr>
        <w:rPr>
          <w:rFonts w:hint="eastAsia"/>
        </w:rPr>
      </w:pPr>
      <w:r w:rsidRPr="003072E1">
        <w:rPr>
          <w:rFonts w:hint="eastAsia"/>
        </w:rPr>
        <w:t>(一) 有符合规定的名称；</w:t>
      </w:r>
    </w:p>
    <w:p w14:paraId="4ED86111" w14:textId="77777777" w:rsidR="003072E1" w:rsidRPr="003072E1" w:rsidRDefault="003072E1" w:rsidP="003072E1">
      <w:pPr>
        <w:rPr>
          <w:rFonts w:hint="eastAsia"/>
        </w:rPr>
      </w:pPr>
      <w:r w:rsidRPr="003072E1">
        <w:rPr>
          <w:rFonts w:hint="eastAsia"/>
        </w:rPr>
        <w:t>(二) 有审批机关批准的合同、章程；</w:t>
      </w:r>
    </w:p>
    <w:p w14:paraId="5E10AEDA" w14:textId="77777777" w:rsidR="003072E1" w:rsidRPr="003072E1" w:rsidRDefault="003072E1" w:rsidP="003072E1">
      <w:pPr>
        <w:rPr>
          <w:rFonts w:hint="eastAsia"/>
        </w:rPr>
      </w:pPr>
      <w:r w:rsidRPr="003072E1">
        <w:rPr>
          <w:rFonts w:hint="eastAsia"/>
        </w:rPr>
        <w:t>(三) 有固定经营场所、必要的设施和从业人员；</w:t>
      </w:r>
    </w:p>
    <w:p w14:paraId="4110CDB1" w14:textId="77777777" w:rsidR="003072E1" w:rsidRPr="003072E1" w:rsidRDefault="003072E1" w:rsidP="003072E1">
      <w:pPr>
        <w:rPr>
          <w:rFonts w:hint="eastAsia"/>
        </w:rPr>
      </w:pPr>
      <w:r w:rsidRPr="003072E1">
        <w:rPr>
          <w:rFonts w:hint="eastAsia"/>
        </w:rPr>
        <w:t>(四) 有符合国家规定的注册资本；</w:t>
      </w:r>
    </w:p>
    <w:p w14:paraId="3CAFD9BD" w14:textId="77777777" w:rsidR="003072E1" w:rsidRPr="003072E1" w:rsidRDefault="003072E1" w:rsidP="003072E1">
      <w:pPr>
        <w:rPr>
          <w:rFonts w:hint="eastAsia"/>
        </w:rPr>
      </w:pPr>
      <w:r w:rsidRPr="003072E1">
        <w:rPr>
          <w:rFonts w:hint="eastAsia"/>
        </w:rPr>
        <w:t>(五) 有符合国家法律、法规和政策规定的经营范围；</w:t>
      </w:r>
    </w:p>
    <w:p w14:paraId="41410AB7" w14:textId="77777777" w:rsidR="003072E1" w:rsidRPr="003072E1" w:rsidRDefault="003072E1" w:rsidP="003072E1">
      <w:pPr>
        <w:rPr>
          <w:rFonts w:hint="eastAsia"/>
        </w:rPr>
      </w:pPr>
      <w:r w:rsidRPr="003072E1">
        <w:rPr>
          <w:rFonts w:hint="eastAsia"/>
        </w:rPr>
        <w:t>(六) 有健全的财会制度，能够实行独立核算，自负盈亏，独立编制资金平衡表或者资产负债表。</w:t>
      </w:r>
    </w:p>
    <w:p w14:paraId="7744ED43" w14:textId="77777777" w:rsidR="003072E1" w:rsidRPr="003072E1" w:rsidRDefault="003072E1" w:rsidP="003072E1">
      <w:pPr>
        <w:rPr>
          <w:rFonts w:hint="eastAsia"/>
        </w:rPr>
      </w:pPr>
      <w:r w:rsidRPr="003072E1">
        <w:rPr>
          <w:rFonts w:hint="eastAsia"/>
        </w:rPr>
        <w:t>第十六条 申请营业登记，应当具备下列条件：</w:t>
      </w:r>
    </w:p>
    <w:p w14:paraId="2A4F1AED" w14:textId="77777777" w:rsidR="003072E1" w:rsidRPr="003072E1" w:rsidRDefault="003072E1" w:rsidP="003072E1">
      <w:pPr>
        <w:rPr>
          <w:rFonts w:hint="eastAsia"/>
        </w:rPr>
      </w:pPr>
      <w:r w:rsidRPr="003072E1">
        <w:rPr>
          <w:rFonts w:hint="eastAsia"/>
        </w:rPr>
        <w:t>(一) 有符合规定的名称；</w:t>
      </w:r>
    </w:p>
    <w:p w14:paraId="37C8CC0B" w14:textId="77777777" w:rsidR="003072E1" w:rsidRPr="003072E1" w:rsidRDefault="003072E1" w:rsidP="003072E1">
      <w:pPr>
        <w:rPr>
          <w:rFonts w:hint="eastAsia"/>
        </w:rPr>
      </w:pPr>
      <w:r w:rsidRPr="003072E1">
        <w:rPr>
          <w:rFonts w:hint="eastAsia"/>
        </w:rPr>
        <w:t>(二) 有固定的经营场所和设施；</w:t>
      </w:r>
    </w:p>
    <w:p w14:paraId="2D488296" w14:textId="77777777" w:rsidR="003072E1" w:rsidRPr="003072E1" w:rsidRDefault="003072E1" w:rsidP="003072E1">
      <w:pPr>
        <w:rPr>
          <w:rFonts w:hint="eastAsia"/>
        </w:rPr>
      </w:pPr>
      <w:r w:rsidRPr="003072E1">
        <w:rPr>
          <w:rFonts w:hint="eastAsia"/>
        </w:rPr>
        <w:t>(三) 有相应的管理机构和负责人；</w:t>
      </w:r>
    </w:p>
    <w:p w14:paraId="51C67DFF" w14:textId="77777777" w:rsidR="003072E1" w:rsidRPr="003072E1" w:rsidRDefault="003072E1" w:rsidP="003072E1">
      <w:pPr>
        <w:rPr>
          <w:rFonts w:hint="eastAsia"/>
        </w:rPr>
      </w:pPr>
      <w:r w:rsidRPr="003072E1">
        <w:rPr>
          <w:rFonts w:hint="eastAsia"/>
        </w:rPr>
        <w:t>(四) 有经营活动所需要的资金和从业人员；</w:t>
      </w:r>
    </w:p>
    <w:p w14:paraId="46DC80BE" w14:textId="77777777" w:rsidR="003072E1" w:rsidRPr="003072E1" w:rsidRDefault="003072E1" w:rsidP="003072E1">
      <w:pPr>
        <w:rPr>
          <w:rFonts w:hint="eastAsia"/>
        </w:rPr>
      </w:pPr>
      <w:r w:rsidRPr="003072E1">
        <w:rPr>
          <w:rFonts w:hint="eastAsia"/>
        </w:rPr>
        <w:t>(五) 有符合规定的经营范围；</w:t>
      </w:r>
    </w:p>
    <w:p w14:paraId="1443E273" w14:textId="77777777" w:rsidR="003072E1" w:rsidRPr="003072E1" w:rsidRDefault="003072E1" w:rsidP="003072E1">
      <w:pPr>
        <w:rPr>
          <w:rFonts w:hint="eastAsia"/>
        </w:rPr>
      </w:pPr>
      <w:r w:rsidRPr="003072E1">
        <w:rPr>
          <w:rFonts w:hint="eastAsia"/>
        </w:rPr>
        <w:t>(六) 有相应的财务核算制度。不具备企业法人条件的联营企业，还应有联合签署的协议。外商投资企业设立的从事经营活动的分支机构应当实行非独立核算。</w:t>
      </w:r>
    </w:p>
    <w:p w14:paraId="0B531F10" w14:textId="77777777" w:rsidR="003072E1" w:rsidRPr="003072E1" w:rsidRDefault="003072E1" w:rsidP="003072E1">
      <w:pPr>
        <w:rPr>
          <w:rFonts w:hint="eastAsia"/>
        </w:rPr>
      </w:pPr>
      <w:r w:rsidRPr="003072E1">
        <w:rPr>
          <w:rFonts w:hint="eastAsia"/>
        </w:rPr>
        <w:lastRenderedPageBreak/>
        <w:t>第十七条 外商投资企业设立的办事机构申请登记，应当具备下列条件：</w:t>
      </w:r>
    </w:p>
    <w:p w14:paraId="0EDB4EA8" w14:textId="77777777" w:rsidR="003072E1" w:rsidRPr="003072E1" w:rsidRDefault="003072E1" w:rsidP="003072E1">
      <w:pPr>
        <w:rPr>
          <w:rFonts w:hint="eastAsia"/>
        </w:rPr>
      </w:pPr>
      <w:r w:rsidRPr="003072E1">
        <w:rPr>
          <w:rFonts w:hint="eastAsia"/>
        </w:rPr>
        <w:t>(一) 有符合规定的名称；</w:t>
      </w:r>
    </w:p>
    <w:p w14:paraId="0E652C18" w14:textId="77777777" w:rsidR="003072E1" w:rsidRPr="003072E1" w:rsidRDefault="003072E1" w:rsidP="003072E1">
      <w:pPr>
        <w:rPr>
          <w:rFonts w:hint="eastAsia"/>
        </w:rPr>
      </w:pPr>
      <w:r w:rsidRPr="003072E1">
        <w:rPr>
          <w:rFonts w:hint="eastAsia"/>
        </w:rPr>
        <w:t>(二) 有固定的办事场所和负责人。外商投资企业设立的办事机构不得直接从事经营活动。</w:t>
      </w:r>
    </w:p>
    <w:p w14:paraId="5A595CE0" w14:textId="77777777" w:rsidR="003072E1" w:rsidRPr="003072E1" w:rsidRDefault="003072E1" w:rsidP="003072E1">
      <w:pPr>
        <w:rPr>
          <w:rFonts w:hint="eastAsia"/>
        </w:rPr>
      </w:pPr>
      <w:r w:rsidRPr="003072E1">
        <w:rPr>
          <w:rFonts w:hint="eastAsia"/>
        </w:rPr>
        <w:t>第十八条 企业法人章程的内容应当符合国家法律、法规和政策的规定，并载明以下事项：</w:t>
      </w:r>
    </w:p>
    <w:p w14:paraId="314CD425" w14:textId="77777777" w:rsidR="003072E1" w:rsidRPr="003072E1" w:rsidRDefault="003072E1" w:rsidP="003072E1">
      <w:pPr>
        <w:rPr>
          <w:rFonts w:hint="eastAsia"/>
        </w:rPr>
      </w:pPr>
      <w:r w:rsidRPr="003072E1">
        <w:rPr>
          <w:rFonts w:hint="eastAsia"/>
        </w:rPr>
        <w:t>(一) 宗旨；</w:t>
      </w:r>
    </w:p>
    <w:p w14:paraId="6B734FF4" w14:textId="77777777" w:rsidR="003072E1" w:rsidRPr="003072E1" w:rsidRDefault="003072E1" w:rsidP="003072E1">
      <w:pPr>
        <w:rPr>
          <w:rFonts w:hint="eastAsia"/>
        </w:rPr>
      </w:pPr>
      <w:r w:rsidRPr="003072E1">
        <w:rPr>
          <w:rFonts w:hint="eastAsia"/>
        </w:rPr>
        <w:t>(二) 名称和住所；</w:t>
      </w:r>
    </w:p>
    <w:p w14:paraId="41CF2C8A" w14:textId="77777777" w:rsidR="003072E1" w:rsidRPr="003072E1" w:rsidRDefault="003072E1" w:rsidP="003072E1">
      <w:pPr>
        <w:rPr>
          <w:rFonts w:hint="eastAsia"/>
        </w:rPr>
      </w:pPr>
      <w:r w:rsidRPr="003072E1">
        <w:rPr>
          <w:rFonts w:hint="eastAsia"/>
        </w:rPr>
        <w:t>(三) 经济性质；</w:t>
      </w:r>
    </w:p>
    <w:p w14:paraId="43EC8F5C" w14:textId="77777777" w:rsidR="003072E1" w:rsidRPr="003072E1" w:rsidRDefault="003072E1" w:rsidP="003072E1">
      <w:pPr>
        <w:rPr>
          <w:rFonts w:hint="eastAsia"/>
        </w:rPr>
      </w:pPr>
      <w:r w:rsidRPr="003072E1">
        <w:rPr>
          <w:rFonts w:hint="eastAsia"/>
        </w:rPr>
        <w:t>(四) 注册资金数额及其来源；</w:t>
      </w:r>
    </w:p>
    <w:p w14:paraId="6544A578" w14:textId="77777777" w:rsidR="003072E1" w:rsidRPr="003072E1" w:rsidRDefault="003072E1" w:rsidP="003072E1">
      <w:pPr>
        <w:rPr>
          <w:rFonts w:hint="eastAsia"/>
        </w:rPr>
      </w:pPr>
      <w:r w:rsidRPr="003072E1">
        <w:rPr>
          <w:rFonts w:hint="eastAsia"/>
        </w:rPr>
        <w:t>(五) 经营范围和经营方式；</w:t>
      </w:r>
    </w:p>
    <w:p w14:paraId="158CDFC3" w14:textId="77777777" w:rsidR="003072E1" w:rsidRPr="003072E1" w:rsidRDefault="003072E1" w:rsidP="003072E1">
      <w:pPr>
        <w:rPr>
          <w:rFonts w:hint="eastAsia"/>
        </w:rPr>
      </w:pPr>
      <w:r w:rsidRPr="003072E1">
        <w:rPr>
          <w:rFonts w:hint="eastAsia"/>
        </w:rPr>
        <w:t>(六) 组织机构及其职权；</w:t>
      </w:r>
    </w:p>
    <w:p w14:paraId="5870F648" w14:textId="77777777" w:rsidR="003072E1" w:rsidRPr="003072E1" w:rsidRDefault="003072E1" w:rsidP="003072E1">
      <w:pPr>
        <w:rPr>
          <w:rFonts w:hint="eastAsia"/>
        </w:rPr>
      </w:pPr>
      <w:r w:rsidRPr="003072E1">
        <w:rPr>
          <w:rFonts w:hint="eastAsia"/>
        </w:rPr>
        <w:t>(七) 法定代表人产生的程序和职权范围；</w:t>
      </w:r>
    </w:p>
    <w:p w14:paraId="00A51C13" w14:textId="77777777" w:rsidR="003072E1" w:rsidRPr="003072E1" w:rsidRDefault="003072E1" w:rsidP="003072E1">
      <w:pPr>
        <w:rPr>
          <w:rFonts w:hint="eastAsia"/>
        </w:rPr>
      </w:pPr>
      <w:r w:rsidRPr="003072E1">
        <w:rPr>
          <w:rFonts w:hint="eastAsia"/>
        </w:rPr>
        <w:t>(八) 财务管理制度和利润分配形式；</w:t>
      </w:r>
    </w:p>
    <w:p w14:paraId="5932B84D" w14:textId="77777777" w:rsidR="003072E1" w:rsidRPr="003072E1" w:rsidRDefault="003072E1" w:rsidP="003072E1">
      <w:pPr>
        <w:rPr>
          <w:rFonts w:hint="eastAsia"/>
        </w:rPr>
      </w:pPr>
      <w:r w:rsidRPr="003072E1">
        <w:rPr>
          <w:rFonts w:hint="eastAsia"/>
        </w:rPr>
        <w:t>(九) 劳动用工制度；</w:t>
      </w:r>
    </w:p>
    <w:p w14:paraId="09D5530B" w14:textId="77777777" w:rsidR="003072E1" w:rsidRPr="003072E1" w:rsidRDefault="003072E1" w:rsidP="003072E1">
      <w:pPr>
        <w:rPr>
          <w:rFonts w:hint="eastAsia"/>
        </w:rPr>
      </w:pPr>
      <w:r w:rsidRPr="003072E1">
        <w:rPr>
          <w:rFonts w:hint="eastAsia"/>
        </w:rPr>
        <w:t>(十) 章程修改程序；</w:t>
      </w:r>
    </w:p>
    <w:p w14:paraId="57DF8F9B" w14:textId="77777777" w:rsidR="003072E1" w:rsidRPr="003072E1" w:rsidRDefault="003072E1" w:rsidP="003072E1">
      <w:pPr>
        <w:rPr>
          <w:rFonts w:hint="eastAsia"/>
        </w:rPr>
      </w:pPr>
      <w:r w:rsidRPr="003072E1">
        <w:rPr>
          <w:rFonts w:hint="eastAsia"/>
        </w:rPr>
        <w:t>(十一) 终止程序；</w:t>
      </w:r>
    </w:p>
    <w:p w14:paraId="36951982" w14:textId="77777777" w:rsidR="003072E1" w:rsidRPr="003072E1" w:rsidRDefault="003072E1" w:rsidP="003072E1">
      <w:pPr>
        <w:rPr>
          <w:rFonts w:hint="eastAsia"/>
        </w:rPr>
      </w:pPr>
      <w:r w:rsidRPr="003072E1">
        <w:rPr>
          <w:rFonts w:hint="eastAsia"/>
        </w:rPr>
        <w:t>(十二) 其他事项。联营企业法人的章程还应载明：</w:t>
      </w:r>
    </w:p>
    <w:p w14:paraId="11004ECB" w14:textId="77777777" w:rsidR="003072E1" w:rsidRPr="003072E1" w:rsidRDefault="003072E1" w:rsidP="003072E1">
      <w:pPr>
        <w:rPr>
          <w:rFonts w:hint="eastAsia"/>
        </w:rPr>
      </w:pPr>
      <w:r w:rsidRPr="003072E1">
        <w:rPr>
          <w:rFonts w:hint="eastAsia"/>
        </w:rPr>
        <w:t>(一) 联合各方出资方式、数额和投资期限；</w:t>
      </w:r>
    </w:p>
    <w:p w14:paraId="53DB8EEC" w14:textId="77777777" w:rsidR="003072E1" w:rsidRPr="003072E1" w:rsidRDefault="003072E1" w:rsidP="003072E1">
      <w:pPr>
        <w:rPr>
          <w:rFonts w:hint="eastAsia"/>
        </w:rPr>
      </w:pPr>
      <w:r w:rsidRPr="003072E1">
        <w:rPr>
          <w:rFonts w:hint="eastAsia"/>
        </w:rPr>
        <w:t>(二) 联合各方成员的权利和义务；</w:t>
      </w:r>
    </w:p>
    <w:p w14:paraId="2906D106" w14:textId="77777777" w:rsidR="003072E1" w:rsidRPr="003072E1" w:rsidRDefault="003072E1" w:rsidP="003072E1">
      <w:pPr>
        <w:rPr>
          <w:rFonts w:hint="eastAsia"/>
        </w:rPr>
      </w:pPr>
      <w:r w:rsidRPr="003072E1">
        <w:rPr>
          <w:rFonts w:hint="eastAsia"/>
        </w:rPr>
        <w:t>(三) 参加和退出的条件、程序；</w:t>
      </w:r>
    </w:p>
    <w:p w14:paraId="058D8C21" w14:textId="77777777" w:rsidR="003072E1" w:rsidRPr="003072E1" w:rsidRDefault="003072E1" w:rsidP="003072E1">
      <w:pPr>
        <w:rPr>
          <w:rFonts w:hint="eastAsia"/>
        </w:rPr>
      </w:pPr>
      <w:r w:rsidRPr="003072E1">
        <w:rPr>
          <w:rFonts w:hint="eastAsia"/>
        </w:rPr>
        <w:t>(四) 组织管理机构的产生、形式、职权及其决策程序；</w:t>
      </w:r>
    </w:p>
    <w:p w14:paraId="22458344" w14:textId="77777777" w:rsidR="003072E1" w:rsidRPr="003072E1" w:rsidRDefault="003072E1" w:rsidP="003072E1">
      <w:pPr>
        <w:rPr>
          <w:rFonts w:hint="eastAsia"/>
        </w:rPr>
      </w:pPr>
      <w:r w:rsidRPr="003072E1">
        <w:rPr>
          <w:rFonts w:hint="eastAsia"/>
        </w:rPr>
        <w:t>(五) 主要负责人任期。外商投资企业的合营合同和章程按《中华人民共和国中外合资经营企业法》、《中华人民共和国中外合作经营企业法》和《中华人民共和国外资企业法》的有关规定。登记注册事项</w:t>
      </w:r>
    </w:p>
    <w:p w14:paraId="5FC980CC" w14:textId="77777777" w:rsidR="003072E1" w:rsidRPr="003072E1" w:rsidRDefault="003072E1" w:rsidP="003072E1">
      <w:pPr>
        <w:rPr>
          <w:rFonts w:hint="eastAsia"/>
        </w:rPr>
      </w:pPr>
      <w:r w:rsidRPr="003072E1">
        <w:rPr>
          <w:rFonts w:hint="eastAsia"/>
        </w:rPr>
        <w:t>第十九条 企业法人登记注册的主要事项按照《条例》第九条规定办理。营业登记的主要事项有：名称、地址、负责人、经营范围、经营方式、经济性质、隶属关系、资金数额。</w:t>
      </w:r>
    </w:p>
    <w:p w14:paraId="505EFBAF" w14:textId="77777777" w:rsidR="003072E1" w:rsidRPr="003072E1" w:rsidRDefault="003072E1" w:rsidP="003072E1">
      <w:pPr>
        <w:rPr>
          <w:rFonts w:hint="eastAsia"/>
        </w:rPr>
      </w:pPr>
      <w:r w:rsidRPr="003072E1">
        <w:rPr>
          <w:rFonts w:hint="eastAsia"/>
        </w:rPr>
        <w:t> 第二十条 外商投资企业登记注册的主要事项有：名称、住所、经营范围、投资总额、注册资本、企业类型、法定代表人、营业期限、分支机构、有限责任公司股东或者股份有限公司发起人的姓名或者名称。</w:t>
      </w:r>
    </w:p>
    <w:p w14:paraId="66EA3FCA" w14:textId="77777777" w:rsidR="003072E1" w:rsidRPr="003072E1" w:rsidRDefault="003072E1" w:rsidP="003072E1">
      <w:pPr>
        <w:rPr>
          <w:rFonts w:hint="eastAsia"/>
        </w:rPr>
      </w:pPr>
      <w:r w:rsidRPr="003072E1">
        <w:rPr>
          <w:rFonts w:hint="eastAsia"/>
        </w:rPr>
        <w:t>第二十一条 外商投资企业设立的分支机构登记注册的主要事项有：名称、营业场所、负责人、经营范围、隶属企业。</w:t>
      </w:r>
    </w:p>
    <w:p w14:paraId="439E12B5" w14:textId="77777777" w:rsidR="003072E1" w:rsidRPr="003072E1" w:rsidRDefault="003072E1" w:rsidP="003072E1">
      <w:pPr>
        <w:rPr>
          <w:rFonts w:hint="eastAsia"/>
        </w:rPr>
      </w:pPr>
      <w:r w:rsidRPr="003072E1">
        <w:rPr>
          <w:rFonts w:hint="eastAsia"/>
        </w:rPr>
        <w:t>第二十二条 外商投资企业设立的办事机构登记注册的主要事项有：名称、地址、负责人、业务范围、期限、隶属企业。</w:t>
      </w:r>
    </w:p>
    <w:p w14:paraId="224079EE" w14:textId="77777777" w:rsidR="003072E1" w:rsidRPr="003072E1" w:rsidRDefault="003072E1" w:rsidP="003072E1">
      <w:pPr>
        <w:rPr>
          <w:rFonts w:hint="eastAsia"/>
        </w:rPr>
      </w:pPr>
      <w:r w:rsidRPr="003072E1">
        <w:rPr>
          <w:rFonts w:hint="eastAsia"/>
        </w:rPr>
        <w:t>第二十三条 企业名称应当符合国家有关法律法规及登记主管机关的规定。</w:t>
      </w:r>
    </w:p>
    <w:p w14:paraId="1E926093" w14:textId="77777777" w:rsidR="003072E1" w:rsidRPr="003072E1" w:rsidRDefault="003072E1" w:rsidP="003072E1">
      <w:pPr>
        <w:rPr>
          <w:rFonts w:hint="eastAsia"/>
        </w:rPr>
      </w:pPr>
      <w:r w:rsidRPr="003072E1">
        <w:rPr>
          <w:rFonts w:hint="eastAsia"/>
        </w:rPr>
        <w:t>第二十四条 住所、地址、经营场所按所在市、县（镇）及街道门牌号码的详细地址注册。</w:t>
      </w:r>
    </w:p>
    <w:p w14:paraId="708FBB52" w14:textId="77777777" w:rsidR="003072E1" w:rsidRPr="003072E1" w:rsidRDefault="003072E1" w:rsidP="003072E1">
      <w:pPr>
        <w:rPr>
          <w:rFonts w:hint="eastAsia"/>
        </w:rPr>
      </w:pPr>
      <w:r w:rsidRPr="003072E1">
        <w:rPr>
          <w:rFonts w:hint="eastAsia"/>
        </w:rPr>
        <w:t>第二十五条 经登记主管机关核准登记注册的代表企业行使职权的主要负责人，是企业法人的法定代表人，法定代表人是代表企业法人根据章程行使职权的签字人。企业的法定代表人必须是完全民事行为能力人，并且应当符合国家法律、法规和政策的规定。</w:t>
      </w:r>
    </w:p>
    <w:p w14:paraId="55122369" w14:textId="77777777" w:rsidR="003072E1" w:rsidRPr="003072E1" w:rsidRDefault="003072E1" w:rsidP="003072E1">
      <w:pPr>
        <w:rPr>
          <w:rFonts w:hint="eastAsia"/>
        </w:rPr>
      </w:pPr>
      <w:r w:rsidRPr="003072E1">
        <w:rPr>
          <w:rFonts w:hint="eastAsia"/>
        </w:rPr>
        <w:t>第二十六条 登记主管机关根据申请单位提交的文件和章程所反映的财产所有权、资金来源、分配形式，核准企业和经营单位的经济性质。经济性质可分别核准为全民所有制、集体所有制。联营企业应注明联营各方的经济性质，并标明"联营"字样。</w:t>
      </w:r>
    </w:p>
    <w:p w14:paraId="33E55F44" w14:textId="77777777" w:rsidR="003072E1" w:rsidRPr="003072E1" w:rsidRDefault="003072E1" w:rsidP="003072E1">
      <w:pPr>
        <w:rPr>
          <w:rFonts w:hint="eastAsia"/>
        </w:rPr>
      </w:pPr>
      <w:r w:rsidRPr="003072E1">
        <w:rPr>
          <w:rFonts w:hint="eastAsia"/>
        </w:rPr>
        <w:t>第二十七条 外商投资企业的企业类型分别核准为中外合资经营、中外合作经营、外商独资经营。</w:t>
      </w:r>
    </w:p>
    <w:p w14:paraId="018491AB" w14:textId="77777777" w:rsidR="003072E1" w:rsidRPr="003072E1" w:rsidRDefault="003072E1" w:rsidP="003072E1">
      <w:pPr>
        <w:rPr>
          <w:rFonts w:hint="eastAsia"/>
        </w:rPr>
      </w:pPr>
      <w:r w:rsidRPr="003072E1">
        <w:rPr>
          <w:rFonts w:hint="eastAsia"/>
        </w:rPr>
        <w:t>第二十八条 登记主管机关根据申请单位的申请和所具备的条件，按照国家法律、法规和政策以及规范化要求，核准经营范围和经营方式。企业必须按照登记主管机关核准登记注册的</w:t>
      </w:r>
      <w:r w:rsidRPr="003072E1">
        <w:rPr>
          <w:rFonts w:hint="eastAsia"/>
        </w:rPr>
        <w:lastRenderedPageBreak/>
        <w:t>经营范围和经营方式从事经营活动。</w:t>
      </w:r>
    </w:p>
    <w:p w14:paraId="55D4F80E" w14:textId="77777777" w:rsidR="003072E1" w:rsidRPr="003072E1" w:rsidRDefault="003072E1" w:rsidP="003072E1">
      <w:pPr>
        <w:rPr>
          <w:rFonts w:hint="eastAsia"/>
        </w:rPr>
      </w:pPr>
      <w:r w:rsidRPr="003072E1">
        <w:rPr>
          <w:rFonts w:hint="eastAsia"/>
        </w:rPr>
        <w:t>第二十九条 注册资金数额是企业法人经营管理的财产或者企业法人所有的财产的货币表现。除国家另有规定外，企业的注册资金应当与实有资金相一致。企业法人的注册资金的来源包括财政部门或者设立企业的单位的拨款、投资。</w:t>
      </w:r>
    </w:p>
    <w:p w14:paraId="663D0DFF" w14:textId="77777777" w:rsidR="003072E1" w:rsidRPr="003072E1" w:rsidRDefault="003072E1" w:rsidP="003072E1">
      <w:pPr>
        <w:rPr>
          <w:rFonts w:hint="eastAsia"/>
        </w:rPr>
      </w:pPr>
      <w:r w:rsidRPr="003072E1">
        <w:rPr>
          <w:rFonts w:hint="eastAsia"/>
        </w:rPr>
        <w:t>第三十条 外商投资企业的注册资本是指设立外商投资企业在登记主管机关登记注册的资本总额，是投资者认缴的出资额。注册资本与投资总额的比例，应当符合国家有关规定。</w:t>
      </w:r>
    </w:p>
    <w:p w14:paraId="4F4EDDEE" w14:textId="77777777" w:rsidR="003072E1" w:rsidRPr="003072E1" w:rsidRDefault="003072E1" w:rsidP="003072E1">
      <w:pPr>
        <w:rPr>
          <w:rFonts w:hint="eastAsia"/>
        </w:rPr>
      </w:pPr>
      <w:r w:rsidRPr="003072E1">
        <w:rPr>
          <w:rFonts w:hint="eastAsia"/>
        </w:rPr>
        <w:t>第三十一条 营业期限是联营企业、外商投资企业的章程、协议或者合同所确定的经营时限。营业期限自登记主管机关核准登记之日起计算。</w:t>
      </w:r>
    </w:p>
    <w:p w14:paraId="1FA4DBB0" w14:textId="77777777" w:rsidR="003072E1" w:rsidRPr="003072E1" w:rsidRDefault="003072E1" w:rsidP="003072E1">
      <w:pPr>
        <w:rPr>
          <w:rFonts w:hint="eastAsia"/>
        </w:rPr>
      </w:pPr>
      <w:r w:rsidRPr="003072E1">
        <w:rPr>
          <w:rFonts w:hint="eastAsia"/>
        </w:rPr>
        <w:t>开业登记</w:t>
      </w:r>
    </w:p>
    <w:p w14:paraId="128CBBD1" w14:textId="77777777" w:rsidR="003072E1" w:rsidRPr="003072E1" w:rsidRDefault="003072E1" w:rsidP="003072E1">
      <w:pPr>
        <w:rPr>
          <w:rFonts w:hint="eastAsia"/>
        </w:rPr>
      </w:pPr>
      <w:r w:rsidRPr="003072E1">
        <w:rPr>
          <w:rFonts w:hint="eastAsia"/>
        </w:rPr>
        <w:t>第三十二条 申请企业法人登记，应按《条例》第十五条（一）至（七）项规定提交文件、证件。企业章程应经主管部门审查同意。资金信用证明是财政部门证明全民所有制企业资金数额的文件。验资证明是会计师事务所或者审计事务所及其他具有验资资格的机构出具的证明资金真实性的文件。企业主要负责人的身份证明包括任职文件和附照片的个人简历。个人简历由该负责人的人事关系所在单位或者乡镇、街道出具。住所和经营场所使用证明包括产权证明、房屋租赁协议。房屋租赁的期限必须在一年以上。</w:t>
      </w:r>
    </w:p>
    <w:p w14:paraId="3C0E0257" w14:textId="77777777" w:rsidR="003072E1" w:rsidRPr="003072E1" w:rsidRDefault="003072E1" w:rsidP="003072E1">
      <w:pPr>
        <w:rPr>
          <w:rFonts w:hint="eastAsia"/>
        </w:rPr>
      </w:pPr>
      <w:r w:rsidRPr="003072E1">
        <w:rPr>
          <w:rFonts w:hint="eastAsia"/>
        </w:rPr>
        <w:t>第三十三条 外商投资企业申请企业法人登记，应提交下列文件、证件：</w:t>
      </w:r>
    </w:p>
    <w:p w14:paraId="007C8D0A" w14:textId="77777777" w:rsidR="003072E1" w:rsidRPr="003072E1" w:rsidRDefault="003072E1" w:rsidP="003072E1">
      <w:pPr>
        <w:rPr>
          <w:rFonts w:hint="eastAsia"/>
        </w:rPr>
      </w:pPr>
      <w:r w:rsidRPr="003072E1">
        <w:rPr>
          <w:rFonts w:hint="eastAsia"/>
        </w:rPr>
        <w:t>(一) 董事长签署的外商投资企业登记申请书；</w:t>
      </w:r>
    </w:p>
    <w:p w14:paraId="453B6C69" w14:textId="77777777" w:rsidR="003072E1" w:rsidRPr="003072E1" w:rsidRDefault="003072E1" w:rsidP="003072E1">
      <w:pPr>
        <w:rPr>
          <w:rFonts w:hint="eastAsia"/>
        </w:rPr>
      </w:pPr>
      <w:r w:rsidRPr="003072E1">
        <w:rPr>
          <w:rFonts w:hint="eastAsia"/>
        </w:rPr>
        <w:t>(二) 合同、章程以及审批机关的批准文件和批准证书；</w:t>
      </w:r>
    </w:p>
    <w:p w14:paraId="13BABF55" w14:textId="77777777" w:rsidR="003072E1" w:rsidRPr="003072E1" w:rsidRDefault="003072E1" w:rsidP="003072E1">
      <w:pPr>
        <w:rPr>
          <w:rFonts w:hint="eastAsia"/>
        </w:rPr>
      </w:pPr>
      <w:r w:rsidRPr="003072E1">
        <w:rPr>
          <w:rFonts w:hint="eastAsia"/>
        </w:rPr>
        <w:t>(三) 有关项目建议书或可行性研究报告的批准文件；</w:t>
      </w:r>
    </w:p>
    <w:p w14:paraId="7E4ACDE2" w14:textId="77777777" w:rsidR="003072E1" w:rsidRPr="003072E1" w:rsidRDefault="003072E1" w:rsidP="003072E1">
      <w:pPr>
        <w:rPr>
          <w:rFonts w:hint="eastAsia"/>
        </w:rPr>
      </w:pPr>
      <w:r w:rsidRPr="003072E1">
        <w:rPr>
          <w:rFonts w:hint="eastAsia"/>
        </w:rPr>
        <w:t>(四) 投资者合法开业证明；</w:t>
      </w:r>
    </w:p>
    <w:p w14:paraId="16C9452D" w14:textId="77777777" w:rsidR="003072E1" w:rsidRPr="003072E1" w:rsidRDefault="003072E1" w:rsidP="003072E1">
      <w:pPr>
        <w:rPr>
          <w:rFonts w:hint="eastAsia"/>
        </w:rPr>
      </w:pPr>
      <w:r w:rsidRPr="003072E1">
        <w:rPr>
          <w:rFonts w:hint="eastAsia"/>
        </w:rPr>
        <w:t>(五) 投资者的资信证明；</w:t>
      </w:r>
    </w:p>
    <w:p w14:paraId="426F7C61" w14:textId="77777777" w:rsidR="003072E1" w:rsidRPr="003072E1" w:rsidRDefault="003072E1" w:rsidP="003072E1">
      <w:pPr>
        <w:rPr>
          <w:rFonts w:hint="eastAsia"/>
        </w:rPr>
      </w:pPr>
      <w:r w:rsidRPr="003072E1">
        <w:rPr>
          <w:rFonts w:hint="eastAsia"/>
        </w:rPr>
        <w:t>(六) 董事会名单以及董事会成员的姓名、住址的文件以及任职文件和法定代表人的身份证明；</w:t>
      </w:r>
    </w:p>
    <w:p w14:paraId="4A037572" w14:textId="77777777" w:rsidR="003072E1" w:rsidRPr="003072E1" w:rsidRDefault="003072E1" w:rsidP="003072E1">
      <w:pPr>
        <w:rPr>
          <w:rFonts w:hint="eastAsia"/>
        </w:rPr>
      </w:pPr>
      <w:r w:rsidRPr="003072E1">
        <w:rPr>
          <w:rFonts w:hint="eastAsia"/>
        </w:rPr>
        <w:t>(七) 其他有关文件、证件。</w:t>
      </w:r>
    </w:p>
    <w:p w14:paraId="01BD78F3" w14:textId="77777777" w:rsidR="003072E1" w:rsidRPr="003072E1" w:rsidRDefault="003072E1" w:rsidP="003072E1">
      <w:pPr>
        <w:rPr>
          <w:rFonts w:hint="eastAsia"/>
        </w:rPr>
      </w:pPr>
      <w:r w:rsidRPr="003072E1">
        <w:rPr>
          <w:rFonts w:hint="eastAsia"/>
        </w:rPr>
        <w:t>第三十四条 申请营业登记，应根据情况，提交下列文件、证件：</w:t>
      </w:r>
    </w:p>
    <w:p w14:paraId="5CD5B048" w14:textId="77777777" w:rsidR="003072E1" w:rsidRPr="003072E1" w:rsidRDefault="003072E1" w:rsidP="003072E1">
      <w:pPr>
        <w:rPr>
          <w:rFonts w:hint="eastAsia"/>
        </w:rPr>
      </w:pPr>
      <w:r w:rsidRPr="003072E1">
        <w:rPr>
          <w:rFonts w:hint="eastAsia"/>
        </w:rPr>
        <w:t>(一) 登记申请书；</w:t>
      </w:r>
    </w:p>
    <w:p w14:paraId="0CD8A83B" w14:textId="77777777" w:rsidR="003072E1" w:rsidRPr="003072E1" w:rsidRDefault="003072E1" w:rsidP="003072E1">
      <w:pPr>
        <w:rPr>
          <w:rFonts w:hint="eastAsia"/>
        </w:rPr>
      </w:pPr>
      <w:r w:rsidRPr="003072E1">
        <w:rPr>
          <w:rFonts w:hint="eastAsia"/>
        </w:rPr>
        <w:t>(二) 经营资金数额的证明；</w:t>
      </w:r>
    </w:p>
    <w:p w14:paraId="6EBAA364" w14:textId="77777777" w:rsidR="003072E1" w:rsidRPr="003072E1" w:rsidRDefault="003072E1" w:rsidP="003072E1">
      <w:pPr>
        <w:rPr>
          <w:rFonts w:hint="eastAsia"/>
        </w:rPr>
      </w:pPr>
      <w:r w:rsidRPr="003072E1">
        <w:rPr>
          <w:rFonts w:hint="eastAsia"/>
        </w:rPr>
        <w:t>(三) 负责人的任职文件；</w:t>
      </w:r>
    </w:p>
    <w:p w14:paraId="091B29DE" w14:textId="77777777" w:rsidR="003072E1" w:rsidRPr="003072E1" w:rsidRDefault="003072E1" w:rsidP="003072E1">
      <w:pPr>
        <w:rPr>
          <w:rFonts w:hint="eastAsia"/>
        </w:rPr>
      </w:pPr>
      <w:r w:rsidRPr="003072E1">
        <w:rPr>
          <w:rFonts w:hint="eastAsia"/>
        </w:rPr>
        <w:t>(四) 经营场所使用证明；</w:t>
      </w:r>
    </w:p>
    <w:p w14:paraId="7221EAE9" w14:textId="77777777" w:rsidR="003072E1" w:rsidRPr="003072E1" w:rsidRDefault="003072E1" w:rsidP="003072E1">
      <w:pPr>
        <w:rPr>
          <w:rFonts w:hint="eastAsia"/>
        </w:rPr>
      </w:pPr>
      <w:r w:rsidRPr="003072E1">
        <w:rPr>
          <w:rFonts w:hint="eastAsia"/>
        </w:rPr>
        <w:t>(五) 其他有关文件、证件；</w:t>
      </w:r>
    </w:p>
    <w:p w14:paraId="1A3DCE81" w14:textId="77777777" w:rsidR="003072E1" w:rsidRPr="003072E1" w:rsidRDefault="003072E1" w:rsidP="003072E1">
      <w:pPr>
        <w:rPr>
          <w:rFonts w:hint="eastAsia"/>
        </w:rPr>
      </w:pPr>
      <w:r w:rsidRPr="003072E1">
        <w:rPr>
          <w:rFonts w:hint="eastAsia"/>
        </w:rPr>
        <w:t>第三十五条 外商投资企业申请设立分支机构或者办事机构，应当提交下列文件、证件：</w:t>
      </w:r>
    </w:p>
    <w:p w14:paraId="5027E708" w14:textId="77777777" w:rsidR="003072E1" w:rsidRPr="003072E1" w:rsidRDefault="003072E1" w:rsidP="003072E1">
      <w:pPr>
        <w:rPr>
          <w:rFonts w:hint="eastAsia"/>
        </w:rPr>
      </w:pPr>
      <w:r w:rsidRPr="003072E1">
        <w:rPr>
          <w:rFonts w:hint="eastAsia"/>
        </w:rPr>
        <w:t>(一) 隶属企业董事长签署的登记申请书；</w:t>
      </w:r>
    </w:p>
    <w:p w14:paraId="25D6F247" w14:textId="77777777" w:rsidR="003072E1" w:rsidRPr="003072E1" w:rsidRDefault="003072E1" w:rsidP="003072E1">
      <w:pPr>
        <w:rPr>
          <w:rFonts w:hint="eastAsia"/>
        </w:rPr>
      </w:pPr>
      <w:r w:rsidRPr="003072E1">
        <w:rPr>
          <w:rFonts w:hint="eastAsia"/>
        </w:rPr>
        <w:t>(二) 原登记主管机关的通知函；</w:t>
      </w:r>
    </w:p>
    <w:p w14:paraId="42195580" w14:textId="77777777" w:rsidR="003072E1" w:rsidRPr="003072E1" w:rsidRDefault="003072E1" w:rsidP="003072E1">
      <w:pPr>
        <w:rPr>
          <w:rFonts w:hint="eastAsia"/>
        </w:rPr>
      </w:pPr>
      <w:r w:rsidRPr="003072E1">
        <w:rPr>
          <w:rFonts w:hint="eastAsia"/>
        </w:rPr>
        <w:t>(三) 隶属企业董事会的决议；</w:t>
      </w:r>
    </w:p>
    <w:p w14:paraId="60F1E2D2" w14:textId="77777777" w:rsidR="003072E1" w:rsidRPr="003072E1" w:rsidRDefault="003072E1" w:rsidP="003072E1">
      <w:pPr>
        <w:rPr>
          <w:rFonts w:hint="eastAsia"/>
        </w:rPr>
      </w:pPr>
      <w:r w:rsidRPr="003072E1">
        <w:rPr>
          <w:rFonts w:hint="eastAsia"/>
        </w:rPr>
        <w:t>(四) 隶属企业的执照副本；</w:t>
      </w:r>
    </w:p>
    <w:p w14:paraId="3A976B88" w14:textId="77777777" w:rsidR="003072E1" w:rsidRPr="003072E1" w:rsidRDefault="003072E1" w:rsidP="003072E1">
      <w:pPr>
        <w:rPr>
          <w:rFonts w:hint="eastAsia"/>
        </w:rPr>
      </w:pPr>
      <w:r w:rsidRPr="003072E1">
        <w:rPr>
          <w:rFonts w:hint="eastAsia"/>
        </w:rPr>
        <w:t>(五) 负责人的任职文件；</w:t>
      </w:r>
    </w:p>
    <w:p w14:paraId="5E0500B1" w14:textId="77777777" w:rsidR="003072E1" w:rsidRPr="003072E1" w:rsidRDefault="003072E1" w:rsidP="003072E1">
      <w:pPr>
        <w:rPr>
          <w:rFonts w:hint="eastAsia"/>
        </w:rPr>
      </w:pPr>
      <w:r w:rsidRPr="003072E1">
        <w:rPr>
          <w:rFonts w:hint="eastAsia"/>
        </w:rPr>
        <w:t>(六) 其他有关文件、证件。法律、法规及国家工商行政管理局规章规定设立分支机构或者办事机构需经审批的，应提交审批文件。</w:t>
      </w:r>
    </w:p>
    <w:p w14:paraId="00F880AA" w14:textId="77777777" w:rsidR="003072E1" w:rsidRPr="003072E1" w:rsidRDefault="003072E1" w:rsidP="003072E1">
      <w:pPr>
        <w:rPr>
          <w:rFonts w:hint="eastAsia"/>
        </w:rPr>
      </w:pPr>
      <w:r w:rsidRPr="003072E1">
        <w:rPr>
          <w:rFonts w:hint="eastAsia"/>
        </w:rPr>
        <w:t>第三十六条 登记主管机关应当对申请单位提交的文件、证件、登记申请书、登记注册书以及其他有关文件进行审查，核实开办条件，经核准后分别核发下列证照：</w:t>
      </w:r>
    </w:p>
    <w:p w14:paraId="586C9E9F" w14:textId="77777777" w:rsidR="003072E1" w:rsidRPr="003072E1" w:rsidRDefault="003072E1" w:rsidP="003072E1">
      <w:pPr>
        <w:rPr>
          <w:rFonts w:hint="eastAsia"/>
        </w:rPr>
      </w:pPr>
      <w:r w:rsidRPr="003072E1">
        <w:rPr>
          <w:rFonts w:hint="eastAsia"/>
        </w:rPr>
        <w:t>(一) 对具备企业法人条件，核发《企业法人营业执照》；</w:t>
      </w:r>
    </w:p>
    <w:p w14:paraId="5A0E21B0" w14:textId="77777777" w:rsidR="003072E1" w:rsidRPr="003072E1" w:rsidRDefault="003072E1" w:rsidP="003072E1">
      <w:pPr>
        <w:rPr>
          <w:rFonts w:hint="eastAsia"/>
        </w:rPr>
      </w:pPr>
      <w:r w:rsidRPr="003072E1">
        <w:rPr>
          <w:rFonts w:hint="eastAsia"/>
        </w:rPr>
        <w:t>(二) 对不具备企业法人条件，但具备经营条件的企业和经营单位，核发《营业执照》；</w:t>
      </w:r>
    </w:p>
    <w:p w14:paraId="6B2F3FC4" w14:textId="77777777" w:rsidR="003072E1" w:rsidRPr="003072E1" w:rsidRDefault="003072E1" w:rsidP="003072E1">
      <w:pPr>
        <w:rPr>
          <w:rFonts w:hint="eastAsia"/>
        </w:rPr>
      </w:pPr>
      <w:r w:rsidRPr="003072E1">
        <w:rPr>
          <w:rFonts w:hint="eastAsia"/>
        </w:rPr>
        <w:t>(三) 对外商投资企业设立的办事机构，核发《外商投资企业办事机构注册证》；登记主管机关应当分别编定注册号，在颁发的证照上加以注明，并记入登记档案。</w:t>
      </w:r>
    </w:p>
    <w:p w14:paraId="0EAE3273" w14:textId="77777777" w:rsidR="003072E1" w:rsidRPr="003072E1" w:rsidRDefault="003072E1" w:rsidP="003072E1">
      <w:pPr>
        <w:rPr>
          <w:rFonts w:hint="eastAsia"/>
        </w:rPr>
      </w:pPr>
      <w:r w:rsidRPr="003072E1">
        <w:rPr>
          <w:rFonts w:hint="eastAsia"/>
        </w:rPr>
        <w:lastRenderedPageBreak/>
        <w:t>第三十七条 登记主管机关核发的《企业法人营业执照》是企业取得法人资格和合法经营权的凭证。登记主管机关核发的《营业执照》是经营单位取得合法经营权的凭证。经营单位凭据《营业执照》是经营单位取得合法经营权的凭证。经营单位凭据《营业执照》可以刻制公章，开立银行帐户，开展核准的经营范围以内的生产经营活动。登记主管机关核发的《外商投资企业办事机构注册证》是外商投资企业设立的办事机构从事业务活动的合法凭证。办事机构凭据《外商投资企业办事机构注册证》，可以刻制公章，开立银行帐户，从事业务活动。</w:t>
      </w:r>
    </w:p>
    <w:p w14:paraId="4BD21D26" w14:textId="77777777" w:rsidR="003072E1" w:rsidRPr="003072E1" w:rsidRDefault="003072E1" w:rsidP="003072E1">
      <w:pPr>
        <w:rPr>
          <w:rFonts w:hint="eastAsia"/>
        </w:rPr>
      </w:pPr>
      <w:r w:rsidRPr="003072E1">
        <w:rPr>
          <w:rFonts w:hint="eastAsia"/>
        </w:rPr>
        <w:t>变更登记</w:t>
      </w:r>
    </w:p>
    <w:p w14:paraId="56B51D8F" w14:textId="77777777" w:rsidR="003072E1" w:rsidRPr="003072E1" w:rsidRDefault="003072E1" w:rsidP="003072E1">
      <w:pPr>
        <w:rPr>
          <w:rFonts w:hint="eastAsia"/>
        </w:rPr>
      </w:pPr>
      <w:r w:rsidRPr="003072E1">
        <w:rPr>
          <w:rFonts w:hint="eastAsia"/>
        </w:rPr>
        <w:t>第三十八条 企业法人根据《条例》第十七条规定，申请变更登记时，应提交下列文件、证件：</w:t>
      </w:r>
    </w:p>
    <w:p w14:paraId="7D3BE038" w14:textId="77777777" w:rsidR="003072E1" w:rsidRPr="003072E1" w:rsidRDefault="003072E1" w:rsidP="003072E1">
      <w:pPr>
        <w:rPr>
          <w:rFonts w:hint="eastAsia"/>
        </w:rPr>
      </w:pPr>
      <w:r w:rsidRPr="003072E1">
        <w:rPr>
          <w:rFonts w:hint="eastAsia"/>
        </w:rPr>
        <w:t>(一) 法定代表人签署的变更登记申请书；</w:t>
      </w:r>
    </w:p>
    <w:p w14:paraId="7D15CC69" w14:textId="77777777" w:rsidR="003072E1" w:rsidRPr="003072E1" w:rsidRDefault="003072E1" w:rsidP="003072E1">
      <w:pPr>
        <w:rPr>
          <w:rFonts w:hint="eastAsia"/>
        </w:rPr>
      </w:pPr>
      <w:r w:rsidRPr="003072E1">
        <w:rPr>
          <w:rFonts w:hint="eastAsia"/>
        </w:rPr>
        <w:t>(二) 原主管部门审查同意的文件；</w:t>
      </w:r>
    </w:p>
    <w:p w14:paraId="484FD2F4" w14:textId="77777777" w:rsidR="003072E1" w:rsidRPr="003072E1" w:rsidRDefault="003072E1" w:rsidP="003072E1">
      <w:pPr>
        <w:rPr>
          <w:rFonts w:hint="eastAsia"/>
        </w:rPr>
      </w:pPr>
      <w:r w:rsidRPr="003072E1">
        <w:rPr>
          <w:rFonts w:hint="eastAsia"/>
        </w:rPr>
        <w:t>(三) 其他有关文件、证件。</w:t>
      </w:r>
    </w:p>
    <w:p w14:paraId="395CA964" w14:textId="77777777" w:rsidR="003072E1" w:rsidRPr="003072E1" w:rsidRDefault="003072E1" w:rsidP="003072E1">
      <w:pPr>
        <w:rPr>
          <w:rFonts w:hint="eastAsia"/>
        </w:rPr>
      </w:pPr>
      <w:r w:rsidRPr="003072E1">
        <w:rPr>
          <w:rFonts w:hint="eastAsia"/>
        </w:rPr>
        <w:t>第三十九条 企业法人实有资金比原注册资金数额增加或者减少超过20%时，应持资金信用证明或者验资证明，向原登记主管机关申请变更登记。登记主管机关在核准企业法人减少注册资金的申请时，应重新审核经营范围和经营方式。</w:t>
      </w:r>
    </w:p>
    <w:p w14:paraId="32DB377F" w14:textId="77777777" w:rsidR="003072E1" w:rsidRPr="003072E1" w:rsidRDefault="003072E1" w:rsidP="003072E1">
      <w:pPr>
        <w:rPr>
          <w:rFonts w:hint="eastAsia"/>
        </w:rPr>
      </w:pPr>
      <w:r w:rsidRPr="003072E1">
        <w:rPr>
          <w:rFonts w:hint="eastAsia"/>
        </w:rPr>
        <w:t>第四十条 企业法人在异地（跨原登记主管机关管辖地）增设或者撤销分支机构，应向原登记主管机关申请变更登记。经核准后，向分支机构所在地的登记主管机关申请开业登记或者注销登记。企业法人在国外开办企业或增设分支机构，应向原登记主管机关备案。</w:t>
      </w:r>
    </w:p>
    <w:p w14:paraId="1EECD8A2" w14:textId="77777777" w:rsidR="003072E1" w:rsidRPr="003072E1" w:rsidRDefault="003072E1" w:rsidP="003072E1">
      <w:pPr>
        <w:rPr>
          <w:rFonts w:hint="eastAsia"/>
        </w:rPr>
      </w:pPr>
      <w:r w:rsidRPr="003072E1">
        <w:rPr>
          <w:rFonts w:hint="eastAsia"/>
        </w:rPr>
        <w:t>第四十一条 因分立或者合并而保留的企业应当申请变更登记；因分立或者合并而新办的企业应当申请开业登记；因合并而终止的企业应当申请注销登记。</w:t>
      </w:r>
    </w:p>
    <w:p w14:paraId="7F3F7BFD" w14:textId="77777777" w:rsidR="003072E1" w:rsidRPr="003072E1" w:rsidRDefault="003072E1" w:rsidP="003072E1">
      <w:pPr>
        <w:rPr>
          <w:rFonts w:hint="eastAsia"/>
        </w:rPr>
      </w:pPr>
      <w:r w:rsidRPr="003072E1">
        <w:rPr>
          <w:rFonts w:hint="eastAsia"/>
        </w:rPr>
        <w:t>第四十二条 企业法人迁移（跨原登记主管机关管辖地），应向原登记主管机关申请办理迁移手续；原登记主管机关根据新址所在地登记主管机关同意迁入的意见，收缴《企业法人营业执照》，撤销注册号，开出迁移证明，并将企业档案移交企业新址所在地登记主管机关。企业凭迁移证明和有关部门的批准文件，向新址所在地登记主管机关申请变更登记，领取《企业法人营业执照》。</w:t>
      </w:r>
    </w:p>
    <w:p w14:paraId="4184A181" w14:textId="77777777" w:rsidR="003072E1" w:rsidRPr="003072E1" w:rsidRDefault="003072E1" w:rsidP="003072E1">
      <w:pPr>
        <w:rPr>
          <w:rFonts w:hint="eastAsia"/>
        </w:rPr>
      </w:pPr>
      <w:r w:rsidRPr="003072E1">
        <w:rPr>
          <w:rFonts w:hint="eastAsia"/>
        </w:rPr>
        <w:t>第四十三条 企业法人因主管部门改变，涉及原主要登记事项的，应当分别情况，持有关文件申请变更、开业、注销登记。不涉及原主要登记事项变更的，企业法人应当持主管部门改变的有关文件，及时向原登记主管机关备案。</w:t>
      </w:r>
    </w:p>
    <w:p w14:paraId="1834B0CD" w14:textId="77777777" w:rsidR="003072E1" w:rsidRPr="003072E1" w:rsidRDefault="003072E1" w:rsidP="003072E1">
      <w:pPr>
        <w:rPr>
          <w:rFonts w:hint="eastAsia"/>
        </w:rPr>
      </w:pPr>
      <w:r w:rsidRPr="003072E1">
        <w:rPr>
          <w:rFonts w:hint="eastAsia"/>
        </w:rPr>
        <w:t>第四十四条 外商投资企业改变登记注册事项，应当申请变更登记。申请变更登记时，应提交下列文件、证件：</w:t>
      </w:r>
    </w:p>
    <w:p w14:paraId="386F6145" w14:textId="77777777" w:rsidR="003072E1" w:rsidRPr="003072E1" w:rsidRDefault="003072E1" w:rsidP="003072E1">
      <w:pPr>
        <w:rPr>
          <w:rFonts w:hint="eastAsia"/>
        </w:rPr>
      </w:pPr>
      <w:r w:rsidRPr="003072E1">
        <w:rPr>
          <w:rFonts w:hint="eastAsia"/>
        </w:rPr>
        <w:t>(一) 董事长签署的变更登记申请书；</w:t>
      </w:r>
    </w:p>
    <w:p w14:paraId="23F361C5" w14:textId="77777777" w:rsidR="003072E1" w:rsidRPr="003072E1" w:rsidRDefault="003072E1" w:rsidP="003072E1">
      <w:pPr>
        <w:rPr>
          <w:rFonts w:hint="eastAsia"/>
        </w:rPr>
      </w:pPr>
      <w:r w:rsidRPr="003072E1">
        <w:rPr>
          <w:rFonts w:hint="eastAsia"/>
        </w:rPr>
        <w:t>(二) 董事会的决议；</w:t>
      </w:r>
    </w:p>
    <w:p w14:paraId="4AFA83E7" w14:textId="77777777" w:rsidR="003072E1" w:rsidRPr="003072E1" w:rsidRDefault="003072E1" w:rsidP="003072E1">
      <w:pPr>
        <w:rPr>
          <w:rFonts w:hint="eastAsia"/>
        </w:rPr>
      </w:pPr>
      <w:r w:rsidRPr="003072E1">
        <w:rPr>
          <w:rFonts w:hint="eastAsia"/>
        </w:rPr>
        <w:t>(三) 变更股东、注册资本、经营范围、营业期限时应提交原审批机关的批准文件。法律、法规及国家工商行政管理局规章规定设立分支机构或者办事机构需经审批的，应提交原审批机关的批准文件。外商投资企业变更住所，还应提交住所使用证明；增加注册资本涉及改变原合同的，还应提交补充协议；变更企业类型，还应提交修改合同、章程的补充协议；变更法定代表人，还应提交委派方的委派证明和被委派人员的身份证明；转让股权还应提交转让合同和修改原合同、章程的补充协议，以及受让方的合法开业证明和资信证明。外商投资企业董事会成员发生变化的，应向原登记主管机关备案。</w:t>
      </w:r>
    </w:p>
    <w:p w14:paraId="07A31DBF" w14:textId="77777777" w:rsidR="003072E1" w:rsidRPr="003072E1" w:rsidRDefault="003072E1" w:rsidP="003072E1">
      <w:pPr>
        <w:rPr>
          <w:rFonts w:hint="eastAsia"/>
        </w:rPr>
      </w:pPr>
      <w:r w:rsidRPr="003072E1">
        <w:rPr>
          <w:rFonts w:hint="eastAsia"/>
        </w:rPr>
        <w:t>第四十五条 经营单位改变营业登记的主要事项，应当申请变更登记。变更登记的程序和应当提交的文件、证件，参照企业法人变更登记的有关规定执行。</w:t>
      </w:r>
    </w:p>
    <w:p w14:paraId="17B8E049" w14:textId="77777777" w:rsidR="003072E1" w:rsidRPr="003072E1" w:rsidRDefault="003072E1" w:rsidP="003072E1">
      <w:pPr>
        <w:rPr>
          <w:rFonts w:hint="eastAsia"/>
        </w:rPr>
      </w:pPr>
      <w:r w:rsidRPr="003072E1">
        <w:rPr>
          <w:rFonts w:hint="eastAsia"/>
        </w:rPr>
        <w:t>第四十六条 外商投资企业设立的分支机构和办事机构改变主要登记事项，应当申请变更登记。变更登记的程序和应当提交的文件、证件，参照外商投资企业变更登记的有关规定执行。</w:t>
      </w:r>
    </w:p>
    <w:p w14:paraId="2A811754" w14:textId="77777777" w:rsidR="003072E1" w:rsidRPr="003072E1" w:rsidRDefault="003072E1" w:rsidP="003072E1">
      <w:pPr>
        <w:rPr>
          <w:rFonts w:hint="eastAsia"/>
        </w:rPr>
      </w:pPr>
      <w:r w:rsidRPr="003072E1">
        <w:rPr>
          <w:rFonts w:hint="eastAsia"/>
        </w:rPr>
        <w:t>第四十七条 登记主管机关应当在申请变更登记的单位提交的有关文件、证件齐备后30日</w:t>
      </w:r>
      <w:r w:rsidRPr="003072E1">
        <w:rPr>
          <w:rFonts w:hint="eastAsia"/>
        </w:rPr>
        <w:lastRenderedPageBreak/>
        <w:t>内，作出核准变更登记或者不予核准变更登记的决定。</w:t>
      </w:r>
    </w:p>
    <w:p w14:paraId="3568BDF2" w14:textId="77777777" w:rsidR="003072E1" w:rsidRPr="003072E1" w:rsidRDefault="003072E1" w:rsidP="003072E1">
      <w:pPr>
        <w:rPr>
          <w:rFonts w:hint="eastAsia"/>
        </w:rPr>
      </w:pPr>
      <w:r w:rsidRPr="003072E1">
        <w:rPr>
          <w:rFonts w:hint="eastAsia"/>
        </w:rPr>
        <w:t>注销登记</w:t>
      </w:r>
    </w:p>
    <w:p w14:paraId="0E4BAAE2" w14:textId="77777777" w:rsidR="003072E1" w:rsidRPr="003072E1" w:rsidRDefault="003072E1" w:rsidP="003072E1">
      <w:pPr>
        <w:rPr>
          <w:rFonts w:hint="eastAsia"/>
        </w:rPr>
      </w:pPr>
      <w:r w:rsidRPr="003072E1">
        <w:rPr>
          <w:rFonts w:hint="eastAsia"/>
        </w:rPr>
        <w:t>第四十八条 企业法人根据《条例》第二十条规定，申请注销登记，应提交下列文件、证件：</w:t>
      </w:r>
    </w:p>
    <w:p w14:paraId="07E75BE6" w14:textId="77777777" w:rsidR="003072E1" w:rsidRPr="003072E1" w:rsidRDefault="003072E1" w:rsidP="003072E1">
      <w:pPr>
        <w:rPr>
          <w:rFonts w:hint="eastAsia"/>
        </w:rPr>
      </w:pPr>
      <w:r w:rsidRPr="003072E1">
        <w:rPr>
          <w:rFonts w:hint="eastAsia"/>
        </w:rPr>
        <w:t>(一) 法定代表人签署的注销登记申请书；</w:t>
      </w:r>
    </w:p>
    <w:p w14:paraId="51BD3815" w14:textId="77777777" w:rsidR="003072E1" w:rsidRPr="003072E1" w:rsidRDefault="003072E1" w:rsidP="003072E1">
      <w:pPr>
        <w:rPr>
          <w:rFonts w:hint="eastAsia"/>
        </w:rPr>
      </w:pPr>
      <w:r w:rsidRPr="003072E1">
        <w:rPr>
          <w:rFonts w:hint="eastAsia"/>
        </w:rPr>
        <w:t>(二) 原主管部门审查同意的文件；</w:t>
      </w:r>
    </w:p>
    <w:p w14:paraId="631D59F0" w14:textId="77777777" w:rsidR="003072E1" w:rsidRPr="003072E1" w:rsidRDefault="003072E1" w:rsidP="003072E1">
      <w:pPr>
        <w:rPr>
          <w:rFonts w:hint="eastAsia"/>
        </w:rPr>
      </w:pPr>
      <w:r w:rsidRPr="003072E1">
        <w:rPr>
          <w:rFonts w:hint="eastAsia"/>
        </w:rPr>
        <w:t>(三) 主管部门或者清算组织出具的负责清理债权债务的文件或者清理债务完结的证明。</w:t>
      </w:r>
    </w:p>
    <w:p w14:paraId="781043FF" w14:textId="77777777" w:rsidR="003072E1" w:rsidRPr="003072E1" w:rsidRDefault="003072E1" w:rsidP="003072E1">
      <w:pPr>
        <w:rPr>
          <w:rFonts w:hint="eastAsia"/>
        </w:rPr>
      </w:pPr>
      <w:r w:rsidRPr="003072E1">
        <w:rPr>
          <w:rFonts w:hint="eastAsia"/>
        </w:rPr>
        <w:t>第四十九条 外商投资企业应当自经营期满之日或者终止营业之日、批准证书自动失效之日、原审批机关批准终止合同之日起三个月内，向原登记主管机关申请注销登记，并提交下列文件、证件：</w:t>
      </w:r>
    </w:p>
    <w:p w14:paraId="230D787D" w14:textId="77777777" w:rsidR="003072E1" w:rsidRPr="003072E1" w:rsidRDefault="003072E1" w:rsidP="003072E1">
      <w:pPr>
        <w:rPr>
          <w:rFonts w:hint="eastAsia"/>
        </w:rPr>
      </w:pPr>
      <w:r w:rsidRPr="003072E1">
        <w:rPr>
          <w:rFonts w:hint="eastAsia"/>
        </w:rPr>
        <w:t>(一) 董事长签署的注销登记申请书；</w:t>
      </w:r>
    </w:p>
    <w:p w14:paraId="56D407C9" w14:textId="77777777" w:rsidR="003072E1" w:rsidRPr="003072E1" w:rsidRDefault="003072E1" w:rsidP="003072E1">
      <w:pPr>
        <w:rPr>
          <w:rFonts w:hint="eastAsia"/>
        </w:rPr>
      </w:pPr>
      <w:r w:rsidRPr="003072E1">
        <w:rPr>
          <w:rFonts w:hint="eastAsia"/>
        </w:rPr>
        <w:t>(二) 董事会的决议；</w:t>
      </w:r>
    </w:p>
    <w:p w14:paraId="1F3B8296" w14:textId="77777777" w:rsidR="003072E1" w:rsidRPr="003072E1" w:rsidRDefault="003072E1" w:rsidP="003072E1">
      <w:pPr>
        <w:rPr>
          <w:rFonts w:hint="eastAsia"/>
        </w:rPr>
      </w:pPr>
      <w:r w:rsidRPr="003072E1">
        <w:rPr>
          <w:rFonts w:hint="eastAsia"/>
        </w:rPr>
        <w:t>(三) 清理债权债务完结的报告或者清算组织负责清理债权债务的文件；</w:t>
      </w:r>
    </w:p>
    <w:p w14:paraId="490D82CB" w14:textId="77777777" w:rsidR="003072E1" w:rsidRPr="003072E1" w:rsidRDefault="003072E1" w:rsidP="003072E1">
      <w:pPr>
        <w:rPr>
          <w:rFonts w:hint="eastAsia"/>
        </w:rPr>
      </w:pPr>
      <w:r w:rsidRPr="003072E1">
        <w:rPr>
          <w:rFonts w:hint="eastAsia"/>
        </w:rPr>
        <w:t>(四) 税务机关、海关出具的完税证明。法律、法规规定必须经原审批机关批准的，还应提交原审批机关的批准文件。不能提交董事会决议的以及国家对外商投资企业的注销另有规定的，按国家有关规定执行。</w:t>
      </w:r>
    </w:p>
    <w:p w14:paraId="265F7878" w14:textId="77777777" w:rsidR="003072E1" w:rsidRPr="003072E1" w:rsidRDefault="003072E1" w:rsidP="003072E1">
      <w:pPr>
        <w:rPr>
          <w:rFonts w:hint="eastAsia"/>
        </w:rPr>
      </w:pPr>
      <w:r w:rsidRPr="003072E1">
        <w:rPr>
          <w:rFonts w:hint="eastAsia"/>
        </w:rPr>
        <w:t>第五十条 经营单位终止经营活动，应当申请注销登记，注销登记程序和应当提交的文件、证件，参照企业法人注销登记有关规定执行。</w:t>
      </w:r>
    </w:p>
    <w:p w14:paraId="379D5B73" w14:textId="77777777" w:rsidR="003072E1" w:rsidRPr="003072E1" w:rsidRDefault="003072E1" w:rsidP="003072E1">
      <w:pPr>
        <w:rPr>
          <w:rFonts w:hint="eastAsia"/>
        </w:rPr>
      </w:pPr>
      <w:r w:rsidRPr="003072E1">
        <w:rPr>
          <w:rFonts w:hint="eastAsia"/>
        </w:rPr>
        <w:t>第五十一条 外商投资企业撤销其分支机构和办事机构，应当申请注销登记，并提交下列文件、证件：</w:t>
      </w:r>
    </w:p>
    <w:p w14:paraId="2ACA2C09" w14:textId="77777777" w:rsidR="003072E1" w:rsidRPr="003072E1" w:rsidRDefault="003072E1" w:rsidP="003072E1">
      <w:pPr>
        <w:rPr>
          <w:rFonts w:hint="eastAsia"/>
        </w:rPr>
      </w:pPr>
      <w:r w:rsidRPr="003072E1">
        <w:rPr>
          <w:rFonts w:hint="eastAsia"/>
        </w:rPr>
        <w:t>(一) 隶属企业董事长签署的注销登记申请书；</w:t>
      </w:r>
    </w:p>
    <w:p w14:paraId="29082645" w14:textId="77777777" w:rsidR="003072E1" w:rsidRPr="003072E1" w:rsidRDefault="003072E1" w:rsidP="003072E1">
      <w:pPr>
        <w:rPr>
          <w:rFonts w:hint="eastAsia"/>
        </w:rPr>
      </w:pPr>
      <w:r w:rsidRPr="003072E1">
        <w:rPr>
          <w:rFonts w:hint="eastAsia"/>
        </w:rPr>
        <w:t>(二) 隶属企业董事会的决议。</w:t>
      </w:r>
    </w:p>
    <w:p w14:paraId="38B0E61B" w14:textId="77777777" w:rsidR="003072E1" w:rsidRPr="003072E1" w:rsidRDefault="003072E1" w:rsidP="003072E1">
      <w:pPr>
        <w:rPr>
          <w:rFonts w:hint="eastAsia"/>
        </w:rPr>
      </w:pPr>
      <w:r w:rsidRPr="003072E1">
        <w:rPr>
          <w:rFonts w:hint="eastAsia"/>
        </w:rPr>
        <w:t>第五十二条 登记主管机关核准注销登记或者吊销执照，应当同时撤销注册号，收缴执照正、副本和公章，并通知开户银行。</w:t>
      </w:r>
    </w:p>
    <w:p w14:paraId="757866C2" w14:textId="77777777" w:rsidR="003072E1" w:rsidRPr="003072E1" w:rsidRDefault="003072E1" w:rsidP="003072E1">
      <w:pPr>
        <w:rPr>
          <w:rFonts w:hint="eastAsia"/>
        </w:rPr>
      </w:pPr>
      <w:r w:rsidRPr="003072E1">
        <w:rPr>
          <w:rFonts w:hint="eastAsia"/>
        </w:rPr>
        <w:t>登记审批程序</w:t>
      </w:r>
    </w:p>
    <w:p w14:paraId="270B0F39" w14:textId="77777777" w:rsidR="003072E1" w:rsidRPr="003072E1" w:rsidRDefault="003072E1" w:rsidP="003072E1">
      <w:pPr>
        <w:rPr>
          <w:rFonts w:hint="eastAsia"/>
        </w:rPr>
      </w:pPr>
      <w:r w:rsidRPr="003072E1">
        <w:rPr>
          <w:rFonts w:hint="eastAsia"/>
        </w:rPr>
        <w:t>第五十三条 登记主管机关审核登记注册的程序是受理、审查、核准、发照、公告。</w:t>
      </w:r>
    </w:p>
    <w:p w14:paraId="6E53C32A" w14:textId="77777777" w:rsidR="003072E1" w:rsidRPr="003072E1" w:rsidRDefault="003072E1" w:rsidP="003072E1">
      <w:pPr>
        <w:rPr>
          <w:rFonts w:hint="eastAsia"/>
        </w:rPr>
      </w:pPr>
      <w:r w:rsidRPr="003072E1">
        <w:rPr>
          <w:rFonts w:hint="eastAsia"/>
        </w:rPr>
        <w:t>(一) 受理：申请登记的单位应提交的文件、证件和填报的登记注册书齐备后，方可受理，否则不予受理。</w:t>
      </w:r>
    </w:p>
    <w:p w14:paraId="1E730AB6" w14:textId="77777777" w:rsidR="003072E1" w:rsidRPr="003072E1" w:rsidRDefault="003072E1" w:rsidP="003072E1">
      <w:pPr>
        <w:rPr>
          <w:rFonts w:hint="eastAsia"/>
        </w:rPr>
      </w:pPr>
      <w:r w:rsidRPr="003072E1">
        <w:rPr>
          <w:rFonts w:hint="eastAsia"/>
        </w:rPr>
        <w:t>(二) 审查：审查提交的文件、证件和填报登记注册书是否符合有关登记管理规定，并核实有关登记事项和开办条件。</w:t>
      </w:r>
    </w:p>
    <w:p w14:paraId="3E6EA3B0" w14:textId="77777777" w:rsidR="003072E1" w:rsidRPr="003072E1" w:rsidRDefault="003072E1" w:rsidP="003072E1">
      <w:pPr>
        <w:rPr>
          <w:rFonts w:hint="eastAsia"/>
        </w:rPr>
      </w:pPr>
      <w:r w:rsidRPr="003072E1">
        <w:rPr>
          <w:rFonts w:hint="eastAsia"/>
        </w:rPr>
        <w:t>(三) 核准：经过审查和核实后，做出核准登记或者不予核准登记的决定，并及时通知申请的单位。</w:t>
      </w:r>
    </w:p>
    <w:p w14:paraId="358A59ED" w14:textId="77777777" w:rsidR="003072E1" w:rsidRPr="003072E1" w:rsidRDefault="003072E1" w:rsidP="003072E1">
      <w:pPr>
        <w:rPr>
          <w:rFonts w:hint="eastAsia"/>
        </w:rPr>
      </w:pPr>
      <w:r w:rsidRPr="003072E1">
        <w:rPr>
          <w:rFonts w:hint="eastAsia"/>
        </w:rPr>
        <w:t>(四) 发照：对核准登记的申请单位，应当分别颁发有关证照，及时通知法定代表人（负责人）领取证照，并办理法定代表人签字备案手续。</w:t>
      </w:r>
    </w:p>
    <w:p w14:paraId="17A89B69" w14:textId="77777777" w:rsidR="003072E1" w:rsidRPr="003072E1" w:rsidRDefault="003072E1" w:rsidP="003072E1">
      <w:pPr>
        <w:rPr>
          <w:rFonts w:hint="eastAsia"/>
        </w:rPr>
      </w:pPr>
      <w:r w:rsidRPr="003072E1">
        <w:rPr>
          <w:rFonts w:hint="eastAsia"/>
        </w:rPr>
        <w:t>(五) 公告：对核准登记注册的企业法人，由登记主管机关发布公告。</w:t>
      </w:r>
    </w:p>
    <w:p w14:paraId="3A5EDB78" w14:textId="77777777" w:rsidR="003072E1" w:rsidRPr="003072E1" w:rsidRDefault="003072E1" w:rsidP="003072E1">
      <w:pPr>
        <w:rPr>
          <w:rFonts w:hint="eastAsia"/>
        </w:rPr>
      </w:pPr>
      <w:r w:rsidRPr="003072E1">
        <w:rPr>
          <w:rFonts w:hint="eastAsia"/>
        </w:rPr>
        <w:t>公告、年检和证照管理</w:t>
      </w:r>
    </w:p>
    <w:p w14:paraId="641659A4" w14:textId="77777777" w:rsidR="003072E1" w:rsidRPr="003072E1" w:rsidRDefault="003072E1" w:rsidP="003072E1">
      <w:pPr>
        <w:rPr>
          <w:rFonts w:hint="eastAsia"/>
        </w:rPr>
      </w:pPr>
      <w:r w:rsidRPr="003072E1">
        <w:rPr>
          <w:rFonts w:hint="eastAsia"/>
        </w:rPr>
        <w:t>第五十四条 企业法人登记公告分为开业登记公告、变更名称登记公告、注销登记公告，由登记主管机关通过报纸、期刊或者其他形式发布。开业登记公告的内容包括名称、住所、法定代表人、经济性质或者企业类型、注册资金或者注册资本、经营范围、经营方式、注册号。注销登记公告的内容包括名称、住所、法定代表人、注册号、注销原因、负责清理债务的单位。</w:t>
      </w:r>
    </w:p>
    <w:p w14:paraId="4879DA9E" w14:textId="77777777" w:rsidR="003072E1" w:rsidRPr="003072E1" w:rsidRDefault="003072E1" w:rsidP="003072E1">
      <w:pPr>
        <w:rPr>
          <w:rFonts w:hint="eastAsia"/>
        </w:rPr>
      </w:pPr>
      <w:r w:rsidRPr="003072E1">
        <w:rPr>
          <w:rFonts w:hint="eastAsia"/>
        </w:rPr>
        <w:t>第五十五条 年度检验制度是登记主管机关对企业法人进行监督管理的重要手段。企业法人应当按照国家工商行政管理局和省、自治区、直辖市工商行政管理局规定的时间和办法办理年检戳记。外商投资企业应当在每年五月底以前向登记主管机关办理年检手续，交回执照正、副本，经登记主管机关审核后发还。</w:t>
      </w:r>
    </w:p>
    <w:p w14:paraId="05C4CAC6" w14:textId="77777777" w:rsidR="003072E1" w:rsidRPr="003072E1" w:rsidRDefault="003072E1" w:rsidP="003072E1">
      <w:pPr>
        <w:rPr>
          <w:rFonts w:hint="eastAsia"/>
        </w:rPr>
      </w:pPr>
      <w:r w:rsidRPr="003072E1">
        <w:rPr>
          <w:rFonts w:hint="eastAsia"/>
        </w:rPr>
        <w:lastRenderedPageBreak/>
        <w:t>第五十六条 《企业法人营业执照》、《营业执照》分为正本和副本，同样具有法律效力。正本应悬挂在主要办事扬所或者主要经营场所。登记主管机关根据企业申请和开展经营活动的需要，可以核发执照副本若干份。企业根据国家规定应当向有关部门提交执照复印件的，应经原登记主管机关同意并在执照复印件加盖登记主管机关的公章。</w:t>
      </w:r>
    </w:p>
    <w:p w14:paraId="69A3CC91" w14:textId="77777777" w:rsidR="003072E1" w:rsidRPr="003072E1" w:rsidRDefault="003072E1" w:rsidP="003072E1">
      <w:pPr>
        <w:rPr>
          <w:rFonts w:hint="eastAsia"/>
        </w:rPr>
      </w:pPr>
      <w:r w:rsidRPr="003072E1">
        <w:rPr>
          <w:rFonts w:hint="eastAsia"/>
        </w:rPr>
        <w:t>第五十七条 登记主管机关对申请筹建登记的企业，在核准登记后核发《筹建许可证》。</w:t>
      </w:r>
    </w:p>
    <w:p w14:paraId="4BEBD12F" w14:textId="77777777" w:rsidR="003072E1" w:rsidRPr="003072E1" w:rsidRDefault="003072E1" w:rsidP="003072E1">
      <w:pPr>
        <w:rPr>
          <w:rFonts w:hint="eastAsia"/>
        </w:rPr>
      </w:pPr>
      <w:r w:rsidRPr="003072E1">
        <w:rPr>
          <w:rFonts w:hint="eastAsia"/>
        </w:rPr>
        <w:t>第五十八条 执照正本和副本、《筹建许可证》、《外商投资企业办事机构注册证》、企业法人申请开业登记注册书、企业申请营业登记注册书、企业申请变更登记注册书、企业申请注销登记注册书、企业申请筹建登记注册书、年检报告表式以及其他有关登记管理的重要文书表式，由国家工商行政管理局统一制定。</w:t>
      </w:r>
    </w:p>
    <w:p w14:paraId="30C4D13D" w14:textId="77777777" w:rsidR="003072E1" w:rsidRPr="003072E1" w:rsidRDefault="003072E1" w:rsidP="003072E1">
      <w:pPr>
        <w:rPr>
          <w:rFonts w:hint="eastAsia"/>
        </w:rPr>
      </w:pPr>
      <w:r w:rsidRPr="003072E1">
        <w:rPr>
          <w:rFonts w:hint="eastAsia"/>
        </w:rPr>
        <w:t>监督管理与罚则</w:t>
      </w:r>
    </w:p>
    <w:p w14:paraId="099BF0D9" w14:textId="77777777" w:rsidR="003072E1" w:rsidRPr="003072E1" w:rsidRDefault="003072E1" w:rsidP="003072E1">
      <w:pPr>
        <w:rPr>
          <w:rFonts w:hint="eastAsia"/>
        </w:rPr>
      </w:pPr>
      <w:r w:rsidRPr="003072E1">
        <w:rPr>
          <w:rFonts w:hint="eastAsia"/>
        </w:rPr>
        <w:t>第五十九条 登记主管机关对企业进行监督管理的主要内容是：</w:t>
      </w:r>
    </w:p>
    <w:p w14:paraId="3E736696" w14:textId="77777777" w:rsidR="003072E1" w:rsidRPr="003072E1" w:rsidRDefault="003072E1" w:rsidP="003072E1">
      <w:pPr>
        <w:rPr>
          <w:rFonts w:hint="eastAsia"/>
        </w:rPr>
      </w:pPr>
      <w:r w:rsidRPr="003072E1">
        <w:rPr>
          <w:rFonts w:hint="eastAsia"/>
        </w:rPr>
        <w:t>(一) 监督企业是否按照〈条例〉和本细则规定办理开业登记，变更登记和注销登记；</w:t>
      </w:r>
    </w:p>
    <w:p w14:paraId="6C335358" w14:textId="77777777" w:rsidR="003072E1" w:rsidRPr="003072E1" w:rsidRDefault="003072E1" w:rsidP="003072E1">
      <w:pPr>
        <w:rPr>
          <w:rFonts w:hint="eastAsia"/>
        </w:rPr>
      </w:pPr>
      <w:r w:rsidRPr="003072E1">
        <w:rPr>
          <w:rFonts w:hint="eastAsia"/>
        </w:rPr>
        <w:t>(二) 监督企业是否按照核准登记的事项以及章程、合同或协议开展经营活动；</w:t>
      </w:r>
    </w:p>
    <w:p w14:paraId="0811426B" w14:textId="77777777" w:rsidR="003072E1" w:rsidRPr="003072E1" w:rsidRDefault="003072E1" w:rsidP="003072E1">
      <w:pPr>
        <w:rPr>
          <w:rFonts w:hint="eastAsia"/>
        </w:rPr>
      </w:pPr>
      <w:r w:rsidRPr="003072E1">
        <w:rPr>
          <w:rFonts w:hint="eastAsia"/>
        </w:rPr>
        <w:t>(三) 监督企业是否按照规定办理年检手续；</w:t>
      </w:r>
    </w:p>
    <w:p w14:paraId="192DC8A2" w14:textId="77777777" w:rsidR="003072E1" w:rsidRPr="003072E1" w:rsidRDefault="003072E1" w:rsidP="003072E1">
      <w:pPr>
        <w:rPr>
          <w:rFonts w:hint="eastAsia"/>
        </w:rPr>
      </w:pPr>
      <w:r w:rsidRPr="003072E1">
        <w:rPr>
          <w:rFonts w:hint="eastAsia"/>
        </w:rPr>
        <w:t>(四) 监督企业和法定代表人是否遵守国家有关法律、法规和规章。</w:t>
      </w:r>
    </w:p>
    <w:p w14:paraId="0C76A674" w14:textId="77777777" w:rsidR="003072E1" w:rsidRPr="003072E1" w:rsidRDefault="003072E1" w:rsidP="003072E1">
      <w:pPr>
        <w:rPr>
          <w:rFonts w:hint="eastAsia"/>
        </w:rPr>
      </w:pPr>
      <w:r w:rsidRPr="003072E1">
        <w:rPr>
          <w:rFonts w:hint="eastAsia"/>
        </w:rPr>
        <w:t>第六十条 各级登记主管机关，均有权对管辖区域内的企业进行监督检查。企业应当接受检查，提供检查所需要的文件、帐册、报表及其他有关资料。</w:t>
      </w:r>
    </w:p>
    <w:p w14:paraId="3EDC5B13" w14:textId="77777777" w:rsidR="003072E1" w:rsidRPr="003072E1" w:rsidRDefault="003072E1" w:rsidP="003072E1">
      <w:pPr>
        <w:rPr>
          <w:rFonts w:hint="eastAsia"/>
        </w:rPr>
      </w:pPr>
      <w:r w:rsidRPr="003072E1">
        <w:rPr>
          <w:rFonts w:hint="eastAsia"/>
        </w:rPr>
        <w:t>第六十一条 登记主管机关对辖区内的企业进行监督检查时，有权依照有关规定予以处罚。但责令停业整顿、扣缴或者吊销证照，只能由原发照机关作出决定。</w:t>
      </w:r>
    </w:p>
    <w:p w14:paraId="269EC4D1" w14:textId="77777777" w:rsidR="003072E1" w:rsidRPr="003072E1" w:rsidRDefault="003072E1" w:rsidP="003072E1">
      <w:pPr>
        <w:rPr>
          <w:rFonts w:hint="eastAsia"/>
        </w:rPr>
      </w:pPr>
      <w:r w:rsidRPr="003072E1">
        <w:rPr>
          <w:rFonts w:hint="eastAsia"/>
        </w:rPr>
        <w:t>第六十二条 上级登记主管机关对下级登记主管机关作出的不适当的处罚有权予以纠正。对违法企业的处罚权限和程序，由国家工商行政管理局和省、自治区、直辖市工商行政管理局分别作出规定。</w:t>
      </w:r>
    </w:p>
    <w:p w14:paraId="33F14265" w14:textId="77777777" w:rsidR="003072E1" w:rsidRPr="003072E1" w:rsidRDefault="003072E1" w:rsidP="003072E1">
      <w:pPr>
        <w:rPr>
          <w:rFonts w:hint="eastAsia"/>
        </w:rPr>
      </w:pPr>
      <w:r w:rsidRPr="003072E1">
        <w:rPr>
          <w:rFonts w:hint="eastAsia"/>
        </w:rPr>
        <w:t>第六十三条 对有下列行为的企业和经营单位，登记主管机关作出如下处罚，可以单处，也可以并处：</w:t>
      </w:r>
    </w:p>
    <w:p w14:paraId="498CE692" w14:textId="77777777" w:rsidR="003072E1" w:rsidRPr="003072E1" w:rsidRDefault="003072E1" w:rsidP="003072E1">
      <w:pPr>
        <w:rPr>
          <w:rFonts w:hint="eastAsia"/>
        </w:rPr>
      </w:pPr>
      <w:r w:rsidRPr="003072E1">
        <w:rPr>
          <w:rFonts w:hint="eastAsia"/>
        </w:rPr>
        <w:t>(一) 未经核准登记擅自开业从事经营活动的，责令终止经营活动，没收非法所得，处以非法所得额3倍以下的罚款，但最高不超过3万元，没有非法所得的，处以1万元以下的罚款。</w:t>
      </w:r>
    </w:p>
    <w:p w14:paraId="3D764CA0" w14:textId="77777777" w:rsidR="003072E1" w:rsidRPr="003072E1" w:rsidRDefault="003072E1" w:rsidP="003072E1">
      <w:pPr>
        <w:rPr>
          <w:rFonts w:hint="eastAsia"/>
        </w:rPr>
      </w:pPr>
      <w:r w:rsidRPr="003072E1">
        <w:rPr>
          <w:rFonts w:hint="eastAsia"/>
        </w:rPr>
        <w:t>(二) 申请登记时隐瞒真实情况、弄虚作假的，除责令提供真实情况外，视其具体情节，予以警告，没收非法所得，处以非法所得额3倍以下的罚款，但最高不超过3万元，没有非法所得的，处以1万元以下的罚款。经审查不具备企业法人条件或者经营条件的，吊销营业执照。伪造证件骗取营业执照的，没收非法所得，处以非法所得额3倍以下的罚款，但最高不超过3万元，没有非法所得的，处以1万元以下的罚款，并吊销营业执照。</w:t>
      </w:r>
    </w:p>
    <w:p w14:paraId="7E666AF1" w14:textId="77777777" w:rsidR="003072E1" w:rsidRPr="003072E1" w:rsidRDefault="003072E1" w:rsidP="003072E1">
      <w:pPr>
        <w:rPr>
          <w:rFonts w:hint="eastAsia"/>
        </w:rPr>
      </w:pPr>
      <w:r w:rsidRPr="003072E1">
        <w:rPr>
          <w:rFonts w:hint="eastAsia"/>
        </w:rPr>
        <w:t>(三) 擅自改变主要登记事项，不按规定办理变更登记的，予以警告，没收非法所得，处以非法所得额3倍以下的罚款，但最高不超过3万元，没有非法所得的，处以1万元以下的罚款，并限期办理变更登记；逾期不办理的，责令停业整顿或者扣缴营业执照；情节严重的，吊销营业执照，超出经营期限从事经营活动的，视为无照经营，按照本条第一项规定处理。</w:t>
      </w:r>
    </w:p>
    <w:p w14:paraId="3A219111" w14:textId="77777777" w:rsidR="003072E1" w:rsidRPr="003072E1" w:rsidRDefault="003072E1" w:rsidP="003072E1">
      <w:pPr>
        <w:rPr>
          <w:rFonts w:hint="eastAsia"/>
        </w:rPr>
      </w:pPr>
      <w:r w:rsidRPr="003072E1">
        <w:rPr>
          <w:rFonts w:hint="eastAsia"/>
        </w:rPr>
        <w:t>(四) 超出核准登记的经营范围或者经营方式从事经营活动的，视其情节轻重，予以警告，没收非法所得，处以非法所得额3倍以下的罚款，但最高不超过3万元，没有非法所得的，处以1万元以下的罚款。同时违反国家其他有关规定，从事非法经营的，责令停业整顿，没收非法所得，处以非法所得额3倍以下的罚款，但最高不超过3万元，没有非法所得的，处以1万元以下的罚款；情节严重的，吊销营业执照。</w:t>
      </w:r>
    </w:p>
    <w:p w14:paraId="34C71A35" w14:textId="77777777" w:rsidR="003072E1" w:rsidRPr="003072E1" w:rsidRDefault="003072E1" w:rsidP="003072E1">
      <w:pPr>
        <w:rPr>
          <w:rFonts w:hint="eastAsia"/>
        </w:rPr>
      </w:pPr>
      <w:r w:rsidRPr="003072E1">
        <w:rPr>
          <w:rFonts w:hint="eastAsia"/>
        </w:rPr>
        <w:t>(五) 侵犯企业名称专用权的，依照企业名称登记管理的有关规定处理。</w:t>
      </w:r>
    </w:p>
    <w:p w14:paraId="554545B5" w14:textId="77777777" w:rsidR="003072E1" w:rsidRPr="003072E1" w:rsidRDefault="003072E1" w:rsidP="003072E1">
      <w:pPr>
        <w:rPr>
          <w:rFonts w:hint="eastAsia"/>
        </w:rPr>
      </w:pPr>
      <w:r w:rsidRPr="003072E1">
        <w:rPr>
          <w:rFonts w:hint="eastAsia"/>
        </w:rPr>
        <w:t>(六) 伪造、涂改、出租、出借、转让、出卖营业执照的，没收非法所得，处以非法所得额3倍以下的罚款，但最高不超过3万元，没有非法所得的，处以1万元以下的罚款。情节严重的，吊销营业执照。</w:t>
      </w:r>
    </w:p>
    <w:p w14:paraId="5D902484" w14:textId="77777777" w:rsidR="003072E1" w:rsidRPr="003072E1" w:rsidRDefault="003072E1" w:rsidP="003072E1">
      <w:pPr>
        <w:rPr>
          <w:rFonts w:hint="eastAsia"/>
        </w:rPr>
      </w:pPr>
      <w:r w:rsidRPr="003072E1">
        <w:rPr>
          <w:rFonts w:hint="eastAsia"/>
        </w:rPr>
        <w:lastRenderedPageBreak/>
        <w:t>(七) 擅自复印营业执照的，收缴复印件，予以警告，处以2000元以下的罚款，不按规定悬挂营业执照的，予以警告，责令改正；拒不改正的，处以2000元以下的罚款。</w:t>
      </w:r>
    </w:p>
    <w:p w14:paraId="7DD5CE24" w14:textId="77777777" w:rsidR="003072E1" w:rsidRPr="003072E1" w:rsidRDefault="003072E1" w:rsidP="003072E1">
      <w:pPr>
        <w:rPr>
          <w:rFonts w:hint="eastAsia"/>
        </w:rPr>
      </w:pPr>
      <w:r w:rsidRPr="003072E1">
        <w:rPr>
          <w:rFonts w:hint="eastAsia"/>
        </w:rPr>
        <w:t>(八) 抽逃、转移资金，隐匿财产逃避债务的，责令补足抽逃、转移的资金，追回隐匿的财产，没收非法所得，处以非法所得额3倍以下的罚款，但最高不超过3万元，没有非法所得的，处以1万元以下的罚款；情节严重的，责令停业整顿或者吊销营业执照。</w:t>
      </w:r>
    </w:p>
    <w:p w14:paraId="0E523464" w14:textId="77777777" w:rsidR="003072E1" w:rsidRPr="003072E1" w:rsidRDefault="003072E1" w:rsidP="003072E1">
      <w:pPr>
        <w:rPr>
          <w:rFonts w:hint="eastAsia"/>
        </w:rPr>
      </w:pPr>
      <w:r w:rsidRPr="003072E1">
        <w:rPr>
          <w:rFonts w:hint="eastAsia"/>
        </w:rPr>
        <w:t>(九) 不按规定申请办理注销登记的，责令限期办理注销登记，拒不办理的，处以3000元以下的罚款，吊销营业执照，并可追究企业主管部门的责任。</w:t>
      </w:r>
    </w:p>
    <w:p w14:paraId="02B096CE" w14:textId="77777777" w:rsidR="003072E1" w:rsidRPr="003072E1" w:rsidRDefault="003072E1" w:rsidP="003072E1">
      <w:pPr>
        <w:rPr>
          <w:rFonts w:hint="eastAsia"/>
        </w:rPr>
      </w:pPr>
      <w:r w:rsidRPr="003072E1">
        <w:rPr>
          <w:rFonts w:hint="eastAsia"/>
        </w:rPr>
        <w:t>(十) 不按规定报送年检报告书，办理年度检验的，处以非法所得额3倍以下的罚款，但最高不超过3万元，没有非法所得的，处以1万元以下的罚款，并限期办理年度检验；拒不办理的，吊销营业执照。</w:t>
      </w:r>
    </w:p>
    <w:p w14:paraId="4B961256" w14:textId="77777777" w:rsidR="003072E1" w:rsidRPr="003072E1" w:rsidRDefault="003072E1" w:rsidP="003072E1">
      <w:pPr>
        <w:rPr>
          <w:rFonts w:hint="eastAsia"/>
        </w:rPr>
      </w:pPr>
      <w:r w:rsidRPr="003072E1">
        <w:rPr>
          <w:rFonts w:hint="eastAsia"/>
        </w:rPr>
        <w:t>(十一) 拒绝监督检查或者在接受监督检查过程中弄虚作假的，除责令其接受监督检查和提供真实情况外，予以警告，处以1万元以下的罚款。登记主管机关对有上述违法行为的企业作出处罚决定后，企业逾期不提出申诉又不缴纳罚没款的，可以按照规定程序通知银行予以划拨。</w:t>
      </w:r>
    </w:p>
    <w:p w14:paraId="574A3B3E" w14:textId="77777777" w:rsidR="003072E1" w:rsidRPr="003072E1" w:rsidRDefault="003072E1" w:rsidP="003072E1">
      <w:pPr>
        <w:rPr>
          <w:rFonts w:hint="eastAsia"/>
        </w:rPr>
      </w:pPr>
      <w:r w:rsidRPr="003072E1">
        <w:rPr>
          <w:rFonts w:hint="eastAsia"/>
        </w:rPr>
        <w:t>第六十四条 对提供虚假文件、证件的单位和个人，除责令其赔偿因出具虚假文件、证件给他人造成的损失外，处以1万元以下的罚款。</w:t>
      </w:r>
    </w:p>
    <w:p w14:paraId="55CFADBC" w14:textId="77777777" w:rsidR="003072E1" w:rsidRPr="003072E1" w:rsidRDefault="003072E1" w:rsidP="003072E1">
      <w:pPr>
        <w:rPr>
          <w:rFonts w:hint="eastAsia"/>
        </w:rPr>
      </w:pPr>
      <w:r w:rsidRPr="003072E1">
        <w:rPr>
          <w:rFonts w:hint="eastAsia"/>
        </w:rPr>
        <w:t>第六十五条 登记主管机关在查处企业违法活动时，对构成犯罪的有关人员，交由司法机关处理。</w:t>
      </w:r>
    </w:p>
    <w:p w14:paraId="1B48FAF0" w14:textId="77777777" w:rsidR="003072E1" w:rsidRPr="003072E1" w:rsidRDefault="003072E1" w:rsidP="003072E1">
      <w:pPr>
        <w:rPr>
          <w:rFonts w:hint="eastAsia"/>
        </w:rPr>
      </w:pPr>
      <w:r w:rsidRPr="003072E1">
        <w:rPr>
          <w:rFonts w:hint="eastAsia"/>
        </w:rPr>
        <w:t>第六十六条 登记主管机关对工作人员不按规定程序办理登记、监督管理和严重失职的，根据情节轻重给予相应的行政处分，对构成犯罪的人员，交由司法机关处理。</w:t>
      </w:r>
    </w:p>
    <w:p w14:paraId="59CF8368" w14:textId="77777777" w:rsidR="003072E1" w:rsidRPr="003072E1" w:rsidRDefault="003072E1" w:rsidP="003072E1">
      <w:pPr>
        <w:rPr>
          <w:rFonts w:hint="eastAsia"/>
        </w:rPr>
      </w:pPr>
      <w:r w:rsidRPr="003072E1">
        <w:rPr>
          <w:rFonts w:hint="eastAsia"/>
        </w:rPr>
        <w:t>第六十七条 企业根据《条例》第三十二条规定向上一级登记主管机关申请复议的，上一级登记主管机关应当在规定的期限内作出维持、撤销或者纠正的复议决定，并通知申请复议的企业。</w:t>
      </w:r>
    </w:p>
    <w:p w14:paraId="08F10BCB" w14:textId="77777777" w:rsidR="003072E1" w:rsidRPr="003072E1" w:rsidRDefault="003072E1" w:rsidP="003072E1">
      <w:pPr>
        <w:rPr>
          <w:rFonts w:hint="eastAsia"/>
        </w:rPr>
      </w:pPr>
      <w:r w:rsidRPr="003072E1">
        <w:rPr>
          <w:rFonts w:hint="eastAsia"/>
        </w:rPr>
        <w:t>附 则</w:t>
      </w:r>
    </w:p>
    <w:p w14:paraId="225E2A83" w14:textId="77777777" w:rsidR="003072E1" w:rsidRPr="003072E1" w:rsidRDefault="003072E1" w:rsidP="003072E1">
      <w:pPr>
        <w:rPr>
          <w:rFonts w:hint="eastAsia"/>
        </w:rPr>
      </w:pPr>
      <w:r w:rsidRPr="003072E1">
        <w:rPr>
          <w:rFonts w:hint="eastAsia"/>
        </w:rPr>
        <w:t>第六十八条 根据《条例》第三十六条规定应当申请筹建登记的企业，按照国务院有关部门或者省、自治区、直辖市人民政府的专项规定办理筹建登记。</w:t>
      </w:r>
    </w:p>
    <w:p w14:paraId="1191AD2C" w14:textId="77777777" w:rsidR="003072E1" w:rsidRPr="003072E1" w:rsidRDefault="003072E1" w:rsidP="003072E1">
      <w:pPr>
        <w:rPr>
          <w:rFonts w:hint="eastAsia"/>
        </w:rPr>
      </w:pPr>
      <w:r w:rsidRPr="003072E1">
        <w:rPr>
          <w:rFonts w:hint="eastAsia"/>
        </w:rPr>
        <w:t>第六十九条 港、澳、台企业，华侨、港、澳、台同胞投资举办的合资经营企业、合作经营企业、独资企业，参照本细则对外商投资企业的有关规定执行。</w:t>
      </w:r>
    </w:p>
    <w:p w14:paraId="1CAD32B3" w14:textId="77777777" w:rsidR="003072E1" w:rsidRPr="003072E1" w:rsidRDefault="003072E1" w:rsidP="003072E1">
      <w:pPr>
        <w:rPr>
          <w:rFonts w:hint="eastAsia"/>
        </w:rPr>
      </w:pPr>
      <w:r w:rsidRPr="003072E1">
        <w:rPr>
          <w:rFonts w:hint="eastAsia"/>
        </w:rPr>
        <w:t>第七十条 对在中国境内从事经营活动的外国（地区）企业的登记管理，按专项规定执行。</w:t>
      </w:r>
    </w:p>
    <w:p w14:paraId="3B7EBBF8" w14:textId="77777777" w:rsidR="003072E1" w:rsidRPr="003072E1" w:rsidRDefault="003072E1" w:rsidP="003072E1">
      <w:pPr>
        <w:rPr>
          <w:rFonts w:hint="eastAsia"/>
        </w:rPr>
      </w:pPr>
      <w:r w:rsidRPr="003072E1">
        <w:rPr>
          <w:rFonts w:hint="eastAsia"/>
        </w:rPr>
        <w:t>第七十一条 本细则自2001年1月1日起施行。</w:t>
      </w:r>
    </w:p>
    <w:p w14:paraId="07FDE2C1" w14:textId="77777777" w:rsidR="003072E1" w:rsidRPr="003072E1" w:rsidRDefault="003072E1" w:rsidP="003072E1">
      <w:pPr>
        <w:rPr>
          <w:rFonts w:hint="eastAsia"/>
        </w:rPr>
      </w:pPr>
      <w:r w:rsidRPr="003072E1">
        <w:rPr>
          <w:rFonts w:hint="eastAsia"/>
        </w:rPr>
        <w:t> </w:t>
      </w:r>
    </w:p>
    <w:p w14:paraId="31F0A86E" w14:textId="77777777" w:rsidR="003072E1" w:rsidRPr="003072E1" w:rsidRDefault="003072E1" w:rsidP="003072E1">
      <w:pPr>
        <w:rPr>
          <w:rFonts w:hint="eastAsia"/>
        </w:rPr>
      </w:pPr>
      <w:r w:rsidRPr="003072E1">
        <w:rPr>
          <w:rFonts w:hint="eastAsia"/>
        </w:rPr>
        <w:t>国家工商行政管理局</w:t>
      </w:r>
    </w:p>
    <w:p w14:paraId="787A6524" w14:textId="77777777" w:rsidR="003072E1" w:rsidRPr="003072E1" w:rsidRDefault="003072E1" w:rsidP="003072E1">
      <w:pPr>
        <w:rPr>
          <w:rFonts w:hint="eastAsia"/>
        </w:rPr>
      </w:pPr>
      <w:r w:rsidRPr="003072E1">
        <w:t>2000</w:t>
      </w:r>
      <w:r w:rsidRPr="003072E1">
        <w:rPr>
          <w:rFonts w:hint="eastAsia"/>
        </w:rPr>
        <w:t>年</w:t>
      </w:r>
      <w:r w:rsidRPr="003072E1">
        <w:t>12</w:t>
      </w:r>
      <w:r w:rsidRPr="003072E1">
        <w:rPr>
          <w:rFonts w:hint="eastAsia"/>
        </w:rPr>
        <w:t>月</w:t>
      </w:r>
      <w:r w:rsidRPr="003072E1">
        <w:t>1</w:t>
      </w:r>
      <w:r w:rsidRPr="003072E1">
        <w:rPr>
          <w:rFonts w:hint="eastAsia"/>
        </w:rPr>
        <w:t>日</w:t>
      </w:r>
      <w:r w:rsidRPr="003072E1">
        <w:t> </w:t>
      </w:r>
      <w:r w:rsidRPr="003072E1">
        <w:rPr>
          <w:rFonts w:hint="eastAsia"/>
        </w:rPr>
        <w:t>颁布</w:t>
      </w:r>
    </w:p>
    <w:p w14:paraId="41B322D0" w14:textId="77777777" w:rsidR="001942F7" w:rsidRPr="003072E1" w:rsidRDefault="001942F7">
      <w:pPr>
        <w:rPr>
          <w:rFonts w:hint="eastAsia"/>
        </w:rPr>
      </w:pPr>
    </w:p>
    <w:sectPr w:rsidR="001942F7" w:rsidRPr="003072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95799EE1-FE61-41A4-A03D-610AF36D286D}"/>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68B"/>
    <w:rsid w:val="00012DBD"/>
    <w:rsid w:val="001942F7"/>
    <w:rsid w:val="003072E1"/>
    <w:rsid w:val="004B111C"/>
    <w:rsid w:val="004B368B"/>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BA1F0-AB73-44EF-B897-06DA2EC2C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4B368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B368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B368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B368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B368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B368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B36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36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B368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368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B368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B368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B368B"/>
    <w:rPr>
      <w:rFonts w:cstheme="majorBidi"/>
      <w:color w:val="2F5496" w:themeColor="accent1" w:themeShade="BF"/>
      <w:sz w:val="28"/>
      <w:szCs w:val="28"/>
    </w:rPr>
  </w:style>
  <w:style w:type="character" w:customStyle="1" w:styleId="50">
    <w:name w:val="标题 5 字符"/>
    <w:basedOn w:val="a0"/>
    <w:link w:val="5"/>
    <w:uiPriority w:val="9"/>
    <w:semiHidden/>
    <w:rsid w:val="004B368B"/>
    <w:rPr>
      <w:rFonts w:cstheme="majorBidi"/>
      <w:color w:val="2F5496" w:themeColor="accent1" w:themeShade="BF"/>
      <w:sz w:val="24"/>
      <w:szCs w:val="24"/>
    </w:rPr>
  </w:style>
  <w:style w:type="character" w:customStyle="1" w:styleId="60">
    <w:name w:val="标题 6 字符"/>
    <w:basedOn w:val="a0"/>
    <w:link w:val="6"/>
    <w:uiPriority w:val="9"/>
    <w:semiHidden/>
    <w:rsid w:val="004B368B"/>
    <w:rPr>
      <w:rFonts w:cstheme="majorBidi"/>
      <w:b/>
      <w:bCs/>
      <w:color w:val="2F5496" w:themeColor="accent1" w:themeShade="BF"/>
    </w:rPr>
  </w:style>
  <w:style w:type="character" w:customStyle="1" w:styleId="70">
    <w:name w:val="标题 7 字符"/>
    <w:basedOn w:val="a0"/>
    <w:link w:val="7"/>
    <w:uiPriority w:val="9"/>
    <w:semiHidden/>
    <w:rsid w:val="004B368B"/>
    <w:rPr>
      <w:rFonts w:cstheme="majorBidi"/>
      <w:b/>
      <w:bCs/>
      <w:color w:val="595959" w:themeColor="text1" w:themeTint="A6"/>
    </w:rPr>
  </w:style>
  <w:style w:type="character" w:customStyle="1" w:styleId="80">
    <w:name w:val="标题 8 字符"/>
    <w:basedOn w:val="a0"/>
    <w:link w:val="8"/>
    <w:uiPriority w:val="9"/>
    <w:semiHidden/>
    <w:rsid w:val="004B368B"/>
    <w:rPr>
      <w:rFonts w:cstheme="majorBidi"/>
      <w:color w:val="595959" w:themeColor="text1" w:themeTint="A6"/>
    </w:rPr>
  </w:style>
  <w:style w:type="character" w:customStyle="1" w:styleId="90">
    <w:name w:val="标题 9 字符"/>
    <w:basedOn w:val="a0"/>
    <w:link w:val="9"/>
    <w:uiPriority w:val="9"/>
    <w:semiHidden/>
    <w:rsid w:val="004B368B"/>
    <w:rPr>
      <w:rFonts w:eastAsiaTheme="majorEastAsia" w:cstheme="majorBidi"/>
      <w:color w:val="595959" w:themeColor="text1" w:themeTint="A6"/>
    </w:rPr>
  </w:style>
  <w:style w:type="paragraph" w:styleId="a3">
    <w:name w:val="Title"/>
    <w:basedOn w:val="a"/>
    <w:next w:val="a"/>
    <w:link w:val="a4"/>
    <w:uiPriority w:val="10"/>
    <w:qFormat/>
    <w:rsid w:val="004B36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36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36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36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368B"/>
    <w:pPr>
      <w:spacing w:before="160" w:after="160"/>
      <w:jc w:val="center"/>
    </w:pPr>
    <w:rPr>
      <w:i/>
      <w:iCs/>
      <w:color w:val="404040" w:themeColor="text1" w:themeTint="BF"/>
    </w:rPr>
  </w:style>
  <w:style w:type="character" w:customStyle="1" w:styleId="a8">
    <w:name w:val="引用 字符"/>
    <w:basedOn w:val="a0"/>
    <w:link w:val="a7"/>
    <w:uiPriority w:val="29"/>
    <w:rsid w:val="004B368B"/>
    <w:rPr>
      <w:i/>
      <w:iCs/>
      <w:color w:val="404040" w:themeColor="text1" w:themeTint="BF"/>
    </w:rPr>
  </w:style>
  <w:style w:type="paragraph" w:styleId="a9">
    <w:name w:val="List Paragraph"/>
    <w:basedOn w:val="a"/>
    <w:uiPriority w:val="34"/>
    <w:qFormat/>
    <w:rsid w:val="004B368B"/>
    <w:pPr>
      <w:ind w:left="720"/>
      <w:contextualSpacing/>
    </w:pPr>
  </w:style>
  <w:style w:type="character" w:styleId="aa">
    <w:name w:val="Intense Emphasis"/>
    <w:basedOn w:val="a0"/>
    <w:uiPriority w:val="21"/>
    <w:qFormat/>
    <w:rsid w:val="004B368B"/>
    <w:rPr>
      <w:i/>
      <w:iCs/>
      <w:color w:val="2F5496" w:themeColor="accent1" w:themeShade="BF"/>
    </w:rPr>
  </w:style>
  <w:style w:type="paragraph" w:styleId="ab">
    <w:name w:val="Intense Quote"/>
    <w:basedOn w:val="a"/>
    <w:next w:val="a"/>
    <w:link w:val="ac"/>
    <w:uiPriority w:val="30"/>
    <w:qFormat/>
    <w:rsid w:val="004B3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368B"/>
    <w:rPr>
      <w:i/>
      <w:iCs/>
      <w:color w:val="2F5496" w:themeColor="accent1" w:themeShade="BF"/>
    </w:rPr>
  </w:style>
  <w:style w:type="character" w:styleId="ad">
    <w:name w:val="Intense Reference"/>
    <w:basedOn w:val="a0"/>
    <w:uiPriority w:val="32"/>
    <w:qFormat/>
    <w:rsid w:val="004B36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1473</Words>
  <Characters>8397</Characters>
  <Application>Microsoft Office Word</Application>
  <DocSecurity>0</DocSecurity>
  <Lines>69</Lines>
  <Paragraphs>19</Paragraphs>
  <ScaleCrop>false</ScaleCrop>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2026-03-02T03:01:00Z</dcterms:created>
  <dcterms:modified xsi:type="dcterms:W3CDTF">2026-03-02T03:02:00Z</dcterms:modified>
</cp:coreProperties>
</file>