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9B03" w14:textId="77777777" w:rsidR="003A0B1E" w:rsidRDefault="003A0B1E" w:rsidP="003A0B1E">
      <w:pPr>
        <w:pStyle w:val="Heading1"/>
      </w:pPr>
      <w:bookmarkStart w:id="123" w:name="_Annex_Q"/>
      <w:bookmarkStart w:id="124" w:name="_Toc224801642"/>
      <w:r>
        <w:lastRenderedPageBreak/>
        <w:t>ANNEX Q</w:t>
      </w:r>
      <w:bookmarkEnd w:id="123"/>
      <w:bookmarkEnd w:id="124"/>
    </w:p>
    <w:p w14:paraId="2969B927" w14:textId="77777777" w:rsidR="003A0B1E" w:rsidRDefault="003A0B1E" w:rsidP="003A0B1E">
      <w:pPr>
        <w:pStyle w:val="Heading2"/>
      </w:pPr>
      <w:bookmarkStart w:id="125" w:name="_Toc224801643"/>
      <w:r>
        <w:t>Handover Report Template</w:t>
      </w:r>
      <w:bookmarkEnd w:id="125"/>
    </w:p>
    <w:p w14:paraId="57F0D8B2" w14:textId="693FB607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POST-MISSION PHASES Phase 2 | Output: HOR-01</w:t>
      </w:r>
    </w:p>
    <w:p w14:paraId="4DB60219" w14:textId="77777777" w:rsidR="003A0B1E" w:rsidRDefault="003A0B1E" w:rsidP="003A0B1E">
      <w:pPr>
        <w:pStyle w:val="Heading3"/>
      </w:pPr>
      <w:bookmarkStart w:id="126" w:name="_Toc224801644"/>
      <w:r>
        <w:t>1. Purpose</w:t>
      </w:r>
      <w:bookmarkEnd w:id="126"/>
    </w:p>
    <w:p w14:paraId="5A7B6654" w14:textId="77777777" w:rsidR="003A0B1E" w:rsidRDefault="003A0B1E" w:rsidP="003A0B1E">
      <w:pPr>
        <w:spacing w:after="80"/>
      </w:pPr>
      <w:r>
        <w:t>Formal documentation of operational handover during transition phase.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3A4D9A21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177E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205D9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75EB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9DA04" w14:textId="77777777" w:rsidR="003A0B1E" w:rsidRDefault="003A0B1E" w:rsidP="007B0E61"/>
        </w:tc>
      </w:tr>
      <w:tr w:rsidR="003A0B1E" w14:paraId="1D161E6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EB33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D120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A5FDA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C13F2" w14:textId="77777777" w:rsidR="003A0B1E" w:rsidRDefault="003A0B1E" w:rsidP="007B0E61">
            <w:pPr>
              <w:spacing w:after="30"/>
            </w:pPr>
          </w:p>
        </w:tc>
      </w:tr>
    </w:tbl>
    <w:p w14:paraId="749845A1" w14:textId="77777777" w:rsidR="003A0B1E" w:rsidRDefault="003A0B1E" w:rsidP="003A0B1E">
      <w:pPr>
        <w:pStyle w:val="Heading3"/>
      </w:pPr>
      <w:bookmarkStart w:id="127" w:name="_Toc224801645"/>
      <w:r>
        <w:t>2. Handover Details</w:t>
      </w:r>
      <w:bookmarkEnd w:id="1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A03DFAA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41BE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EAA9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13BBE41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8510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Handover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A46D3" w14:textId="77777777" w:rsidR="003A0B1E" w:rsidRDefault="003A0B1E" w:rsidP="007B0E61">
            <w:pPr>
              <w:spacing w:after="30"/>
            </w:pPr>
          </w:p>
        </w:tc>
      </w:tr>
      <w:tr w:rsidR="003A0B1E" w14:paraId="7D3B259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A459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Handing Over Officer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C4F4E" w14:textId="77777777" w:rsidR="003A0B1E" w:rsidRDefault="003A0B1E" w:rsidP="007B0E61">
            <w:pPr>
              <w:spacing w:after="30"/>
            </w:pPr>
          </w:p>
        </w:tc>
      </w:tr>
      <w:tr w:rsidR="003A0B1E" w14:paraId="0953C57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D41C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Receiving Authority/Officer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082B9" w14:textId="77777777" w:rsidR="003A0B1E" w:rsidRDefault="003A0B1E" w:rsidP="007B0E61">
            <w:pPr>
              <w:spacing w:after="30"/>
            </w:pPr>
          </w:p>
        </w:tc>
      </w:tr>
      <w:tr w:rsidR="003A0B1E" w14:paraId="40C9F85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BC41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EA057" w14:textId="77777777" w:rsidR="003A0B1E" w:rsidRDefault="003A0B1E" w:rsidP="007B0E61">
            <w:pPr>
              <w:spacing w:after="30"/>
            </w:pPr>
          </w:p>
        </w:tc>
      </w:tr>
      <w:tr w:rsidR="003A0B1E" w14:paraId="33A7FED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9913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Witness(es)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53390" w14:textId="77777777" w:rsidR="003A0B1E" w:rsidRDefault="003A0B1E" w:rsidP="007B0E61">
            <w:pPr>
              <w:spacing w:after="30"/>
            </w:pPr>
          </w:p>
        </w:tc>
      </w:tr>
    </w:tbl>
    <w:p w14:paraId="4EE77A28" w14:textId="77777777" w:rsidR="003A0B1E" w:rsidRDefault="003A0B1E" w:rsidP="003A0B1E">
      <w:pPr>
        <w:pStyle w:val="Heading3"/>
      </w:pPr>
      <w:bookmarkStart w:id="128" w:name="_Toc224801646"/>
      <w:r>
        <w:t>3. Operational Status at Handover</w:t>
      </w:r>
      <w:bookmarkEnd w:id="1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2808"/>
        <w:gridCol w:w="2340"/>
      </w:tblGrid>
      <w:tr w:rsidR="003A0B1E" w14:paraId="25217CFB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62F6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4E78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2AB2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Outstanding Items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C450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A0B1E" w14:paraId="3964F0E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475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Response Operations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3A5D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Complete ☐ Ongoing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F3A0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2B6A0" w14:textId="77777777" w:rsidR="003A0B1E" w:rsidRDefault="003A0B1E" w:rsidP="007B0E61">
            <w:pPr>
              <w:spacing w:after="30"/>
            </w:pPr>
          </w:p>
        </w:tc>
      </w:tr>
      <w:tr w:rsidR="003A0B1E" w14:paraId="47121BDF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B243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Coordination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9185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Complete ☐ Ongoing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78AA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F530F" w14:textId="77777777" w:rsidR="003A0B1E" w:rsidRDefault="003A0B1E" w:rsidP="007B0E61">
            <w:pPr>
              <w:spacing w:after="30"/>
            </w:pPr>
          </w:p>
        </w:tc>
      </w:tr>
      <w:tr w:rsidR="003A0B1E" w14:paraId="1AA0CCF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4276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Information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8A21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Complete ☐ Ongoing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00A8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FB3C9" w14:textId="77777777" w:rsidR="003A0B1E" w:rsidRDefault="003A0B1E" w:rsidP="007B0E61">
            <w:pPr>
              <w:spacing w:after="30"/>
            </w:pPr>
          </w:p>
        </w:tc>
      </w:tr>
      <w:tr w:rsidR="003A0B1E" w14:paraId="7C9AEE33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4A46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400D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Complete ☐ Ongoing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1613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B79C3" w14:textId="77777777" w:rsidR="003A0B1E" w:rsidRDefault="003A0B1E" w:rsidP="007B0E61">
            <w:pPr>
              <w:spacing w:after="30"/>
            </w:pPr>
          </w:p>
        </w:tc>
      </w:tr>
      <w:tr w:rsidR="003A0B1E" w14:paraId="50F8FCF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11BD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667A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Complete ☐ Ongoing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3CD0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E8C4C" w14:textId="77777777" w:rsidR="003A0B1E" w:rsidRDefault="003A0B1E" w:rsidP="007B0E61">
            <w:pPr>
              <w:spacing w:after="30"/>
            </w:pPr>
          </w:p>
        </w:tc>
      </w:tr>
    </w:tbl>
    <w:p w14:paraId="7B0DD397" w14:textId="77777777" w:rsidR="003A0B1E" w:rsidRDefault="003A0B1E" w:rsidP="003A0B1E">
      <w:pPr>
        <w:pStyle w:val="Heading3"/>
      </w:pPr>
      <w:bookmarkStart w:id="129" w:name="_Toc224801647"/>
      <w:r>
        <w:t>4. Assets &amp; Equipment Handed Over</w:t>
      </w:r>
      <w:bookmarkEnd w:id="1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170"/>
        <w:gridCol w:w="1872"/>
        <w:gridCol w:w="1872"/>
        <w:gridCol w:w="2106"/>
      </w:tblGrid>
      <w:tr w:rsidR="003A0B1E" w14:paraId="1D15E96E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B40B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E85D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28A3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E11E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Serial/ID</w:t>
            </w:r>
          </w:p>
        </w:tc>
        <w:tc>
          <w:tcPr>
            <w:tcW w:w="21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209F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Received By</w:t>
            </w:r>
          </w:p>
        </w:tc>
      </w:tr>
      <w:tr w:rsidR="003A0B1E" w14:paraId="014072A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8F57A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E4554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672A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Good ☐ Fair ☐ Poor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9EB14" w14:textId="77777777" w:rsidR="003A0B1E" w:rsidRDefault="003A0B1E" w:rsidP="007B0E61">
            <w:pPr>
              <w:spacing w:after="30"/>
            </w:pP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39C0" w14:textId="77777777" w:rsidR="003A0B1E" w:rsidRDefault="003A0B1E" w:rsidP="007B0E61">
            <w:pPr>
              <w:spacing w:after="30"/>
            </w:pPr>
          </w:p>
        </w:tc>
      </w:tr>
      <w:tr w:rsidR="003A0B1E" w14:paraId="5C0C100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AA2AB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F5098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387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Good ☐ Fair ☐ Poor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CB617" w14:textId="77777777" w:rsidR="003A0B1E" w:rsidRDefault="003A0B1E" w:rsidP="007B0E61">
            <w:pPr>
              <w:spacing w:after="30"/>
            </w:pP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27480" w14:textId="77777777" w:rsidR="003A0B1E" w:rsidRDefault="003A0B1E" w:rsidP="007B0E61">
            <w:pPr>
              <w:spacing w:after="30"/>
            </w:pPr>
          </w:p>
        </w:tc>
      </w:tr>
      <w:tr w:rsidR="003A0B1E" w14:paraId="2D99525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F4829" w14:textId="77777777" w:rsidR="003A0B1E" w:rsidRDefault="003A0B1E" w:rsidP="007B0E61">
            <w:pPr>
              <w:spacing w:after="30"/>
            </w:pP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03D84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4A4A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Good ☐ Fair ☐ Poor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D813F" w14:textId="77777777" w:rsidR="003A0B1E" w:rsidRDefault="003A0B1E" w:rsidP="007B0E61">
            <w:pPr>
              <w:spacing w:after="30"/>
            </w:pP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41AE9" w14:textId="77777777" w:rsidR="003A0B1E" w:rsidRDefault="003A0B1E" w:rsidP="007B0E61">
            <w:pPr>
              <w:spacing w:after="30"/>
            </w:pPr>
          </w:p>
        </w:tc>
      </w:tr>
    </w:tbl>
    <w:p w14:paraId="6DF9549B" w14:textId="77777777" w:rsidR="003A0B1E" w:rsidRDefault="003A0B1E" w:rsidP="003A0B1E">
      <w:pPr>
        <w:pStyle w:val="Heading3"/>
      </w:pPr>
      <w:bookmarkStart w:id="130" w:name="_Toc224801648"/>
      <w:r>
        <w:t>5. Documentation Transferred</w:t>
      </w:r>
      <w:bookmarkEnd w:id="1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17EDA405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FBF9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Type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4B78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1831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E18E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Received By</w:t>
            </w:r>
          </w:p>
        </w:tc>
      </w:tr>
      <w:tr w:rsidR="003A0B1E" w14:paraId="36CF371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A085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SitReps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ED81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5703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Hard ☐ Digital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F5AE7" w14:textId="77777777" w:rsidR="003A0B1E" w:rsidRDefault="003A0B1E" w:rsidP="007B0E61">
            <w:pPr>
              <w:spacing w:after="30"/>
            </w:pPr>
          </w:p>
        </w:tc>
      </w:tr>
      <w:tr w:rsidR="003A0B1E" w14:paraId="38C69AF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1722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Assessment Reports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430B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E607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Hard ☐ Digital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833C4" w14:textId="77777777" w:rsidR="003A0B1E" w:rsidRDefault="003A0B1E" w:rsidP="007B0E61">
            <w:pPr>
              <w:spacing w:after="30"/>
            </w:pPr>
          </w:p>
        </w:tc>
      </w:tr>
      <w:tr w:rsidR="003A0B1E" w14:paraId="3722748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357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Financial Records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7B4A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7F7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Hard ☐ Digital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B1507" w14:textId="77777777" w:rsidR="003A0B1E" w:rsidRDefault="003A0B1E" w:rsidP="007B0E61">
            <w:pPr>
              <w:spacing w:after="30"/>
            </w:pPr>
          </w:p>
        </w:tc>
      </w:tr>
      <w:tr w:rsidR="003A0B1E" w14:paraId="65B1664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C2CD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Coordination Logs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1F65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57D6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Hard ☐ Digital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942B8" w14:textId="77777777" w:rsidR="003A0B1E" w:rsidRDefault="003A0B1E" w:rsidP="007B0E61">
            <w:pPr>
              <w:spacing w:after="30"/>
            </w:pPr>
          </w:p>
        </w:tc>
      </w:tr>
    </w:tbl>
    <w:p w14:paraId="61AEB9E4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7AB557B8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E4DD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C640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57621A0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33A7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77EA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4A669FF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CED6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BB1F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7C4D895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323F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789C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446512A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A6D4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E155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74887F87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