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5922" w14:textId="77777777" w:rsidR="006F1B16" w:rsidRDefault="006F1B16" w:rsidP="006F1B16">
      <w:pPr>
        <w:pStyle w:val="Heading1"/>
      </w:pPr>
      <w:bookmarkStart w:id="247" w:name="_Annex_32B"/>
      <w:bookmarkStart w:id="248" w:name="_Toc224745620"/>
      <w:r>
        <w:t>ANNEX 3.2-B: TRAFFIC PRIORITISATION &amp; QoS MANAGEMENT</w:t>
      </w:r>
      <w:bookmarkEnd w:id="246"/>
      <w:bookmarkEnd w:id="247"/>
      <w:bookmarkEnd w:id="248"/>
    </w:p>
    <w:p w14:paraId="5BAF5068" w14:textId="77777777" w:rsidR="006F1B16" w:rsidRDefault="006F1B16" w:rsidP="006F1B16">
      <w:pPr>
        <w:spacing w:after="120"/>
      </w:pPr>
      <w:r>
        <w:rPr>
          <w:i/>
          <w:iCs/>
        </w:rPr>
        <w:t>Purpose: To define traffic priority classes and failover protocols ensuring critical communications are maintained during network congestion or failure.</w:t>
      </w:r>
    </w:p>
    <w:p w14:paraId="6FAC8490" w14:textId="77777777" w:rsidR="006F1B16" w:rsidRDefault="006F1B16" w:rsidP="006F1B16">
      <w:pPr>
        <w:pStyle w:val="Heading2"/>
      </w:pPr>
      <w:bookmarkStart w:id="249" w:name="_Toc216713406"/>
      <w:bookmarkStart w:id="250" w:name="_Toc224745621"/>
      <w:r>
        <w:t>Section 1: Traffic Priority Classification</w:t>
      </w:r>
      <w:bookmarkEnd w:id="249"/>
      <w:bookmarkEnd w:id="25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1949"/>
        <w:gridCol w:w="2436"/>
        <w:gridCol w:w="1624"/>
        <w:gridCol w:w="2438"/>
      </w:tblGrid>
      <w:tr w:rsidR="006F1B16" w14:paraId="785138F7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8667FE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F45708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Traffic Class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5F99F1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458FED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Bandwidth 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5361F0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6F1B16" w14:paraId="7628B2E3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034B5F" w14:textId="77777777" w:rsidR="006F1B16" w:rsidRDefault="006F1B16" w:rsidP="00BC6EEA">
            <w:r>
              <w:rPr>
                <w:sz w:val="20"/>
                <w:szCs w:val="20"/>
              </w:rPr>
              <w:t>P1 - Critical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6F6E14" w14:textId="77777777" w:rsidR="006F1B16" w:rsidRDefault="006F1B16" w:rsidP="00BC6EEA">
            <w:r>
              <w:rPr>
                <w:sz w:val="20"/>
                <w:szCs w:val="20"/>
              </w:rPr>
              <w:t>Command &amp; Control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DEC4B0" w14:textId="77777777" w:rsidR="006F1B16" w:rsidRDefault="006F1B16" w:rsidP="00BC6EEA">
            <w:r>
              <w:rPr>
                <w:sz w:val="20"/>
                <w:szCs w:val="20"/>
              </w:rPr>
              <w:t>Emergency coordination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2C8274" w14:textId="77777777" w:rsidR="006F1B16" w:rsidRDefault="006F1B16" w:rsidP="00BC6EEA">
            <w:r>
              <w:rPr>
                <w:sz w:val="20"/>
                <w:szCs w:val="20"/>
              </w:rPr>
              <w:t>40%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959959" w14:textId="77777777" w:rsidR="006F1B16" w:rsidRDefault="006F1B16" w:rsidP="00BC6EEA">
            <w:r>
              <w:rPr>
                <w:sz w:val="20"/>
                <w:szCs w:val="20"/>
              </w:rPr>
              <w:t>Disaster alerts, SAR comms</w:t>
            </w:r>
          </w:p>
        </w:tc>
      </w:tr>
      <w:tr w:rsidR="006F1B16" w14:paraId="0619C3BB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2639A37" w14:textId="77777777" w:rsidR="006F1B16" w:rsidRDefault="006F1B16" w:rsidP="00BC6EEA">
            <w:r>
              <w:rPr>
                <w:sz w:val="20"/>
                <w:szCs w:val="20"/>
              </w:rPr>
              <w:t>P2 - High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21FEB1A" w14:textId="77777777" w:rsidR="006F1B16" w:rsidRDefault="006F1B16" w:rsidP="00BC6EEA">
            <w:r>
              <w:rPr>
                <w:sz w:val="20"/>
                <w:szCs w:val="20"/>
              </w:rPr>
              <w:t>Voice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D8B03FB" w14:textId="77777777" w:rsidR="006F1B16" w:rsidRDefault="006F1B16" w:rsidP="00BC6EEA">
            <w:r>
              <w:rPr>
                <w:sz w:val="20"/>
                <w:szCs w:val="20"/>
              </w:rPr>
              <w:t>Real-time voice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24B597" w14:textId="77777777" w:rsidR="006F1B16" w:rsidRDefault="006F1B16" w:rsidP="00BC6EEA">
            <w:r>
              <w:rPr>
                <w:sz w:val="20"/>
                <w:szCs w:val="20"/>
              </w:rPr>
              <w:t>25%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05709A4" w14:textId="77777777" w:rsidR="006F1B16" w:rsidRDefault="006F1B16" w:rsidP="00BC6EEA">
            <w:r>
              <w:rPr>
                <w:sz w:val="20"/>
                <w:szCs w:val="20"/>
              </w:rPr>
              <w:t>VoIP, radio relay</w:t>
            </w:r>
          </w:p>
        </w:tc>
      </w:tr>
      <w:tr w:rsidR="006F1B16" w14:paraId="2A9CC873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7686AC" w14:textId="77777777" w:rsidR="006F1B16" w:rsidRDefault="006F1B16" w:rsidP="00BC6EEA">
            <w:r>
              <w:rPr>
                <w:sz w:val="20"/>
                <w:szCs w:val="20"/>
              </w:rPr>
              <w:t>P3 - Medium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192EA1" w14:textId="77777777" w:rsidR="006F1B16" w:rsidRDefault="006F1B16" w:rsidP="00BC6EEA">
            <w:r>
              <w:rPr>
                <w:sz w:val="20"/>
                <w:szCs w:val="20"/>
              </w:rPr>
              <w:t>Operational Data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1EAE88" w14:textId="77777777" w:rsidR="006F1B16" w:rsidRDefault="006F1B16" w:rsidP="00BC6EEA">
            <w:r>
              <w:rPr>
                <w:sz w:val="20"/>
                <w:szCs w:val="20"/>
              </w:rPr>
              <w:t>Critical data transfer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1A5B4A" w14:textId="77777777" w:rsidR="006F1B16" w:rsidRDefault="006F1B16" w:rsidP="00BC6EEA">
            <w:r>
              <w:rPr>
                <w:sz w:val="20"/>
                <w:szCs w:val="20"/>
              </w:rPr>
              <w:t>20%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2D1574" w14:textId="77777777" w:rsidR="006F1B16" w:rsidRDefault="006F1B16" w:rsidP="00BC6EEA">
            <w:r>
              <w:rPr>
                <w:sz w:val="20"/>
                <w:szCs w:val="20"/>
              </w:rPr>
              <w:t>SitReps, GIS data</w:t>
            </w:r>
          </w:p>
        </w:tc>
      </w:tr>
      <w:tr w:rsidR="006F1B16" w14:paraId="5EE1E26F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BC2BE4A" w14:textId="77777777" w:rsidR="006F1B16" w:rsidRDefault="006F1B16" w:rsidP="00BC6EEA">
            <w:r>
              <w:rPr>
                <w:sz w:val="20"/>
                <w:szCs w:val="20"/>
              </w:rPr>
              <w:t>P4 - Standard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0B06E8" w14:textId="77777777" w:rsidR="006F1B16" w:rsidRDefault="006F1B16" w:rsidP="00BC6EEA">
            <w:r>
              <w:rPr>
                <w:sz w:val="20"/>
                <w:szCs w:val="20"/>
              </w:rPr>
              <w:t>General Data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714CCF3" w14:textId="77777777" w:rsidR="006F1B16" w:rsidRDefault="006F1B16" w:rsidP="00BC6EEA">
            <w:r>
              <w:rPr>
                <w:sz w:val="20"/>
                <w:szCs w:val="20"/>
              </w:rPr>
              <w:t>Normal operations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4073184" w14:textId="77777777" w:rsidR="006F1B16" w:rsidRDefault="006F1B16" w:rsidP="00BC6EEA">
            <w:r>
              <w:rPr>
                <w:sz w:val="20"/>
                <w:szCs w:val="20"/>
              </w:rPr>
              <w:t>10%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3034102" w14:textId="77777777" w:rsidR="006F1B16" w:rsidRDefault="006F1B16" w:rsidP="00BC6EEA">
            <w:r>
              <w:rPr>
                <w:sz w:val="20"/>
                <w:szCs w:val="20"/>
              </w:rPr>
              <w:t>Email, file sharing</w:t>
            </w:r>
          </w:p>
        </w:tc>
      </w:tr>
      <w:tr w:rsidR="006F1B16" w14:paraId="62E57406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B8AE25" w14:textId="77777777" w:rsidR="006F1B16" w:rsidRDefault="006F1B16" w:rsidP="00BC6EEA">
            <w:r>
              <w:rPr>
                <w:sz w:val="20"/>
                <w:szCs w:val="20"/>
              </w:rPr>
              <w:t>P5 - Low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FD718C" w14:textId="77777777" w:rsidR="006F1B16" w:rsidRDefault="006F1B16" w:rsidP="00BC6EEA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F9D2DD" w14:textId="77777777" w:rsidR="006F1B16" w:rsidRDefault="006F1B16" w:rsidP="00BC6EEA">
            <w:r>
              <w:rPr>
                <w:sz w:val="20"/>
                <w:szCs w:val="20"/>
              </w:rPr>
              <w:t>Non-essential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1B3B4E" w14:textId="77777777" w:rsidR="006F1B16" w:rsidRDefault="006F1B16" w:rsidP="00BC6EEA">
            <w:r>
              <w:rPr>
                <w:sz w:val="20"/>
                <w:szCs w:val="20"/>
              </w:rPr>
              <w:t>5%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BF0311" w14:textId="77777777" w:rsidR="006F1B16" w:rsidRDefault="006F1B16" w:rsidP="00BC6EEA">
            <w:r>
              <w:rPr>
                <w:sz w:val="20"/>
                <w:szCs w:val="20"/>
              </w:rPr>
              <w:t>Updates, backups</w:t>
            </w:r>
          </w:p>
        </w:tc>
      </w:tr>
    </w:tbl>
    <w:p w14:paraId="17A0E3A6" w14:textId="77777777" w:rsidR="006F1B16" w:rsidRDefault="006F1B16" w:rsidP="006F1B16">
      <w:pPr>
        <w:pStyle w:val="Heading2"/>
      </w:pPr>
      <w:bookmarkStart w:id="251" w:name="_Toc216713407"/>
      <w:bookmarkStart w:id="252" w:name="_Toc224745622"/>
      <w:r>
        <w:t>Section 2: QoS Parameters</w:t>
      </w:r>
      <w:bookmarkEnd w:id="251"/>
      <w:bookmarkEnd w:id="25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6F1B16" w14:paraId="3B296B1A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24A062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CDA345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P1-P2 Target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A1706B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P3-P4 Target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06844F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6F1B16" w14:paraId="7144F9D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FE9BF7" w14:textId="77777777" w:rsidR="006F1B16" w:rsidRDefault="006F1B16" w:rsidP="00BC6EEA">
            <w:r>
              <w:rPr>
                <w:sz w:val="20"/>
                <w:szCs w:val="20"/>
              </w:rPr>
              <w:t>Latency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B21A96" w14:textId="77777777" w:rsidR="006F1B16" w:rsidRDefault="006F1B16" w:rsidP="00BC6EEA">
            <w:r>
              <w:rPr>
                <w:sz w:val="20"/>
                <w:szCs w:val="20"/>
              </w:rPr>
              <w:t>&lt; 150 ms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B2CDBF" w14:textId="77777777" w:rsidR="006F1B16" w:rsidRDefault="006F1B16" w:rsidP="00BC6EEA">
            <w:r>
              <w:rPr>
                <w:sz w:val="20"/>
                <w:szCs w:val="20"/>
              </w:rPr>
              <w:t>&lt; 300 ms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8C0FC0" w14:textId="77777777" w:rsidR="006F1B16" w:rsidRDefault="006F1B16" w:rsidP="00BC6EEA">
            <w:r>
              <w:rPr>
                <w:sz w:val="20"/>
                <w:szCs w:val="20"/>
              </w:rPr>
              <w:t>Ping test</w:t>
            </w:r>
          </w:p>
        </w:tc>
      </w:tr>
      <w:tr w:rsidR="006F1B16" w14:paraId="080E1970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E326734" w14:textId="77777777" w:rsidR="006F1B16" w:rsidRDefault="006F1B16" w:rsidP="00BC6EEA">
            <w:r>
              <w:rPr>
                <w:sz w:val="20"/>
                <w:szCs w:val="20"/>
              </w:rPr>
              <w:t>Jitter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EAE2083" w14:textId="77777777" w:rsidR="006F1B16" w:rsidRDefault="006F1B16" w:rsidP="00BC6EEA">
            <w:r>
              <w:rPr>
                <w:sz w:val="20"/>
                <w:szCs w:val="20"/>
              </w:rPr>
              <w:t>&lt; 30 ms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9222DB7" w14:textId="77777777" w:rsidR="006F1B16" w:rsidRDefault="006F1B16" w:rsidP="00BC6EEA">
            <w:r>
              <w:rPr>
                <w:sz w:val="20"/>
                <w:szCs w:val="20"/>
              </w:rPr>
              <w:t>&lt; 50 ms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F407D28" w14:textId="77777777" w:rsidR="006F1B16" w:rsidRDefault="006F1B16" w:rsidP="00BC6EEA">
            <w:r>
              <w:rPr>
                <w:sz w:val="20"/>
                <w:szCs w:val="20"/>
              </w:rPr>
              <w:t>Network analyser</w:t>
            </w:r>
          </w:p>
        </w:tc>
      </w:tr>
      <w:tr w:rsidR="006F1B16" w14:paraId="1B38F0D3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F2901E" w14:textId="77777777" w:rsidR="006F1B16" w:rsidRDefault="006F1B16" w:rsidP="00BC6EEA">
            <w:r>
              <w:rPr>
                <w:sz w:val="20"/>
                <w:szCs w:val="20"/>
              </w:rPr>
              <w:t>Packet Loss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8F8BBE" w14:textId="77777777" w:rsidR="006F1B16" w:rsidRDefault="006F1B16" w:rsidP="00BC6EEA">
            <w:r>
              <w:rPr>
                <w:sz w:val="20"/>
                <w:szCs w:val="20"/>
              </w:rPr>
              <w:t>&lt; 0.5%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F0BE62" w14:textId="77777777" w:rsidR="006F1B16" w:rsidRDefault="006F1B16" w:rsidP="00BC6EEA">
            <w:r>
              <w:rPr>
                <w:sz w:val="20"/>
                <w:szCs w:val="20"/>
              </w:rPr>
              <w:t>&lt; 2%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C47E94" w14:textId="77777777" w:rsidR="006F1B16" w:rsidRDefault="006F1B16" w:rsidP="00BC6EEA">
            <w:r>
              <w:rPr>
                <w:sz w:val="20"/>
                <w:szCs w:val="20"/>
              </w:rPr>
              <w:t>Throughput test</w:t>
            </w:r>
          </w:p>
        </w:tc>
      </w:tr>
      <w:tr w:rsidR="006F1B16" w14:paraId="3C4F616B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7B8832" w14:textId="77777777" w:rsidR="006F1B16" w:rsidRDefault="006F1B16" w:rsidP="00BC6EEA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824D330" w14:textId="77777777" w:rsidR="006F1B16" w:rsidRDefault="006F1B16" w:rsidP="00BC6EEA">
            <w:r>
              <w:rPr>
                <w:sz w:val="20"/>
                <w:szCs w:val="20"/>
              </w:rPr>
              <w:t>&gt; 99.9%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C69702" w14:textId="77777777" w:rsidR="006F1B16" w:rsidRDefault="006F1B16" w:rsidP="00BC6EEA">
            <w:r>
              <w:rPr>
                <w:sz w:val="20"/>
                <w:szCs w:val="20"/>
              </w:rPr>
              <w:t>&gt; 99%</w:t>
            </w:r>
          </w:p>
        </w:tc>
        <w:tc>
          <w:tcPr>
            <w:tcW w:w="24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89BCE8A" w14:textId="77777777" w:rsidR="006F1B16" w:rsidRDefault="006F1B16" w:rsidP="00BC6EEA">
            <w:r>
              <w:rPr>
                <w:sz w:val="20"/>
                <w:szCs w:val="20"/>
              </w:rPr>
              <w:t>Uptime monitoring</w:t>
            </w:r>
          </w:p>
        </w:tc>
      </w:tr>
    </w:tbl>
    <w:p w14:paraId="4C59252E" w14:textId="77777777" w:rsidR="006F1B16" w:rsidRDefault="006F1B16" w:rsidP="006F1B16">
      <w:pPr>
        <w:pStyle w:val="Heading2"/>
      </w:pPr>
      <w:bookmarkStart w:id="253" w:name="_Toc216713408"/>
      <w:bookmarkStart w:id="254" w:name="_Toc224745623"/>
      <w:r>
        <w:t>Section 3: Failover Priority Matrix</w:t>
      </w:r>
      <w:bookmarkEnd w:id="253"/>
      <w:bookmarkEnd w:id="25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2436"/>
        <w:gridCol w:w="2436"/>
        <w:gridCol w:w="2925"/>
      </w:tblGrid>
      <w:tr w:rsidR="006F1B16" w14:paraId="68050CAA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2F4315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Failure Scenario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D1602CB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Action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075E8F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Secondary Action</w:t>
            </w:r>
          </w:p>
        </w:tc>
        <w:tc>
          <w:tcPr>
            <w:tcW w:w="2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676D63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Recovery Time Target</w:t>
            </w:r>
          </w:p>
        </w:tc>
      </w:tr>
      <w:tr w:rsidR="006F1B16" w14:paraId="61FF6FEE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C3CC4C" w14:textId="77777777" w:rsidR="006F1B16" w:rsidRDefault="006F1B16" w:rsidP="00BC6EEA">
            <w:r>
              <w:rPr>
                <w:sz w:val="20"/>
                <w:szCs w:val="20"/>
              </w:rPr>
              <w:t>Primary VSAT failure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8140BA" w14:textId="77777777" w:rsidR="006F1B16" w:rsidRDefault="006F1B16" w:rsidP="00BC6EEA">
            <w:r>
              <w:rPr>
                <w:sz w:val="20"/>
                <w:szCs w:val="20"/>
              </w:rPr>
              <w:t>Switch to Starlink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9CCD21" w14:textId="77777777" w:rsidR="006F1B16" w:rsidRDefault="006F1B16" w:rsidP="00BC6EEA">
            <w:r>
              <w:rPr>
                <w:sz w:val="20"/>
                <w:szCs w:val="20"/>
              </w:rPr>
              <w:t>Activate BGAN backup</w:t>
            </w:r>
          </w:p>
        </w:tc>
        <w:tc>
          <w:tcPr>
            <w:tcW w:w="2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762F3F" w14:textId="77777777" w:rsidR="006F1B16" w:rsidRDefault="006F1B16" w:rsidP="00BC6EEA">
            <w:r>
              <w:rPr>
                <w:sz w:val="20"/>
                <w:szCs w:val="20"/>
              </w:rPr>
              <w:t>&lt; 30 seconds automatic</w:t>
            </w:r>
          </w:p>
        </w:tc>
      </w:tr>
      <w:tr w:rsidR="006F1B16" w14:paraId="4717D477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F75FAD1" w14:textId="77777777" w:rsidR="006F1B16" w:rsidRDefault="006F1B16" w:rsidP="00BC6EEA">
            <w:r>
              <w:rPr>
                <w:sz w:val="20"/>
                <w:szCs w:val="20"/>
              </w:rPr>
              <w:t>Total SATCOM failure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C23F959" w14:textId="77777777" w:rsidR="006F1B16" w:rsidRDefault="006F1B16" w:rsidP="00BC6EEA">
            <w:r>
              <w:rPr>
                <w:sz w:val="20"/>
                <w:szCs w:val="20"/>
              </w:rPr>
              <w:t>Activate LTE backup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B218181" w14:textId="77777777" w:rsidR="006F1B16" w:rsidRDefault="006F1B16" w:rsidP="00BC6EEA">
            <w:r>
              <w:rPr>
                <w:sz w:val="20"/>
                <w:szCs w:val="20"/>
              </w:rPr>
              <w:t>Deploy HF/VHF relay</w:t>
            </w:r>
          </w:p>
        </w:tc>
        <w:tc>
          <w:tcPr>
            <w:tcW w:w="2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F721837" w14:textId="77777777" w:rsidR="006F1B16" w:rsidRDefault="006F1B16" w:rsidP="00BC6EEA">
            <w:r>
              <w:rPr>
                <w:sz w:val="20"/>
                <w:szCs w:val="20"/>
              </w:rPr>
              <w:t>&lt; 5 minutes manual</w:t>
            </w:r>
          </w:p>
        </w:tc>
      </w:tr>
      <w:tr w:rsidR="006F1B16" w14:paraId="34CC3082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3EB4F1" w14:textId="77777777" w:rsidR="006F1B16" w:rsidRDefault="006F1B16" w:rsidP="00BC6EEA">
            <w:r>
              <w:rPr>
                <w:sz w:val="20"/>
                <w:szCs w:val="20"/>
              </w:rPr>
              <w:t>Power failure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B067FB" w14:textId="77777777" w:rsidR="006F1B16" w:rsidRDefault="006F1B16" w:rsidP="00BC6EEA">
            <w:r>
              <w:rPr>
                <w:sz w:val="20"/>
                <w:szCs w:val="20"/>
              </w:rPr>
              <w:t>UPS automatic switch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91C759" w14:textId="77777777" w:rsidR="006F1B16" w:rsidRDefault="006F1B16" w:rsidP="00BC6EEA">
            <w:r>
              <w:rPr>
                <w:sz w:val="20"/>
                <w:szCs w:val="20"/>
              </w:rPr>
              <w:t>Generator startup</w:t>
            </w:r>
          </w:p>
        </w:tc>
        <w:tc>
          <w:tcPr>
            <w:tcW w:w="2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997FE4" w14:textId="77777777" w:rsidR="006F1B16" w:rsidRDefault="006F1B16" w:rsidP="00BC6EEA">
            <w:r>
              <w:rPr>
                <w:sz w:val="20"/>
                <w:szCs w:val="20"/>
              </w:rPr>
              <w:t>&lt; 10 seconds UPS</w:t>
            </w:r>
          </w:p>
        </w:tc>
      </w:tr>
      <w:tr w:rsidR="006F1B16" w14:paraId="727BF0A4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6DCD9C" w14:textId="77777777" w:rsidR="006F1B16" w:rsidRDefault="006F1B16" w:rsidP="00BC6EEA">
            <w:r>
              <w:rPr>
                <w:sz w:val="20"/>
                <w:szCs w:val="20"/>
              </w:rPr>
              <w:t>Bandwidth congestion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75A01B" w14:textId="77777777" w:rsidR="006F1B16" w:rsidRDefault="006F1B16" w:rsidP="00BC6EEA">
            <w:r>
              <w:rPr>
                <w:sz w:val="20"/>
                <w:szCs w:val="20"/>
              </w:rPr>
              <w:t>Traffic shaping active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68BFBC3" w14:textId="77777777" w:rsidR="006F1B16" w:rsidRDefault="006F1B16" w:rsidP="00BC6EEA">
            <w:r>
              <w:rPr>
                <w:sz w:val="20"/>
                <w:szCs w:val="20"/>
              </w:rPr>
              <w:t>P4-P5 traffic throttled</w:t>
            </w:r>
          </w:p>
        </w:tc>
        <w:tc>
          <w:tcPr>
            <w:tcW w:w="2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346140C" w14:textId="77777777" w:rsidR="006F1B16" w:rsidRDefault="006F1B16" w:rsidP="00BC6EEA">
            <w:r>
              <w:rPr>
                <w:sz w:val="20"/>
                <w:szCs w:val="20"/>
              </w:rPr>
              <w:t>Immediate</w:t>
            </w:r>
          </w:p>
        </w:tc>
      </w:tr>
      <w:tr w:rsidR="006F1B16" w14:paraId="4E15B42C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CBAD14" w14:textId="77777777" w:rsidR="006F1B16" w:rsidRDefault="006F1B16" w:rsidP="00BC6EEA">
            <w:r>
              <w:rPr>
                <w:sz w:val="20"/>
                <w:szCs w:val="20"/>
              </w:rPr>
              <w:t>Cyber incident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BBA883" w14:textId="77777777" w:rsidR="006F1B16" w:rsidRDefault="006F1B16" w:rsidP="00BC6EEA">
            <w:r>
              <w:rPr>
                <w:sz w:val="20"/>
                <w:szCs w:val="20"/>
              </w:rPr>
              <w:t>Isolate affected segment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3C9808" w14:textId="77777777" w:rsidR="006F1B16" w:rsidRDefault="006F1B16" w:rsidP="00BC6EEA">
            <w:r>
              <w:rPr>
                <w:sz w:val="20"/>
                <w:szCs w:val="20"/>
              </w:rPr>
              <w:t>Switch to backup VPN</w:t>
            </w:r>
          </w:p>
        </w:tc>
        <w:tc>
          <w:tcPr>
            <w:tcW w:w="2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4A16111" w14:textId="77777777" w:rsidR="006F1B16" w:rsidRDefault="006F1B16" w:rsidP="00BC6EEA">
            <w:r>
              <w:rPr>
                <w:sz w:val="20"/>
                <w:szCs w:val="20"/>
              </w:rPr>
              <w:t>&lt; 15 minutes</w:t>
            </w:r>
          </w:p>
        </w:tc>
      </w:tr>
    </w:tbl>
    <w:p w14:paraId="31ADE483" w14:textId="77777777" w:rsidR="006F1B16" w:rsidRDefault="006F1B16" w:rsidP="006F1B16">
      <w:pPr>
        <w:pStyle w:val="Heading2"/>
      </w:pPr>
      <w:bookmarkStart w:id="255" w:name="_Toc216713409"/>
      <w:bookmarkStart w:id="256" w:name="_Toc224745624"/>
      <w:r>
        <w:t>Section 4: QoS Configuration Verification</w:t>
      </w:r>
      <w:bookmarkEnd w:id="255"/>
      <w:bookmarkEnd w:id="25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1F4F8928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72437F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384491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4F5A88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Verified By</w:t>
            </w:r>
          </w:p>
        </w:tc>
      </w:tr>
      <w:tr w:rsidR="006F1B16" w14:paraId="2BA97968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4D80E6" w14:textId="77777777" w:rsidR="006F1B16" w:rsidRDefault="006F1B16" w:rsidP="00BC6EEA">
            <w:r>
              <w:rPr>
                <w:sz w:val="20"/>
                <w:szCs w:val="20"/>
              </w:rPr>
              <w:t>Traffic classification rules configured on router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56C854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501103" w14:textId="77777777" w:rsidR="006F1B16" w:rsidRDefault="006F1B16" w:rsidP="00BC6EEA"/>
        </w:tc>
      </w:tr>
      <w:tr w:rsidR="006F1B16" w14:paraId="4C19B86B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FA3520A" w14:textId="77777777" w:rsidR="006F1B16" w:rsidRDefault="006F1B16" w:rsidP="00BC6EEA">
            <w:r>
              <w:rPr>
                <w:sz w:val="20"/>
                <w:szCs w:val="20"/>
              </w:rPr>
              <w:t>Bandwidth allocation percentages applied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78F1981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7D25BD5" w14:textId="77777777" w:rsidR="006F1B16" w:rsidRDefault="006F1B16" w:rsidP="00BC6EEA"/>
        </w:tc>
      </w:tr>
      <w:tr w:rsidR="006F1B16" w14:paraId="6DB4FA84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C4CA00" w14:textId="77777777" w:rsidR="006F1B16" w:rsidRDefault="006F1B16" w:rsidP="00BC6EEA">
            <w:r>
              <w:rPr>
                <w:sz w:val="20"/>
                <w:szCs w:val="20"/>
              </w:rPr>
              <w:t>Failover triggers tested and documented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860F68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09E578" w14:textId="77777777" w:rsidR="006F1B16" w:rsidRDefault="006F1B16" w:rsidP="00BC6EEA"/>
        </w:tc>
      </w:tr>
      <w:tr w:rsidR="006F1B16" w14:paraId="4475DE8A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2FB968F" w14:textId="77777777" w:rsidR="006F1B16" w:rsidRDefault="006F1B16" w:rsidP="00BC6EEA">
            <w:r>
              <w:rPr>
                <w:sz w:val="20"/>
                <w:szCs w:val="20"/>
              </w:rPr>
              <w:t>Monitoring alerts configured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8CBC87D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CD72366" w14:textId="77777777" w:rsidR="006F1B16" w:rsidRDefault="006F1B16" w:rsidP="00BC6EEA"/>
        </w:tc>
      </w:tr>
    </w:tbl>
    <w:p w14:paraId="78E72FD8" w14:textId="77777777" w:rsidR="006F1B16" w:rsidRDefault="006F1B16" w:rsidP="006F1B16">
      <w:r>
        <w:br w:type="page"/>
      </w:r>
    </w:p>
    <w:p w14:paraId="582357E5" w14:textId="77777777" w:rsidR="006F1B16" w:rsidRDefault="006F1B16" w:rsidP="006F1B16">
      <w:pPr>
        <w:pStyle w:val="Heading1"/>
      </w:pPr>
      <w:bookmarkStart w:id="257" w:name="_Toc216713410"/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