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C5CF" w14:textId="77777777" w:rsidR="00D26A81" w:rsidRDefault="00000000">
      <w:pPr>
        <w:pStyle w:val="Heading1"/>
      </w:pPr>
      <w:r>
        <w:lastRenderedPageBreak/>
        <w:t>Annex 6.3-E: Data Quality Checklist</w:t>
      </w:r>
    </w:p>
    <w:p w14:paraId="7EA07F8B" w14:textId="77777777" w:rsidR="00D26A81" w:rsidRDefault="00000000">
      <w:pPr>
        <w:spacing w:after="120"/>
      </w:pPr>
      <w:r>
        <w:rPr>
          <w:b/>
          <w:bCs/>
        </w:rPr>
        <w:t xml:space="preserve">Purpose: </w:t>
      </w:r>
      <w:r>
        <w:t>Standardised quality assurance checklist for validating data and reports before publication.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F6E5D" w14:paraId="21CCF5B7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E4A0688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QA Reference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8E9862B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F6E5D" w14:paraId="216CA0C5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EFB3C01" w14:textId="77777777" w:rsidR="00D26A81" w:rsidRDefault="00000000">
            <w:r>
              <w:rPr>
                <w:b/>
                <w:bCs/>
                <w:sz w:val="18"/>
                <w:szCs w:val="18"/>
              </w:rPr>
              <w:t>Document Type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739D9FE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SITREP  ☐ Flash Update  ☐ Assessment  ☐ Dashboard  ☐ Donor Report</w:t>
            </w:r>
          </w:p>
        </w:tc>
      </w:tr>
      <w:tr w:rsidR="000F6E5D" w14:paraId="1BC7BD0C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F606195" w14:textId="77777777" w:rsidR="00D26A81" w:rsidRDefault="00000000">
            <w:r>
              <w:rPr>
                <w:b/>
                <w:bCs/>
                <w:sz w:val="18"/>
                <w:szCs w:val="18"/>
              </w:rPr>
              <w:t>Document ID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F8C7DEE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[Enter document reference]</w:t>
            </w:r>
          </w:p>
        </w:tc>
      </w:tr>
      <w:tr w:rsidR="000F6E5D" w14:paraId="78F64385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8AC47EE" w14:textId="77777777" w:rsidR="00D26A81" w:rsidRDefault="00000000">
            <w:r>
              <w:rPr>
                <w:b/>
                <w:bCs/>
                <w:sz w:val="18"/>
                <w:szCs w:val="18"/>
              </w:rPr>
              <w:t>QA Date/Time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45055BE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[DD MMM YYYY, HH:MM]</w:t>
            </w:r>
          </w:p>
        </w:tc>
      </w:tr>
      <w:tr w:rsidR="000F6E5D" w14:paraId="57F8412A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A893BEE" w14:textId="77777777" w:rsidR="00D26A81" w:rsidRDefault="00000000">
            <w:r>
              <w:rPr>
                <w:b/>
                <w:bCs/>
                <w:sz w:val="18"/>
                <w:szCs w:val="18"/>
              </w:rPr>
              <w:t>QA Officer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DCCE19F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[Name]</w:t>
            </w:r>
          </w:p>
        </w:tc>
      </w:tr>
    </w:tbl>
    <w:p w14:paraId="69E8CF22" w14:textId="77777777" w:rsidR="00D26A81" w:rsidRDefault="00000000">
      <w:pPr>
        <w:pStyle w:val="Heading2"/>
      </w:pPr>
      <w:r>
        <w:t>1. Data Accuracy Checks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499"/>
        <w:gridCol w:w="1000"/>
        <w:gridCol w:w="2359"/>
      </w:tblGrid>
      <w:tr w:rsidR="000F6E5D" w14:paraId="53E17BDE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35F3441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1664607B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3D6115F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6653650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F6E5D" w14:paraId="001A011C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C59E791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0155913" w14:textId="77777777" w:rsidR="00D26A81" w:rsidRDefault="00000000">
            <w:r>
              <w:rPr>
                <w:sz w:val="18"/>
                <w:szCs w:val="18"/>
              </w:rPr>
              <w:t>All numerical figures verified against source data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E071EF7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23BEDAD" w14:textId="77777777" w:rsidR="00D26A81" w:rsidRDefault="00D26A81"/>
        </w:tc>
      </w:tr>
      <w:tr w:rsidR="000F6E5D" w14:paraId="7AB74DEF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0A93B02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749792B" w14:textId="77777777" w:rsidR="00D26A81" w:rsidRDefault="00000000">
            <w:r>
              <w:rPr>
                <w:sz w:val="18"/>
                <w:szCs w:val="18"/>
              </w:rPr>
              <w:t>Figures consistent across all sections (no contradictions)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8BA4CBC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E1EB29E" w14:textId="77777777" w:rsidR="00D26A81" w:rsidRDefault="00D26A81"/>
        </w:tc>
      </w:tr>
      <w:tr w:rsidR="000F6E5D" w14:paraId="49DDBFD9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535B14C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7DFAAF7" w14:textId="77777777" w:rsidR="00D26A81" w:rsidRDefault="00000000">
            <w:r>
              <w:rPr>
                <w:sz w:val="18"/>
                <w:szCs w:val="18"/>
              </w:rPr>
              <w:t>Geographic references verified (locations, coordinates)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AAEB753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BBBACB7" w14:textId="77777777" w:rsidR="00D26A81" w:rsidRDefault="00D26A81"/>
        </w:tc>
      </w:tr>
      <w:tr w:rsidR="000F6E5D" w14:paraId="2AED52E1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B15B9BA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B8302DD" w14:textId="77777777" w:rsidR="00D26A81" w:rsidRDefault="00000000">
            <w:r>
              <w:rPr>
                <w:sz w:val="18"/>
                <w:szCs w:val="18"/>
              </w:rPr>
              <w:t>Dates and times accurate and consistently formatted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C11C083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0132E8A" w14:textId="77777777" w:rsidR="00D26A81" w:rsidRDefault="00D26A81"/>
        </w:tc>
      </w:tr>
      <w:tr w:rsidR="000F6E5D" w14:paraId="1434FB4B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D91470B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95F71DF" w14:textId="77777777" w:rsidR="00D26A81" w:rsidRDefault="00000000">
            <w:r>
              <w:rPr>
                <w:sz w:val="18"/>
                <w:szCs w:val="18"/>
              </w:rPr>
              <w:t>Names and titles correctly spelled and current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DA06209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CDDCE01" w14:textId="77777777" w:rsidR="00D26A81" w:rsidRDefault="00D26A81"/>
        </w:tc>
      </w:tr>
      <w:tr w:rsidR="000F6E5D" w14:paraId="28A7D1D6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F993A8C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1.6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467DF95" w14:textId="77777777" w:rsidR="00D26A81" w:rsidRDefault="00000000">
            <w:r>
              <w:rPr>
                <w:sz w:val="18"/>
                <w:szCs w:val="18"/>
              </w:rPr>
              <w:t>Calculations verified (totals, percentages, changes)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FF91EFC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3268ACD" w14:textId="77777777" w:rsidR="00D26A81" w:rsidRDefault="00D26A81"/>
        </w:tc>
      </w:tr>
    </w:tbl>
    <w:p w14:paraId="4929BFDB" w14:textId="77777777" w:rsidR="00D26A81" w:rsidRDefault="00000000">
      <w:pPr>
        <w:pStyle w:val="Heading2"/>
      </w:pPr>
      <w:r>
        <w:t>2. Completeness Checks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499"/>
        <w:gridCol w:w="1000"/>
        <w:gridCol w:w="2359"/>
      </w:tblGrid>
      <w:tr w:rsidR="000F6E5D" w14:paraId="0A9AA3D3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1B2087A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05FC1AF2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3A27B99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B6C7392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F6E5D" w14:paraId="2AA9D2ED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98B8BD3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9800402" w14:textId="77777777" w:rsidR="00D26A81" w:rsidRDefault="00000000">
            <w:r>
              <w:rPr>
                <w:sz w:val="18"/>
                <w:szCs w:val="18"/>
              </w:rPr>
              <w:t>All required sections populated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F2678D9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1F6F88B" w14:textId="77777777" w:rsidR="00D26A81" w:rsidRDefault="00D26A81"/>
        </w:tc>
      </w:tr>
      <w:tr w:rsidR="000F6E5D" w14:paraId="38607A46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00D8D43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2F121E7" w14:textId="77777777" w:rsidR="00D26A81" w:rsidRDefault="00000000">
            <w:r>
              <w:rPr>
                <w:sz w:val="18"/>
                <w:szCs w:val="18"/>
              </w:rPr>
              <w:t>All mandatory fields completed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7AE573C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6557B1B" w14:textId="77777777" w:rsidR="00D26A81" w:rsidRDefault="00D26A81"/>
        </w:tc>
      </w:tr>
      <w:tr w:rsidR="000F6E5D" w14:paraId="1E277B9F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83FA37F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C7037B2" w14:textId="77777777" w:rsidR="00D26A81" w:rsidRDefault="00000000">
            <w:r>
              <w:rPr>
                <w:sz w:val="18"/>
                <w:szCs w:val="18"/>
              </w:rPr>
              <w:t>All referenced annexes/attachments included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8158B78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D945255" w14:textId="77777777" w:rsidR="00D26A81" w:rsidRDefault="00D26A81"/>
        </w:tc>
      </w:tr>
      <w:tr w:rsidR="000F6E5D" w14:paraId="2F5252A2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BBE3616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B2DD416" w14:textId="77777777" w:rsidR="00D26A81" w:rsidRDefault="00000000">
            <w:r>
              <w:rPr>
                <w:sz w:val="18"/>
                <w:szCs w:val="18"/>
              </w:rPr>
              <w:t>All visualisations (maps, charts) present and readable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82E57FD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4F25277" w14:textId="77777777" w:rsidR="00D26A81" w:rsidRDefault="00D26A81"/>
        </w:tc>
      </w:tr>
      <w:tr w:rsidR="000F6E5D" w14:paraId="04EF2FAB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438DB8F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2.5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44BB419" w14:textId="77777777" w:rsidR="00D26A81" w:rsidRDefault="00000000">
            <w:r>
              <w:rPr>
                <w:sz w:val="18"/>
                <w:szCs w:val="18"/>
              </w:rPr>
              <w:t>Data gaps explicitly acknowledged where applicable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748F0EF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44FD01A" w14:textId="77777777" w:rsidR="00D26A81" w:rsidRDefault="00D26A81"/>
        </w:tc>
      </w:tr>
    </w:tbl>
    <w:p w14:paraId="67046BC4" w14:textId="77777777" w:rsidR="00D26A81" w:rsidRDefault="00000000">
      <w:pPr>
        <w:pStyle w:val="Heading2"/>
      </w:pPr>
      <w:r>
        <w:t>3. Consistency Checks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499"/>
        <w:gridCol w:w="1000"/>
        <w:gridCol w:w="2359"/>
      </w:tblGrid>
      <w:tr w:rsidR="000F6E5D" w14:paraId="10555532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FA72455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A299A76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9176294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12DAD12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F6E5D" w14:paraId="25839804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4B227D8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1AF6AA7" w14:textId="77777777" w:rsidR="00D26A81" w:rsidRDefault="00000000">
            <w:r>
              <w:rPr>
                <w:sz w:val="18"/>
                <w:szCs w:val="18"/>
              </w:rPr>
              <w:t>Terminology consistent throughout document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19B52B3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EC06230" w14:textId="77777777" w:rsidR="00D26A81" w:rsidRDefault="00D26A81"/>
        </w:tc>
      </w:tr>
      <w:tr w:rsidR="000F6E5D" w14:paraId="142CB92B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46B9D5B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F8085F8" w14:textId="77777777" w:rsidR="00D26A81" w:rsidRDefault="00000000">
            <w:r>
              <w:rPr>
                <w:sz w:val="18"/>
                <w:szCs w:val="18"/>
              </w:rPr>
              <w:t>No contradictions between text and tables/figures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0A07A19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778E66E" w14:textId="77777777" w:rsidR="00D26A81" w:rsidRDefault="00D26A81"/>
        </w:tc>
      </w:tr>
      <w:tr w:rsidR="000F6E5D" w14:paraId="7940B006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2C86ABC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DB3660C" w14:textId="77777777" w:rsidR="00D26A81" w:rsidRDefault="00000000">
            <w:r>
              <w:rPr>
                <w:sz w:val="18"/>
                <w:szCs w:val="18"/>
              </w:rPr>
              <w:t>Consistent with previous report (logical progression)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65E933B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543131B" w14:textId="77777777" w:rsidR="00D26A81" w:rsidRDefault="00D26A81"/>
        </w:tc>
      </w:tr>
      <w:tr w:rsidR="000F6E5D" w14:paraId="6ADF7C6C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1ADBF61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3.4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193C6FA" w14:textId="77777777" w:rsidR="00D26A81" w:rsidRDefault="00000000">
            <w:r>
              <w:rPr>
                <w:sz w:val="18"/>
                <w:szCs w:val="18"/>
              </w:rPr>
              <w:t>M-stage classification consistent with content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D453D62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450CD44" w14:textId="77777777" w:rsidR="00D26A81" w:rsidRDefault="00D26A81"/>
        </w:tc>
      </w:tr>
    </w:tbl>
    <w:p w14:paraId="1AB52975" w14:textId="77777777" w:rsidR="00D26A81" w:rsidRDefault="00000000">
      <w:pPr>
        <w:pStyle w:val="Heading2"/>
      </w:pPr>
      <w:r>
        <w:t>4. Currency Checks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499"/>
        <w:gridCol w:w="1000"/>
        <w:gridCol w:w="2359"/>
      </w:tblGrid>
      <w:tr w:rsidR="000F6E5D" w14:paraId="2BAC5984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3042879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19181EC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06321E05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BB64CC7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F6E5D" w14:paraId="169C56C7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DF2F406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C884034" w14:textId="77777777" w:rsidR="00D26A81" w:rsidRDefault="00000000">
            <w:r>
              <w:rPr>
                <w:sz w:val="18"/>
                <w:szCs w:val="18"/>
              </w:rPr>
              <w:t>All data within stated reporting period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213E34E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0040E10" w14:textId="77777777" w:rsidR="00D26A81" w:rsidRDefault="00D26A81"/>
        </w:tc>
      </w:tr>
      <w:tr w:rsidR="000F6E5D" w14:paraId="777DD034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6B9D767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2894C5B" w14:textId="77777777" w:rsidR="00D26A81" w:rsidRDefault="00000000">
            <w:r>
              <w:rPr>
                <w:sz w:val="18"/>
                <w:szCs w:val="18"/>
              </w:rPr>
              <w:t>No outdated information carried forward without notation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84312E8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0390B93" w14:textId="77777777" w:rsidR="00D26A81" w:rsidRDefault="00D26A81"/>
        </w:tc>
      </w:tr>
      <w:tr w:rsidR="000F6E5D" w14:paraId="103A2881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0A957DF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B9CDEF3" w14:textId="77777777" w:rsidR="00D26A81" w:rsidRDefault="00000000">
            <w:r>
              <w:rPr>
                <w:sz w:val="18"/>
                <w:szCs w:val="18"/>
              </w:rPr>
              <w:t>External source data current (AMHEWAS, GDACS within 15 min for M3)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C22016A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F9D4A5A" w14:textId="77777777" w:rsidR="00D26A81" w:rsidRDefault="00D26A81"/>
        </w:tc>
      </w:tr>
      <w:tr w:rsidR="000F6E5D" w14:paraId="5568F9DB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2308D1F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4.4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BA290D7" w14:textId="77777777" w:rsidR="00D26A81" w:rsidRDefault="00000000">
            <w:r>
              <w:rPr>
                <w:sz w:val="18"/>
                <w:szCs w:val="18"/>
              </w:rPr>
              <w:t>Timestamps present on all data elements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69B52E2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FC78C94" w14:textId="77777777" w:rsidR="00D26A81" w:rsidRDefault="00D26A81"/>
        </w:tc>
      </w:tr>
    </w:tbl>
    <w:p w14:paraId="37463C92" w14:textId="77777777" w:rsidR="00D26A81" w:rsidRDefault="00000000">
      <w:pPr>
        <w:pStyle w:val="Heading2"/>
      </w:pPr>
      <w:r>
        <w:t>5. Clarity Checks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499"/>
        <w:gridCol w:w="1000"/>
        <w:gridCol w:w="2359"/>
      </w:tblGrid>
      <w:tr w:rsidR="000F6E5D" w14:paraId="4A992041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1C8E8A1A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354D1DA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080359D6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039A1EB8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F6E5D" w14:paraId="532220FB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F774C48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5.1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EB64ADC" w14:textId="77777777" w:rsidR="00D26A81" w:rsidRDefault="00000000">
            <w:r>
              <w:rPr>
                <w:sz w:val="18"/>
                <w:szCs w:val="18"/>
              </w:rPr>
              <w:t>Language clear and unambiguous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262B88E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04F093C" w14:textId="77777777" w:rsidR="00D26A81" w:rsidRDefault="00D26A81"/>
        </w:tc>
      </w:tr>
      <w:tr w:rsidR="000F6E5D" w14:paraId="21ED547C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F582362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5.2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3525D83" w14:textId="77777777" w:rsidR="00D26A81" w:rsidRDefault="00000000">
            <w:r>
              <w:rPr>
                <w:sz w:val="18"/>
                <w:szCs w:val="18"/>
              </w:rPr>
              <w:t>Technical jargon minimised or explained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9DA4E8C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704102C" w14:textId="77777777" w:rsidR="00D26A81" w:rsidRDefault="00D26A81"/>
        </w:tc>
      </w:tr>
      <w:tr w:rsidR="000F6E5D" w14:paraId="3E39ED0C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8CECD20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0A00152" w14:textId="77777777" w:rsidR="00D26A81" w:rsidRDefault="00000000">
            <w:r>
              <w:rPr>
                <w:sz w:val="18"/>
                <w:szCs w:val="18"/>
              </w:rPr>
              <w:t>Acronyms defined at first use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55F5F36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6D46BD7" w14:textId="77777777" w:rsidR="00D26A81" w:rsidRDefault="00D26A81"/>
        </w:tc>
      </w:tr>
      <w:tr w:rsidR="000F6E5D" w14:paraId="07A825EA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F47CC4F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5.4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075E292" w14:textId="77777777" w:rsidR="00D26A81" w:rsidRDefault="00000000">
            <w:r>
              <w:rPr>
                <w:sz w:val="18"/>
                <w:szCs w:val="18"/>
              </w:rPr>
              <w:t>Visualisations have clear titles, legends, and sources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581B5C9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C27A315" w14:textId="77777777" w:rsidR="00D26A81" w:rsidRDefault="00D26A81"/>
        </w:tc>
      </w:tr>
      <w:tr w:rsidR="000F6E5D" w14:paraId="795EBFC6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8C327D8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5.5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1DC7F41" w14:textId="77777777" w:rsidR="00D26A81" w:rsidRDefault="00000000">
            <w:r>
              <w:rPr>
                <w:sz w:val="18"/>
                <w:szCs w:val="18"/>
              </w:rPr>
              <w:t>Recommendations are specific and actionable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30ACF23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0B9221F" w14:textId="77777777" w:rsidR="00D26A81" w:rsidRDefault="00D26A81"/>
        </w:tc>
      </w:tr>
    </w:tbl>
    <w:p w14:paraId="42EFF7D4" w14:textId="77777777" w:rsidR="00D26A81" w:rsidRDefault="00000000">
      <w:pPr>
        <w:pStyle w:val="Heading2"/>
      </w:pPr>
      <w:r>
        <w:t>6. Sensitivity Checks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499"/>
        <w:gridCol w:w="1000"/>
        <w:gridCol w:w="2359"/>
      </w:tblGrid>
      <w:tr w:rsidR="000F6E5D" w14:paraId="1797A795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0B03653F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1C4FE493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000A834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441B3B2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F6E5D" w14:paraId="60E67C3D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004B29B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6.1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F44B5FB" w14:textId="77777777" w:rsidR="00D26A81" w:rsidRDefault="00000000">
            <w:r>
              <w:rPr>
                <w:sz w:val="18"/>
                <w:szCs w:val="18"/>
              </w:rPr>
              <w:t>Classification level appropriate for content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A063793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B8ED0A0" w14:textId="77777777" w:rsidR="00D26A81" w:rsidRDefault="00D26A81"/>
        </w:tc>
      </w:tr>
      <w:tr w:rsidR="000F6E5D" w14:paraId="1502499A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5392294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6.2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BF04940" w14:textId="77777777" w:rsidR="00D26A81" w:rsidRDefault="00000000">
            <w:r>
              <w:rPr>
                <w:sz w:val="18"/>
                <w:szCs w:val="18"/>
              </w:rPr>
              <w:t>No unauthorised disclosure of sensitive information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C371303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7E1302E" w14:textId="77777777" w:rsidR="00D26A81" w:rsidRDefault="00D26A81"/>
        </w:tc>
      </w:tr>
      <w:tr w:rsidR="000F6E5D" w14:paraId="739DD2A2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3CE5A36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6.3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E67851C" w14:textId="77777777" w:rsidR="00D26A81" w:rsidRDefault="00000000">
            <w:r>
              <w:rPr>
                <w:sz w:val="18"/>
                <w:szCs w:val="18"/>
              </w:rPr>
              <w:t>Personal data protected per data protection requirements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46A658E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0C6BF18" w14:textId="77777777" w:rsidR="00D26A81" w:rsidRDefault="00D26A81"/>
        </w:tc>
      </w:tr>
      <w:tr w:rsidR="000F6E5D" w14:paraId="4139CD3E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8A685AB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6.4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762AB7D" w14:textId="77777777" w:rsidR="00D26A81" w:rsidRDefault="00000000">
            <w:r>
              <w:rPr>
                <w:sz w:val="18"/>
                <w:szCs w:val="18"/>
              </w:rPr>
              <w:t>Security-sensitive information appropriately handled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F59C75C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241CBF1" w14:textId="77777777" w:rsidR="00D26A81" w:rsidRDefault="00D26A81"/>
        </w:tc>
      </w:tr>
      <w:tr w:rsidR="000F6E5D" w14:paraId="3F88F60C" w14:textId="77777777">
        <w:tc>
          <w:tcPr>
            <w:tcW w:w="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183A48E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6.5</w:t>
            </w:r>
          </w:p>
        </w:tc>
        <w:tc>
          <w:tcPr>
            <w:tcW w:w="5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24CBE0B" w14:textId="77777777" w:rsidR="00D26A81" w:rsidRDefault="00000000">
            <w:r>
              <w:rPr>
                <w:sz w:val="18"/>
                <w:szCs w:val="18"/>
              </w:rPr>
              <w:t>Distribution list appropriate for classification</w:t>
            </w:r>
          </w:p>
        </w:tc>
        <w:tc>
          <w:tcPr>
            <w:tcW w:w="1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5237966" w14:textId="77777777" w:rsidR="00D26A81" w:rsidRDefault="00000000">
            <w:r>
              <w:rPr>
                <w:sz w:val="18"/>
                <w:szCs w:val="18"/>
              </w:rPr>
              <w:t>☐ Pass ☐ Fail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CF509E1" w14:textId="77777777" w:rsidR="00D26A81" w:rsidRDefault="00D26A81"/>
        </w:tc>
      </w:tr>
    </w:tbl>
    <w:p w14:paraId="04540720" w14:textId="77777777" w:rsidR="00D26A81" w:rsidRDefault="00000000">
      <w:pPr>
        <w:pStyle w:val="Heading2"/>
      </w:pPr>
      <w:r>
        <w:t>QA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F6E5D" w14:paraId="69C26080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6A20528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Summary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0ACA1A7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F6E5D" w14:paraId="6E19273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0FD10B9" w14:textId="77777777" w:rsidR="00D26A81" w:rsidRDefault="00000000">
            <w:r>
              <w:rPr>
                <w:b/>
                <w:bCs/>
                <w:sz w:val="18"/>
                <w:szCs w:val="18"/>
              </w:rPr>
              <w:t>Total Checks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7777D92" w14:textId="77777777" w:rsidR="00D26A81" w:rsidRDefault="00000000">
            <w:r>
              <w:rPr>
                <w:sz w:val="18"/>
                <w:szCs w:val="18"/>
              </w:rPr>
              <w:t>25</w:t>
            </w:r>
          </w:p>
        </w:tc>
      </w:tr>
      <w:tr w:rsidR="000F6E5D" w14:paraId="5392AFFD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6039A97" w14:textId="77777777" w:rsidR="00D26A81" w:rsidRDefault="00000000"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34E72B0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[#]</w:t>
            </w:r>
          </w:p>
        </w:tc>
      </w:tr>
      <w:tr w:rsidR="000F6E5D" w14:paraId="7299F789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D7665E3" w14:textId="77777777" w:rsidR="00D26A81" w:rsidRDefault="00000000">
            <w:r>
              <w:rPr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22F7B4D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[#]</w:t>
            </w:r>
          </w:p>
        </w:tc>
      </w:tr>
      <w:tr w:rsidR="000F6E5D" w14:paraId="063FA849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7BA3650" w14:textId="77777777" w:rsidR="00D26A81" w:rsidRDefault="00000000">
            <w:r>
              <w:rPr>
                <w:b/>
                <w:bCs/>
                <w:sz w:val="18"/>
                <w:szCs w:val="18"/>
              </w:rPr>
              <w:t>Overall Status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DC268E9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APPROVED  ☐ REVISE AND RESUBMIT  ☐ REJECTED</w:t>
            </w:r>
          </w:p>
        </w:tc>
      </w:tr>
      <w:tr w:rsidR="000F6E5D" w14:paraId="7CF8153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327B2BD" w14:textId="77777777" w:rsidR="00D26A81" w:rsidRDefault="00000000">
            <w:r>
              <w:rPr>
                <w:b/>
                <w:bCs/>
                <w:sz w:val="18"/>
                <w:szCs w:val="18"/>
              </w:rPr>
              <w:t>Comments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500DBAC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[Enter QA comments]</w:t>
            </w:r>
          </w:p>
        </w:tc>
      </w:tr>
      <w:tr w:rsidR="000F6E5D" w14:paraId="15AAF9A9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45401D4" w14:textId="77777777" w:rsidR="00D26A81" w:rsidRDefault="00000000">
            <w:r>
              <w:rPr>
                <w:b/>
                <w:bCs/>
                <w:sz w:val="18"/>
                <w:szCs w:val="18"/>
              </w:rPr>
              <w:t>QA Officer Signature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5D70A18" w14:textId="77777777" w:rsidR="00D26A81" w:rsidRDefault="00D26A81"/>
        </w:tc>
      </w:tr>
    </w:tbl>
    <w:p w14:paraId="5B38920C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