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5E4" w14:textId="77777777" w:rsidR="00970BBD" w:rsidRDefault="003E79B6">
      <w:pPr>
        <w:pStyle w:val="Heading1"/>
        <w:pageBreakBefore/>
      </w:pPr>
      <w:bookmarkStart w:id="11" w:name="_heading=h.fm2ca4dxgmno" w:colFirst="0" w:colLast="0"/>
      <w:bookmarkStart w:id="12" w:name="_Toc224798193"/>
      <w:bookmarkEnd w:id="11"/>
      <w:r>
        <w:lastRenderedPageBreak/>
        <w:t>Annex 8.1-B: Quotation Comparison Sheet</w:t>
      </w:r>
      <w:bookmarkEnd w:id="12"/>
    </w:p>
    <w:p w14:paraId="000005E5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Standardised form for comparing supplier quotations under RFQ-based procurement. Aligned to SADC 5.11 (Request for Quotation) evaluation requirements.</w:t>
      </w:r>
    </w:p>
    <w:tbl>
      <w:tblPr>
        <w:tblStyle w:val="190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2A9962B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Reference No.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QCS-[YEAR]-[SEQ]</w:t>
            </w:r>
          </w:p>
        </w:tc>
      </w:tr>
      <w:tr w:rsidR="00970BBD" w14:paraId="596CDEB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RPRF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9" w14:textId="77777777" w:rsidR="00970BBD" w:rsidRDefault="00970BBD">
            <w:pPr>
              <w:spacing w:before="40" w:after="40"/>
            </w:pPr>
          </w:p>
        </w:tc>
      </w:tr>
      <w:tr w:rsidR="00970BBD" w14:paraId="40AA1E2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Item/Service Description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B" w14:textId="77777777" w:rsidR="00970BBD" w:rsidRDefault="00970BBD">
            <w:pPr>
              <w:spacing w:before="40" w:after="40"/>
            </w:pPr>
          </w:p>
        </w:tc>
      </w:tr>
      <w:tr w:rsidR="00970BBD" w14:paraId="5954878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RFQ Issue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D" w14:textId="77777777" w:rsidR="00970BBD" w:rsidRDefault="00970BBD">
            <w:pPr>
              <w:spacing w:before="40" w:after="40"/>
            </w:pPr>
          </w:p>
        </w:tc>
      </w:tr>
      <w:tr w:rsidR="00970BBD" w14:paraId="1AE118F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RFQ Closing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F" w14:textId="77777777" w:rsidR="00970BBD" w:rsidRDefault="00970BBD">
            <w:pPr>
              <w:spacing w:before="40" w:after="40"/>
            </w:pPr>
          </w:p>
        </w:tc>
      </w:tr>
      <w:tr w:rsidR="00970BBD" w14:paraId="4886C4E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Evaluation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1" w14:textId="77777777" w:rsidR="00970BBD" w:rsidRDefault="00970BBD">
            <w:pPr>
              <w:spacing w:before="40" w:after="40"/>
            </w:pPr>
          </w:p>
        </w:tc>
      </w:tr>
      <w:tr w:rsidR="00970BBD" w14:paraId="753C5BE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Procurement Method (SADC)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3" w14:textId="77777777" w:rsidR="00970BBD" w:rsidRDefault="00000000">
            <w:pPr>
              <w:spacing w:before="40" w:after="40"/>
            </w:pPr>
            <w:sdt>
              <w:sdtPr>
                <w:tag w:val="goog_rdk_85"/>
                <w:id w:val="-1172575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RFQ (5.11)  </w:t>
            </w:r>
            <w:sdt>
              <w:sdtPr>
                <w:tag w:val="goog_rdk_86"/>
                <w:id w:val="2170318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ITB (5.8)  </w:t>
            </w:r>
            <w:sdt>
              <w:sdtPr>
                <w:tag w:val="goog_rdk_87"/>
                <w:id w:val="16436922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RFP (5.9)  </w:t>
            </w:r>
            <w:sdt>
              <w:sdtPr>
                <w:tag w:val="goog_rdk_88"/>
                <w:id w:val="19367162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Framework Call-off</w:t>
            </w:r>
          </w:p>
        </w:tc>
      </w:tr>
    </w:tbl>
    <w:p w14:paraId="000005F4" w14:textId="77777777" w:rsidR="00970BBD" w:rsidRDefault="003E79B6">
      <w:pPr>
        <w:pStyle w:val="Heading2"/>
      </w:pPr>
      <w:bookmarkStart w:id="13" w:name="_Toc224798194"/>
      <w:r>
        <w:rPr>
          <w:color w:val="1B3A5C"/>
        </w:rPr>
        <w:t>Quotation Summary</w:t>
      </w:r>
      <w:bookmarkEnd w:id="13"/>
    </w:p>
    <w:tbl>
      <w:tblPr>
        <w:tblStyle w:val="189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6"/>
        <w:gridCol w:w="2436"/>
        <w:gridCol w:w="2437"/>
        <w:gridCol w:w="2437"/>
      </w:tblGrid>
      <w:tr w:rsidR="00970BBD" w14:paraId="279DCD03" w14:textId="77777777">
        <w:trPr>
          <w:tblHeader/>
        </w:trPr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Supplier A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Supplier B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Supplier C</w:t>
            </w:r>
          </w:p>
        </w:tc>
      </w:tr>
      <w:tr w:rsidR="00970BBD" w14:paraId="6BCEB2BF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Supplier Name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A" w14:textId="77777777" w:rsidR="00970BBD" w:rsidRDefault="00970BBD">
            <w:pPr>
              <w:spacing w:before="40" w:after="40"/>
            </w:pP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B" w14:textId="77777777" w:rsidR="00970BBD" w:rsidRDefault="00970BBD">
            <w:pPr>
              <w:spacing w:before="40" w:after="40"/>
            </w:pP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C" w14:textId="77777777" w:rsidR="00970BBD" w:rsidRDefault="00970BBD">
            <w:pPr>
              <w:spacing w:before="40" w:after="40"/>
            </w:pPr>
          </w:p>
        </w:tc>
      </w:tr>
      <w:tr w:rsidR="00970BBD" w14:paraId="73AC2E3D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SADC Member State?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E" w14:textId="77777777" w:rsidR="00970BBD" w:rsidRDefault="00000000">
            <w:pPr>
              <w:spacing w:before="40" w:after="40"/>
            </w:pPr>
            <w:sdt>
              <w:sdtPr>
                <w:tag w:val="goog_rdk_89"/>
                <w:id w:val="3447048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90"/>
                <w:id w:val="-12909195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FF" w14:textId="77777777" w:rsidR="00970BBD" w:rsidRDefault="00000000">
            <w:pPr>
              <w:spacing w:before="40" w:after="40"/>
            </w:pPr>
            <w:sdt>
              <w:sdtPr>
                <w:tag w:val="goog_rdk_91"/>
                <w:id w:val="11958102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92"/>
                <w:id w:val="8446755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0" w14:textId="77777777" w:rsidR="00970BBD" w:rsidRDefault="00000000">
            <w:pPr>
              <w:spacing w:before="40" w:after="40"/>
            </w:pPr>
            <w:sdt>
              <w:sdtPr>
                <w:tag w:val="goog_rdk_93"/>
                <w:id w:val="8567979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94"/>
                <w:id w:val="16795466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  <w:tr w:rsidR="00970BBD" w14:paraId="2F76C6BC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Total Quoted Price (USD)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2" w14:textId="77777777" w:rsidR="00970BBD" w:rsidRDefault="00970BBD">
            <w:pPr>
              <w:spacing w:before="40" w:after="40"/>
            </w:pP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3" w14:textId="77777777" w:rsidR="00970BBD" w:rsidRDefault="00970BBD">
            <w:pPr>
              <w:spacing w:before="40" w:after="40"/>
            </w:pP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4" w14:textId="77777777" w:rsidR="00970BBD" w:rsidRDefault="00970BBD">
            <w:pPr>
              <w:spacing w:before="40" w:after="40"/>
            </w:pPr>
          </w:p>
        </w:tc>
      </w:tr>
      <w:tr w:rsidR="00970BBD" w14:paraId="7AB2D569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Delivery Time (Days)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6" w14:textId="77777777" w:rsidR="00970BBD" w:rsidRDefault="00970BBD">
            <w:pPr>
              <w:spacing w:before="40" w:after="40"/>
            </w:pP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7" w14:textId="77777777" w:rsidR="00970BBD" w:rsidRDefault="00970BBD">
            <w:pPr>
              <w:spacing w:before="40" w:after="40"/>
            </w:pP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8" w14:textId="77777777" w:rsidR="00970BBD" w:rsidRDefault="00970BBD">
            <w:pPr>
              <w:spacing w:before="40" w:after="40"/>
            </w:pPr>
          </w:p>
        </w:tc>
      </w:tr>
      <w:tr w:rsidR="00970BBD" w14:paraId="39B22969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Payment Terms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A" w14:textId="77777777" w:rsidR="00970BBD" w:rsidRDefault="00970BBD">
            <w:pPr>
              <w:spacing w:before="40" w:after="40"/>
            </w:pP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B" w14:textId="77777777" w:rsidR="00970BBD" w:rsidRDefault="00970BBD">
            <w:pPr>
              <w:spacing w:before="40" w:after="40"/>
            </w:pP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C" w14:textId="77777777" w:rsidR="00970BBD" w:rsidRDefault="00970BBD">
            <w:pPr>
              <w:spacing w:before="40" w:after="40"/>
            </w:pPr>
          </w:p>
        </w:tc>
      </w:tr>
      <w:tr w:rsidR="00970BBD" w14:paraId="02EB7C30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Warranty Period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E" w14:textId="77777777" w:rsidR="00970BBD" w:rsidRDefault="00970BBD">
            <w:pPr>
              <w:spacing w:before="40" w:after="40"/>
            </w:pP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0F" w14:textId="77777777" w:rsidR="00970BBD" w:rsidRDefault="00970BBD">
            <w:pPr>
              <w:spacing w:before="40" w:after="40"/>
            </w:pP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0" w14:textId="77777777" w:rsidR="00970BBD" w:rsidRDefault="00970BBD">
            <w:pPr>
              <w:spacing w:before="40" w:after="40"/>
            </w:pPr>
          </w:p>
        </w:tc>
      </w:tr>
      <w:tr w:rsidR="00970BBD" w14:paraId="1F07E527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Pre-qualified Supplier?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2" w14:textId="77777777" w:rsidR="00970BBD" w:rsidRDefault="00000000">
            <w:pPr>
              <w:spacing w:before="40" w:after="40"/>
            </w:pPr>
            <w:sdt>
              <w:sdtPr>
                <w:tag w:val="goog_rdk_95"/>
                <w:id w:val="2306736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96"/>
                <w:id w:val="-10553577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3" w14:textId="77777777" w:rsidR="00970BBD" w:rsidRDefault="00000000">
            <w:pPr>
              <w:spacing w:before="40" w:after="40"/>
            </w:pPr>
            <w:sdt>
              <w:sdtPr>
                <w:tag w:val="goog_rdk_97"/>
                <w:id w:val="-4893216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98"/>
                <w:id w:val="7469280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4" w14:textId="77777777" w:rsidR="00970BBD" w:rsidRDefault="00000000">
            <w:pPr>
              <w:spacing w:before="40" w:after="40"/>
            </w:pPr>
            <w:sdt>
              <w:sdtPr>
                <w:tag w:val="goog_rdk_99"/>
                <w:id w:val="-8501087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100"/>
                <w:id w:val="-11174941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  <w:tr w:rsidR="00970BBD" w14:paraId="0CEEC6FD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Technical Compliance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6" w14:textId="77777777" w:rsidR="00970BBD" w:rsidRDefault="00000000">
            <w:pPr>
              <w:spacing w:before="40" w:after="40"/>
            </w:pPr>
            <w:sdt>
              <w:sdtPr>
                <w:tag w:val="goog_rdk_101"/>
                <w:id w:val="5498967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102"/>
                <w:id w:val="7773135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7" w14:textId="77777777" w:rsidR="00970BBD" w:rsidRDefault="00000000">
            <w:pPr>
              <w:spacing w:before="40" w:after="40"/>
            </w:pPr>
            <w:sdt>
              <w:sdtPr>
                <w:tag w:val="goog_rdk_103"/>
                <w:id w:val="14316218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104"/>
                <w:id w:val="3908138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8" w14:textId="77777777" w:rsidR="00970BBD" w:rsidRDefault="00000000">
            <w:pPr>
              <w:spacing w:before="40" w:after="40"/>
            </w:pPr>
            <w:sdt>
              <w:sdtPr>
                <w:tag w:val="goog_rdk_105"/>
                <w:id w:val="3946265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106"/>
                <w:id w:val="21456173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  <w:tr w:rsidR="00970BBD" w14:paraId="3F549CC5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Documentation Complete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A" w14:textId="77777777" w:rsidR="00970BBD" w:rsidRDefault="00000000">
            <w:pPr>
              <w:spacing w:before="40" w:after="40"/>
            </w:pPr>
            <w:sdt>
              <w:sdtPr>
                <w:tag w:val="goog_rdk_107"/>
                <w:id w:val="13716846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108"/>
                <w:id w:val="-2530751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B" w14:textId="77777777" w:rsidR="00970BBD" w:rsidRDefault="00000000">
            <w:pPr>
              <w:spacing w:before="40" w:after="40"/>
            </w:pPr>
            <w:sdt>
              <w:sdtPr>
                <w:tag w:val="goog_rdk_109"/>
                <w:id w:val="-6548793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110"/>
                <w:id w:val="-20188513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C" w14:textId="77777777" w:rsidR="00970BBD" w:rsidRDefault="00000000">
            <w:pPr>
              <w:spacing w:before="40" w:after="40"/>
            </w:pPr>
            <w:sdt>
              <w:sdtPr>
                <w:tag w:val="goog_rdk_111"/>
                <w:id w:val="5372556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112"/>
                <w:id w:val="20237769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0000061D" w14:textId="77777777" w:rsidR="00970BBD" w:rsidRDefault="003E79B6">
      <w:pPr>
        <w:pStyle w:val="Heading2"/>
      </w:pPr>
      <w:bookmarkStart w:id="14" w:name="_Toc224798195"/>
      <w:r>
        <w:rPr>
          <w:color w:val="1B3A5C"/>
        </w:rPr>
        <w:t>Evaluation Scoring (Weighted) — Per SADC 5.16</w:t>
      </w:r>
      <w:bookmarkEnd w:id="14"/>
    </w:p>
    <w:tbl>
      <w:tblPr>
        <w:tblStyle w:val="188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1200"/>
        <w:gridCol w:w="2048"/>
        <w:gridCol w:w="2049"/>
        <w:gridCol w:w="2049"/>
      </w:tblGrid>
      <w:tr w:rsidR="00970BBD" w14:paraId="2C0F08A2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F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2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Supplier A</w:t>
            </w: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1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Supplier B</w:t>
            </w: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2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Supplier C</w:t>
            </w:r>
          </w:p>
        </w:tc>
      </w:tr>
      <w:tr w:rsidR="00970BBD" w14:paraId="57CB0B3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Technical Compliance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40%</w:t>
            </w:r>
          </w:p>
        </w:tc>
        <w:tc>
          <w:tcPr>
            <w:tcW w:w="2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</w:tr>
      <w:tr w:rsidR="00970BBD" w14:paraId="237AFB9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Price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</w:tr>
      <w:tr w:rsidR="00970BBD" w14:paraId="40121D2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Delivery Time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2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</w:tr>
      <w:tr w:rsidR="00970BBD" w14:paraId="11F455F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Past Performance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</w:tr>
      <w:tr w:rsidR="00970BBD" w14:paraId="659238B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Regional Preference (SADC 5.18)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  <w:tc>
          <w:tcPr>
            <w:tcW w:w="2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/100</w:t>
            </w:r>
          </w:p>
        </w:tc>
      </w:tr>
      <w:tr w:rsidR="00970BBD" w14:paraId="3597DFB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WEIGHTED TOTAL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E" w14:textId="77777777" w:rsidR="00970BBD" w:rsidRDefault="00970BBD">
            <w:pPr>
              <w:spacing w:before="40" w:after="40"/>
            </w:pP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3F" w14:textId="77777777" w:rsidR="00970BBD" w:rsidRDefault="00970BBD">
            <w:pPr>
              <w:spacing w:before="40" w:after="40"/>
            </w:pPr>
          </w:p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40" w14:textId="77777777" w:rsidR="00970BBD" w:rsidRDefault="00970BBD">
            <w:pPr>
              <w:spacing w:before="40" w:after="40"/>
            </w:pPr>
          </w:p>
        </w:tc>
      </w:tr>
    </w:tbl>
    <w:p w14:paraId="00000641" w14:textId="77777777" w:rsidR="00970BBD" w:rsidRDefault="003E79B6">
      <w:pPr>
        <w:pStyle w:val="Heading2"/>
      </w:pPr>
      <w:bookmarkStart w:id="15" w:name="_Toc224798196"/>
      <w:r>
        <w:rPr>
          <w:color w:val="1B3A5C"/>
        </w:rPr>
        <w:t>Recommendation</w:t>
      </w:r>
      <w:bookmarkEnd w:id="15"/>
    </w:p>
    <w:tbl>
      <w:tblPr>
        <w:tblStyle w:val="18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48"/>
        <w:gridCol w:w="3249"/>
        <w:gridCol w:w="3249"/>
      </w:tblGrid>
      <w:tr w:rsidR="00970BBD" w14:paraId="1E6D36C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4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Recommended Supplier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43" w14:textId="77777777" w:rsidR="00970BBD" w:rsidRDefault="00970BBD">
            <w:pPr>
              <w:spacing w:before="40" w:after="40"/>
            </w:pPr>
          </w:p>
        </w:tc>
      </w:tr>
      <w:tr w:rsidR="00970BBD" w14:paraId="5EDB7A4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4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47" w14:textId="77777777" w:rsidR="00970BBD" w:rsidRDefault="00970BBD">
            <w:pPr>
              <w:spacing w:before="40" w:after="40"/>
            </w:pPr>
          </w:p>
        </w:tc>
      </w:tr>
      <w:tr w:rsidR="00970BBD" w14:paraId="24F018DE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4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Evaluated By (Evaluation Committee Chair)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4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4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29F6D344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4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Ex-Ante Reviewed By (Finance Officer [8])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5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5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7D13B0A4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5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5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5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