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FCF" w14:textId="77777777" w:rsidR="00970BBD" w:rsidRDefault="003E79B6">
      <w:pPr>
        <w:pStyle w:val="Heading1"/>
        <w:pageBreakBefore/>
      </w:pPr>
      <w:bookmarkStart w:id="154" w:name="_heading=h.y6ru1crtfjpd" w:colFirst="0" w:colLast="0"/>
      <w:bookmarkStart w:id="155" w:name="_Toc224798301"/>
      <w:bookmarkEnd w:id="154"/>
      <w:r>
        <w:lastRenderedPageBreak/>
        <w:t>Annex 8.4-A: Corridor Status Matrix</w:t>
      </w:r>
      <w:bookmarkEnd w:id="155"/>
    </w:p>
    <w:p w14:paraId="00000FD0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Real-time tracking of SADC transport corridor operational status.</w:t>
      </w:r>
    </w:p>
    <w:tbl>
      <w:tblPr>
        <w:tblStyle w:val="88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1800"/>
        <w:gridCol w:w="400"/>
        <w:gridCol w:w="1800"/>
        <w:gridCol w:w="1200"/>
        <w:gridCol w:w="1800"/>
        <w:gridCol w:w="1546"/>
      </w:tblGrid>
      <w:tr w:rsidR="00970BBD" w14:paraId="4EC9ED05" w14:textId="77777777"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D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Matrix Reference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D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COR-STATUS-[YYYY]-[MM]</w:t>
            </w:r>
          </w:p>
        </w:tc>
      </w:tr>
      <w:tr w:rsidR="00970BBD" w14:paraId="3396B5BB" w14:textId="77777777"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D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Reporting Period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DA" w14:textId="77777777" w:rsidR="00970BBD" w:rsidRDefault="00970BBD">
            <w:pPr>
              <w:spacing w:before="40" w:after="40"/>
            </w:pPr>
          </w:p>
        </w:tc>
      </w:tr>
      <w:tr w:rsidR="00970BBD" w14:paraId="37C68367" w14:textId="77777777"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D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E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Logistics Officer [17]</w:t>
            </w:r>
          </w:p>
        </w:tc>
      </w:tr>
      <w:tr w:rsidR="00970BBD" w14:paraId="55ABD04C" w14:textId="77777777"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E6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Corridor</w:t>
            </w:r>
          </w:p>
        </w:tc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E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E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EA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Crossing Time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EB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Constraints</w:t>
            </w:r>
          </w:p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EC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 Route</w:t>
            </w:r>
          </w:p>
        </w:tc>
      </w:tr>
      <w:tr w:rsidR="00970BBD" w14:paraId="3B62D13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E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North-South</w:t>
            </w:r>
          </w:p>
        </w:tc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E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Durban–Johannesburg–Beitbridge–Harare–Lusaka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F0" w14:textId="77777777" w:rsidR="00970BBD" w:rsidRDefault="00000000">
            <w:pPr>
              <w:spacing w:before="40" w:after="40"/>
            </w:pPr>
            <w:sdt>
              <w:sdtPr>
                <w:tag w:val="goog_rdk_541"/>
                <w:id w:val="15956078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Open </w:t>
            </w:r>
            <w:sdt>
              <w:sdtPr>
                <w:tag w:val="goog_rdk_542"/>
                <w:id w:val="21380184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Restricted </w:t>
            </w:r>
            <w:sdt>
              <w:sdtPr>
                <w:tag w:val="goog_rdk_543"/>
                <w:id w:val="167608576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Closed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F1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F2" w14:textId="77777777" w:rsidR="00970BBD" w:rsidRDefault="00970BBD">
            <w:pPr>
              <w:spacing w:before="40" w:after="40"/>
            </w:pPr>
          </w:p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F3" w14:textId="77777777" w:rsidR="00970BBD" w:rsidRDefault="00970BBD">
            <w:pPr>
              <w:spacing w:before="40" w:after="40"/>
            </w:pPr>
          </w:p>
        </w:tc>
      </w:tr>
      <w:tr w:rsidR="00970BBD" w14:paraId="59003FF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F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Maputo</w:t>
            </w:r>
          </w:p>
        </w:tc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F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Johannesburg–Maputo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F7" w14:textId="77777777" w:rsidR="00970BBD" w:rsidRDefault="00000000">
            <w:pPr>
              <w:spacing w:before="40" w:after="40"/>
            </w:pPr>
            <w:sdt>
              <w:sdtPr>
                <w:tag w:val="goog_rdk_544"/>
                <w:id w:val="17501218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Open </w:t>
            </w:r>
            <w:sdt>
              <w:sdtPr>
                <w:tag w:val="goog_rdk_545"/>
                <w:id w:val="16654046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Restricted </w:t>
            </w:r>
            <w:sdt>
              <w:sdtPr>
                <w:tag w:val="goog_rdk_546"/>
                <w:id w:val="175313413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Closed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F8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F9" w14:textId="77777777" w:rsidR="00970BBD" w:rsidRDefault="00970BBD">
            <w:pPr>
              <w:spacing w:before="40" w:after="40"/>
            </w:pPr>
          </w:p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FA" w14:textId="77777777" w:rsidR="00970BBD" w:rsidRDefault="00970BBD">
            <w:pPr>
              <w:spacing w:before="40" w:after="40"/>
            </w:pPr>
          </w:p>
        </w:tc>
      </w:tr>
      <w:tr w:rsidR="00970BBD" w14:paraId="79A371B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F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Nacala</w:t>
            </w:r>
          </w:p>
        </w:tc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F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Nacala–Lilongwe–Lusaka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FE" w14:textId="77777777" w:rsidR="00970BBD" w:rsidRDefault="00000000">
            <w:pPr>
              <w:spacing w:before="40" w:after="40"/>
            </w:pPr>
            <w:sdt>
              <w:sdtPr>
                <w:tag w:val="goog_rdk_547"/>
                <w:id w:val="12555236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Open </w:t>
            </w:r>
            <w:sdt>
              <w:sdtPr>
                <w:tag w:val="goog_rdk_548"/>
                <w:id w:val="-49020449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Restricted </w:t>
            </w:r>
            <w:sdt>
              <w:sdtPr>
                <w:tag w:val="goog_rdk_549"/>
                <w:id w:val="-14236709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Closed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FFF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00" w14:textId="77777777" w:rsidR="00970BBD" w:rsidRDefault="00970BBD">
            <w:pPr>
              <w:spacing w:before="40" w:after="40"/>
            </w:pPr>
          </w:p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01" w14:textId="77777777" w:rsidR="00970BBD" w:rsidRDefault="00970BBD">
            <w:pPr>
              <w:spacing w:before="40" w:after="40"/>
            </w:pPr>
          </w:p>
        </w:tc>
      </w:tr>
      <w:tr w:rsidR="00970BBD" w14:paraId="0E4DC0F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0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Dar es Salaam</w:t>
            </w:r>
          </w:p>
        </w:tc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0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Dar–Dodoma–Mbeya–Lusaka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05" w14:textId="77777777" w:rsidR="00970BBD" w:rsidRDefault="00000000">
            <w:pPr>
              <w:spacing w:before="40" w:after="40"/>
            </w:pPr>
            <w:sdt>
              <w:sdtPr>
                <w:tag w:val="goog_rdk_550"/>
                <w:id w:val="7367451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Open </w:t>
            </w:r>
            <w:sdt>
              <w:sdtPr>
                <w:tag w:val="goog_rdk_551"/>
                <w:id w:val="131730102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Restricted </w:t>
            </w:r>
            <w:sdt>
              <w:sdtPr>
                <w:tag w:val="goog_rdk_552"/>
                <w:id w:val="-6380924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Closed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06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07" w14:textId="77777777" w:rsidR="00970BBD" w:rsidRDefault="00970BBD">
            <w:pPr>
              <w:spacing w:before="40" w:after="40"/>
            </w:pPr>
          </w:p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08" w14:textId="77777777" w:rsidR="00970BBD" w:rsidRDefault="00970BBD">
            <w:pPr>
              <w:spacing w:before="40" w:after="40"/>
            </w:pPr>
          </w:p>
        </w:tc>
      </w:tr>
      <w:tr w:rsidR="00970BBD" w14:paraId="57F15F0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0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Trans-Caprivi</w:t>
            </w:r>
          </w:p>
        </w:tc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0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Walvis Bay–Windhoek–Katima Mulilo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0C" w14:textId="77777777" w:rsidR="00970BBD" w:rsidRDefault="00000000">
            <w:pPr>
              <w:spacing w:before="40" w:after="40"/>
            </w:pPr>
            <w:sdt>
              <w:sdtPr>
                <w:tag w:val="goog_rdk_553"/>
                <w:id w:val="615792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Open </w:t>
            </w:r>
            <w:sdt>
              <w:sdtPr>
                <w:tag w:val="goog_rdk_554"/>
                <w:id w:val="-13141182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Restricted </w:t>
            </w:r>
            <w:sdt>
              <w:sdtPr>
                <w:tag w:val="goog_rdk_555"/>
                <w:id w:val="-15263249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Closed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0D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0E" w14:textId="77777777" w:rsidR="00970BBD" w:rsidRDefault="00970BBD">
            <w:pPr>
              <w:spacing w:before="40" w:after="40"/>
            </w:pPr>
          </w:p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0F" w14:textId="77777777" w:rsidR="00970BBD" w:rsidRDefault="00970BBD">
            <w:pPr>
              <w:spacing w:before="40" w:after="40"/>
            </w:pPr>
          </w:p>
        </w:tc>
      </w:tr>
      <w:tr w:rsidR="00970BBD" w14:paraId="61D7ADCA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1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Beira</w:t>
            </w:r>
          </w:p>
        </w:tc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1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Beira–Chimoio–Harare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13" w14:textId="77777777" w:rsidR="00970BBD" w:rsidRDefault="00000000">
            <w:pPr>
              <w:spacing w:before="40" w:after="40"/>
            </w:pPr>
            <w:sdt>
              <w:sdtPr>
                <w:tag w:val="goog_rdk_556"/>
                <w:id w:val="-33773499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Open </w:t>
            </w:r>
            <w:sdt>
              <w:sdtPr>
                <w:tag w:val="goog_rdk_557"/>
                <w:id w:val="126867553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Restricted </w:t>
            </w:r>
            <w:sdt>
              <w:sdtPr>
                <w:tag w:val="goog_rdk_558"/>
                <w:id w:val="-196760447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Closed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14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15" w14:textId="77777777" w:rsidR="00970BBD" w:rsidRDefault="00970BBD">
            <w:pPr>
              <w:spacing w:before="40" w:after="40"/>
            </w:pPr>
          </w:p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16" w14:textId="77777777" w:rsidR="00970BBD" w:rsidRDefault="00970BBD">
            <w:pPr>
              <w:spacing w:before="40" w:after="40"/>
            </w:pP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