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1A91" w14:textId="77777777" w:rsidR="00970BBD" w:rsidRDefault="003E79B6">
      <w:pPr>
        <w:pStyle w:val="Heading1"/>
        <w:pageBreakBefore/>
      </w:pPr>
      <w:bookmarkStart w:id="268" w:name="_heading=h.vdz03unq749z" w:colFirst="0" w:colLast="0"/>
      <w:bookmarkStart w:id="269" w:name="_Toc224798379"/>
      <w:bookmarkEnd w:id="268"/>
      <w:r>
        <w:lastRenderedPageBreak/>
        <w:t>Annex A-51: SHOC Internal Review Committee (SIRC) — Terms of Reference</w:t>
      </w:r>
      <w:bookmarkEnd w:id="269"/>
    </w:p>
    <w:p w14:paraId="00001A92" w14:textId="77777777" w:rsidR="00970BBD" w:rsidRDefault="003E79B6">
      <w:pPr>
        <w:spacing w:before="80" w:after="80"/>
      </w:pPr>
      <w:r>
        <w:rPr>
          <w:b/>
          <w:bCs/>
          <w:color w:val="000000"/>
        </w:rPr>
        <w:t xml:space="preserve">Purpose: </w:t>
      </w:r>
      <w:r>
        <w:rPr>
          <w:color w:val="000000"/>
        </w:rPr>
        <w:t>Establish the composition, mandate, procedures, and decision-making protocols of the SHOC Internal Review Committee, adapted from SADC Procurement Guidelines Section 3.1.4 (SADC Tender Committee) for SHOC’s operational context.</w:t>
      </w:r>
    </w:p>
    <w:p w14:paraId="00001A93" w14:textId="77777777" w:rsidR="00970BBD" w:rsidRDefault="003E79B6">
      <w:pPr>
        <w:spacing w:before="80" w:after="80"/>
      </w:pPr>
      <w:r>
        <w:rPr>
          <w:b/>
          <w:bCs/>
          <w:color w:val="000000"/>
        </w:rPr>
        <w:t xml:space="preserve">Reference: </w:t>
      </w:r>
      <w:r>
        <w:rPr>
          <w:color w:val="000000"/>
        </w:rPr>
        <w:t>SOP Section 1.6.5 │ SADC 3.1.4 │ Output: SIRC-TOR-01</w:t>
      </w:r>
    </w:p>
    <w:p w14:paraId="00001A94" w14:textId="77777777" w:rsidR="00970BBD" w:rsidRDefault="003E79B6">
      <w:pPr>
        <w:pStyle w:val="Heading2"/>
      </w:pPr>
      <w:bookmarkStart w:id="270" w:name="_Toc224798380"/>
      <w:r>
        <w:t>1. Legal Basis</w:t>
      </w:r>
      <w:bookmarkEnd w:id="270"/>
    </w:p>
    <w:p w14:paraId="00001A95" w14:textId="77777777" w:rsidR="00970BBD" w:rsidRDefault="003E79B6">
      <w:pPr>
        <w:spacing w:before="80" w:after="80"/>
      </w:pPr>
      <w:r>
        <w:rPr>
          <w:color w:val="000000"/>
        </w:rPr>
        <w:t>The SIRC is established under the authority of the SHOC Director per the SHOC Intergovernmental Memorandum of Agreement (August 2022) and aligned with SADC Procurement Guidelines Section 3.1.4. The SIRC performs the advisory and review functions equivalent to the SADC Internal Tender Committee (SITC) within the SHOC operational context.</w:t>
      </w:r>
    </w:p>
    <w:p w14:paraId="00001A96" w14:textId="77777777" w:rsidR="00970BBD" w:rsidRDefault="003E79B6">
      <w:pPr>
        <w:pStyle w:val="Heading2"/>
      </w:pPr>
      <w:bookmarkStart w:id="271" w:name="_Toc224798381"/>
      <w:r>
        <w:t>2. Composition</w:t>
      </w:r>
      <w:bookmarkEnd w:id="271"/>
    </w:p>
    <w:tbl>
      <w:tblPr>
        <w:tblStyle w:val="8"/>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00" w:firstRow="0" w:lastRow="0" w:firstColumn="0" w:lastColumn="0" w:noHBand="0" w:noVBand="1"/>
      </w:tblPr>
      <w:tblGrid>
        <w:gridCol w:w="2340"/>
        <w:gridCol w:w="7020"/>
      </w:tblGrid>
      <w:tr w:rsidR="00970BBD" w14:paraId="211033DF" w14:textId="77777777">
        <w:tc>
          <w:tcPr>
            <w:tcW w:w="2340" w:type="dxa"/>
            <w:shd w:val="clear" w:color="auto" w:fill="D5E8F0"/>
          </w:tcPr>
          <w:p w14:paraId="00001A97" w14:textId="77777777" w:rsidR="00970BBD" w:rsidRDefault="003E79B6">
            <w:r>
              <w:rPr>
                <w:b/>
                <w:bCs/>
                <w:sz w:val="20"/>
                <w:szCs w:val="20"/>
              </w:rPr>
              <w:t>Element</w:t>
            </w:r>
          </w:p>
        </w:tc>
        <w:tc>
          <w:tcPr>
            <w:tcW w:w="7020" w:type="dxa"/>
            <w:shd w:val="clear" w:color="auto" w:fill="D5E8F0"/>
          </w:tcPr>
          <w:p w14:paraId="00001A98" w14:textId="77777777" w:rsidR="00970BBD" w:rsidRDefault="003E79B6">
            <w:r>
              <w:rPr>
                <w:b/>
                <w:bCs/>
                <w:sz w:val="20"/>
                <w:szCs w:val="20"/>
              </w:rPr>
              <w:t>Requirement</w:t>
            </w:r>
          </w:p>
        </w:tc>
      </w:tr>
      <w:tr w:rsidR="00970BBD" w14:paraId="05A2C3B0" w14:textId="77777777">
        <w:tc>
          <w:tcPr>
            <w:tcW w:w="2340" w:type="dxa"/>
          </w:tcPr>
          <w:p w14:paraId="00001A99" w14:textId="77777777" w:rsidR="00970BBD" w:rsidRDefault="003E79B6">
            <w:r>
              <w:rPr>
                <w:sz w:val="20"/>
                <w:szCs w:val="20"/>
              </w:rPr>
              <w:t>Minimum Members</w:t>
            </w:r>
          </w:p>
        </w:tc>
        <w:tc>
          <w:tcPr>
            <w:tcW w:w="7020" w:type="dxa"/>
          </w:tcPr>
          <w:p w14:paraId="00001A9A" w14:textId="77777777" w:rsidR="00970BBD" w:rsidRDefault="003E79B6">
            <w:r>
              <w:rPr>
                <w:sz w:val="20"/>
                <w:szCs w:val="20"/>
              </w:rPr>
              <w:t>5 voting members (odd number required per SADC 3.1.4.1)</w:t>
            </w:r>
          </w:p>
        </w:tc>
      </w:tr>
      <w:tr w:rsidR="00970BBD" w14:paraId="5039E9F7" w14:textId="77777777">
        <w:tc>
          <w:tcPr>
            <w:tcW w:w="2340" w:type="dxa"/>
          </w:tcPr>
          <w:p w14:paraId="00001A9B" w14:textId="77777777" w:rsidR="00970BBD" w:rsidRDefault="003E79B6">
            <w:r>
              <w:rPr>
                <w:sz w:val="20"/>
                <w:szCs w:val="20"/>
              </w:rPr>
              <w:t>Maximum Members</w:t>
            </w:r>
          </w:p>
        </w:tc>
        <w:tc>
          <w:tcPr>
            <w:tcW w:w="7020" w:type="dxa"/>
          </w:tcPr>
          <w:p w14:paraId="00001A9C" w14:textId="77777777" w:rsidR="00970BBD" w:rsidRDefault="003E79B6">
            <w:r>
              <w:rPr>
                <w:sz w:val="20"/>
                <w:szCs w:val="20"/>
              </w:rPr>
              <w:t>7 voting members</w:t>
            </w:r>
          </w:p>
        </w:tc>
      </w:tr>
      <w:tr w:rsidR="00970BBD" w14:paraId="58D176F4" w14:textId="77777777">
        <w:tc>
          <w:tcPr>
            <w:tcW w:w="2340" w:type="dxa"/>
          </w:tcPr>
          <w:p w14:paraId="00001A9D" w14:textId="77777777" w:rsidR="00970BBD" w:rsidRDefault="003E79B6">
            <w:r>
              <w:rPr>
                <w:sz w:val="20"/>
                <w:szCs w:val="20"/>
              </w:rPr>
              <w:t>Chairperson</w:t>
            </w:r>
          </w:p>
        </w:tc>
        <w:tc>
          <w:tcPr>
            <w:tcW w:w="7020" w:type="dxa"/>
          </w:tcPr>
          <w:p w14:paraId="00001A9E" w14:textId="77777777" w:rsidR="00970BBD" w:rsidRDefault="003E79B6">
            <w:r>
              <w:rPr>
                <w:sz w:val="20"/>
                <w:szCs w:val="20"/>
              </w:rPr>
              <w:t>Appointed by SHOC Director; rotated annually</w:t>
            </w:r>
          </w:p>
        </w:tc>
      </w:tr>
      <w:tr w:rsidR="00970BBD" w14:paraId="76CD60C1" w14:textId="77777777">
        <w:tc>
          <w:tcPr>
            <w:tcW w:w="2340" w:type="dxa"/>
          </w:tcPr>
          <w:p w14:paraId="00001A9F" w14:textId="77777777" w:rsidR="00970BBD" w:rsidRDefault="003E79B6">
            <w:r>
              <w:rPr>
                <w:sz w:val="20"/>
                <w:szCs w:val="20"/>
              </w:rPr>
              <w:t>Vice-Chairperson</w:t>
            </w:r>
          </w:p>
        </w:tc>
        <w:tc>
          <w:tcPr>
            <w:tcW w:w="7020" w:type="dxa"/>
          </w:tcPr>
          <w:p w14:paraId="00001AA0" w14:textId="77777777" w:rsidR="00970BBD" w:rsidRDefault="003E79B6">
            <w:r>
              <w:rPr>
                <w:sz w:val="20"/>
                <w:szCs w:val="20"/>
              </w:rPr>
              <w:t>Appointed by SHOC Director; assumes chair in absence</w:t>
            </w:r>
          </w:p>
        </w:tc>
      </w:tr>
      <w:tr w:rsidR="00970BBD" w14:paraId="4005BE74" w14:textId="77777777">
        <w:tc>
          <w:tcPr>
            <w:tcW w:w="2340" w:type="dxa"/>
          </w:tcPr>
          <w:p w14:paraId="00001AA1" w14:textId="77777777" w:rsidR="00970BBD" w:rsidRDefault="003E79B6">
            <w:r>
              <w:rPr>
                <w:sz w:val="20"/>
                <w:szCs w:val="20"/>
              </w:rPr>
              <w:t>Secretary (non-voting)</w:t>
            </w:r>
          </w:p>
        </w:tc>
        <w:tc>
          <w:tcPr>
            <w:tcW w:w="7020" w:type="dxa"/>
          </w:tcPr>
          <w:p w14:paraId="00001AA2" w14:textId="77777777" w:rsidR="00970BBD" w:rsidRDefault="003E79B6">
            <w:r>
              <w:rPr>
                <w:sz w:val="20"/>
                <w:szCs w:val="20"/>
              </w:rPr>
              <w:t>Procurement Function representative</w:t>
            </w:r>
          </w:p>
        </w:tc>
      </w:tr>
      <w:tr w:rsidR="00970BBD" w14:paraId="37684906" w14:textId="77777777">
        <w:tc>
          <w:tcPr>
            <w:tcW w:w="2340" w:type="dxa"/>
          </w:tcPr>
          <w:p w14:paraId="00001AA3" w14:textId="77777777" w:rsidR="00970BBD" w:rsidRDefault="003E79B6">
            <w:r>
              <w:rPr>
                <w:sz w:val="20"/>
                <w:szCs w:val="20"/>
              </w:rPr>
              <w:t>Quorum</w:t>
            </w:r>
          </w:p>
        </w:tc>
        <w:tc>
          <w:tcPr>
            <w:tcW w:w="7020" w:type="dxa"/>
          </w:tcPr>
          <w:p w14:paraId="00001AA4" w14:textId="77777777" w:rsidR="00970BBD" w:rsidRDefault="003E79B6">
            <w:r>
              <w:rPr>
                <w:sz w:val="20"/>
                <w:szCs w:val="20"/>
              </w:rPr>
              <w:t>Minimum 3 members present (SADC 3.1.4.1)</w:t>
            </w:r>
          </w:p>
        </w:tc>
      </w:tr>
      <w:tr w:rsidR="00970BBD" w14:paraId="36C63FB3" w14:textId="77777777">
        <w:tc>
          <w:tcPr>
            <w:tcW w:w="2340" w:type="dxa"/>
          </w:tcPr>
          <w:p w14:paraId="00001AA5" w14:textId="77777777" w:rsidR="00970BBD" w:rsidRDefault="003E79B6">
            <w:r>
              <w:rPr>
                <w:sz w:val="20"/>
                <w:szCs w:val="20"/>
              </w:rPr>
              <w:t>Term of Appointment</w:t>
            </w:r>
          </w:p>
        </w:tc>
        <w:tc>
          <w:tcPr>
            <w:tcW w:w="7020" w:type="dxa"/>
          </w:tcPr>
          <w:p w14:paraId="00001AA6" w14:textId="77777777" w:rsidR="00970BBD" w:rsidRDefault="003E79B6">
            <w:r>
              <w:rPr>
                <w:sz w:val="20"/>
                <w:szCs w:val="20"/>
              </w:rPr>
              <w:t>Minimum 2 years; Chairperson rotated annually</w:t>
            </w:r>
          </w:p>
        </w:tc>
      </w:tr>
      <w:tr w:rsidR="00970BBD" w14:paraId="6E868BAB" w14:textId="77777777">
        <w:tc>
          <w:tcPr>
            <w:tcW w:w="2340" w:type="dxa"/>
          </w:tcPr>
          <w:p w14:paraId="00001AA7" w14:textId="77777777" w:rsidR="00970BBD" w:rsidRDefault="003E79B6">
            <w:r>
              <w:rPr>
                <w:sz w:val="20"/>
                <w:szCs w:val="20"/>
              </w:rPr>
              <w:t>Exclusions</w:t>
            </w:r>
          </w:p>
        </w:tc>
        <w:tc>
          <w:tcPr>
            <w:tcW w:w="7020" w:type="dxa"/>
          </w:tcPr>
          <w:p w14:paraId="00001AA8" w14:textId="77777777" w:rsidR="00970BBD" w:rsidRDefault="003E79B6">
            <w:r>
              <w:rPr>
                <w:sz w:val="20"/>
                <w:szCs w:val="20"/>
              </w:rPr>
              <w:t>Internal Audit, Ex-Ante Unit, Procurement Unit staff and their subordinates shall not be SIRC members</w:t>
            </w:r>
          </w:p>
        </w:tc>
      </w:tr>
    </w:tbl>
    <w:p w14:paraId="00001AA9" w14:textId="77777777" w:rsidR="00970BBD" w:rsidRDefault="003E79B6">
      <w:pPr>
        <w:pStyle w:val="Heading2"/>
      </w:pPr>
      <w:bookmarkStart w:id="272" w:name="_Toc224798382"/>
      <w:r>
        <w:t>3. Mandate and Functions</w:t>
      </w:r>
      <w:bookmarkEnd w:id="272"/>
    </w:p>
    <w:p w14:paraId="00001AAA" w14:textId="77777777" w:rsidR="00970BBD" w:rsidRDefault="003E79B6">
      <w:pPr>
        <w:spacing w:before="80" w:after="80"/>
      </w:pPr>
      <w:r>
        <w:rPr>
          <w:color w:val="000000"/>
        </w:rPr>
        <w:t>The SIRC shall: (a) Review and advise on all procurement award recommendations within SHOC thresholds per Schedule 1; (b) Review evaluation reports from Evaluation Committees; (c) Ensure compliance with SADC Procurement Guidelines and SHOC SCM SOP; (d) Make award recommendations to the SHOC Director (Accounting Officer); (e) Review derogation proposals for non-standard procurement methods; (f) Advise on contract modifications exceeding 15% threshold.</w:t>
      </w:r>
    </w:p>
    <w:p w14:paraId="00001AAB" w14:textId="77777777" w:rsidR="00970BBD" w:rsidRDefault="003E79B6">
      <w:pPr>
        <w:pStyle w:val="Heading2"/>
      </w:pPr>
      <w:bookmarkStart w:id="273" w:name="_Toc224798383"/>
      <w:r>
        <w:t>4. Decision-Making</w:t>
      </w:r>
      <w:bookmarkEnd w:id="273"/>
    </w:p>
    <w:p w14:paraId="00001AAC" w14:textId="77777777" w:rsidR="00970BBD" w:rsidRDefault="003E79B6">
      <w:pPr>
        <w:spacing w:before="80" w:after="80"/>
      </w:pPr>
      <w:r>
        <w:rPr>
          <w:color w:val="000000"/>
        </w:rPr>
        <w:t>All members have equal voting rights. Decisions by consensus; if consensus not reached, majority vote applies (recorded in minutes per SADC 3.1.4.2). Maximum review period: 14 calendar days from receipt of submission (SADC 3.1.4.3). All members must sign Declaration of Impartiality and Confidentiality (Annex A-45) before each session.</w:t>
      </w:r>
    </w:p>
    <w:p w14:paraId="00001AAD" w14:textId="77777777" w:rsidR="00970BBD" w:rsidRDefault="003E79B6">
      <w:pPr>
        <w:pStyle w:val="Heading2"/>
      </w:pPr>
      <w:bookmarkStart w:id="274" w:name="_Toc224798384"/>
      <w:r>
        <w:t>5. SETC Referral</w:t>
      </w:r>
      <w:bookmarkEnd w:id="274"/>
    </w:p>
    <w:p w14:paraId="00001AAE" w14:textId="77777777" w:rsidR="00970BBD" w:rsidRDefault="003E79B6">
      <w:pPr>
        <w:spacing w:before="80" w:after="80"/>
      </w:pPr>
      <w:r>
        <w:rPr>
          <w:color w:val="000000"/>
        </w:rPr>
        <w:t>Procurements exceeding SIRC threshold (per Schedule 3) are referred to SADC External Tender Committee (SETC) via the Procurement Function. SIRC reviews and endorses submission package before SETC referral.</w:t>
      </w:r>
    </w:p>
    <w:tbl>
      <w:tblPr>
        <w:tblStyle w:val="7"/>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00" w:firstRow="0" w:lastRow="0" w:firstColumn="0" w:lastColumn="0" w:noHBand="0" w:noVBand="1"/>
      </w:tblPr>
      <w:tblGrid>
        <w:gridCol w:w="3120"/>
        <w:gridCol w:w="3120"/>
        <w:gridCol w:w="3120"/>
      </w:tblGrid>
      <w:tr w:rsidR="00970BBD" w14:paraId="3AA91090" w14:textId="77777777">
        <w:tc>
          <w:tcPr>
            <w:tcW w:w="3120" w:type="dxa"/>
            <w:shd w:val="clear" w:color="auto" w:fill="D5E8F0"/>
          </w:tcPr>
          <w:p w14:paraId="00001AAF" w14:textId="77777777" w:rsidR="00970BBD" w:rsidRDefault="003E79B6">
            <w:r>
              <w:rPr>
                <w:b/>
                <w:bCs/>
                <w:sz w:val="20"/>
                <w:szCs w:val="20"/>
              </w:rPr>
              <w:t>Role</w:t>
            </w:r>
          </w:p>
        </w:tc>
        <w:tc>
          <w:tcPr>
            <w:tcW w:w="3120" w:type="dxa"/>
            <w:shd w:val="clear" w:color="auto" w:fill="D5E8F0"/>
          </w:tcPr>
          <w:p w14:paraId="00001AB0" w14:textId="77777777" w:rsidR="00970BBD" w:rsidRDefault="003E79B6">
            <w:r>
              <w:rPr>
                <w:b/>
                <w:bCs/>
                <w:sz w:val="20"/>
                <w:szCs w:val="20"/>
              </w:rPr>
              <w:t>Signature</w:t>
            </w:r>
          </w:p>
        </w:tc>
        <w:tc>
          <w:tcPr>
            <w:tcW w:w="3120" w:type="dxa"/>
            <w:shd w:val="clear" w:color="auto" w:fill="D5E8F0"/>
          </w:tcPr>
          <w:p w14:paraId="00001AB1" w14:textId="77777777" w:rsidR="00970BBD" w:rsidRDefault="003E79B6">
            <w:r>
              <w:rPr>
                <w:b/>
                <w:bCs/>
                <w:sz w:val="20"/>
                <w:szCs w:val="20"/>
              </w:rPr>
              <w:t>Date</w:t>
            </w:r>
          </w:p>
        </w:tc>
      </w:tr>
      <w:tr w:rsidR="00970BBD" w14:paraId="02ED3E4E" w14:textId="77777777">
        <w:tc>
          <w:tcPr>
            <w:tcW w:w="3120" w:type="dxa"/>
          </w:tcPr>
          <w:p w14:paraId="00001AB2" w14:textId="77777777" w:rsidR="00970BBD" w:rsidRDefault="003E79B6">
            <w:r>
              <w:rPr>
                <w:sz w:val="20"/>
                <w:szCs w:val="20"/>
              </w:rPr>
              <w:t>Prepared By:</w:t>
            </w:r>
          </w:p>
        </w:tc>
        <w:tc>
          <w:tcPr>
            <w:tcW w:w="3120" w:type="dxa"/>
          </w:tcPr>
          <w:p w14:paraId="00001AB3" w14:textId="77777777" w:rsidR="00970BBD" w:rsidRDefault="003E79B6">
            <w:r>
              <w:rPr>
                <w:sz w:val="20"/>
                <w:szCs w:val="20"/>
              </w:rPr>
              <w:t>_______________</w:t>
            </w:r>
          </w:p>
        </w:tc>
        <w:tc>
          <w:tcPr>
            <w:tcW w:w="3120" w:type="dxa"/>
          </w:tcPr>
          <w:p w14:paraId="00001AB4" w14:textId="77777777" w:rsidR="00970BBD" w:rsidRDefault="003E79B6">
            <w:r>
              <w:rPr>
                <w:sz w:val="20"/>
                <w:szCs w:val="20"/>
              </w:rPr>
              <w:t>_______________</w:t>
            </w:r>
          </w:p>
        </w:tc>
      </w:tr>
      <w:tr w:rsidR="00970BBD" w14:paraId="627BEF94" w14:textId="77777777">
        <w:tc>
          <w:tcPr>
            <w:tcW w:w="3120" w:type="dxa"/>
          </w:tcPr>
          <w:p w14:paraId="00001AB5" w14:textId="77777777" w:rsidR="00970BBD" w:rsidRDefault="003E79B6">
            <w:r>
              <w:rPr>
                <w:sz w:val="20"/>
                <w:szCs w:val="20"/>
              </w:rPr>
              <w:t>Reviewed By:</w:t>
            </w:r>
          </w:p>
        </w:tc>
        <w:tc>
          <w:tcPr>
            <w:tcW w:w="3120" w:type="dxa"/>
          </w:tcPr>
          <w:p w14:paraId="00001AB6" w14:textId="77777777" w:rsidR="00970BBD" w:rsidRDefault="003E79B6">
            <w:r>
              <w:rPr>
                <w:sz w:val="20"/>
                <w:szCs w:val="20"/>
              </w:rPr>
              <w:t>_______________</w:t>
            </w:r>
          </w:p>
        </w:tc>
        <w:tc>
          <w:tcPr>
            <w:tcW w:w="3120" w:type="dxa"/>
          </w:tcPr>
          <w:p w14:paraId="00001AB7" w14:textId="77777777" w:rsidR="00970BBD" w:rsidRDefault="003E79B6">
            <w:r>
              <w:rPr>
                <w:sz w:val="20"/>
                <w:szCs w:val="20"/>
              </w:rPr>
              <w:t>_______________</w:t>
            </w:r>
          </w:p>
        </w:tc>
      </w:tr>
      <w:tr w:rsidR="00970BBD" w14:paraId="47A2F847" w14:textId="77777777">
        <w:tc>
          <w:tcPr>
            <w:tcW w:w="3120" w:type="dxa"/>
          </w:tcPr>
          <w:p w14:paraId="00001AB8" w14:textId="77777777" w:rsidR="00970BBD" w:rsidRDefault="003E79B6">
            <w:r>
              <w:rPr>
                <w:sz w:val="20"/>
                <w:szCs w:val="20"/>
              </w:rPr>
              <w:t>Approved By:</w:t>
            </w:r>
          </w:p>
        </w:tc>
        <w:tc>
          <w:tcPr>
            <w:tcW w:w="3120" w:type="dxa"/>
          </w:tcPr>
          <w:p w14:paraId="00001AB9" w14:textId="77777777" w:rsidR="00970BBD" w:rsidRDefault="003E79B6">
            <w:r>
              <w:rPr>
                <w:sz w:val="20"/>
                <w:szCs w:val="20"/>
              </w:rPr>
              <w:t>_______________</w:t>
            </w:r>
          </w:p>
        </w:tc>
        <w:tc>
          <w:tcPr>
            <w:tcW w:w="3120" w:type="dxa"/>
          </w:tcPr>
          <w:p w14:paraId="00001ABA" w14:textId="77777777" w:rsidR="00970BBD" w:rsidRDefault="003E79B6">
            <w:r>
              <w:rPr>
                <w:sz w:val="20"/>
                <w:szCs w:val="20"/>
              </w:rPr>
              <w:t>_______________</w:t>
            </w:r>
          </w:p>
        </w:tc>
      </w:tr>
    </w:tbl>
    <w:sectPr w:rsidR="00970BBD">
      <w:headerReference w:type="default" r:id="rId7"/>
      <w:footerReference w:type="default" r:id="rId8"/>
      <w:pgSz w:w="11900" w:h="16840"/>
      <w:pgMar w:top="1440" w:right="1080" w:bottom="1440" w:left="108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1ED41A" w14:textId="77777777" w:rsidR="00675034" w:rsidRDefault="00675034">
      <w:r>
        <w:separator/>
      </w:r>
    </w:p>
  </w:endnote>
  <w:endnote w:type="continuationSeparator" w:id="0">
    <w:p w14:paraId="6DD337A8" w14:textId="77777777" w:rsidR="00675034" w:rsidRDefault="006750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9B19450F-E720-0A4F-9E49-AE9C2E611B19}"/>
    <w:embedBold r:id="rId2" w:fontKey="{01956A73-31EB-384B-B68F-A6373246AF14}"/>
    <w:embedItalic r:id="rId3" w:fontKey="{74A03ABE-C2DF-AC4D-A410-ED9208F7DB37}"/>
    <w:embedBoldItalic r:id="rId4" w:fontKey="{4B52D5EA-EF8F-734A-9E36-40A216751BC6}"/>
  </w:font>
  <w:font w:name="Times New Roman">
    <w:panose1 w:val="02020603050405020304"/>
    <w:charset w:val="00"/>
    <w:family w:val="roman"/>
    <w:pitch w:val="variable"/>
    <w:sig w:usb0="E0002EFF" w:usb1="C000785B" w:usb2="00000009" w:usb3="00000000" w:csb0="000001FF" w:csb1="00000000"/>
    <w:embedRegular r:id="rId5" w:fontKey="{9255E691-DF24-6F49-8AC4-271A0C88AE8A}"/>
    <w:embedBold r:id="rId6" w:fontKey="{8B2841CD-E6D0-CE47-922D-FFB1051C526A}"/>
    <w:embedItalic r:id="rId7" w:fontKey="{9AEBE5C4-258E-F14E-9B0B-2D12EE187241}"/>
  </w:font>
  <w:font w:name="Aptos Display">
    <w:panose1 w:val="020B0004020202020204"/>
    <w:charset w:val="00"/>
    <w:family w:val="swiss"/>
    <w:pitch w:val="variable"/>
    <w:sig w:usb0="20000287" w:usb1="00000003" w:usb2="00000000" w:usb3="00000000" w:csb0="0000019F" w:csb1="00000000"/>
    <w:embedRegular r:id="rId8" w:fontKey="{84F8AF9A-E654-3A4B-A34A-923E79175AA6}"/>
    <w:embedBold r:id="rId9" w:fontKey="{5BDB8085-01C0-1A4F-94E5-FCB39B1823FF}"/>
  </w:font>
  <w:font w:name="Aptos">
    <w:panose1 w:val="020B0004020202020204"/>
    <w:charset w:val="00"/>
    <w:family w:val="swiss"/>
    <w:pitch w:val="variable"/>
    <w:sig w:usb0="20000287" w:usb1="00000003" w:usb2="00000000" w:usb3="00000000" w:csb0="0000019F" w:csb1="00000000"/>
    <w:embedRegular r:id="rId10" w:fontKey="{438A4A0D-2B14-DE42-A194-2298CA816045}"/>
    <w:embedBold r:id="rId11" w:fontKey="{6DB3E0C6-A621-2F4F-918B-72E527941E27}"/>
    <w:embedBoldItalic r:id="rId12" w:fontKey="{FC4A9467-9110-9141-A42F-76ED34AABED8}"/>
  </w:font>
  <w:font w:name="Georgia">
    <w:panose1 w:val="02040502050405020303"/>
    <w:charset w:val="00"/>
    <w:family w:val="roman"/>
    <w:pitch w:val="variable"/>
    <w:sig w:usb0="00000287" w:usb1="00000000" w:usb2="00000000" w:usb3="00000000" w:csb0="0000009F" w:csb1="00000000"/>
    <w:embedItalic r:id="rId13" w:fontKey="{6D088FC5-C241-D34C-B32D-27B375FB1DB7}"/>
  </w:font>
  <w:font w:name="Arial Unicode MS">
    <w:panose1 w:val="020B0604020202020204"/>
    <w:charset w:val="80"/>
    <w:family w:val="swiss"/>
    <w:pitch w:val="variable"/>
    <w:sig w:usb0="F7FFAFFF" w:usb1="E9DFFFFF" w:usb2="0000003F" w:usb3="00000000" w:csb0="003F01FF" w:csb1="00000000"/>
    <w:embedRegular r:id="rId14" w:subsetted="1" w:fontKey="{719BF8EF-4C08-0A4C-BCCA-78C091C7B37F}"/>
    <w:embedBold r:id="rId15" w:subsetted="1" w:fontKey="{A6106E73-7A89-704A-B19D-C56DA00098E8}"/>
    <w:embedItalic r:id="rId16" w:subsetted="1" w:fontKey="{EE7CB9B6-CC24-3A40-9B58-F603EB42C990}"/>
    <w:embedBoldItalic r:id="rId17" w:subsetted="1" w:fontKey="{2D5033D5-8B02-1741-883C-16CE1BF9977E}"/>
  </w:font>
  <w:font w:name="Cambria Math">
    <w:panose1 w:val="02040503050406030204"/>
    <w:charset w:val="00"/>
    <w:family w:val="roman"/>
    <w:pitch w:val="variable"/>
    <w:sig w:usb0="E00002FF" w:usb1="420024FF" w:usb2="00000000" w:usb3="00000000" w:csb0="0000019F" w:csb1="00000000"/>
    <w:embedRegular r:id="rId18" w:fontKey="{71100D9F-CE5B-D948-893B-40CD938D183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1B91" w14:textId="02324D62" w:rsidR="00970BBD" w:rsidRDefault="003E79B6">
    <w:pPr>
      <w:pBdr>
        <w:top w:val="single" w:sz="4" w:space="4" w:color="00796B"/>
      </w:pBdr>
      <w:tabs>
        <w:tab w:val="center" w:pos="4513"/>
        <w:tab w:val="right" w:pos="9026"/>
      </w:tabs>
    </w:pPr>
    <w:r>
      <w:rPr>
        <w:color w:val="666666"/>
        <w:sz w:val="14"/>
        <w:szCs w:val="14"/>
      </w:rPr>
      <w:t>SADC Humanitarian and Emergency Operations Centre</w:t>
    </w:r>
    <w:r>
      <w:tab/>
    </w:r>
    <w:r>
      <w:rPr>
        <w:color w:val="666666"/>
        <w:sz w:val="14"/>
        <w:szCs w:val="14"/>
      </w:rPr>
      <w:t>Volume 8: Supply Chain Management</w:t>
    </w:r>
    <w:r>
      <w:tab/>
    </w:r>
    <w:r>
      <w:rPr>
        <w:color w:val="666666"/>
        <w:sz w:val="14"/>
        <w:szCs w:val="14"/>
      </w:rPr>
      <w:t xml:space="preserve">Page </w:t>
    </w:r>
    <w:r>
      <w:rPr>
        <w:color w:val="666666"/>
        <w:sz w:val="14"/>
        <w:szCs w:val="14"/>
      </w:rPr>
      <w:fldChar w:fldCharType="begin"/>
    </w:r>
    <w:r>
      <w:rPr>
        <w:color w:val="666666"/>
        <w:sz w:val="14"/>
        <w:szCs w:val="14"/>
      </w:rPr>
      <w:instrText>PAGE</w:instrText>
    </w:r>
    <w:r>
      <w:rPr>
        <w:color w:val="666666"/>
        <w:sz w:val="14"/>
        <w:szCs w:val="14"/>
      </w:rPr>
      <w:fldChar w:fldCharType="separate"/>
    </w:r>
    <w:r w:rsidR="00E81BE5">
      <w:rPr>
        <w:noProof/>
        <w:color w:val="666666"/>
        <w:sz w:val="14"/>
        <w:szCs w:val="14"/>
      </w:rPr>
      <w:t>84</w:t>
    </w:r>
    <w:r>
      <w:rPr>
        <w:color w:val="666666"/>
        <w:sz w:val="14"/>
        <w:szCs w:val="14"/>
      </w:rPr>
      <w:fldChar w:fldCharType="end"/>
    </w:r>
    <w:r>
      <w:rPr>
        <w:color w:val="666666"/>
        <w:sz w:val="14"/>
        <w:szCs w:val="14"/>
      </w:rPr>
      <w:t xml:space="preserve"> of </w:t>
    </w:r>
    <w:r>
      <w:rPr>
        <w:color w:val="666666"/>
        <w:sz w:val="14"/>
        <w:szCs w:val="14"/>
      </w:rPr>
      <w:fldChar w:fldCharType="begin"/>
    </w:r>
    <w:r>
      <w:rPr>
        <w:color w:val="666666"/>
        <w:sz w:val="14"/>
        <w:szCs w:val="14"/>
      </w:rPr>
      <w:instrText>NUMPAGES</w:instrText>
    </w:r>
    <w:r>
      <w:rPr>
        <w:color w:val="666666"/>
        <w:sz w:val="14"/>
        <w:szCs w:val="14"/>
      </w:rPr>
      <w:fldChar w:fldCharType="separate"/>
    </w:r>
    <w:r w:rsidR="00E81BE5">
      <w:rPr>
        <w:noProof/>
        <w:color w:val="666666"/>
        <w:sz w:val="14"/>
        <w:szCs w:val="14"/>
      </w:rPr>
      <w:t>85</w:t>
    </w:r>
    <w:r>
      <w:rPr>
        <w:color w:val="666666"/>
        <w:sz w:val="14"/>
        <w:szCs w:val="14"/>
      </w:rPr>
      <w:fldChar w:fldCharType="end"/>
    </w:r>
    <w:r>
      <w:rPr>
        <w:noProof/>
      </w:rPr>
      <w:drawing>
        <wp:anchor distT="0" distB="0" distL="0" distR="0" simplePos="0" relativeHeight="251661312" behindDoc="1" locked="0" layoutInCell="1" hidden="0" allowOverlap="1" wp14:anchorId="1F5A6D3C" wp14:editId="6B1D5DAD">
          <wp:simplePos x="0" y="0"/>
          <wp:positionH relativeFrom="column">
            <wp:posOffset>-809624</wp:posOffset>
          </wp:positionH>
          <wp:positionV relativeFrom="paragraph">
            <wp:posOffset>13335</wp:posOffset>
          </wp:positionV>
          <wp:extent cx="8671722" cy="601149"/>
          <wp:effectExtent l="0" t="0" r="0" b="0"/>
          <wp:wrapNone/>
          <wp:docPr id="2111707590"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
                  <a:srcRect/>
                  <a:stretch>
                    <a:fillRect/>
                  </a:stretch>
                </pic:blipFill>
                <pic:spPr>
                  <a:xfrm>
                    <a:off x="0" y="0"/>
                    <a:ext cx="8671722" cy="601149"/>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973176" w14:textId="77777777" w:rsidR="00675034" w:rsidRDefault="00675034">
      <w:r>
        <w:separator/>
      </w:r>
    </w:p>
  </w:footnote>
  <w:footnote w:type="continuationSeparator" w:id="0">
    <w:p w14:paraId="091BE2ED" w14:textId="77777777" w:rsidR="00675034" w:rsidRDefault="006750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1B8F" w14:textId="77777777" w:rsidR="00970BBD" w:rsidRDefault="003E79B6">
    <w:pPr>
      <w:pBdr>
        <w:bottom w:val="single" w:sz="4" w:space="4" w:color="00796B"/>
      </w:pBdr>
      <w:tabs>
        <w:tab w:val="left" w:pos="7755"/>
        <w:tab w:val="right" w:pos="9026"/>
      </w:tabs>
    </w:pPr>
    <w:r>
      <w:rPr>
        <w:b/>
        <w:bCs/>
        <w:color w:val="1B3A5C"/>
        <w:sz w:val="16"/>
        <w:szCs w:val="16"/>
      </w:rPr>
      <w:t xml:space="preserve">SHOC SCM Consolidated Operational Annexes v7.0.      </w:t>
    </w:r>
    <w:r>
      <w:rPr>
        <w:b/>
        <w:bCs/>
        <w:color w:val="C62828"/>
        <w:sz w:val="16"/>
        <w:szCs w:val="16"/>
      </w:rPr>
      <w:t>CONFIDENTIAL</w:t>
    </w:r>
    <w:r>
      <w:rPr>
        <w:noProof/>
      </w:rPr>
      <w:drawing>
        <wp:anchor distT="0" distB="0" distL="0" distR="0" simplePos="0" relativeHeight="251660288" behindDoc="1" locked="0" layoutInCell="1" hidden="0" allowOverlap="1" wp14:anchorId="2257B439" wp14:editId="19A9BA3D">
          <wp:simplePos x="0" y="0"/>
          <wp:positionH relativeFrom="column">
            <wp:posOffset>-1028699</wp:posOffset>
          </wp:positionH>
          <wp:positionV relativeFrom="paragraph">
            <wp:posOffset>-467358</wp:posOffset>
          </wp:positionV>
          <wp:extent cx="7978775" cy="1246505"/>
          <wp:effectExtent l="0" t="0" r="0" b="0"/>
          <wp:wrapNone/>
          <wp:docPr id="2111707592" name="image2.jpg" descr="A blue and white logo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jpg" descr="A blue and white logo  AI-generated content may be incorrect."/>
                  <pic:cNvPicPr preferRelativeResize="0"/>
                </pic:nvPicPr>
                <pic:blipFill>
                  <a:blip r:embed="rId1"/>
                  <a:srcRect/>
                  <a:stretch>
                    <a:fillRect/>
                  </a:stretch>
                </pic:blipFill>
                <pic:spPr>
                  <a:xfrm>
                    <a:off x="0" y="0"/>
                    <a:ext cx="7978775" cy="1246505"/>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5"/>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0BBD"/>
    <w:rsid w:val="00195D41"/>
    <w:rsid w:val="002D59CE"/>
    <w:rsid w:val="00336FA9"/>
    <w:rsid w:val="0034132D"/>
    <w:rsid w:val="0038344B"/>
    <w:rsid w:val="003B39C3"/>
    <w:rsid w:val="003E79B6"/>
    <w:rsid w:val="00402874"/>
    <w:rsid w:val="00492C89"/>
    <w:rsid w:val="004A5916"/>
    <w:rsid w:val="0053229D"/>
    <w:rsid w:val="005444FA"/>
    <w:rsid w:val="00675034"/>
    <w:rsid w:val="00712EA4"/>
    <w:rsid w:val="00814E93"/>
    <w:rsid w:val="00885139"/>
    <w:rsid w:val="00970BBD"/>
    <w:rsid w:val="00992851"/>
    <w:rsid w:val="00BA5D55"/>
    <w:rsid w:val="00C557B5"/>
    <w:rsid w:val="00E81BE5"/>
    <w:rsid w:val="00EA4E1A"/>
    <w:rsid w:val="00F21690"/>
    <w:rsid w:val="00F93B43"/>
    <w:rsid w:val="00FB735F"/>
    <w:rsid w:val="00FD6258"/>
    <w:rsid w:val="00FE7C9C"/>
    <w:rsid w:val="00FF569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6B19F3"/>
  <w15:docId w15:val="{93306633-2F6C-9F47-A1C7-34C9B7988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ZA" w:eastAsia="en-GB"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pBdr>
        <w:top w:val="nil"/>
        <w:left w:val="nil"/>
        <w:bottom w:val="nil"/>
        <w:right w:val="nil"/>
        <w:between w:val="nil"/>
      </w:pBdr>
      <w:spacing w:before="360" w:after="200"/>
      <w:outlineLvl w:val="0"/>
    </w:pPr>
    <w:rPr>
      <w:b/>
      <w:bCs/>
      <w:color w:val="1B3A6B"/>
      <w:sz w:val="32"/>
      <w:szCs w:val="32"/>
    </w:rPr>
  </w:style>
  <w:style w:type="paragraph" w:styleId="Heading2">
    <w:name w:val="heading 2"/>
    <w:basedOn w:val="Normal"/>
    <w:next w:val="Normal"/>
    <w:link w:val="Heading2Char"/>
    <w:uiPriority w:val="9"/>
    <w:unhideWhenUsed/>
    <w:qFormat/>
    <w:pPr>
      <w:pBdr>
        <w:top w:val="nil"/>
        <w:left w:val="nil"/>
        <w:bottom w:val="nil"/>
        <w:right w:val="nil"/>
        <w:between w:val="nil"/>
      </w:pBdr>
      <w:spacing w:before="280" w:after="160"/>
      <w:outlineLvl w:val="1"/>
    </w:pPr>
    <w:rPr>
      <w:b/>
      <w:bCs/>
      <w:color w:val="1B3A6B"/>
      <w:sz w:val="28"/>
      <w:szCs w:val="28"/>
    </w:rPr>
  </w:style>
  <w:style w:type="paragraph" w:styleId="Heading3">
    <w:name w:val="heading 3"/>
    <w:basedOn w:val="Normal"/>
    <w:next w:val="Normal"/>
    <w:link w:val="Heading3Char"/>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link w:val="Heading4Char"/>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link w:val="Heading5Char"/>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link w:val="Heading6Char"/>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top w:val="nil"/>
        <w:left w:val="nil"/>
        <w:bottom w:val="nil"/>
        <w:right w:val="nil"/>
        <w:between w:val="nil"/>
      </w:pBdr>
    </w:pPr>
    <w:rPr>
      <w:color w:val="000000"/>
      <w:sz w:val="56"/>
      <w:szCs w:val="56"/>
    </w:rPr>
  </w:style>
  <w:style w:type="table" w:customStyle="1" w:styleId="TableNormal1">
    <w:name w:val="TableNormal1"/>
    <w:tblPr>
      <w:tblCellMar>
        <w:top w:w="100" w:type="dxa"/>
        <w:left w:w="100" w:type="dxa"/>
        <w:bottom w:w="100" w:type="dxa"/>
        <w:right w:w="100" w:type="dxa"/>
      </w:tblCellMar>
    </w:tbl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font-claude-response-body">
    <w:name w:val="font-claude-response-body"/>
    <w:basedOn w:val="Normal"/>
    <w:rsid w:val="00707F40"/>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707F40"/>
    <w:rPr>
      <w:b/>
      <w:bCs/>
    </w:rPr>
  </w:style>
  <w:style w:type="paragraph" w:styleId="TOCHeading">
    <w:name w:val="TOC Heading"/>
    <w:basedOn w:val="Heading1"/>
    <w:next w:val="Normal"/>
    <w:uiPriority w:val="39"/>
    <w:unhideWhenUsed/>
    <w:qFormat/>
    <w:rsid w:val="00AA5947"/>
    <w:pPr>
      <w:keepNext/>
      <w:keepLines/>
      <w:spacing w:before="480" w:after="0" w:line="276" w:lineRule="auto"/>
      <w:outlineLvl w:val="9"/>
    </w:pPr>
    <w:rPr>
      <w:rFonts w:asciiTheme="majorHAnsi" w:eastAsiaTheme="majorEastAsia" w:hAnsiTheme="majorHAnsi" w:cstheme="majorBidi"/>
      <w:color w:val="0F4761" w:themeColor="accent1" w:themeShade="BF"/>
      <w:sz w:val="28"/>
      <w:szCs w:val="28"/>
      <w:lang w:val="en-US" w:eastAsia="en-US"/>
    </w:rPr>
  </w:style>
  <w:style w:type="paragraph" w:styleId="TOC1">
    <w:name w:val="toc 1"/>
    <w:basedOn w:val="Normal"/>
    <w:next w:val="Normal"/>
    <w:autoRedefine/>
    <w:uiPriority w:val="39"/>
    <w:unhideWhenUsed/>
    <w:rsid w:val="00AA5947"/>
    <w:pPr>
      <w:spacing w:before="120"/>
    </w:pPr>
    <w:rPr>
      <w:rFonts w:asciiTheme="minorHAnsi" w:hAnsiTheme="minorHAnsi"/>
      <w:b/>
      <w:bCs/>
      <w:i/>
      <w:iCs/>
      <w:sz w:val="24"/>
      <w:szCs w:val="24"/>
    </w:rPr>
  </w:style>
  <w:style w:type="paragraph" w:styleId="TOC2">
    <w:name w:val="toc 2"/>
    <w:basedOn w:val="Normal"/>
    <w:next w:val="Normal"/>
    <w:autoRedefine/>
    <w:uiPriority w:val="39"/>
    <w:unhideWhenUsed/>
    <w:rsid w:val="00AA5947"/>
    <w:pPr>
      <w:spacing w:before="120"/>
      <w:ind w:left="220"/>
    </w:pPr>
    <w:rPr>
      <w:rFonts w:asciiTheme="minorHAnsi" w:hAnsiTheme="minorHAnsi"/>
      <w:b/>
      <w:bCs/>
    </w:rPr>
  </w:style>
  <w:style w:type="paragraph" w:styleId="TOC3">
    <w:name w:val="toc 3"/>
    <w:basedOn w:val="Normal"/>
    <w:next w:val="Normal"/>
    <w:autoRedefine/>
    <w:uiPriority w:val="39"/>
    <w:unhideWhenUsed/>
    <w:rsid w:val="00AA5947"/>
    <w:pPr>
      <w:ind w:left="440"/>
    </w:pPr>
    <w:rPr>
      <w:rFonts w:asciiTheme="minorHAnsi" w:hAnsiTheme="minorHAnsi"/>
      <w:sz w:val="20"/>
      <w:szCs w:val="20"/>
    </w:rPr>
  </w:style>
  <w:style w:type="paragraph" w:styleId="TOC4">
    <w:name w:val="toc 4"/>
    <w:basedOn w:val="Normal"/>
    <w:next w:val="Normal"/>
    <w:autoRedefine/>
    <w:uiPriority w:val="39"/>
    <w:unhideWhenUsed/>
    <w:rsid w:val="00AA5947"/>
    <w:pPr>
      <w:ind w:left="660"/>
    </w:pPr>
    <w:rPr>
      <w:rFonts w:asciiTheme="minorHAnsi" w:hAnsiTheme="minorHAnsi"/>
      <w:sz w:val="20"/>
      <w:szCs w:val="20"/>
    </w:rPr>
  </w:style>
  <w:style w:type="paragraph" w:styleId="TOC5">
    <w:name w:val="toc 5"/>
    <w:basedOn w:val="Normal"/>
    <w:next w:val="Normal"/>
    <w:autoRedefine/>
    <w:uiPriority w:val="39"/>
    <w:unhideWhenUsed/>
    <w:rsid w:val="00AA5947"/>
    <w:pPr>
      <w:ind w:left="880"/>
    </w:pPr>
    <w:rPr>
      <w:rFonts w:asciiTheme="minorHAnsi" w:hAnsiTheme="minorHAnsi"/>
      <w:sz w:val="20"/>
      <w:szCs w:val="20"/>
    </w:rPr>
  </w:style>
  <w:style w:type="paragraph" w:styleId="TOC6">
    <w:name w:val="toc 6"/>
    <w:basedOn w:val="Normal"/>
    <w:next w:val="Normal"/>
    <w:autoRedefine/>
    <w:uiPriority w:val="39"/>
    <w:unhideWhenUsed/>
    <w:rsid w:val="00AA5947"/>
    <w:pPr>
      <w:ind w:left="1100"/>
    </w:pPr>
    <w:rPr>
      <w:rFonts w:asciiTheme="minorHAnsi" w:hAnsiTheme="minorHAnsi"/>
      <w:sz w:val="20"/>
      <w:szCs w:val="20"/>
    </w:rPr>
  </w:style>
  <w:style w:type="paragraph" w:styleId="TOC7">
    <w:name w:val="toc 7"/>
    <w:basedOn w:val="Normal"/>
    <w:next w:val="Normal"/>
    <w:autoRedefine/>
    <w:uiPriority w:val="39"/>
    <w:unhideWhenUsed/>
    <w:rsid w:val="00AA5947"/>
    <w:pPr>
      <w:ind w:left="1320"/>
    </w:pPr>
    <w:rPr>
      <w:rFonts w:asciiTheme="minorHAnsi" w:hAnsiTheme="minorHAnsi"/>
      <w:sz w:val="20"/>
      <w:szCs w:val="20"/>
    </w:rPr>
  </w:style>
  <w:style w:type="paragraph" w:styleId="TOC8">
    <w:name w:val="toc 8"/>
    <w:basedOn w:val="Normal"/>
    <w:next w:val="Normal"/>
    <w:autoRedefine/>
    <w:uiPriority w:val="39"/>
    <w:unhideWhenUsed/>
    <w:rsid w:val="00AA5947"/>
    <w:pPr>
      <w:ind w:left="1540"/>
    </w:pPr>
    <w:rPr>
      <w:rFonts w:asciiTheme="minorHAnsi" w:hAnsiTheme="minorHAnsi"/>
      <w:sz w:val="20"/>
      <w:szCs w:val="20"/>
    </w:rPr>
  </w:style>
  <w:style w:type="paragraph" w:styleId="TOC9">
    <w:name w:val="toc 9"/>
    <w:basedOn w:val="Normal"/>
    <w:next w:val="Normal"/>
    <w:autoRedefine/>
    <w:uiPriority w:val="39"/>
    <w:unhideWhenUsed/>
    <w:rsid w:val="00AA5947"/>
    <w:pPr>
      <w:ind w:left="1760"/>
    </w:pPr>
    <w:rPr>
      <w:rFonts w:asciiTheme="minorHAnsi" w:hAnsiTheme="minorHAnsi"/>
      <w:sz w:val="20"/>
      <w:szCs w:val="20"/>
    </w:rPr>
  </w:style>
  <w:style w:type="paragraph" w:styleId="Header">
    <w:name w:val="header"/>
    <w:basedOn w:val="Normal"/>
    <w:link w:val="HeaderChar"/>
    <w:uiPriority w:val="99"/>
    <w:unhideWhenUsed/>
    <w:rsid w:val="00AA5947"/>
    <w:pPr>
      <w:tabs>
        <w:tab w:val="center" w:pos="4513"/>
        <w:tab w:val="right" w:pos="9026"/>
      </w:tabs>
    </w:pPr>
  </w:style>
  <w:style w:type="character" w:customStyle="1" w:styleId="HeaderChar">
    <w:name w:val="Header Char"/>
    <w:basedOn w:val="DefaultParagraphFont"/>
    <w:link w:val="Header"/>
    <w:uiPriority w:val="99"/>
    <w:rsid w:val="00AA5947"/>
  </w:style>
  <w:style w:type="paragraph" w:styleId="Footer">
    <w:name w:val="footer"/>
    <w:basedOn w:val="Normal"/>
    <w:link w:val="FooterChar"/>
    <w:uiPriority w:val="99"/>
    <w:unhideWhenUsed/>
    <w:rsid w:val="00AA5947"/>
    <w:pPr>
      <w:tabs>
        <w:tab w:val="center" w:pos="4513"/>
        <w:tab w:val="right" w:pos="9026"/>
      </w:tabs>
    </w:pPr>
  </w:style>
  <w:style w:type="character" w:customStyle="1" w:styleId="FooterChar">
    <w:name w:val="Footer Char"/>
    <w:basedOn w:val="DefaultParagraphFont"/>
    <w:link w:val="Footer"/>
    <w:uiPriority w:val="99"/>
    <w:rsid w:val="00AA5947"/>
  </w:style>
  <w:style w:type="table" w:customStyle="1" w:styleId="227">
    <w:name w:val="227"/>
    <w:basedOn w:val="TableNormal"/>
    <w:tblPr>
      <w:tblStyleRowBandSize w:val="1"/>
      <w:tblStyleColBandSize w:val="1"/>
      <w:tblCellMar>
        <w:left w:w="10" w:type="dxa"/>
        <w:right w:w="10" w:type="dxa"/>
      </w:tblCellMar>
    </w:tblPr>
  </w:style>
  <w:style w:type="table" w:customStyle="1" w:styleId="226">
    <w:name w:val="226"/>
    <w:basedOn w:val="TableNormal"/>
    <w:tblPr>
      <w:tblStyleRowBandSize w:val="1"/>
      <w:tblStyleColBandSize w:val="1"/>
      <w:tblCellMar>
        <w:left w:w="10" w:type="dxa"/>
        <w:right w:w="10" w:type="dxa"/>
      </w:tblCellMar>
    </w:tblPr>
  </w:style>
  <w:style w:type="table" w:customStyle="1" w:styleId="225">
    <w:name w:val="225"/>
    <w:basedOn w:val="TableNormal"/>
    <w:tblPr>
      <w:tblStyleRowBandSize w:val="1"/>
      <w:tblStyleColBandSize w:val="1"/>
      <w:tblCellMar>
        <w:left w:w="10" w:type="dxa"/>
        <w:right w:w="10" w:type="dxa"/>
      </w:tblCellMar>
    </w:tblPr>
  </w:style>
  <w:style w:type="table" w:customStyle="1" w:styleId="224">
    <w:name w:val="224"/>
    <w:basedOn w:val="TableNormal"/>
    <w:tblPr>
      <w:tblStyleRowBandSize w:val="1"/>
      <w:tblStyleColBandSize w:val="1"/>
      <w:tblCellMar>
        <w:left w:w="10" w:type="dxa"/>
        <w:right w:w="10" w:type="dxa"/>
      </w:tblCellMar>
    </w:tblPr>
  </w:style>
  <w:style w:type="table" w:customStyle="1" w:styleId="223">
    <w:name w:val="223"/>
    <w:basedOn w:val="TableNormal"/>
    <w:tblPr>
      <w:tblStyleRowBandSize w:val="1"/>
      <w:tblStyleColBandSize w:val="1"/>
      <w:tblCellMar>
        <w:left w:w="10" w:type="dxa"/>
        <w:right w:w="10" w:type="dxa"/>
      </w:tblCellMar>
    </w:tblPr>
  </w:style>
  <w:style w:type="table" w:customStyle="1" w:styleId="222">
    <w:name w:val="222"/>
    <w:basedOn w:val="TableNormal"/>
    <w:tblPr>
      <w:tblStyleRowBandSize w:val="1"/>
      <w:tblStyleColBandSize w:val="1"/>
      <w:tblCellMar>
        <w:left w:w="10" w:type="dxa"/>
        <w:right w:w="10" w:type="dxa"/>
      </w:tblCellMar>
    </w:tblPr>
  </w:style>
  <w:style w:type="table" w:customStyle="1" w:styleId="221">
    <w:name w:val="221"/>
    <w:basedOn w:val="TableNormal"/>
    <w:tblPr>
      <w:tblStyleRowBandSize w:val="1"/>
      <w:tblStyleColBandSize w:val="1"/>
      <w:tblCellMar>
        <w:left w:w="10" w:type="dxa"/>
        <w:right w:w="10" w:type="dxa"/>
      </w:tblCellMar>
    </w:tblPr>
  </w:style>
  <w:style w:type="table" w:customStyle="1" w:styleId="220">
    <w:name w:val="220"/>
    <w:basedOn w:val="TableNormal"/>
    <w:tblPr>
      <w:tblStyleRowBandSize w:val="1"/>
      <w:tblStyleColBandSize w:val="1"/>
      <w:tblCellMar>
        <w:left w:w="10" w:type="dxa"/>
        <w:right w:w="10" w:type="dxa"/>
      </w:tblCellMar>
    </w:tblPr>
  </w:style>
  <w:style w:type="table" w:customStyle="1" w:styleId="219">
    <w:name w:val="219"/>
    <w:basedOn w:val="TableNormal"/>
    <w:tblPr>
      <w:tblStyleRowBandSize w:val="1"/>
      <w:tblStyleColBandSize w:val="1"/>
      <w:tblCellMar>
        <w:left w:w="10" w:type="dxa"/>
        <w:right w:w="10" w:type="dxa"/>
      </w:tblCellMar>
    </w:tblPr>
  </w:style>
  <w:style w:type="table" w:customStyle="1" w:styleId="218">
    <w:name w:val="218"/>
    <w:basedOn w:val="TableNormal"/>
    <w:tblPr>
      <w:tblStyleRowBandSize w:val="1"/>
      <w:tblStyleColBandSize w:val="1"/>
      <w:tblCellMar>
        <w:left w:w="10" w:type="dxa"/>
        <w:right w:w="10" w:type="dxa"/>
      </w:tblCellMar>
    </w:tblPr>
  </w:style>
  <w:style w:type="table" w:customStyle="1" w:styleId="217">
    <w:name w:val="217"/>
    <w:basedOn w:val="TableNormal"/>
    <w:tblPr>
      <w:tblStyleRowBandSize w:val="1"/>
      <w:tblStyleColBandSize w:val="1"/>
      <w:tblCellMar>
        <w:left w:w="10" w:type="dxa"/>
        <w:right w:w="10" w:type="dxa"/>
      </w:tblCellMar>
    </w:tblPr>
  </w:style>
  <w:style w:type="table" w:customStyle="1" w:styleId="216">
    <w:name w:val="216"/>
    <w:basedOn w:val="TableNormal"/>
    <w:tblPr>
      <w:tblStyleRowBandSize w:val="1"/>
      <w:tblStyleColBandSize w:val="1"/>
      <w:tblCellMar>
        <w:left w:w="10" w:type="dxa"/>
        <w:right w:w="10" w:type="dxa"/>
      </w:tblCellMar>
    </w:tblPr>
  </w:style>
  <w:style w:type="table" w:customStyle="1" w:styleId="215">
    <w:name w:val="215"/>
    <w:basedOn w:val="TableNormal"/>
    <w:tblPr>
      <w:tblStyleRowBandSize w:val="1"/>
      <w:tblStyleColBandSize w:val="1"/>
      <w:tblCellMar>
        <w:left w:w="10" w:type="dxa"/>
        <w:right w:w="10" w:type="dxa"/>
      </w:tblCellMar>
    </w:tblPr>
  </w:style>
  <w:style w:type="character" w:customStyle="1" w:styleId="Heading1Char">
    <w:name w:val="Heading 1 Char"/>
    <w:basedOn w:val="DefaultParagraphFont"/>
    <w:link w:val="Heading1"/>
    <w:uiPriority w:val="9"/>
    <w:rsid w:val="00A7141B"/>
    <w:rPr>
      <w:b/>
      <w:bCs/>
      <w:color w:val="1B3A6B"/>
      <w:sz w:val="32"/>
      <w:szCs w:val="32"/>
    </w:rPr>
  </w:style>
  <w:style w:type="character" w:customStyle="1" w:styleId="Heading2Char">
    <w:name w:val="Heading 2 Char"/>
    <w:basedOn w:val="DefaultParagraphFont"/>
    <w:link w:val="Heading2"/>
    <w:uiPriority w:val="9"/>
    <w:rsid w:val="00A7141B"/>
    <w:rPr>
      <w:b/>
      <w:bCs/>
      <w:color w:val="1B3A6B"/>
      <w:sz w:val="28"/>
      <w:szCs w:val="28"/>
    </w:rPr>
  </w:style>
  <w:style w:type="character" w:customStyle="1" w:styleId="Heading3Char">
    <w:name w:val="Heading 3 Char"/>
    <w:basedOn w:val="DefaultParagraphFont"/>
    <w:link w:val="Heading3"/>
    <w:uiPriority w:val="9"/>
    <w:semiHidden/>
    <w:rsid w:val="00A7141B"/>
    <w:rPr>
      <w:color w:val="1F4D78"/>
      <w:sz w:val="24"/>
      <w:szCs w:val="24"/>
    </w:rPr>
  </w:style>
  <w:style w:type="character" w:customStyle="1" w:styleId="Heading4Char">
    <w:name w:val="Heading 4 Char"/>
    <w:basedOn w:val="DefaultParagraphFont"/>
    <w:link w:val="Heading4"/>
    <w:uiPriority w:val="9"/>
    <w:semiHidden/>
    <w:rsid w:val="00A7141B"/>
    <w:rPr>
      <w:i/>
      <w:iCs/>
      <w:color w:val="2E74B5"/>
    </w:rPr>
  </w:style>
  <w:style w:type="character" w:customStyle="1" w:styleId="Heading5Char">
    <w:name w:val="Heading 5 Char"/>
    <w:basedOn w:val="DefaultParagraphFont"/>
    <w:link w:val="Heading5"/>
    <w:uiPriority w:val="9"/>
    <w:semiHidden/>
    <w:rsid w:val="00A7141B"/>
    <w:rPr>
      <w:color w:val="2E74B5"/>
    </w:rPr>
  </w:style>
  <w:style w:type="character" w:customStyle="1" w:styleId="Heading6Char">
    <w:name w:val="Heading 6 Char"/>
    <w:basedOn w:val="DefaultParagraphFont"/>
    <w:link w:val="Heading6"/>
    <w:uiPriority w:val="9"/>
    <w:semiHidden/>
    <w:rsid w:val="00A7141B"/>
    <w:rPr>
      <w:color w:val="1F4D78"/>
    </w:rPr>
  </w:style>
  <w:style w:type="character" w:customStyle="1" w:styleId="TitleChar">
    <w:name w:val="Title Char"/>
    <w:basedOn w:val="DefaultParagraphFont"/>
    <w:link w:val="Title"/>
    <w:uiPriority w:val="10"/>
    <w:rsid w:val="00A7141B"/>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214">
    <w:name w:val="214"/>
    <w:basedOn w:val="TableNormal"/>
    <w:tblPr>
      <w:tblStyleRowBandSize w:val="1"/>
      <w:tblStyleColBandSize w:val="1"/>
      <w:tblCellMar>
        <w:left w:w="10" w:type="dxa"/>
        <w:right w:w="10" w:type="dxa"/>
      </w:tblCellMar>
    </w:tblPr>
  </w:style>
  <w:style w:type="table" w:customStyle="1" w:styleId="213">
    <w:name w:val="213"/>
    <w:basedOn w:val="TableNormal"/>
    <w:tblPr>
      <w:tblStyleRowBandSize w:val="1"/>
      <w:tblStyleColBandSize w:val="1"/>
      <w:tblCellMar>
        <w:left w:w="10" w:type="dxa"/>
        <w:right w:w="10" w:type="dxa"/>
      </w:tblCellMar>
    </w:tblPr>
  </w:style>
  <w:style w:type="table" w:customStyle="1" w:styleId="212">
    <w:name w:val="212"/>
    <w:basedOn w:val="TableNormal"/>
    <w:tblPr>
      <w:tblStyleRowBandSize w:val="1"/>
      <w:tblStyleColBandSize w:val="1"/>
      <w:tblCellMar>
        <w:left w:w="10" w:type="dxa"/>
        <w:right w:w="10" w:type="dxa"/>
      </w:tblCellMar>
    </w:tblPr>
  </w:style>
  <w:style w:type="table" w:customStyle="1" w:styleId="211">
    <w:name w:val="211"/>
    <w:basedOn w:val="TableNormal"/>
    <w:tblPr>
      <w:tblStyleRowBandSize w:val="1"/>
      <w:tblStyleColBandSize w:val="1"/>
      <w:tblCellMar>
        <w:left w:w="10" w:type="dxa"/>
        <w:right w:w="10" w:type="dxa"/>
      </w:tblCellMar>
    </w:tblPr>
  </w:style>
  <w:style w:type="table" w:customStyle="1" w:styleId="210">
    <w:name w:val="210"/>
    <w:basedOn w:val="TableNormal"/>
    <w:tblPr>
      <w:tblStyleRowBandSize w:val="1"/>
      <w:tblStyleColBandSize w:val="1"/>
      <w:tblCellMar>
        <w:left w:w="10" w:type="dxa"/>
        <w:right w:w="10" w:type="dxa"/>
      </w:tblCellMar>
    </w:tblPr>
  </w:style>
  <w:style w:type="table" w:customStyle="1" w:styleId="209">
    <w:name w:val="209"/>
    <w:basedOn w:val="TableNormal"/>
    <w:tblPr>
      <w:tblStyleRowBandSize w:val="1"/>
      <w:tblStyleColBandSize w:val="1"/>
      <w:tblCellMar>
        <w:left w:w="10" w:type="dxa"/>
        <w:right w:w="10" w:type="dxa"/>
      </w:tblCellMar>
    </w:tblPr>
  </w:style>
  <w:style w:type="table" w:customStyle="1" w:styleId="208">
    <w:name w:val="208"/>
    <w:basedOn w:val="TableNormal"/>
    <w:tblPr>
      <w:tblStyleRowBandSize w:val="1"/>
      <w:tblStyleColBandSize w:val="1"/>
      <w:tblCellMar>
        <w:left w:w="10" w:type="dxa"/>
        <w:right w:w="10" w:type="dxa"/>
      </w:tblCellMar>
    </w:tblPr>
  </w:style>
  <w:style w:type="table" w:customStyle="1" w:styleId="207">
    <w:name w:val="207"/>
    <w:basedOn w:val="TableNormal"/>
    <w:tblPr>
      <w:tblStyleRowBandSize w:val="1"/>
      <w:tblStyleColBandSize w:val="1"/>
      <w:tblCellMar>
        <w:left w:w="10" w:type="dxa"/>
        <w:right w:w="10" w:type="dxa"/>
      </w:tblCellMar>
    </w:tblPr>
  </w:style>
  <w:style w:type="table" w:customStyle="1" w:styleId="206">
    <w:name w:val="206"/>
    <w:basedOn w:val="TableNormal"/>
    <w:tblPr>
      <w:tblStyleRowBandSize w:val="1"/>
      <w:tblStyleColBandSize w:val="1"/>
      <w:tblCellMar>
        <w:left w:w="10" w:type="dxa"/>
        <w:right w:w="10" w:type="dxa"/>
      </w:tblCellMar>
    </w:tblPr>
  </w:style>
  <w:style w:type="table" w:customStyle="1" w:styleId="205">
    <w:name w:val="205"/>
    <w:basedOn w:val="TableNormal"/>
    <w:tblPr>
      <w:tblStyleRowBandSize w:val="1"/>
      <w:tblStyleColBandSize w:val="1"/>
      <w:tblCellMar>
        <w:left w:w="10" w:type="dxa"/>
        <w:right w:w="10" w:type="dxa"/>
      </w:tblCellMar>
    </w:tblPr>
  </w:style>
  <w:style w:type="table" w:customStyle="1" w:styleId="204">
    <w:name w:val="204"/>
    <w:basedOn w:val="TableNormal"/>
    <w:tblPr>
      <w:tblStyleRowBandSize w:val="1"/>
      <w:tblStyleColBandSize w:val="1"/>
      <w:tblCellMar>
        <w:left w:w="10" w:type="dxa"/>
        <w:right w:w="10" w:type="dxa"/>
      </w:tblCellMar>
    </w:tblPr>
  </w:style>
  <w:style w:type="table" w:customStyle="1" w:styleId="203">
    <w:name w:val="203"/>
    <w:basedOn w:val="TableNormal"/>
    <w:tblPr>
      <w:tblStyleRowBandSize w:val="1"/>
      <w:tblStyleColBandSize w:val="1"/>
      <w:tblCellMar>
        <w:left w:w="10" w:type="dxa"/>
        <w:right w:w="10" w:type="dxa"/>
      </w:tblCellMar>
    </w:tblPr>
  </w:style>
  <w:style w:type="table" w:customStyle="1" w:styleId="202">
    <w:name w:val="202"/>
    <w:basedOn w:val="TableNormal"/>
    <w:tblPr>
      <w:tblStyleRowBandSize w:val="1"/>
      <w:tblStyleColBandSize w:val="1"/>
      <w:tblCellMar>
        <w:left w:w="10" w:type="dxa"/>
        <w:right w:w="10" w:type="dxa"/>
      </w:tblCellMar>
    </w:tblPr>
  </w:style>
  <w:style w:type="table" w:customStyle="1" w:styleId="201">
    <w:name w:val="201"/>
    <w:basedOn w:val="TableNormal"/>
    <w:tblPr>
      <w:tblStyleRowBandSize w:val="1"/>
      <w:tblStyleColBandSize w:val="1"/>
      <w:tblCellMar>
        <w:left w:w="10" w:type="dxa"/>
        <w:right w:w="10" w:type="dxa"/>
      </w:tblCellMar>
    </w:tblPr>
  </w:style>
  <w:style w:type="table" w:customStyle="1" w:styleId="200">
    <w:name w:val="200"/>
    <w:basedOn w:val="TableNormal"/>
    <w:tblPr>
      <w:tblStyleRowBandSize w:val="1"/>
      <w:tblStyleColBandSize w:val="1"/>
      <w:tblCellMar>
        <w:left w:w="10" w:type="dxa"/>
        <w:right w:w="10" w:type="dxa"/>
      </w:tblCellMar>
    </w:tblPr>
  </w:style>
  <w:style w:type="table" w:customStyle="1" w:styleId="199">
    <w:name w:val="199"/>
    <w:basedOn w:val="TableNormal"/>
    <w:tblPr>
      <w:tblStyleRowBandSize w:val="1"/>
      <w:tblStyleColBandSize w:val="1"/>
      <w:tblCellMar>
        <w:left w:w="10" w:type="dxa"/>
        <w:right w:w="10" w:type="dxa"/>
      </w:tblCellMar>
    </w:tblPr>
  </w:style>
  <w:style w:type="table" w:customStyle="1" w:styleId="198">
    <w:name w:val="198"/>
    <w:basedOn w:val="TableNormal"/>
    <w:tblPr>
      <w:tblStyleRowBandSize w:val="1"/>
      <w:tblStyleColBandSize w:val="1"/>
      <w:tblCellMar>
        <w:left w:w="10" w:type="dxa"/>
        <w:right w:w="10" w:type="dxa"/>
      </w:tblCellMar>
    </w:tblPr>
  </w:style>
  <w:style w:type="table" w:customStyle="1" w:styleId="197">
    <w:name w:val="197"/>
    <w:basedOn w:val="TableNormal"/>
    <w:tblPr>
      <w:tblStyleRowBandSize w:val="1"/>
      <w:tblStyleColBandSize w:val="1"/>
      <w:tblCellMar>
        <w:left w:w="10" w:type="dxa"/>
        <w:right w:w="10" w:type="dxa"/>
      </w:tblCellMar>
    </w:tblPr>
  </w:style>
  <w:style w:type="table" w:customStyle="1" w:styleId="196">
    <w:name w:val="196"/>
    <w:basedOn w:val="TableNormal"/>
    <w:tblPr>
      <w:tblStyleRowBandSize w:val="1"/>
      <w:tblStyleColBandSize w:val="1"/>
      <w:tblCellMar>
        <w:left w:w="10" w:type="dxa"/>
        <w:right w:w="10" w:type="dxa"/>
      </w:tblCellMar>
    </w:tblPr>
  </w:style>
  <w:style w:type="table" w:customStyle="1" w:styleId="195">
    <w:name w:val="195"/>
    <w:basedOn w:val="TableNormal"/>
    <w:tblPr>
      <w:tblStyleRowBandSize w:val="1"/>
      <w:tblStyleColBandSize w:val="1"/>
      <w:tblCellMar>
        <w:left w:w="10" w:type="dxa"/>
        <w:right w:w="10" w:type="dxa"/>
      </w:tblCellMar>
    </w:tblPr>
  </w:style>
  <w:style w:type="table" w:customStyle="1" w:styleId="194">
    <w:name w:val="194"/>
    <w:basedOn w:val="TableNormal"/>
    <w:tblPr>
      <w:tblStyleRowBandSize w:val="1"/>
      <w:tblStyleColBandSize w:val="1"/>
      <w:tblCellMar>
        <w:left w:w="10" w:type="dxa"/>
        <w:right w:w="10" w:type="dxa"/>
      </w:tblCellMar>
    </w:tblPr>
  </w:style>
  <w:style w:type="table" w:customStyle="1" w:styleId="193">
    <w:name w:val="193"/>
    <w:basedOn w:val="TableNormal"/>
    <w:tblPr>
      <w:tblStyleRowBandSize w:val="1"/>
      <w:tblStyleColBandSize w:val="1"/>
      <w:tblCellMar>
        <w:left w:w="10" w:type="dxa"/>
        <w:right w:w="10" w:type="dxa"/>
      </w:tblCellMar>
    </w:tblPr>
  </w:style>
  <w:style w:type="table" w:customStyle="1" w:styleId="192">
    <w:name w:val="192"/>
    <w:basedOn w:val="TableNormal"/>
    <w:tblPr>
      <w:tblStyleRowBandSize w:val="1"/>
      <w:tblStyleColBandSize w:val="1"/>
      <w:tblCellMar>
        <w:left w:w="10" w:type="dxa"/>
        <w:right w:w="10" w:type="dxa"/>
      </w:tblCellMar>
    </w:tblPr>
  </w:style>
  <w:style w:type="table" w:customStyle="1" w:styleId="191">
    <w:name w:val="191"/>
    <w:basedOn w:val="TableNormal"/>
    <w:tblPr>
      <w:tblStyleRowBandSize w:val="1"/>
      <w:tblStyleColBandSize w:val="1"/>
      <w:tblCellMar>
        <w:left w:w="10" w:type="dxa"/>
        <w:right w:w="10" w:type="dxa"/>
      </w:tblCellMar>
    </w:tblPr>
  </w:style>
  <w:style w:type="table" w:customStyle="1" w:styleId="190">
    <w:name w:val="190"/>
    <w:basedOn w:val="TableNormal"/>
    <w:tblPr>
      <w:tblStyleRowBandSize w:val="1"/>
      <w:tblStyleColBandSize w:val="1"/>
      <w:tblCellMar>
        <w:left w:w="10" w:type="dxa"/>
        <w:right w:w="10" w:type="dxa"/>
      </w:tblCellMar>
    </w:tblPr>
  </w:style>
  <w:style w:type="table" w:customStyle="1" w:styleId="189">
    <w:name w:val="189"/>
    <w:basedOn w:val="TableNormal"/>
    <w:tblPr>
      <w:tblStyleRowBandSize w:val="1"/>
      <w:tblStyleColBandSize w:val="1"/>
      <w:tblCellMar>
        <w:left w:w="10" w:type="dxa"/>
        <w:right w:w="10" w:type="dxa"/>
      </w:tblCellMar>
    </w:tblPr>
  </w:style>
  <w:style w:type="table" w:customStyle="1" w:styleId="188">
    <w:name w:val="188"/>
    <w:basedOn w:val="TableNormal"/>
    <w:tblPr>
      <w:tblStyleRowBandSize w:val="1"/>
      <w:tblStyleColBandSize w:val="1"/>
      <w:tblCellMar>
        <w:left w:w="10" w:type="dxa"/>
        <w:right w:w="10" w:type="dxa"/>
      </w:tblCellMar>
    </w:tblPr>
  </w:style>
  <w:style w:type="table" w:customStyle="1" w:styleId="187">
    <w:name w:val="187"/>
    <w:basedOn w:val="TableNormal"/>
    <w:tblPr>
      <w:tblStyleRowBandSize w:val="1"/>
      <w:tblStyleColBandSize w:val="1"/>
      <w:tblCellMar>
        <w:left w:w="10" w:type="dxa"/>
        <w:right w:w="10" w:type="dxa"/>
      </w:tblCellMar>
    </w:tblPr>
  </w:style>
  <w:style w:type="table" w:customStyle="1" w:styleId="186">
    <w:name w:val="186"/>
    <w:basedOn w:val="TableNormal"/>
    <w:tblPr>
      <w:tblStyleRowBandSize w:val="1"/>
      <w:tblStyleColBandSize w:val="1"/>
      <w:tblCellMar>
        <w:left w:w="10" w:type="dxa"/>
        <w:right w:w="10" w:type="dxa"/>
      </w:tblCellMar>
    </w:tblPr>
  </w:style>
  <w:style w:type="table" w:customStyle="1" w:styleId="185">
    <w:name w:val="185"/>
    <w:basedOn w:val="TableNormal"/>
    <w:tblPr>
      <w:tblStyleRowBandSize w:val="1"/>
      <w:tblStyleColBandSize w:val="1"/>
      <w:tblCellMar>
        <w:left w:w="10" w:type="dxa"/>
        <w:right w:w="10" w:type="dxa"/>
      </w:tblCellMar>
    </w:tblPr>
  </w:style>
  <w:style w:type="table" w:customStyle="1" w:styleId="184">
    <w:name w:val="184"/>
    <w:basedOn w:val="TableNormal"/>
    <w:tblPr>
      <w:tblStyleRowBandSize w:val="1"/>
      <w:tblStyleColBandSize w:val="1"/>
      <w:tblCellMar>
        <w:left w:w="10" w:type="dxa"/>
        <w:right w:w="10" w:type="dxa"/>
      </w:tblCellMar>
    </w:tblPr>
  </w:style>
  <w:style w:type="table" w:customStyle="1" w:styleId="183">
    <w:name w:val="183"/>
    <w:basedOn w:val="TableNormal"/>
    <w:tblPr>
      <w:tblStyleRowBandSize w:val="1"/>
      <w:tblStyleColBandSize w:val="1"/>
      <w:tblCellMar>
        <w:left w:w="10" w:type="dxa"/>
        <w:right w:w="10" w:type="dxa"/>
      </w:tblCellMar>
    </w:tblPr>
  </w:style>
  <w:style w:type="table" w:customStyle="1" w:styleId="182">
    <w:name w:val="182"/>
    <w:basedOn w:val="TableNormal"/>
    <w:tblPr>
      <w:tblStyleRowBandSize w:val="1"/>
      <w:tblStyleColBandSize w:val="1"/>
      <w:tblCellMar>
        <w:left w:w="10" w:type="dxa"/>
        <w:right w:w="10" w:type="dxa"/>
      </w:tblCellMar>
    </w:tblPr>
  </w:style>
  <w:style w:type="table" w:customStyle="1" w:styleId="181">
    <w:name w:val="181"/>
    <w:basedOn w:val="TableNormal"/>
    <w:tblPr>
      <w:tblStyleRowBandSize w:val="1"/>
      <w:tblStyleColBandSize w:val="1"/>
      <w:tblCellMar>
        <w:left w:w="10" w:type="dxa"/>
        <w:right w:w="10" w:type="dxa"/>
      </w:tblCellMar>
    </w:tblPr>
  </w:style>
  <w:style w:type="table" w:customStyle="1" w:styleId="180">
    <w:name w:val="180"/>
    <w:basedOn w:val="TableNormal"/>
    <w:tblPr>
      <w:tblStyleRowBandSize w:val="1"/>
      <w:tblStyleColBandSize w:val="1"/>
      <w:tblCellMar>
        <w:left w:w="10" w:type="dxa"/>
        <w:right w:w="10" w:type="dxa"/>
      </w:tblCellMar>
    </w:tblPr>
  </w:style>
  <w:style w:type="table" w:customStyle="1" w:styleId="179">
    <w:name w:val="179"/>
    <w:basedOn w:val="TableNormal"/>
    <w:tblPr>
      <w:tblStyleRowBandSize w:val="1"/>
      <w:tblStyleColBandSize w:val="1"/>
      <w:tblCellMar>
        <w:left w:w="10" w:type="dxa"/>
        <w:right w:w="10" w:type="dxa"/>
      </w:tblCellMar>
    </w:tblPr>
  </w:style>
  <w:style w:type="table" w:customStyle="1" w:styleId="178">
    <w:name w:val="178"/>
    <w:basedOn w:val="TableNormal"/>
    <w:tblPr>
      <w:tblStyleRowBandSize w:val="1"/>
      <w:tblStyleColBandSize w:val="1"/>
      <w:tblCellMar>
        <w:left w:w="10" w:type="dxa"/>
        <w:right w:w="10" w:type="dxa"/>
      </w:tblCellMar>
    </w:tblPr>
  </w:style>
  <w:style w:type="table" w:customStyle="1" w:styleId="177">
    <w:name w:val="177"/>
    <w:basedOn w:val="TableNormal"/>
    <w:tblPr>
      <w:tblStyleRowBandSize w:val="1"/>
      <w:tblStyleColBandSize w:val="1"/>
      <w:tblCellMar>
        <w:left w:w="10" w:type="dxa"/>
        <w:right w:w="10" w:type="dxa"/>
      </w:tblCellMar>
    </w:tblPr>
  </w:style>
  <w:style w:type="table" w:customStyle="1" w:styleId="176">
    <w:name w:val="176"/>
    <w:basedOn w:val="TableNormal"/>
    <w:tblPr>
      <w:tblStyleRowBandSize w:val="1"/>
      <w:tblStyleColBandSize w:val="1"/>
      <w:tblCellMar>
        <w:left w:w="10" w:type="dxa"/>
        <w:right w:w="10" w:type="dxa"/>
      </w:tblCellMar>
    </w:tblPr>
  </w:style>
  <w:style w:type="table" w:customStyle="1" w:styleId="175">
    <w:name w:val="175"/>
    <w:basedOn w:val="TableNormal"/>
    <w:tblPr>
      <w:tblStyleRowBandSize w:val="1"/>
      <w:tblStyleColBandSize w:val="1"/>
      <w:tblCellMar>
        <w:left w:w="10" w:type="dxa"/>
        <w:right w:w="10" w:type="dxa"/>
      </w:tblCellMar>
    </w:tblPr>
  </w:style>
  <w:style w:type="table" w:customStyle="1" w:styleId="174">
    <w:name w:val="174"/>
    <w:basedOn w:val="TableNormal"/>
    <w:tblPr>
      <w:tblStyleRowBandSize w:val="1"/>
      <w:tblStyleColBandSize w:val="1"/>
      <w:tblCellMar>
        <w:left w:w="10" w:type="dxa"/>
        <w:right w:w="10" w:type="dxa"/>
      </w:tblCellMar>
    </w:tblPr>
  </w:style>
  <w:style w:type="table" w:customStyle="1" w:styleId="173">
    <w:name w:val="173"/>
    <w:basedOn w:val="TableNormal"/>
    <w:tblPr>
      <w:tblStyleRowBandSize w:val="1"/>
      <w:tblStyleColBandSize w:val="1"/>
      <w:tblCellMar>
        <w:left w:w="10" w:type="dxa"/>
        <w:right w:w="10" w:type="dxa"/>
      </w:tblCellMar>
    </w:tblPr>
  </w:style>
  <w:style w:type="table" w:customStyle="1" w:styleId="172">
    <w:name w:val="172"/>
    <w:basedOn w:val="TableNormal"/>
    <w:tblPr>
      <w:tblStyleRowBandSize w:val="1"/>
      <w:tblStyleColBandSize w:val="1"/>
      <w:tblCellMar>
        <w:left w:w="10" w:type="dxa"/>
        <w:right w:w="10" w:type="dxa"/>
      </w:tblCellMar>
    </w:tblPr>
  </w:style>
  <w:style w:type="table" w:customStyle="1" w:styleId="171">
    <w:name w:val="171"/>
    <w:basedOn w:val="TableNormal"/>
    <w:tblPr>
      <w:tblStyleRowBandSize w:val="1"/>
      <w:tblStyleColBandSize w:val="1"/>
      <w:tblCellMar>
        <w:left w:w="10" w:type="dxa"/>
        <w:right w:w="10" w:type="dxa"/>
      </w:tblCellMar>
    </w:tblPr>
  </w:style>
  <w:style w:type="table" w:customStyle="1" w:styleId="170">
    <w:name w:val="170"/>
    <w:basedOn w:val="TableNormal"/>
    <w:tblPr>
      <w:tblStyleRowBandSize w:val="1"/>
      <w:tblStyleColBandSize w:val="1"/>
      <w:tblCellMar>
        <w:left w:w="10" w:type="dxa"/>
        <w:right w:w="10" w:type="dxa"/>
      </w:tblCellMar>
    </w:tblPr>
  </w:style>
  <w:style w:type="table" w:customStyle="1" w:styleId="169">
    <w:name w:val="169"/>
    <w:basedOn w:val="TableNormal"/>
    <w:tblPr>
      <w:tblStyleRowBandSize w:val="1"/>
      <w:tblStyleColBandSize w:val="1"/>
      <w:tblCellMar>
        <w:left w:w="10" w:type="dxa"/>
        <w:right w:w="10" w:type="dxa"/>
      </w:tblCellMar>
    </w:tblPr>
  </w:style>
  <w:style w:type="table" w:customStyle="1" w:styleId="168">
    <w:name w:val="168"/>
    <w:basedOn w:val="TableNormal"/>
    <w:tblPr>
      <w:tblStyleRowBandSize w:val="1"/>
      <w:tblStyleColBandSize w:val="1"/>
      <w:tblCellMar>
        <w:left w:w="10" w:type="dxa"/>
        <w:right w:w="10" w:type="dxa"/>
      </w:tblCellMar>
    </w:tblPr>
  </w:style>
  <w:style w:type="table" w:customStyle="1" w:styleId="167">
    <w:name w:val="167"/>
    <w:basedOn w:val="TableNormal"/>
    <w:tblPr>
      <w:tblStyleRowBandSize w:val="1"/>
      <w:tblStyleColBandSize w:val="1"/>
      <w:tblCellMar>
        <w:left w:w="10" w:type="dxa"/>
        <w:right w:w="10" w:type="dxa"/>
      </w:tblCellMar>
    </w:tblPr>
  </w:style>
  <w:style w:type="table" w:customStyle="1" w:styleId="166">
    <w:name w:val="166"/>
    <w:basedOn w:val="TableNormal"/>
    <w:tblPr>
      <w:tblStyleRowBandSize w:val="1"/>
      <w:tblStyleColBandSize w:val="1"/>
      <w:tblCellMar>
        <w:left w:w="10" w:type="dxa"/>
        <w:right w:w="10" w:type="dxa"/>
      </w:tblCellMar>
    </w:tblPr>
  </w:style>
  <w:style w:type="table" w:customStyle="1" w:styleId="165">
    <w:name w:val="165"/>
    <w:basedOn w:val="TableNormal"/>
    <w:tblPr>
      <w:tblStyleRowBandSize w:val="1"/>
      <w:tblStyleColBandSize w:val="1"/>
      <w:tblCellMar>
        <w:left w:w="10" w:type="dxa"/>
        <w:right w:w="10" w:type="dxa"/>
      </w:tblCellMar>
    </w:tblPr>
  </w:style>
  <w:style w:type="table" w:customStyle="1" w:styleId="164">
    <w:name w:val="164"/>
    <w:basedOn w:val="TableNormal"/>
    <w:tblPr>
      <w:tblStyleRowBandSize w:val="1"/>
      <w:tblStyleColBandSize w:val="1"/>
      <w:tblCellMar>
        <w:left w:w="10" w:type="dxa"/>
        <w:right w:w="10" w:type="dxa"/>
      </w:tblCellMar>
    </w:tblPr>
  </w:style>
  <w:style w:type="table" w:customStyle="1" w:styleId="163">
    <w:name w:val="163"/>
    <w:basedOn w:val="TableNormal"/>
    <w:tblPr>
      <w:tblStyleRowBandSize w:val="1"/>
      <w:tblStyleColBandSize w:val="1"/>
      <w:tblCellMar>
        <w:left w:w="10" w:type="dxa"/>
        <w:right w:w="10" w:type="dxa"/>
      </w:tblCellMar>
    </w:tblPr>
  </w:style>
  <w:style w:type="table" w:customStyle="1" w:styleId="162">
    <w:name w:val="162"/>
    <w:basedOn w:val="TableNormal"/>
    <w:tblPr>
      <w:tblStyleRowBandSize w:val="1"/>
      <w:tblStyleColBandSize w:val="1"/>
      <w:tblCellMar>
        <w:left w:w="10" w:type="dxa"/>
        <w:right w:w="10" w:type="dxa"/>
      </w:tblCellMar>
    </w:tblPr>
  </w:style>
  <w:style w:type="table" w:customStyle="1" w:styleId="161">
    <w:name w:val="161"/>
    <w:basedOn w:val="TableNormal"/>
    <w:tblPr>
      <w:tblStyleRowBandSize w:val="1"/>
      <w:tblStyleColBandSize w:val="1"/>
      <w:tblCellMar>
        <w:left w:w="10" w:type="dxa"/>
        <w:right w:w="10" w:type="dxa"/>
      </w:tblCellMar>
    </w:tblPr>
  </w:style>
  <w:style w:type="table" w:customStyle="1" w:styleId="160">
    <w:name w:val="160"/>
    <w:basedOn w:val="TableNormal"/>
    <w:tblPr>
      <w:tblStyleRowBandSize w:val="1"/>
      <w:tblStyleColBandSize w:val="1"/>
      <w:tblCellMar>
        <w:left w:w="10" w:type="dxa"/>
        <w:right w:w="10" w:type="dxa"/>
      </w:tblCellMar>
    </w:tblPr>
  </w:style>
  <w:style w:type="table" w:customStyle="1" w:styleId="159">
    <w:name w:val="159"/>
    <w:basedOn w:val="TableNormal"/>
    <w:tblPr>
      <w:tblStyleRowBandSize w:val="1"/>
      <w:tblStyleColBandSize w:val="1"/>
      <w:tblCellMar>
        <w:left w:w="10" w:type="dxa"/>
        <w:right w:w="10" w:type="dxa"/>
      </w:tblCellMar>
    </w:tblPr>
  </w:style>
  <w:style w:type="table" w:customStyle="1" w:styleId="158">
    <w:name w:val="158"/>
    <w:basedOn w:val="TableNormal"/>
    <w:tblPr>
      <w:tblStyleRowBandSize w:val="1"/>
      <w:tblStyleColBandSize w:val="1"/>
      <w:tblCellMar>
        <w:left w:w="10" w:type="dxa"/>
        <w:right w:w="10" w:type="dxa"/>
      </w:tblCellMar>
    </w:tblPr>
  </w:style>
  <w:style w:type="table" w:customStyle="1" w:styleId="157">
    <w:name w:val="157"/>
    <w:basedOn w:val="TableNormal"/>
    <w:tblPr>
      <w:tblStyleRowBandSize w:val="1"/>
      <w:tblStyleColBandSize w:val="1"/>
      <w:tblCellMar>
        <w:left w:w="10" w:type="dxa"/>
        <w:right w:w="10" w:type="dxa"/>
      </w:tblCellMar>
    </w:tblPr>
  </w:style>
  <w:style w:type="table" w:customStyle="1" w:styleId="156">
    <w:name w:val="156"/>
    <w:basedOn w:val="TableNormal"/>
    <w:tblPr>
      <w:tblStyleRowBandSize w:val="1"/>
      <w:tblStyleColBandSize w:val="1"/>
      <w:tblCellMar>
        <w:left w:w="10" w:type="dxa"/>
        <w:right w:w="10" w:type="dxa"/>
      </w:tblCellMar>
    </w:tblPr>
  </w:style>
  <w:style w:type="table" w:customStyle="1" w:styleId="155">
    <w:name w:val="155"/>
    <w:basedOn w:val="TableNormal"/>
    <w:tblPr>
      <w:tblStyleRowBandSize w:val="1"/>
      <w:tblStyleColBandSize w:val="1"/>
      <w:tblCellMar>
        <w:left w:w="10" w:type="dxa"/>
        <w:right w:w="10" w:type="dxa"/>
      </w:tblCellMar>
    </w:tblPr>
  </w:style>
  <w:style w:type="table" w:customStyle="1" w:styleId="154">
    <w:name w:val="154"/>
    <w:basedOn w:val="TableNormal"/>
    <w:tblPr>
      <w:tblStyleRowBandSize w:val="1"/>
      <w:tblStyleColBandSize w:val="1"/>
      <w:tblCellMar>
        <w:left w:w="10" w:type="dxa"/>
        <w:right w:w="10" w:type="dxa"/>
      </w:tblCellMar>
    </w:tblPr>
  </w:style>
  <w:style w:type="table" w:customStyle="1" w:styleId="153">
    <w:name w:val="153"/>
    <w:basedOn w:val="TableNormal"/>
    <w:tblPr>
      <w:tblStyleRowBandSize w:val="1"/>
      <w:tblStyleColBandSize w:val="1"/>
      <w:tblCellMar>
        <w:left w:w="10" w:type="dxa"/>
        <w:right w:w="10" w:type="dxa"/>
      </w:tblCellMar>
    </w:tblPr>
  </w:style>
  <w:style w:type="table" w:customStyle="1" w:styleId="152">
    <w:name w:val="152"/>
    <w:basedOn w:val="TableNormal"/>
    <w:tblPr>
      <w:tblStyleRowBandSize w:val="1"/>
      <w:tblStyleColBandSize w:val="1"/>
      <w:tblCellMar>
        <w:left w:w="10" w:type="dxa"/>
        <w:right w:w="10" w:type="dxa"/>
      </w:tblCellMar>
    </w:tblPr>
  </w:style>
  <w:style w:type="table" w:customStyle="1" w:styleId="151">
    <w:name w:val="151"/>
    <w:basedOn w:val="TableNormal"/>
    <w:tblPr>
      <w:tblStyleRowBandSize w:val="1"/>
      <w:tblStyleColBandSize w:val="1"/>
      <w:tblCellMar>
        <w:left w:w="10" w:type="dxa"/>
        <w:right w:w="10" w:type="dxa"/>
      </w:tblCellMar>
    </w:tblPr>
  </w:style>
  <w:style w:type="table" w:customStyle="1" w:styleId="150">
    <w:name w:val="150"/>
    <w:basedOn w:val="TableNormal"/>
    <w:tblPr>
      <w:tblStyleRowBandSize w:val="1"/>
      <w:tblStyleColBandSize w:val="1"/>
      <w:tblCellMar>
        <w:left w:w="10" w:type="dxa"/>
        <w:right w:w="10" w:type="dxa"/>
      </w:tblCellMar>
    </w:tblPr>
  </w:style>
  <w:style w:type="table" w:customStyle="1" w:styleId="149">
    <w:name w:val="149"/>
    <w:basedOn w:val="TableNormal"/>
    <w:tblPr>
      <w:tblStyleRowBandSize w:val="1"/>
      <w:tblStyleColBandSize w:val="1"/>
      <w:tblCellMar>
        <w:left w:w="10" w:type="dxa"/>
        <w:right w:w="10" w:type="dxa"/>
      </w:tblCellMar>
    </w:tblPr>
  </w:style>
  <w:style w:type="table" w:customStyle="1" w:styleId="148">
    <w:name w:val="148"/>
    <w:basedOn w:val="TableNormal"/>
    <w:tblPr>
      <w:tblStyleRowBandSize w:val="1"/>
      <w:tblStyleColBandSize w:val="1"/>
      <w:tblCellMar>
        <w:left w:w="10" w:type="dxa"/>
        <w:right w:w="10" w:type="dxa"/>
      </w:tblCellMar>
    </w:tblPr>
  </w:style>
  <w:style w:type="table" w:customStyle="1" w:styleId="147">
    <w:name w:val="147"/>
    <w:basedOn w:val="TableNormal"/>
    <w:tblPr>
      <w:tblStyleRowBandSize w:val="1"/>
      <w:tblStyleColBandSize w:val="1"/>
      <w:tblCellMar>
        <w:left w:w="10" w:type="dxa"/>
        <w:right w:w="10" w:type="dxa"/>
      </w:tblCellMar>
    </w:tblPr>
  </w:style>
  <w:style w:type="table" w:customStyle="1" w:styleId="146">
    <w:name w:val="146"/>
    <w:basedOn w:val="TableNormal"/>
    <w:tblPr>
      <w:tblStyleRowBandSize w:val="1"/>
      <w:tblStyleColBandSize w:val="1"/>
      <w:tblCellMar>
        <w:left w:w="10" w:type="dxa"/>
        <w:right w:w="10" w:type="dxa"/>
      </w:tblCellMar>
    </w:tblPr>
  </w:style>
  <w:style w:type="table" w:customStyle="1" w:styleId="145">
    <w:name w:val="145"/>
    <w:basedOn w:val="TableNormal"/>
    <w:tblPr>
      <w:tblStyleRowBandSize w:val="1"/>
      <w:tblStyleColBandSize w:val="1"/>
      <w:tblCellMar>
        <w:left w:w="10" w:type="dxa"/>
        <w:right w:w="10" w:type="dxa"/>
      </w:tblCellMar>
    </w:tblPr>
  </w:style>
  <w:style w:type="table" w:customStyle="1" w:styleId="144">
    <w:name w:val="144"/>
    <w:basedOn w:val="TableNormal"/>
    <w:tblPr>
      <w:tblStyleRowBandSize w:val="1"/>
      <w:tblStyleColBandSize w:val="1"/>
      <w:tblCellMar>
        <w:left w:w="10" w:type="dxa"/>
        <w:right w:w="10" w:type="dxa"/>
      </w:tblCellMar>
    </w:tblPr>
  </w:style>
  <w:style w:type="table" w:customStyle="1" w:styleId="143">
    <w:name w:val="143"/>
    <w:basedOn w:val="TableNormal"/>
    <w:tblPr>
      <w:tblStyleRowBandSize w:val="1"/>
      <w:tblStyleColBandSize w:val="1"/>
      <w:tblCellMar>
        <w:left w:w="10" w:type="dxa"/>
        <w:right w:w="10" w:type="dxa"/>
      </w:tblCellMar>
    </w:tblPr>
  </w:style>
  <w:style w:type="table" w:customStyle="1" w:styleId="142">
    <w:name w:val="142"/>
    <w:basedOn w:val="TableNormal"/>
    <w:tblPr>
      <w:tblStyleRowBandSize w:val="1"/>
      <w:tblStyleColBandSize w:val="1"/>
      <w:tblCellMar>
        <w:left w:w="10" w:type="dxa"/>
        <w:right w:w="10" w:type="dxa"/>
      </w:tblCellMar>
    </w:tblPr>
  </w:style>
  <w:style w:type="table" w:customStyle="1" w:styleId="141">
    <w:name w:val="141"/>
    <w:basedOn w:val="TableNormal"/>
    <w:tblPr>
      <w:tblStyleRowBandSize w:val="1"/>
      <w:tblStyleColBandSize w:val="1"/>
      <w:tblCellMar>
        <w:left w:w="10" w:type="dxa"/>
        <w:right w:w="10" w:type="dxa"/>
      </w:tblCellMar>
    </w:tblPr>
  </w:style>
  <w:style w:type="table" w:customStyle="1" w:styleId="140">
    <w:name w:val="140"/>
    <w:basedOn w:val="TableNormal"/>
    <w:tblPr>
      <w:tblStyleRowBandSize w:val="1"/>
      <w:tblStyleColBandSize w:val="1"/>
      <w:tblCellMar>
        <w:left w:w="10" w:type="dxa"/>
        <w:right w:w="10" w:type="dxa"/>
      </w:tblCellMar>
    </w:tblPr>
  </w:style>
  <w:style w:type="table" w:customStyle="1" w:styleId="139">
    <w:name w:val="139"/>
    <w:basedOn w:val="TableNormal"/>
    <w:tblPr>
      <w:tblStyleRowBandSize w:val="1"/>
      <w:tblStyleColBandSize w:val="1"/>
      <w:tblCellMar>
        <w:left w:w="10" w:type="dxa"/>
        <w:right w:w="10" w:type="dxa"/>
      </w:tblCellMar>
    </w:tblPr>
  </w:style>
  <w:style w:type="table" w:customStyle="1" w:styleId="138">
    <w:name w:val="138"/>
    <w:basedOn w:val="TableNormal"/>
    <w:tblPr>
      <w:tblStyleRowBandSize w:val="1"/>
      <w:tblStyleColBandSize w:val="1"/>
      <w:tblCellMar>
        <w:left w:w="10" w:type="dxa"/>
        <w:right w:w="10" w:type="dxa"/>
      </w:tblCellMar>
    </w:tblPr>
  </w:style>
  <w:style w:type="table" w:customStyle="1" w:styleId="137">
    <w:name w:val="137"/>
    <w:basedOn w:val="TableNormal"/>
    <w:tblPr>
      <w:tblStyleRowBandSize w:val="1"/>
      <w:tblStyleColBandSize w:val="1"/>
      <w:tblCellMar>
        <w:left w:w="10" w:type="dxa"/>
        <w:right w:w="10" w:type="dxa"/>
      </w:tblCellMar>
    </w:tblPr>
  </w:style>
  <w:style w:type="table" w:customStyle="1" w:styleId="136">
    <w:name w:val="136"/>
    <w:basedOn w:val="TableNormal"/>
    <w:tblPr>
      <w:tblStyleRowBandSize w:val="1"/>
      <w:tblStyleColBandSize w:val="1"/>
      <w:tblCellMar>
        <w:left w:w="10" w:type="dxa"/>
        <w:right w:w="10" w:type="dxa"/>
      </w:tblCellMar>
    </w:tblPr>
  </w:style>
  <w:style w:type="table" w:customStyle="1" w:styleId="135">
    <w:name w:val="135"/>
    <w:basedOn w:val="TableNormal"/>
    <w:tblPr>
      <w:tblStyleRowBandSize w:val="1"/>
      <w:tblStyleColBandSize w:val="1"/>
      <w:tblCellMar>
        <w:left w:w="10" w:type="dxa"/>
        <w:right w:w="10" w:type="dxa"/>
      </w:tblCellMar>
    </w:tblPr>
  </w:style>
  <w:style w:type="table" w:customStyle="1" w:styleId="134">
    <w:name w:val="134"/>
    <w:basedOn w:val="TableNormal"/>
    <w:tblPr>
      <w:tblStyleRowBandSize w:val="1"/>
      <w:tblStyleColBandSize w:val="1"/>
      <w:tblCellMar>
        <w:left w:w="10" w:type="dxa"/>
        <w:right w:w="10" w:type="dxa"/>
      </w:tblCellMar>
    </w:tblPr>
  </w:style>
  <w:style w:type="table" w:customStyle="1" w:styleId="133">
    <w:name w:val="133"/>
    <w:basedOn w:val="TableNormal"/>
    <w:tblPr>
      <w:tblStyleRowBandSize w:val="1"/>
      <w:tblStyleColBandSize w:val="1"/>
      <w:tblCellMar>
        <w:left w:w="10" w:type="dxa"/>
        <w:right w:w="10" w:type="dxa"/>
      </w:tblCellMar>
    </w:tblPr>
  </w:style>
  <w:style w:type="table" w:customStyle="1" w:styleId="132">
    <w:name w:val="132"/>
    <w:basedOn w:val="TableNormal"/>
    <w:tblPr>
      <w:tblStyleRowBandSize w:val="1"/>
      <w:tblStyleColBandSize w:val="1"/>
      <w:tblCellMar>
        <w:left w:w="10" w:type="dxa"/>
        <w:right w:w="10" w:type="dxa"/>
      </w:tblCellMar>
    </w:tblPr>
  </w:style>
  <w:style w:type="table" w:customStyle="1" w:styleId="131">
    <w:name w:val="131"/>
    <w:basedOn w:val="TableNormal"/>
    <w:tblPr>
      <w:tblStyleRowBandSize w:val="1"/>
      <w:tblStyleColBandSize w:val="1"/>
      <w:tblCellMar>
        <w:left w:w="10" w:type="dxa"/>
        <w:right w:w="10" w:type="dxa"/>
      </w:tblCellMar>
    </w:tblPr>
  </w:style>
  <w:style w:type="table" w:customStyle="1" w:styleId="130">
    <w:name w:val="130"/>
    <w:basedOn w:val="TableNormal"/>
    <w:tblPr>
      <w:tblStyleRowBandSize w:val="1"/>
      <w:tblStyleColBandSize w:val="1"/>
      <w:tblCellMar>
        <w:left w:w="10" w:type="dxa"/>
        <w:right w:w="10" w:type="dxa"/>
      </w:tblCellMar>
    </w:tblPr>
  </w:style>
  <w:style w:type="table" w:customStyle="1" w:styleId="129">
    <w:name w:val="129"/>
    <w:basedOn w:val="TableNormal"/>
    <w:tblPr>
      <w:tblStyleRowBandSize w:val="1"/>
      <w:tblStyleColBandSize w:val="1"/>
      <w:tblCellMar>
        <w:left w:w="10" w:type="dxa"/>
        <w:right w:w="10" w:type="dxa"/>
      </w:tblCellMar>
    </w:tblPr>
  </w:style>
  <w:style w:type="table" w:customStyle="1" w:styleId="128">
    <w:name w:val="128"/>
    <w:basedOn w:val="TableNormal"/>
    <w:tblPr>
      <w:tblStyleRowBandSize w:val="1"/>
      <w:tblStyleColBandSize w:val="1"/>
      <w:tblCellMar>
        <w:left w:w="10" w:type="dxa"/>
        <w:right w:w="10" w:type="dxa"/>
      </w:tblCellMar>
    </w:tblPr>
  </w:style>
  <w:style w:type="table" w:customStyle="1" w:styleId="127">
    <w:name w:val="127"/>
    <w:basedOn w:val="TableNormal"/>
    <w:tblPr>
      <w:tblStyleRowBandSize w:val="1"/>
      <w:tblStyleColBandSize w:val="1"/>
      <w:tblCellMar>
        <w:left w:w="10" w:type="dxa"/>
        <w:right w:w="10" w:type="dxa"/>
      </w:tblCellMar>
    </w:tblPr>
  </w:style>
  <w:style w:type="table" w:customStyle="1" w:styleId="126">
    <w:name w:val="126"/>
    <w:basedOn w:val="TableNormal"/>
    <w:tblPr>
      <w:tblStyleRowBandSize w:val="1"/>
      <w:tblStyleColBandSize w:val="1"/>
      <w:tblCellMar>
        <w:left w:w="10" w:type="dxa"/>
        <w:right w:w="10" w:type="dxa"/>
      </w:tblCellMar>
    </w:tblPr>
  </w:style>
  <w:style w:type="table" w:customStyle="1" w:styleId="125">
    <w:name w:val="125"/>
    <w:basedOn w:val="TableNormal"/>
    <w:tblPr>
      <w:tblStyleRowBandSize w:val="1"/>
      <w:tblStyleColBandSize w:val="1"/>
      <w:tblCellMar>
        <w:left w:w="10" w:type="dxa"/>
        <w:right w:w="10" w:type="dxa"/>
      </w:tblCellMar>
    </w:tblPr>
  </w:style>
  <w:style w:type="table" w:customStyle="1" w:styleId="124">
    <w:name w:val="124"/>
    <w:basedOn w:val="TableNormal"/>
    <w:tblPr>
      <w:tblStyleRowBandSize w:val="1"/>
      <w:tblStyleColBandSize w:val="1"/>
      <w:tblCellMar>
        <w:left w:w="10" w:type="dxa"/>
        <w:right w:w="10" w:type="dxa"/>
      </w:tblCellMar>
    </w:tblPr>
  </w:style>
  <w:style w:type="table" w:customStyle="1" w:styleId="123">
    <w:name w:val="123"/>
    <w:basedOn w:val="TableNormal"/>
    <w:tblPr>
      <w:tblStyleRowBandSize w:val="1"/>
      <w:tblStyleColBandSize w:val="1"/>
      <w:tblCellMar>
        <w:left w:w="10" w:type="dxa"/>
        <w:right w:w="10" w:type="dxa"/>
      </w:tblCellMar>
    </w:tblPr>
  </w:style>
  <w:style w:type="table" w:customStyle="1" w:styleId="122">
    <w:name w:val="122"/>
    <w:basedOn w:val="TableNormal"/>
    <w:tblPr>
      <w:tblStyleRowBandSize w:val="1"/>
      <w:tblStyleColBandSize w:val="1"/>
      <w:tblCellMar>
        <w:left w:w="10" w:type="dxa"/>
        <w:right w:w="10" w:type="dxa"/>
      </w:tblCellMar>
    </w:tblPr>
  </w:style>
  <w:style w:type="table" w:customStyle="1" w:styleId="121">
    <w:name w:val="121"/>
    <w:basedOn w:val="TableNormal"/>
    <w:tblPr>
      <w:tblStyleRowBandSize w:val="1"/>
      <w:tblStyleColBandSize w:val="1"/>
      <w:tblCellMar>
        <w:left w:w="10" w:type="dxa"/>
        <w:right w:w="10" w:type="dxa"/>
      </w:tblCellMar>
    </w:tblPr>
  </w:style>
  <w:style w:type="table" w:customStyle="1" w:styleId="120">
    <w:name w:val="120"/>
    <w:basedOn w:val="TableNormal"/>
    <w:tblPr>
      <w:tblStyleRowBandSize w:val="1"/>
      <w:tblStyleColBandSize w:val="1"/>
      <w:tblCellMar>
        <w:left w:w="10" w:type="dxa"/>
        <w:right w:w="10" w:type="dxa"/>
      </w:tblCellMar>
    </w:tblPr>
  </w:style>
  <w:style w:type="table" w:customStyle="1" w:styleId="119">
    <w:name w:val="119"/>
    <w:basedOn w:val="TableNormal"/>
    <w:tblPr>
      <w:tblStyleRowBandSize w:val="1"/>
      <w:tblStyleColBandSize w:val="1"/>
      <w:tblCellMar>
        <w:left w:w="10" w:type="dxa"/>
        <w:right w:w="10" w:type="dxa"/>
      </w:tblCellMar>
    </w:tblPr>
  </w:style>
  <w:style w:type="table" w:customStyle="1" w:styleId="118">
    <w:name w:val="118"/>
    <w:basedOn w:val="TableNormal"/>
    <w:tblPr>
      <w:tblStyleRowBandSize w:val="1"/>
      <w:tblStyleColBandSize w:val="1"/>
      <w:tblCellMar>
        <w:left w:w="10" w:type="dxa"/>
        <w:right w:w="10" w:type="dxa"/>
      </w:tblCellMar>
    </w:tblPr>
  </w:style>
  <w:style w:type="table" w:customStyle="1" w:styleId="117">
    <w:name w:val="117"/>
    <w:basedOn w:val="TableNormal"/>
    <w:tblPr>
      <w:tblStyleRowBandSize w:val="1"/>
      <w:tblStyleColBandSize w:val="1"/>
      <w:tblCellMar>
        <w:left w:w="10" w:type="dxa"/>
        <w:right w:w="10" w:type="dxa"/>
      </w:tblCellMar>
    </w:tblPr>
  </w:style>
  <w:style w:type="table" w:customStyle="1" w:styleId="116">
    <w:name w:val="116"/>
    <w:basedOn w:val="TableNormal"/>
    <w:tblPr>
      <w:tblStyleRowBandSize w:val="1"/>
      <w:tblStyleColBandSize w:val="1"/>
      <w:tblCellMar>
        <w:left w:w="10" w:type="dxa"/>
        <w:right w:w="10" w:type="dxa"/>
      </w:tblCellMar>
    </w:tblPr>
  </w:style>
  <w:style w:type="table" w:customStyle="1" w:styleId="115">
    <w:name w:val="115"/>
    <w:basedOn w:val="TableNormal"/>
    <w:tblPr>
      <w:tblStyleRowBandSize w:val="1"/>
      <w:tblStyleColBandSize w:val="1"/>
      <w:tblCellMar>
        <w:left w:w="10" w:type="dxa"/>
        <w:right w:w="10" w:type="dxa"/>
      </w:tblCellMar>
    </w:tblPr>
  </w:style>
  <w:style w:type="table" w:customStyle="1" w:styleId="114">
    <w:name w:val="114"/>
    <w:basedOn w:val="TableNormal"/>
    <w:tblPr>
      <w:tblStyleRowBandSize w:val="1"/>
      <w:tblStyleColBandSize w:val="1"/>
      <w:tblCellMar>
        <w:left w:w="10" w:type="dxa"/>
        <w:right w:w="10" w:type="dxa"/>
      </w:tblCellMar>
    </w:tblPr>
  </w:style>
  <w:style w:type="table" w:customStyle="1" w:styleId="113">
    <w:name w:val="113"/>
    <w:basedOn w:val="TableNormal"/>
    <w:tblPr>
      <w:tblStyleRowBandSize w:val="1"/>
      <w:tblStyleColBandSize w:val="1"/>
      <w:tblCellMar>
        <w:left w:w="10" w:type="dxa"/>
        <w:right w:w="10" w:type="dxa"/>
      </w:tblCellMar>
    </w:tblPr>
  </w:style>
  <w:style w:type="table" w:customStyle="1" w:styleId="112">
    <w:name w:val="112"/>
    <w:basedOn w:val="TableNormal"/>
    <w:tblPr>
      <w:tblStyleRowBandSize w:val="1"/>
      <w:tblStyleColBandSize w:val="1"/>
      <w:tblCellMar>
        <w:left w:w="10" w:type="dxa"/>
        <w:right w:w="10" w:type="dxa"/>
      </w:tblCellMar>
    </w:tblPr>
  </w:style>
  <w:style w:type="table" w:customStyle="1" w:styleId="111">
    <w:name w:val="111"/>
    <w:basedOn w:val="TableNormal"/>
    <w:tblPr>
      <w:tblStyleRowBandSize w:val="1"/>
      <w:tblStyleColBandSize w:val="1"/>
      <w:tblCellMar>
        <w:left w:w="10" w:type="dxa"/>
        <w:right w:w="10" w:type="dxa"/>
      </w:tblCellMar>
    </w:tblPr>
  </w:style>
  <w:style w:type="table" w:customStyle="1" w:styleId="110">
    <w:name w:val="110"/>
    <w:basedOn w:val="TableNormal"/>
    <w:tblPr>
      <w:tblStyleRowBandSize w:val="1"/>
      <w:tblStyleColBandSize w:val="1"/>
      <w:tblCellMar>
        <w:left w:w="10" w:type="dxa"/>
        <w:right w:w="10" w:type="dxa"/>
      </w:tblCellMar>
    </w:tblPr>
  </w:style>
  <w:style w:type="table" w:customStyle="1" w:styleId="109">
    <w:name w:val="109"/>
    <w:basedOn w:val="TableNormal"/>
    <w:tblPr>
      <w:tblStyleRowBandSize w:val="1"/>
      <w:tblStyleColBandSize w:val="1"/>
      <w:tblCellMar>
        <w:left w:w="10" w:type="dxa"/>
        <w:right w:w="10" w:type="dxa"/>
      </w:tblCellMar>
    </w:tblPr>
  </w:style>
  <w:style w:type="table" w:customStyle="1" w:styleId="108">
    <w:name w:val="108"/>
    <w:basedOn w:val="TableNormal"/>
    <w:tblPr>
      <w:tblStyleRowBandSize w:val="1"/>
      <w:tblStyleColBandSize w:val="1"/>
      <w:tblCellMar>
        <w:left w:w="10" w:type="dxa"/>
        <w:right w:w="10" w:type="dxa"/>
      </w:tblCellMar>
    </w:tblPr>
  </w:style>
  <w:style w:type="table" w:customStyle="1" w:styleId="107">
    <w:name w:val="107"/>
    <w:basedOn w:val="TableNormal"/>
    <w:tblPr>
      <w:tblStyleRowBandSize w:val="1"/>
      <w:tblStyleColBandSize w:val="1"/>
      <w:tblCellMar>
        <w:left w:w="10" w:type="dxa"/>
        <w:right w:w="10" w:type="dxa"/>
      </w:tblCellMar>
    </w:tblPr>
  </w:style>
  <w:style w:type="table" w:customStyle="1" w:styleId="106">
    <w:name w:val="106"/>
    <w:basedOn w:val="TableNormal"/>
    <w:tblPr>
      <w:tblStyleRowBandSize w:val="1"/>
      <w:tblStyleColBandSize w:val="1"/>
      <w:tblCellMar>
        <w:left w:w="10" w:type="dxa"/>
        <w:right w:w="10" w:type="dxa"/>
      </w:tblCellMar>
    </w:tblPr>
  </w:style>
  <w:style w:type="table" w:customStyle="1" w:styleId="105">
    <w:name w:val="105"/>
    <w:basedOn w:val="TableNormal"/>
    <w:tblPr>
      <w:tblStyleRowBandSize w:val="1"/>
      <w:tblStyleColBandSize w:val="1"/>
      <w:tblCellMar>
        <w:left w:w="115" w:type="dxa"/>
        <w:right w:w="115" w:type="dxa"/>
      </w:tblCellMar>
    </w:tblPr>
  </w:style>
  <w:style w:type="table" w:customStyle="1" w:styleId="104">
    <w:name w:val="104"/>
    <w:basedOn w:val="TableNormal"/>
    <w:tblPr>
      <w:tblStyleRowBandSize w:val="1"/>
      <w:tblStyleColBandSize w:val="1"/>
      <w:tblCellMar>
        <w:left w:w="115" w:type="dxa"/>
        <w:right w:w="115" w:type="dxa"/>
      </w:tblCellMar>
    </w:tblPr>
  </w:style>
  <w:style w:type="table" w:customStyle="1" w:styleId="103">
    <w:name w:val="103"/>
    <w:basedOn w:val="TableNormal"/>
    <w:tblPr>
      <w:tblStyleRowBandSize w:val="1"/>
      <w:tblStyleColBandSize w:val="1"/>
      <w:tblCellMar>
        <w:left w:w="115" w:type="dxa"/>
        <w:right w:w="115" w:type="dxa"/>
      </w:tblCellMar>
    </w:tblPr>
  </w:style>
  <w:style w:type="table" w:customStyle="1" w:styleId="102">
    <w:name w:val="102"/>
    <w:basedOn w:val="TableNormal"/>
    <w:tblPr>
      <w:tblStyleRowBandSize w:val="1"/>
      <w:tblStyleColBandSize w:val="1"/>
      <w:tblCellMar>
        <w:left w:w="115" w:type="dxa"/>
        <w:right w:w="115" w:type="dxa"/>
      </w:tblCellMar>
    </w:tblPr>
  </w:style>
  <w:style w:type="table" w:customStyle="1" w:styleId="101">
    <w:name w:val="101"/>
    <w:basedOn w:val="TableNormal"/>
    <w:tblPr>
      <w:tblStyleRowBandSize w:val="1"/>
      <w:tblStyleColBandSize w:val="1"/>
      <w:tblCellMar>
        <w:left w:w="115" w:type="dxa"/>
        <w:right w:w="115" w:type="dxa"/>
      </w:tblCellMar>
    </w:tblPr>
  </w:style>
  <w:style w:type="table" w:customStyle="1" w:styleId="100">
    <w:name w:val="100"/>
    <w:basedOn w:val="TableNormal"/>
    <w:tblPr>
      <w:tblStyleRowBandSize w:val="1"/>
      <w:tblStyleColBandSize w:val="1"/>
      <w:tblCellMar>
        <w:left w:w="115" w:type="dxa"/>
        <w:right w:w="115" w:type="dxa"/>
      </w:tblCellMar>
    </w:tblPr>
  </w:style>
  <w:style w:type="table" w:customStyle="1" w:styleId="99">
    <w:name w:val="99"/>
    <w:basedOn w:val="TableNormal"/>
    <w:tblPr>
      <w:tblStyleRowBandSize w:val="1"/>
      <w:tblStyleColBandSize w:val="1"/>
      <w:tblCellMar>
        <w:left w:w="115" w:type="dxa"/>
        <w:right w:w="115" w:type="dxa"/>
      </w:tblCellMar>
    </w:tblPr>
  </w:style>
  <w:style w:type="table" w:customStyle="1" w:styleId="98">
    <w:name w:val="98"/>
    <w:basedOn w:val="TableNormal"/>
    <w:tblPr>
      <w:tblStyleRowBandSize w:val="1"/>
      <w:tblStyleColBandSize w:val="1"/>
      <w:tblCellMar>
        <w:left w:w="115" w:type="dxa"/>
        <w:right w:w="115" w:type="dxa"/>
      </w:tblCellMar>
    </w:tblPr>
  </w:style>
  <w:style w:type="table" w:customStyle="1" w:styleId="97">
    <w:name w:val="97"/>
    <w:basedOn w:val="TableNormal"/>
    <w:tblPr>
      <w:tblStyleRowBandSize w:val="1"/>
      <w:tblStyleColBandSize w:val="1"/>
      <w:tblCellMar>
        <w:left w:w="115" w:type="dxa"/>
        <w:right w:w="115" w:type="dxa"/>
      </w:tblCellMar>
    </w:tblPr>
  </w:style>
  <w:style w:type="table" w:customStyle="1" w:styleId="96">
    <w:name w:val="96"/>
    <w:basedOn w:val="TableNormal"/>
    <w:tblPr>
      <w:tblStyleRowBandSize w:val="1"/>
      <w:tblStyleColBandSize w:val="1"/>
      <w:tblCellMar>
        <w:left w:w="115" w:type="dxa"/>
        <w:right w:w="115" w:type="dxa"/>
      </w:tblCellMar>
    </w:tblPr>
  </w:style>
  <w:style w:type="table" w:customStyle="1" w:styleId="95">
    <w:name w:val="95"/>
    <w:basedOn w:val="TableNormal"/>
    <w:tblPr>
      <w:tblStyleRowBandSize w:val="1"/>
      <w:tblStyleColBandSize w:val="1"/>
      <w:tblCellMar>
        <w:left w:w="115" w:type="dxa"/>
        <w:right w:w="115" w:type="dxa"/>
      </w:tblCellMar>
    </w:tblPr>
  </w:style>
  <w:style w:type="table" w:customStyle="1" w:styleId="94">
    <w:name w:val="94"/>
    <w:basedOn w:val="TableNormal"/>
    <w:tblPr>
      <w:tblStyleRowBandSize w:val="1"/>
      <w:tblStyleColBandSize w:val="1"/>
      <w:tblCellMar>
        <w:left w:w="115" w:type="dxa"/>
        <w:right w:w="115" w:type="dxa"/>
      </w:tblCellMar>
    </w:tblPr>
  </w:style>
  <w:style w:type="table" w:customStyle="1" w:styleId="93">
    <w:name w:val="93"/>
    <w:basedOn w:val="TableNormal"/>
    <w:tblPr>
      <w:tblStyleRowBandSize w:val="1"/>
      <w:tblStyleColBandSize w:val="1"/>
      <w:tblCellMar>
        <w:left w:w="115" w:type="dxa"/>
        <w:right w:w="115" w:type="dxa"/>
      </w:tblCellMar>
    </w:tblPr>
  </w:style>
  <w:style w:type="table" w:customStyle="1" w:styleId="92">
    <w:name w:val="92"/>
    <w:basedOn w:val="TableNormal"/>
    <w:tblPr>
      <w:tblStyleRowBandSize w:val="1"/>
      <w:tblStyleColBandSize w:val="1"/>
      <w:tblCellMar>
        <w:left w:w="115" w:type="dxa"/>
        <w:right w:w="115" w:type="dxa"/>
      </w:tblCellMar>
    </w:tblPr>
  </w:style>
  <w:style w:type="table" w:customStyle="1" w:styleId="91">
    <w:name w:val="91"/>
    <w:basedOn w:val="TableNormal"/>
    <w:tblPr>
      <w:tblStyleRowBandSize w:val="1"/>
      <w:tblStyleColBandSize w:val="1"/>
      <w:tblCellMar>
        <w:left w:w="115" w:type="dxa"/>
        <w:right w:w="115" w:type="dxa"/>
      </w:tblCellMar>
    </w:tblPr>
  </w:style>
  <w:style w:type="table" w:customStyle="1" w:styleId="90">
    <w:name w:val="90"/>
    <w:basedOn w:val="TableNormal"/>
    <w:tblPr>
      <w:tblStyleRowBandSize w:val="1"/>
      <w:tblStyleColBandSize w:val="1"/>
      <w:tblCellMar>
        <w:left w:w="115" w:type="dxa"/>
        <w:right w:w="115" w:type="dxa"/>
      </w:tblCellMar>
    </w:tblPr>
  </w:style>
  <w:style w:type="table" w:customStyle="1" w:styleId="89">
    <w:name w:val="89"/>
    <w:basedOn w:val="TableNormal"/>
    <w:tblPr>
      <w:tblStyleRowBandSize w:val="1"/>
      <w:tblStyleColBandSize w:val="1"/>
      <w:tblCellMar>
        <w:left w:w="115" w:type="dxa"/>
        <w:right w:w="115" w:type="dxa"/>
      </w:tblCellMar>
    </w:tblPr>
  </w:style>
  <w:style w:type="table" w:customStyle="1" w:styleId="88">
    <w:name w:val="88"/>
    <w:basedOn w:val="TableNormal"/>
    <w:tblPr>
      <w:tblStyleRowBandSize w:val="1"/>
      <w:tblStyleColBandSize w:val="1"/>
      <w:tblCellMar>
        <w:left w:w="10" w:type="dxa"/>
        <w:right w:w="10" w:type="dxa"/>
      </w:tblCellMar>
    </w:tblPr>
  </w:style>
  <w:style w:type="table" w:customStyle="1" w:styleId="87">
    <w:name w:val="87"/>
    <w:basedOn w:val="TableNormal"/>
    <w:tblPr>
      <w:tblStyleRowBandSize w:val="1"/>
      <w:tblStyleColBandSize w:val="1"/>
      <w:tblCellMar>
        <w:left w:w="10" w:type="dxa"/>
        <w:right w:w="10" w:type="dxa"/>
      </w:tblCellMar>
    </w:tblPr>
  </w:style>
  <w:style w:type="table" w:customStyle="1" w:styleId="86">
    <w:name w:val="86"/>
    <w:basedOn w:val="TableNormal"/>
    <w:tblPr>
      <w:tblStyleRowBandSize w:val="1"/>
      <w:tblStyleColBandSize w:val="1"/>
      <w:tblCellMar>
        <w:left w:w="10" w:type="dxa"/>
        <w:right w:w="10" w:type="dxa"/>
      </w:tblCellMar>
    </w:tblPr>
  </w:style>
  <w:style w:type="table" w:customStyle="1" w:styleId="85">
    <w:name w:val="85"/>
    <w:basedOn w:val="TableNormal"/>
    <w:tblPr>
      <w:tblStyleRowBandSize w:val="1"/>
      <w:tblStyleColBandSize w:val="1"/>
      <w:tblCellMar>
        <w:left w:w="10" w:type="dxa"/>
        <w:right w:w="10" w:type="dxa"/>
      </w:tblCellMar>
    </w:tblPr>
  </w:style>
  <w:style w:type="table" w:customStyle="1" w:styleId="84">
    <w:name w:val="84"/>
    <w:basedOn w:val="TableNormal"/>
    <w:tblPr>
      <w:tblStyleRowBandSize w:val="1"/>
      <w:tblStyleColBandSize w:val="1"/>
      <w:tblCellMar>
        <w:left w:w="115" w:type="dxa"/>
        <w:right w:w="115" w:type="dxa"/>
      </w:tblCellMar>
    </w:tblPr>
  </w:style>
  <w:style w:type="table" w:customStyle="1" w:styleId="83">
    <w:name w:val="83"/>
    <w:basedOn w:val="TableNormal"/>
    <w:tblPr>
      <w:tblStyleRowBandSize w:val="1"/>
      <w:tblStyleColBandSize w:val="1"/>
      <w:tblCellMar>
        <w:left w:w="115" w:type="dxa"/>
        <w:right w:w="115" w:type="dxa"/>
      </w:tblCellMar>
    </w:tblPr>
  </w:style>
  <w:style w:type="table" w:customStyle="1" w:styleId="82">
    <w:name w:val="82"/>
    <w:basedOn w:val="TableNormal"/>
    <w:tblPr>
      <w:tblStyleRowBandSize w:val="1"/>
      <w:tblStyleColBandSize w:val="1"/>
      <w:tblCellMar>
        <w:left w:w="115" w:type="dxa"/>
        <w:right w:w="115" w:type="dxa"/>
      </w:tblCellMar>
    </w:tblPr>
  </w:style>
  <w:style w:type="table" w:customStyle="1" w:styleId="81">
    <w:name w:val="81"/>
    <w:basedOn w:val="TableNormal"/>
    <w:tblPr>
      <w:tblStyleRowBandSize w:val="1"/>
      <w:tblStyleColBandSize w:val="1"/>
      <w:tblCellMar>
        <w:left w:w="115" w:type="dxa"/>
        <w:right w:w="115" w:type="dxa"/>
      </w:tblCellMar>
    </w:tblPr>
  </w:style>
  <w:style w:type="table" w:customStyle="1" w:styleId="80">
    <w:name w:val="80"/>
    <w:basedOn w:val="TableNormal"/>
    <w:tblPr>
      <w:tblStyleRowBandSize w:val="1"/>
      <w:tblStyleColBandSize w:val="1"/>
      <w:tblCellMar>
        <w:left w:w="115" w:type="dxa"/>
        <w:right w:w="115" w:type="dxa"/>
      </w:tblCellMar>
    </w:tblPr>
  </w:style>
  <w:style w:type="table" w:customStyle="1" w:styleId="79">
    <w:name w:val="79"/>
    <w:basedOn w:val="TableNormal"/>
    <w:tblPr>
      <w:tblStyleRowBandSize w:val="1"/>
      <w:tblStyleColBandSize w:val="1"/>
      <w:tblCellMar>
        <w:left w:w="115" w:type="dxa"/>
        <w:right w:w="115" w:type="dxa"/>
      </w:tblCellMar>
    </w:tblPr>
  </w:style>
  <w:style w:type="table" w:customStyle="1" w:styleId="78">
    <w:name w:val="78"/>
    <w:basedOn w:val="TableNormal"/>
    <w:tblPr>
      <w:tblStyleRowBandSize w:val="1"/>
      <w:tblStyleColBandSize w:val="1"/>
      <w:tblCellMar>
        <w:left w:w="115" w:type="dxa"/>
        <w:right w:w="115" w:type="dxa"/>
      </w:tblCellMar>
    </w:tblPr>
  </w:style>
  <w:style w:type="table" w:customStyle="1" w:styleId="77">
    <w:name w:val="77"/>
    <w:basedOn w:val="TableNormal"/>
    <w:tblPr>
      <w:tblStyleRowBandSize w:val="1"/>
      <w:tblStyleColBandSize w:val="1"/>
      <w:tblCellMar>
        <w:left w:w="10" w:type="dxa"/>
        <w:right w:w="10" w:type="dxa"/>
      </w:tblCellMar>
    </w:tblPr>
  </w:style>
  <w:style w:type="table" w:customStyle="1" w:styleId="76">
    <w:name w:val="76"/>
    <w:basedOn w:val="TableNormal"/>
    <w:tblPr>
      <w:tblStyleRowBandSize w:val="1"/>
      <w:tblStyleColBandSize w:val="1"/>
      <w:tblCellMar>
        <w:left w:w="10" w:type="dxa"/>
        <w:right w:w="10" w:type="dxa"/>
      </w:tblCellMar>
    </w:tblPr>
  </w:style>
  <w:style w:type="table" w:customStyle="1" w:styleId="75">
    <w:name w:val="75"/>
    <w:basedOn w:val="TableNormal"/>
    <w:tblPr>
      <w:tblStyleRowBandSize w:val="1"/>
      <w:tblStyleColBandSize w:val="1"/>
      <w:tblCellMar>
        <w:left w:w="10" w:type="dxa"/>
        <w:right w:w="10" w:type="dxa"/>
      </w:tblCellMar>
    </w:tblPr>
  </w:style>
  <w:style w:type="table" w:customStyle="1" w:styleId="74">
    <w:name w:val="74"/>
    <w:basedOn w:val="TableNormal"/>
    <w:tblPr>
      <w:tblStyleRowBandSize w:val="1"/>
      <w:tblStyleColBandSize w:val="1"/>
      <w:tblCellMar>
        <w:left w:w="115" w:type="dxa"/>
        <w:right w:w="115" w:type="dxa"/>
      </w:tblCellMar>
    </w:tblPr>
  </w:style>
  <w:style w:type="table" w:customStyle="1" w:styleId="73">
    <w:name w:val="73"/>
    <w:basedOn w:val="TableNormal"/>
    <w:tblPr>
      <w:tblStyleRowBandSize w:val="1"/>
      <w:tblStyleColBandSize w:val="1"/>
      <w:tblCellMar>
        <w:left w:w="115" w:type="dxa"/>
        <w:right w:w="115" w:type="dxa"/>
      </w:tblCellMar>
    </w:tblPr>
  </w:style>
  <w:style w:type="table" w:customStyle="1" w:styleId="72">
    <w:name w:val="72"/>
    <w:basedOn w:val="TableNormal"/>
    <w:tblPr>
      <w:tblStyleRowBandSize w:val="1"/>
      <w:tblStyleColBandSize w:val="1"/>
      <w:tblCellMar>
        <w:left w:w="115" w:type="dxa"/>
        <w:right w:w="115" w:type="dxa"/>
      </w:tblCellMar>
    </w:tblPr>
  </w:style>
  <w:style w:type="table" w:customStyle="1" w:styleId="71">
    <w:name w:val="71"/>
    <w:basedOn w:val="TableNormal"/>
    <w:tblPr>
      <w:tblStyleRowBandSize w:val="1"/>
      <w:tblStyleColBandSize w:val="1"/>
      <w:tblCellMar>
        <w:left w:w="115" w:type="dxa"/>
        <w:right w:w="115" w:type="dxa"/>
      </w:tblCellMar>
    </w:tblPr>
  </w:style>
  <w:style w:type="table" w:customStyle="1" w:styleId="70">
    <w:name w:val="70"/>
    <w:basedOn w:val="TableNormal"/>
    <w:tblPr>
      <w:tblStyleRowBandSize w:val="1"/>
      <w:tblStyleColBandSize w:val="1"/>
      <w:tblCellMar>
        <w:left w:w="115" w:type="dxa"/>
        <w:right w:w="115" w:type="dxa"/>
      </w:tblCellMar>
    </w:tblPr>
  </w:style>
  <w:style w:type="table" w:customStyle="1" w:styleId="69">
    <w:name w:val="69"/>
    <w:basedOn w:val="TableNormal"/>
    <w:tblPr>
      <w:tblStyleRowBandSize w:val="1"/>
      <w:tblStyleColBandSize w:val="1"/>
      <w:tblCellMar>
        <w:left w:w="115" w:type="dxa"/>
        <w:right w:w="115" w:type="dxa"/>
      </w:tblCellMar>
    </w:tblPr>
  </w:style>
  <w:style w:type="table" w:customStyle="1" w:styleId="68">
    <w:name w:val="68"/>
    <w:basedOn w:val="TableNormal"/>
    <w:tblPr>
      <w:tblStyleRowBandSize w:val="1"/>
      <w:tblStyleColBandSize w:val="1"/>
      <w:tblCellMar>
        <w:left w:w="115" w:type="dxa"/>
        <w:right w:w="115" w:type="dxa"/>
      </w:tblCellMar>
    </w:tblPr>
  </w:style>
  <w:style w:type="table" w:customStyle="1" w:styleId="67">
    <w:name w:val="67"/>
    <w:basedOn w:val="TableNormal"/>
    <w:tblPr>
      <w:tblStyleRowBandSize w:val="1"/>
      <w:tblStyleColBandSize w:val="1"/>
      <w:tblCellMar>
        <w:left w:w="115" w:type="dxa"/>
        <w:right w:w="115" w:type="dxa"/>
      </w:tblCellMar>
    </w:tblPr>
  </w:style>
  <w:style w:type="table" w:customStyle="1" w:styleId="66">
    <w:name w:val="66"/>
    <w:basedOn w:val="TableNormal"/>
    <w:tblPr>
      <w:tblStyleRowBandSize w:val="1"/>
      <w:tblStyleColBandSize w:val="1"/>
      <w:tblCellMar>
        <w:left w:w="115" w:type="dxa"/>
        <w:right w:w="115" w:type="dxa"/>
      </w:tblCellMar>
    </w:tblPr>
  </w:style>
  <w:style w:type="table" w:customStyle="1" w:styleId="65">
    <w:name w:val="65"/>
    <w:basedOn w:val="TableNormal"/>
    <w:tblPr>
      <w:tblStyleRowBandSize w:val="1"/>
      <w:tblStyleColBandSize w:val="1"/>
      <w:tblCellMar>
        <w:left w:w="115" w:type="dxa"/>
        <w:right w:w="115" w:type="dxa"/>
      </w:tblCellMar>
    </w:tblPr>
  </w:style>
  <w:style w:type="table" w:customStyle="1" w:styleId="64">
    <w:name w:val="64"/>
    <w:basedOn w:val="TableNormal"/>
    <w:tblPr>
      <w:tblStyleRowBandSize w:val="1"/>
      <w:tblStyleColBandSize w:val="1"/>
      <w:tblCellMar>
        <w:left w:w="115" w:type="dxa"/>
        <w:right w:w="115" w:type="dxa"/>
      </w:tblCellMar>
    </w:tblPr>
  </w:style>
  <w:style w:type="table" w:customStyle="1" w:styleId="63">
    <w:name w:val="63"/>
    <w:basedOn w:val="TableNormal"/>
    <w:tblPr>
      <w:tblStyleRowBandSize w:val="1"/>
      <w:tblStyleColBandSize w:val="1"/>
      <w:tblCellMar>
        <w:left w:w="115" w:type="dxa"/>
        <w:right w:w="115" w:type="dxa"/>
      </w:tblCellMar>
    </w:tblPr>
  </w:style>
  <w:style w:type="table" w:customStyle="1" w:styleId="62">
    <w:name w:val="62"/>
    <w:basedOn w:val="TableNormal"/>
    <w:tblPr>
      <w:tblStyleRowBandSize w:val="1"/>
      <w:tblStyleColBandSize w:val="1"/>
      <w:tblCellMar>
        <w:left w:w="115" w:type="dxa"/>
        <w:right w:w="115" w:type="dxa"/>
      </w:tblCellMar>
    </w:tblPr>
  </w:style>
  <w:style w:type="table" w:customStyle="1" w:styleId="61">
    <w:name w:val="61"/>
    <w:basedOn w:val="TableNormal"/>
    <w:tblPr>
      <w:tblStyleRowBandSize w:val="1"/>
      <w:tblStyleColBandSize w:val="1"/>
      <w:tblCellMar>
        <w:left w:w="115" w:type="dxa"/>
        <w:right w:w="115" w:type="dxa"/>
      </w:tblCellMar>
    </w:tblPr>
  </w:style>
  <w:style w:type="table" w:customStyle="1" w:styleId="60">
    <w:name w:val="60"/>
    <w:basedOn w:val="TableNormal"/>
    <w:tblPr>
      <w:tblStyleRowBandSize w:val="1"/>
      <w:tblStyleColBandSize w:val="1"/>
      <w:tblCellMar>
        <w:left w:w="10" w:type="dxa"/>
        <w:right w:w="10" w:type="dxa"/>
      </w:tblCellMar>
    </w:tblPr>
  </w:style>
  <w:style w:type="table" w:customStyle="1" w:styleId="59">
    <w:name w:val="59"/>
    <w:basedOn w:val="TableNormal"/>
    <w:tblPr>
      <w:tblStyleRowBandSize w:val="1"/>
      <w:tblStyleColBandSize w:val="1"/>
      <w:tblCellMar>
        <w:left w:w="115" w:type="dxa"/>
        <w:right w:w="115" w:type="dxa"/>
      </w:tblCellMar>
    </w:tblPr>
  </w:style>
  <w:style w:type="table" w:customStyle="1" w:styleId="58">
    <w:name w:val="58"/>
    <w:basedOn w:val="TableNormal"/>
    <w:tblPr>
      <w:tblStyleRowBandSize w:val="1"/>
      <w:tblStyleColBandSize w:val="1"/>
      <w:tblCellMar>
        <w:left w:w="115" w:type="dxa"/>
        <w:right w:w="115" w:type="dxa"/>
      </w:tblCellMar>
    </w:tblPr>
  </w:style>
  <w:style w:type="table" w:customStyle="1" w:styleId="57">
    <w:name w:val="57"/>
    <w:basedOn w:val="TableNormal"/>
    <w:tblPr>
      <w:tblStyleRowBandSize w:val="1"/>
      <w:tblStyleColBandSize w:val="1"/>
      <w:tblCellMar>
        <w:left w:w="115" w:type="dxa"/>
        <w:right w:w="115" w:type="dxa"/>
      </w:tblCellMar>
    </w:tblPr>
  </w:style>
  <w:style w:type="table" w:customStyle="1" w:styleId="56">
    <w:name w:val="56"/>
    <w:basedOn w:val="TableNormal"/>
    <w:tblPr>
      <w:tblStyleRowBandSize w:val="1"/>
      <w:tblStyleColBandSize w:val="1"/>
      <w:tblCellMar>
        <w:left w:w="10" w:type="dxa"/>
        <w:right w:w="10" w:type="dxa"/>
      </w:tblCellMar>
    </w:tblPr>
  </w:style>
  <w:style w:type="table" w:customStyle="1" w:styleId="55">
    <w:name w:val="55"/>
    <w:basedOn w:val="TableNormal"/>
    <w:tblPr>
      <w:tblStyleRowBandSize w:val="1"/>
      <w:tblStyleColBandSize w:val="1"/>
      <w:tblCellMar>
        <w:left w:w="115" w:type="dxa"/>
        <w:right w:w="115" w:type="dxa"/>
      </w:tblCellMar>
    </w:tblPr>
  </w:style>
  <w:style w:type="table" w:customStyle="1" w:styleId="54">
    <w:name w:val="54"/>
    <w:basedOn w:val="TableNormal"/>
    <w:tblPr>
      <w:tblStyleRowBandSize w:val="1"/>
      <w:tblStyleColBandSize w:val="1"/>
      <w:tblCellMar>
        <w:left w:w="115" w:type="dxa"/>
        <w:right w:w="115" w:type="dxa"/>
      </w:tblCellMar>
    </w:tblPr>
  </w:style>
  <w:style w:type="table" w:customStyle="1" w:styleId="53">
    <w:name w:val="53"/>
    <w:basedOn w:val="TableNormal"/>
    <w:tblPr>
      <w:tblStyleRowBandSize w:val="1"/>
      <w:tblStyleColBandSize w:val="1"/>
      <w:tblCellMar>
        <w:left w:w="115" w:type="dxa"/>
        <w:right w:w="115" w:type="dxa"/>
      </w:tblCellMar>
    </w:tblPr>
  </w:style>
  <w:style w:type="table" w:customStyle="1" w:styleId="52">
    <w:name w:val="52"/>
    <w:basedOn w:val="TableNormal"/>
    <w:tblPr>
      <w:tblStyleRowBandSize w:val="1"/>
      <w:tblStyleColBandSize w:val="1"/>
      <w:tblCellMar>
        <w:left w:w="115" w:type="dxa"/>
        <w:right w:w="115" w:type="dxa"/>
      </w:tblCellMar>
    </w:tblPr>
  </w:style>
  <w:style w:type="table" w:customStyle="1" w:styleId="51">
    <w:name w:val="51"/>
    <w:basedOn w:val="TableNormal"/>
    <w:tblPr>
      <w:tblStyleRowBandSize w:val="1"/>
      <w:tblStyleColBandSize w:val="1"/>
      <w:tblCellMar>
        <w:left w:w="115" w:type="dxa"/>
        <w:right w:w="115" w:type="dxa"/>
      </w:tblCellMar>
    </w:tblPr>
  </w:style>
  <w:style w:type="table" w:customStyle="1" w:styleId="50">
    <w:name w:val="50"/>
    <w:basedOn w:val="TableNormal"/>
    <w:tblPr>
      <w:tblStyleRowBandSize w:val="1"/>
      <w:tblStyleColBandSize w:val="1"/>
      <w:tblCellMar>
        <w:left w:w="115" w:type="dxa"/>
        <w:right w:w="115" w:type="dxa"/>
      </w:tblCellMar>
    </w:tblPr>
  </w:style>
  <w:style w:type="table" w:customStyle="1" w:styleId="49">
    <w:name w:val="49"/>
    <w:basedOn w:val="TableNormal"/>
    <w:tblPr>
      <w:tblStyleRowBandSize w:val="1"/>
      <w:tblStyleColBandSize w:val="1"/>
      <w:tblCellMar>
        <w:left w:w="10" w:type="dxa"/>
        <w:right w:w="10" w:type="dxa"/>
      </w:tblCellMar>
    </w:tblPr>
  </w:style>
  <w:style w:type="table" w:customStyle="1" w:styleId="48">
    <w:name w:val="48"/>
    <w:basedOn w:val="TableNormal"/>
    <w:tblPr>
      <w:tblStyleRowBandSize w:val="1"/>
      <w:tblStyleColBandSize w:val="1"/>
      <w:tblCellMar>
        <w:left w:w="115" w:type="dxa"/>
        <w:right w:w="115" w:type="dxa"/>
      </w:tblCellMar>
    </w:tblPr>
  </w:style>
  <w:style w:type="table" w:customStyle="1" w:styleId="47">
    <w:name w:val="47"/>
    <w:basedOn w:val="TableNormal"/>
    <w:tblPr>
      <w:tblStyleRowBandSize w:val="1"/>
      <w:tblStyleColBandSize w:val="1"/>
      <w:tblCellMar>
        <w:left w:w="115" w:type="dxa"/>
        <w:right w:w="115" w:type="dxa"/>
      </w:tblCellMar>
    </w:tblPr>
  </w:style>
  <w:style w:type="table" w:customStyle="1" w:styleId="46">
    <w:name w:val="46"/>
    <w:basedOn w:val="TableNormal"/>
    <w:tblPr>
      <w:tblStyleRowBandSize w:val="1"/>
      <w:tblStyleColBandSize w:val="1"/>
      <w:tblCellMar>
        <w:left w:w="115" w:type="dxa"/>
        <w:right w:w="115" w:type="dxa"/>
      </w:tblCellMar>
    </w:tblPr>
  </w:style>
  <w:style w:type="table" w:customStyle="1" w:styleId="45">
    <w:name w:val="45"/>
    <w:basedOn w:val="TableNormal"/>
    <w:tblPr>
      <w:tblStyleRowBandSize w:val="1"/>
      <w:tblStyleColBandSize w:val="1"/>
      <w:tblCellMar>
        <w:left w:w="10" w:type="dxa"/>
        <w:right w:w="10" w:type="dxa"/>
      </w:tblCellMar>
    </w:tblPr>
  </w:style>
  <w:style w:type="table" w:customStyle="1" w:styleId="44">
    <w:name w:val="44"/>
    <w:basedOn w:val="TableNormal"/>
    <w:tblPr>
      <w:tblStyleRowBandSize w:val="1"/>
      <w:tblStyleColBandSize w:val="1"/>
      <w:tblCellMar>
        <w:left w:w="10" w:type="dxa"/>
        <w:right w:w="10" w:type="dxa"/>
      </w:tblCellMar>
    </w:tblPr>
  </w:style>
  <w:style w:type="table" w:customStyle="1" w:styleId="43">
    <w:name w:val="43"/>
    <w:basedOn w:val="TableNormal"/>
    <w:tblPr>
      <w:tblStyleRowBandSize w:val="1"/>
      <w:tblStyleColBandSize w:val="1"/>
      <w:tblCellMar>
        <w:left w:w="10" w:type="dxa"/>
        <w:right w:w="10" w:type="dxa"/>
      </w:tblCellMar>
    </w:tblPr>
  </w:style>
  <w:style w:type="table" w:customStyle="1" w:styleId="42">
    <w:name w:val="42"/>
    <w:basedOn w:val="TableNormal"/>
    <w:tblPr>
      <w:tblStyleRowBandSize w:val="1"/>
      <w:tblStyleColBandSize w:val="1"/>
      <w:tblCellMar>
        <w:left w:w="115" w:type="dxa"/>
        <w:right w:w="115" w:type="dxa"/>
      </w:tblCellMar>
    </w:tblPr>
  </w:style>
  <w:style w:type="table" w:customStyle="1" w:styleId="41">
    <w:name w:val="41"/>
    <w:basedOn w:val="TableNormal"/>
    <w:tblPr>
      <w:tblStyleRowBandSize w:val="1"/>
      <w:tblStyleColBandSize w:val="1"/>
      <w:tblCellMar>
        <w:left w:w="115" w:type="dxa"/>
        <w:right w:w="115" w:type="dxa"/>
      </w:tblCellMar>
    </w:tblPr>
  </w:style>
  <w:style w:type="table" w:customStyle="1" w:styleId="40">
    <w:name w:val="40"/>
    <w:basedOn w:val="TableNormal"/>
    <w:tblPr>
      <w:tblStyleRowBandSize w:val="1"/>
      <w:tblStyleColBandSize w:val="1"/>
      <w:tblCellMar>
        <w:left w:w="115" w:type="dxa"/>
        <w:right w:w="115" w:type="dxa"/>
      </w:tblCellMar>
    </w:tblPr>
  </w:style>
  <w:style w:type="table" w:customStyle="1" w:styleId="39">
    <w:name w:val="39"/>
    <w:basedOn w:val="TableNormal"/>
    <w:tblPr>
      <w:tblStyleRowBandSize w:val="1"/>
      <w:tblStyleColBandSize w:val="1"/>
      <w:tblCellMar>
        <w:left w:w="115" w:type="dxa"/>
        <w:right w:w="115" w:type="dxa"/>
      </w:tblCellMar>
    </w:tblPr>
  </w:style>
  <w:style w:type="table" w:customStyle="1" w:styleId="38">
    <w:name w:val="38"/>
    <w:basedOn w:val="TableNormal"/>
    <w:tblPr>
      <w:tblStyleRowBandSize w:val="1"/>
      <w:tblStyleColBandSize w:val="1"/>
      <w:tblCellMar>
        <w:left w:w="115" w:type="dxa"/>
        <w:right w:w="115" w:type="dxa"/>
      </w:tblCellMar>
    </w:tblPr>
  </w:style>
  <w:style w:type="table" w:customStyle="1" w:styleId="37">
    <w:name w:val="37"/>
    <w:basedOn w:val="TableNormal"/>
    <w:tblPr>
      <w:tblStyleRowBandSize w:val="1"/>
      <w:tblStyleColBandSize w:val="1"/>
      <w:tblCellMar>
        <w:left w:w="10" w:type="dxa"/>
        <w:right w:w="10" w:type="dxa"/>
      </w:tblCellMar>
    </w:tblPr>
  </w:style>
  <w:style w:type="table" w:customStyle="1" w:styleId="36">
    <w:name w:val="36"/>
    <w:basedOn w:val="TableNormal"/>
    <w:tblPr>
      <w:tblStyleRowBandSize w:val="1"/>
      <w:tblStyleColBandSize w:val="1"/>
      <w:tblCellMar>
        <w:left w:w="10" w:type="dxa"/>
        <w:right w:w="10" w:type="dxa"/>
      </w:tblCellMar>
    </w:tblPr>
  </w:style>
  <w:style w:type="table" w:customStyle="1" w:styleId="35">
    <w:name w:val="35"/>
    <w:basedOn w:val="TableNormal"/>
    <w:tblPr>
      <w:tblStyleRowBandSize w:val="1"/>
      <w:tblStyleColBandSize w:val="1"/>
      <w:tblCellMar>
        <w:left w:w="10" w:type="dxa"/>
        <w:right w:w="10" w:type="dxa"/>
      </w:tblCellMar>
    </w:tblPr>
  </w:style>
  <w:style w:type="table" w:customStyle="1" w:styleId="34">
    <w:name w:val="34"/>
    <w:basedOn w:val="TableNormal"/>
    <w:tblPr>
      <w:tblStyleRowBandSize w:val="1"/>
      <w:tblStyleColBandSize w:val="1"/>
      <w:tblCellMar>
        <w:left w:w="10" w:type="dxa"/>
        <w:right w:w="10" w:type="dxa"/>
      </w:tblCellMar>
    </w:tblPr>
  </w:style>
  <w:style w:type="table" w:customStyle="1" w:styleId="33">
    <w:name w:val="33"/>
    <w:basedOn w:val="TableNormal"/>
    <w:tblPr>
      <w:tblStyleRowBandSize w:val="1"/>
      <w:tblStyleColBandSize w:val="1"/>
      <w:tblCellMar>
        <w:left w:w="10" w:type="dxa"/>
        <w:right w:w="10" w:type="dxa"/>
      </w:tblCellMar>
    </w:tblPr>
  </w:style>
  <w:style w:type="table" w:customStyle="1" w:styleId="32">
    <w:name w:val="32"/>
    <w:basedOn w:val="TableNormal"/>
    <w:tblPr>
      <w:tblStyleRowBandSize w:val="1"/>
      <w:tblStyleColBandSize w:val="1"/>
      <w:tblCellMar>
        <w:left w:w="10" w:type="dxa"/>
        <w:right w:w="10" w:type="dxa"/>
      </w:tblCellMar>
    </w:tblPr>
  </w:style>
  <w:style w:type="table" w:customStyle="1" w:styleId="31">
    <w:name w:val="31"/>
    <w:basedOn w:val="TableNormal"/>
    <w:tblPr>
      <w:tblStyleRowBandSize w:val="1"/>
      <w:tblStyleColBandSize w:val="1"/>
      <w:tblCellMar>
        <w:left w:w="10" w:type="dxa"/>
        <w:right w:w="10" w:type="dxa"/>
      </w:tblCellMar>
    </w:tblPr>
  </w:style>
  <w:style w:type="table" w:customStyle="1" w:styleId="30">
    <w:name w:val="30"/>
    <w:basedOn w:val="TableNormal"/>
    <w:tblPr>
      <w:tblStyleRowBandSize w:val="1"/>
      <w:tblStyleColBandSize w:val="1"/>
      <w:tblCellMar>
        <w:left w:w="10" w:type="dxa"/>
        <w:right w:w="10" w:type="dxa"/>
      </w:tblCellMar>
    </w:tblPr>
  </w:style>
  <w:style w:type="table" w:customStyle="1" w:styleId="29">
    <w:name w:val="29"/>
    <w:basedOn w:val="TableNormal"/>
    <w:tblPr>
      <w:tblStyleRowBandSize w:val="1"/>
      <w:tblStyleColBandSize w:val="1"/>
      <w:tblCellMar>
        <w:left w:w="10" w:type="dxa"/>
        <w:right w:w="10" w:type="dxa"/>
      </w:tblCellMar>
    </w:tblPr>
  </w:style>
  <w:style w:type="table" w:customStyle="1" w:styleId="28">
    <w:name w:val="28"/>
    <w:basedOn w:val="TableNormal"/>
    <w:tblPr>
      <w:tblStyleRowBandSize w:val="1"/>
      <w:tblStyleColBandSize w:val="1"/>
      <w:tblCellMar>
        <w:left w:w="10" w:type="dxa"/>
        <w:right w:w="10" w:type="dxa"/>
      </w:tblCellMar>
    </w:tblPr>
  </w:style>
  <w:style w:type="table" w:customStyle="1" w:styleId="27">
    <w:name w:val="27"/>
    <w:basedOn w:val="TableNormal"/>
    <w:tblPr>
      <w:tblStyleRowBandSize w:val="1"/>
      <w:tblStyleColBandSize w:val="1"/>
      <w:tblCellMar>
        <w:left w:w="10" w:type="dxa"/>
        <w:right w:w="10" w:type="dxa"/>
      </w:tblCellMar>
    </w:tblPr>
  </w:style>
  <w:style w:type="table" w:customStyle="1" w:styleId="26">
    <w:name w:val="26"/>
    <w:basedOn w:val="TableNormal"/>
    <w:tblPr>
      <w:tblStyleRowBandSize w:val="1"/>
      <w:tblStyleColBandSize w:val="1"/>
      <w:tblCellMar>
        <w:left w:w="10" w:type="dxa"/>
        <w:right w:w="10" w:type="dxa"/>
      </w:tblCellMar>
    </w:tblPr>
  </w:style>
  <w:style w:type="table" w:customStyle="1" w:styleId="25">
    <w:name w:val="25"/>
    <w:basedOn w:val="TableNormal"/>
    <w:tblPr>
      <w:tblStyleRowBandSize w:val="1"/>
      <w:tblStyleColBandSize w:val="1"/>
      <w:tblCellMar>
        <w:left w:w="10" w:type="dxa"/>
        <w:right w:w="10" w:type="dxa"/>
      </w:tblCellMar>
    </w:tblPr>
  </w:style>
  <w:style w:type="table" w:customStyle="1" w:styleId="24">
    <w:name w:val="24"/>
    <w:basedOn w:val="TableNormal"/>
    <w:tblPr>
      <w:tblStyleRowBandSize w:val="1"/>
      <w:tblStyleColBandSize w:val="1"/>
      <w:tblCellMar>
        <w:left w:w="10" w:type="dxa"/>
        <w:right w:w="10" w:type="dxa"/>
      </w:tblCellMar>
    </w:tblPr>
  </w:style>
  <w:style w:type="table" w:customStyle="1" w:styleId="23">
    <w:name w:val="23"/>
    <w:basedOn w:val="TableNormal"/>
    <w:tblPr>
      <w:tblStyleRowBandSize w:val="1"/>
      <w:tblStyleColBandSize w:val="1"/>
      <w:tblCellMar>
        <w:left w:w="10" w:type="dxa"/>
        <w:right w:w="10" w:type="dxa"/>
      </w:tblCellMar>
    </w:tblPr>
  </w:style>
  <w:style w:type="table" w:customStyle="1" w:styleId="22">
    <w:name w:val="22"/>
    <w:basedOn w:val="TableNormal"/>
    <w:tblPr>
      <w:tblStyleRowBandSize w:val="1"/>
      <w:tblStyleColBandSize w:val="1"/>
      <w:tblCellMar>
        <w:left w:w="10" w:type="dxa"/>
        <w:right w:w="10" w:type="dxa"/>
      </w:tblCellMar>
    </w:tblPr>
  </w:style>
  <w:style w:type="table" w:customStyle="1" w:styleId="21">
    <w:name w:val="21"/>
    <w:basedOn w:val="TableNormal"/>
    <w:tblPr>
      <w:tblStyleRowBandSize w:val="1"/>
      <w:tblStyleColBandSize w:val="1"/>
      <w:tblCellMar>
        <w:left w:w="10" w:type="dxa"/>
        <w:right w:w="10" w:type="dxa"/>
      </w:tblCellMar>
    </w:tblPr>
  </w:style>
  <w:style w:type="table" w:customStyle="1" w:styleId="20">
    <w:name w:val="20"/>
    <w:basedOn w:val="TableNormal"/>
    <w:tblPr>
      <w:tblStyleRowBandSize w:val="1"/>
      <w:tblStyleColBandSize w:val="1"/>
      <w:tblCellMar>
        <w:left w:w="10" w:type="dxa"/>
        <w:right w:w="10" w:type="dxa"/>
      </w:tblCellMar>
    </w:tblPr>
  </w:style>
  <w:style w:type="table" w:customStyle="1" w:styleId="19">
    <w:name w:val="19"/>
    <w:basedOn w:val="TableNormal"/>
    <w:tblPr>
      <w:tblStyleRowBandSize w:val="1"/>
      <w:tblStyleColBandSize w:val="1"/>
      <w:tblCellMar>
        <w:left w:w="10" w:type="dxa"/>
        <w:right w:w="10" w:type="dxa"/>
      </w:tblCellMar>
    </w:tblPr>
  </w:style>
  <w:style w:type="table" w:customStyle="1" w:styleId="18">
    <w:name w:val="18"/>
    <w:basedOn w:val="TableNormal"/>
    <w:tblPr>
      <w:tblStyleRowBandSize w:val="1"/>
      <w:tblStyleColBandSize w:val="1"/>
      <w:tblCellMar>
        <w:left w:w="10" w:type="dxa"/>
        <w:right w:w="10" w:type="dxa"/>
      </w:tblCellMar>
    </w:tblPr>
  </w:style>
  <w:style w:type="table" w:customStyle="1" w:styleId="17">
    <w:name w:val="17"/>
    <w:basedOn w:val="TableNormal"/>
    <w:tblPr>
      <w:tblStyleRowBandSize w:val="1"/>
      <w:tblStyleColBandSize w:val="1"/>
      <w:tblCellMar>
        <w:left w:w="10" w:type="dxa"/>
        <w:right w:w="10" w:type="dxa"/>
      </w:tblCellMar>
    </w:tblPr>
  </w:style>
  <w:style w:type="table" w:customStyle="1" w:styleId="16">
    <w:name w:val="16"/>
    <w:basedOn w:val="TableNormal"/>
    <w:tblPr>
      <w:tblStyleRowBandSize w:val="1"/>
      <w:tblStyleColBandSize w:val="1"/>
      <w:tblCellMar>
        <w:left w:w="10" w:type="dxa"/>
        <w:right w:w="10" w:type="dxa"/>
      </w:tblCellMar>
    </w:tblPr>
  </w:style>
  <w:style w:type="table" w:customStyle="1" w:styleId="15">
    <w:name w:val="15"/>
    <w:basedOn w:val="TableNormal"/>
    <w:tblPr>
      <w:tblStyleRowBandSize w:val="1"/>
      <w:tblStyleColBandSize w:val="1"/>
      <w:tblCellMar>
        <w:left w:w="10" w:type="dxa"/>
        <w:right w:w="10" w:type="dxa"/>
      </w:tblCellMar>
    </w:tblPr>
  </w:style>
  <w:style w:type="table" w:customStyle="1" w:styleId="14">
    <w:name w:val="14"/>
    <w:basedOn w:val="TableNormal"/>
    <w:tblPr>
      <w:tblStyleRowBandSize w:val="1"/>
      <w:tblStyleColBandSize w:val="1"/>
      <w:tblCellMar>
        <w:left w:w="10" w:type="dxa"/>
        <w:right w:w="10" w:type="dxa"/>
      </w:tblCellMar>
    </w:tblPr>
  </w:style>
  <w:style w:type="table" w:customStyle="1" w:styleId="13">
    <w:name w:val="13"/>
    <w:basedOn w:val="TableNormal"/>
    <w:tblPr>
      <w:tblStyleRowBandSize w:val="1"/>
      <w:tblStyleColBandSize w:val="1"/>
      <w:tblCellMar>
        <w:left w:w="10" w:type="dxa"/>
        <w:right w:w="10" w:type="dxa"/>
      </w:tblCellMar>
    </w:tblPr>
  </w:style>
  <w:style w:type="table" w:customStyle="1" w:styleId="12">
    <w:name w:val="12"/>
    <w:basedOn w:val="TableNormal"/>
    <w:tblPr>
      <w:tblStyleRowBandSize w:val="1"/>
      <w:tblStyleColBandSize w:val="1"/>
      <w:tblCellMar>
        <w:left w:w="10" w:type="dxa"/>
        <w:right w:w="10" w:type="dxa"/>
      </w:tblCellMar>
    </w:tblPr>
  </w:style>
  <w:style w:type="table" w:customStyle="1" w:styleId="11">
    <w:name w:val="11"/>
    <w:basedOn w:val="TableNormal"/>
    <w:tblPr>
      <w:tblStyleRowBandSize w:val="1"/>
      <w:tblStyleColBandSize w:val="1"/>
      <w:tblCellMar>
        <w:left w:w="115" w:type="dxa"/>
        <w:right w:w="115" w:type="dxa"/>
      </w:tblCellMar>
    </w:tblPr>
  </w:style>
  <w:style w:type="table" w:customStyle="1" w:styleId="10">
    <w:name w:val="10"/>
    <w:basedOn w:val="TableNormal"/>
    <w:tblPr>
      <w:tblStyleRowBandSize w:val="1"/>
      <w:tblStyleColBandSize w:val="1"/>
      <w:tblCellMar>
        <w:left w:w="115" w:type="dxa"/>
        <w:right w:w="115" w:type="dxa"/>
      </w:tblCellMar>
    </w:tblPr>
  </w:style>
  <w:style w:type="table" w:customStyle="1" w:styleId="9">
    <w:name w:val="9"/>
    <w:basedOn w:val="TableNormal"/>
    <w:tblPr>
      <w:tblStyleRowBandSize w:val="1"/>
      <w:tblStyleColBandSize w:val="1"/>
      <w:tblCellMar>
        <w:left w:w="115" w:type="dxa"/>
        <w:right w:w="115" w:type="dxa"/>
      </w:tblCellMar>
    </w:tblPr>
  </w:style>
  <w:style w:type="table" w:customStyle="1" w:styleId="8">
    <w:name w:val="8"/>
    <w:basedOn w:val="TableNormal"/>
    <w:tblPr>
      <w:tblStyleRowBandSize w:val="1"/>
      <w:tblStyleColBandSize w:val="1"/>
      <w:tblCellMar>
        <w:left w:w="115" w:type="dxa"/>
        <w:right w:w="115" w:type="dxa"/>
      </w:tblCellMar>
    </w:tblPr>
  </w:style>
  <w:style w:type="table" w:customStyle="1" w:styleId="7">
    <w:name w:val="7"/>
    <w:basedOn w:val="TableNormal"/>
    <w:tblPr>
      <w:tblStyleRowBandSize w:val="1"/>
      <w:tblStyleColBandSize w:val="1"/>
      <w:tblCellMar>
        <w:left w:w="115" w:type="dxa"/>
        <w:right w:w="115" w:type="dxa"/>
      </w:tblCellMar>
    </w:tblPr>
  </w:style>
  <w:style w:type="table" w:customStyle="1" w:styleId="6">
    <w:name w:val="6"/>
    <w:basedOn w:val="TableNormal"/>
    <w:tblPr>
      <w:tblStyleRowBandSize w:val="1"/>
      <w:tblStyleColBandSize w:val="1"/>
      <w:tblCellMar>
        <w:left w:w="115" w:type="dxa"/>
        <w:right w:w="115" w:type="dxa"/>
      </w:tblCellMar>
    </w:tblPr>
  </w:style>
  <w:style w:type="table" w:customStyle="1" w:styleId="5">
    <w:name w:val="5"/>
    <w:basedOn w:val="TableNormal"/>
    <w:tblPr>
      <w:tblStyleRowBandSize w:val="1"/>
      <w:tblStyleColBandSize w:val="1"/>
      <w:tblCellMar>
        <w:left w:w="115" w:type="dxa"/>
        <w:right w:w="115" w:type="dxa"/>
      </w:tblCellMar>
    </w:tblPr>
  </w:style>
  <w:style w:type="table" w:customStyle="1" w:styleId="4">
    <w:name w:val="4"/>
    <w:basedOn w:val="TableNormal"/>
    <w:tblPr>
      <w:tblStyleRowBandSize w:val="1"/>
      <w:tblStyleColBandSize w:val="1"/>
      <w:tblCellMar>
        <w:left w:w="115" w:type="dxa"/>
        <w:right w:w="115" w:type="dxa"/>
      </w:tblCellMar>
    </w:tblPr>
  </w:style>
  <w:style w:type="table" w:customStyle="1" w:styleId="3">
    <w:name w:val="3"/>
    <w:basedOn w:val="TableNormal"/>
    <w:tblPr>
      <w:tblStyleRowBandSize w:val="1"/>
      <w:tblStyleColBandSize w:val="1"/>
      <w:tblCellMar>
        <w:left w:w="115" w:type="dxa"/>
        <w:right w:w="115" w:type="dxa"/>
      </w:tblCellMar>
    </w:tbl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0" w:type="dxa"/>
        <w:right w:w="1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UnresolvedMention">
    <w:name w:val="Unresolved Mention"/>
    <w:basedOn w:val="DefaultParagraphFont"/>
    <w:uiPriority w:val="99"/>
    <w:semiHidden/>
    <w:unhideWhenUsed/>
    <w:rsid w:val="005322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1.xml.rels><?xml version="1.0" encoding="UTF-8"?><Relationships xmlns="http://schemas.openxmlformats.org/package/2006/relationships"><Relationship Id="rId1" Type="http://schemas.openxmlformats.org/officeDocument/2006/relationships/image" Target="media/image2.jpg"/></Relationships>
</file>

<file path=word/_rels/header1.xml.rels><?xml version="1.0" encoding="UTF-8"?><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5q7g6suoQtVvLUuhjo0ZrgatA==">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102</Pages>
  <Words>13529</Words>
  <Characters>81573</Characters>
  <Application>Microsoft Office Word</Application>
  <DocSecurity>0</DocSecurity>
  <Lines>5982</Lines>
  <Paragraphs>3953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User 1</cp:lastModifiedBy>
  <cp:revision>2</cp:revision>
  <dcterms:created xsi:type="dcterms:W3CDTF">2026-03-27T05:55:00Z</dcterms:created>
  <dcterms:modified xsi:type="dcterms:W3CDTF">2026-03-27T05:55:00Z</dcterms:modified>
</cp:coreProperties>
</file>