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085B" w14:textId="77777777" w:rsidR="00E7159B" w:rsidRDefault="00000000">
      <w:pPr>
        <w:pStyle w:val="Heading1"/>
      </w:pPr>
      <w:r>
        <w:lastRenderedPageBreak/>
        <w:t>Annex 5.2-H: Post-Deployment Welfare Survey</w:t>
      </w:r>
    </w:p>
    <w:p w14:paraId="1B688F3C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Gather feedback on welfare services to improve future deployments.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2199"/>
        <w:gridCol w:w="2318"/>
        <w:gridCol w:w="2167"/>
      </w:tblGrid>
      <w:tr w:rsidR="00486F70" w14:paraId="2B1FF01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54BB429" w14:textId="77777777" w:rsidR="00E7159B" w:rsidRDefault="00000000">
            <w:r>
              <w:rPr>
                <w:b/>
                <w:bCs/>
                <w:sz w:val="18"/>
                <w:szCs w:val="18"/>
              </w:rPr>
              <w:t>Survey Reference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4B47B0" w14:textId="77777777" w:rsidR="00E7159B" w:rsidRDefault="00000000">
            <w:r>
              <w:rPr>
                <w:sz w:val="18"/>
                <w:szCs w:val="18"/>
              </w:rPr>
              <w:t>SHOC-WS-[YYYY]-[SEQ]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09E6A8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E28BF4" w14:textId="77777777" w:rsidR="00E7159B" w:rsidRDefault="00E7159B"/>
        </w:tc>
      </w:tr>
      <w:tr w:rsidR="00486F70" w14:paraId="0C90E7F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349D9FB" w14:textId="77777777" w:rsidR="00E7159B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3C13D4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2D174D8" w14:textId="77777777" w:rsidR="00E7159B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C8897" w14:textId="77777777" w:rsidR="00E7159B" w:rsidRDefault="00E7159B"/>
        </w:tc>
      </w:tr>
    </w:tbl>
    <w:p w14:paraId="2E1ECF49" w14:textId="77777777" w:rsidR="00E7159B" w:rsidRDefault="00000000">
      <w:pPr>
        <w:spacing w:before="80"/>
      </w:pPr>
      <w:r>
        <w:rPr>
          <w:i/>
          <w:iCs/>
        </w:rPr>
        <w:t>This survey is anonymous unless you choose to provide your name. Your feedback helps us improve welfare services.</w:t>
      </w:r>
    </w:p>
    <w:p w14:paraId="6F02E8FA" w14:textId="77777777" w:rsidR="00E7159B" w:rsidRDefault="00000000">
      <w:pPr>
        <w:pStyle w:val="Heading2"/>
        <w:spacing w:before="150"/>
      </w:pPr>
      <w:r>
        <w:t>Section 1: Pre-Deployment Preparation</w:t>
      </w:r>
    </w:p>
    <w:p w14:paraId="5DB0A745" w14:textId="77777777" w:rsidR="00E7159B" w:rsidRDefault="00000000">
      <w:r>
        <w:t>Rate the following (1 = Poor, 5 = Excellent):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2"/>
        <w:gridCol w:w="962"/>
        <w:gridCol w:w="963"/>
        <w:gridCol w:w="963"/>
        <w:gridCol w:w="963"/>
        <w:gridCol w:w="963"/>
      </w:tblGrid>
      <w:tr w:rsidR="00486F70" w14:paraId="1E45E27B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D0DE3D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8EAD73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45056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10FCB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BB3C1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8FD08C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486F70" w14:paraId="6E424184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E40A7" w14:textId="77777777" w:rsidR="00E7159B" w:rsidRDefault="00000000">
            <w:r>
              <w:rPr>
                <w:sz w:val="18"/>
                <w:szCs w:val="18"/>
              </w:rPr>
              <w:t>Pre-deployment welfare briefing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D33AC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3DF8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223C9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7A65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8D715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06DCAEE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D84B27" w14:textId="77777777" w:rsidR="00E7159B" w:rsidRDefault="00000000">
            <w:r>
              <w:rPr>
                <w:sz w:val="18"/>
                <w:szCs w:val="18"/>
              </w:rPr>
              <w:t>Information about available support services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C80E1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D0F94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F89EE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F4793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DA9AB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5224D1AB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0EB05B" w14:textId="77777777" w:rsidR="00E7159B" w:rsidRDefault="00000000">
            <w:r>
              <w:rPr>
                <w:sz w:val="18"/>
                <w:szCs w:val="18"/>
              </w:rPr>
              <w:t>PPE and equipment provided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9046C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F7728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F28D4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23830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66D5C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4F8F96E1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8C6FCD" w14:textId="77777777" w:rsidR="00E7159B" w:rsidRDefault="00000000">
            <w:r>
              <w:rPr>
                <w:sz w:val="18"/>
                <w:szCs w:val="18"/>
              </w:rPr>
              <w:t>Insurance and administrative preparation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A9EDC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13D11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4A665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449D1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4AC5B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529C25AF" w14:textId="77777777" w:rsidR="00E7159B" w:rsidRDefault="00000000">
      <w:pPr>
        <w:pStyle w:val="Heading2"/>
        <w:spacing w:before="150"/>
      </w:pPr>
      <w:r>
        <w:t>Section 2: During Deployment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7"/>
        <w:gridCol w:w="961"/>
        <w:gridCol w:w="962"/>
        <w:gridCol w:w="962"/>
        <w:gridCol w:w="962"/>
        <w:gridCol w:w="962"/>
      </w:tblGrid>
      <w:tr w:rsidR="00486F70" w14:paraId="549D7EF3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B5E7AA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294F8F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821005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15E75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57C84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AAE19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486F70" w14:paraId="01410EE2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1C1E59" w14:textId="77777777" w:rsidR="00E7159B" w:rsidRDefault="00000000">
            <w:r>
              <w:rPr>
                <w:sz w:val="18"/>
                <w:szCs w:val="18"/>
              </w:rPr>
              <w:t>Accommodation quality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C50FA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F652E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D774F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ADC8D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FDEB8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1A79810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E4A51B" w14:textId="77777777" w:rsidR="00E7159B" w:rsidRDefault="00000000">
            <w:r>
              <w:rPr>
                <w:sz w:val="18"/>
                <w:szCs w:val="18"/>
              </w:rPr>
              <w:t>Meals and nutrition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9ECEB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6CC92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6D970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47309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21182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6779231E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814AC6" w14:textId="77777777" w:rsidR="00E7159B" w:rsidRDefault="00000000">
            <w:r>
              <w:rPr>
                <w:sz w:val="18"/>
                <w:szCs w:val="18"/>
              </w:rPr>
              <w:t>Rest and recovery time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1E40C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A910F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FD9C8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6BBF4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9558B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1CE3650C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53068" w14:textId="77777777" w:rsidR="00E7159B" w:rsidRDefault="00000000">
            <w:r>
              <w:rPr>
                <w:sz w:val="18"/>
                <w:szCs w:val="18"/>
              </w:rPr>
              <w:t>Medical support availability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5EDEF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9BC99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91CAB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19FFE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7A462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E126826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A84D75" w14:textId="77777777" w:rsidR="00E7159B" w:rsidRDefault="00000000">
            <w:r>
              <w:rPr>
                <w:sz w:val="18"/>
                <w:szCs w:val="18"/>
              </w:rPr>
              <w:t>Psychosocial support availability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B062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ACE52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DF0D3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0BA65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FA296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51E35E22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324196" w14:textId="77777777" w:rsidR="00E7159B" w:rsidRDefault="00000000">
            <w:r>
              <w:rPr>
                <w:sz w:val="18"/>
                <w:szCs w:val="18"/>
              </w:rPr>
              <w:t>Communication with family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0AF1C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EA5AC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A944F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73B7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4194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76405AB7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9F2A7A" w14:textId="77777777" w:rsidR="00E7159B" w:rsidRDefault="00000000">
            <w:r>
              <w:rPr>
                <w:sz w:val="18"/>
                <w:szCs w:val="18"/>
              </w:rPr>
              <w:t>Overall welfare support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2D41E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46A5A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4E6E0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E00BB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2F1B8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1DE519AA" w14:textId="77777777" w:rsidR="00E7159B" w:rsidRDefault="00000000">
      <w:pPr>
        <w:pStyle w:val="Heading2"/>
        <w:spacing w:before="150"/>
      </w:pPr>
      <w:r>
        <w:t>Section 3: Post-Deployment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2"/>
        <w:gridCol w:w="962"/>
        <w:gridCol w:w="963"/>
        <w:gridCol w:w="963"/>
        <w:gridCol w:w="963"/>
        <w:gridCol w:w="963"/>
      </w:tblGrid>
      <w:tr w:rsidR="00486F70" w14:paraId="3B9970EA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1659E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984209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CE38F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0266D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4305E4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9DECF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486F70" w14:paraId="28E8E98A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8D941B" w14:textId="77777777" w:rsidR="00E7159B" w:rsidRDefault="00000000">
            <w:r>
              <w:rPr>
                <w:sz w:val="18"/>
                <w:szCs w:val="18"/>
              </w:rPr>
              <w:t>Psychological debriefing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77942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7B1C1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F1979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5151A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B6265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74C624CE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540D22" w14:textId="77777777" w:rsidR="00E7159B" w:rsidRDefault="00000000">
            <w:r>
              <w:rPr>
                <w:sz w:val="18"/>
                <w:szCs w:val="18"/>
              </w:rPr>
              <w:t>Reintegration support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88751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00E5D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7E7E4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BFA93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CC40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290076CF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7EF0B6" w14:textId="77777777" w:rsidR="00E7159B" w:rsidRDefault="00000000">
            <w:r>
              <w:rPr>
                <w:sz w:val="18"/>
                <w:szCs w:val="18"/>
              </w:rPr>
              <w:t>Recognition received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E57C5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DEEF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AF46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CE155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14835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11DA9C86" w14:textId="77777777" w:rsidR="00E7159B" w:rsidRDefault="00000000">
      <w:pPr>
        <w:pStyle w:val="Heading2"/>
        <w:spacing w:before="150"/>
      </w:pPr>
      <w:r>
        <w:t>Section 4: Open Feedback</w:t>
      </w:r>
    </w:p>
    <w:p w14:paraId="0AB37270" w14:textId="77777777" w:rsidR="00E7159B" w:rsidRDefault="00000000">
      <w:r>
        <w:rPr>
          <w:b/>
          <w:bCs/>
        </w:rPr>
        <w:t>What worked well?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86F70" w14:paraId="0F8A8BB9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39D72E" w14:textId="77777777" w:rsidR="00E7159B" w:rsidRDefault="00E7159B"/>
          <w:p w14:paraId="4300C4CC" w14:textId="77777777" w:rsidR="00E7159B" w:rsidRDefault="00E7159B"/>
        </w:tc>
      </w:tr>
    </w:tbl>
    <w:p w14:paraId="511EE1DE" w14:textId="77777777" w:rsidR="00E7159B" w:rsidRDefault="00000000">
      <w:pPr>
        <w:spacing w:before="100"/>
      </w:pPr>
      <w:r>
        <w:rPr>
          <w:b/>
          <w:bCs/>
        </w:rPr>
        <w:t>What could be improved?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86F70" w14:paraId="59188374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CBDB31" w14:textId="77777777" w:rsidR="00E7159B" w:rsidRDefault="00E7159B"/>
          <w:p w14:paraId="2FA49C9A" w14:textId="77777777" w:rsidR="00E7159B" w:rsidRDefault="00E7159B"/>
        </w:tc>
      </w:tr>
    </w:tbl>
    <w:p w14:paraId="1C77EC3C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