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7073E" w14:textId="77777777" w:rsidR="00E7159B" w:rsidRDefault="00000000">
      <w:pPr>
        <w:pStyle w:val="Heading1"/>
      </w:pPr>
      <w:r>
        <w:lastRenderedPageBreak/>
        <w:t>Annex 5.4-G: Simulation Exercise Protocol</w:t>
      </w:r>
    </w:p>
    <w:p w14:paraId="26ADA4E0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Standard protocol for planning and conducting simulation exercises.</w:t>
      </w:r>
    </w:p>
    <w:p w14:paraId="6E9AE68F" w14:textId="77777777" w:rsidR="00E7159B" w:rsidRDefault="00000000">
      <w:pPr>
        <w:pStyle w:val="Heading2"/>
        <w:spacing w:before="150"/>
      </w:pPr>
      <w:r>
        <w:t>Exercise Overview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6"/>
        <w:gridCol w:w="4215"/>
        <w:gridCol w:w="1962"/>
        <w:gridCol w:w="883"/>
      </w:tblGrid>
      <w:tr w:rsidR="00875E2C" w14:paraId="47DBFCD6" w14:textId="77777777">
        <w:trPr>
          <w:gridAfter w:val="2"/>
          <w:wAfter w:w="200" w:type="dxa"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78BFD33" w14:textId="77777777" w:rsidR="00E7159B" w:rsidRDefault="00000000">
            <w:r>
              <w:rPr>
                <w:b/>
                <w:bCs/>
                <w:sz w:val="18"/>
                <w:szCs w:val="18"/>
              </w:rPr>
              <w:t>Exercise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7D741A" w14:textId="77777777" w:rsidR="00E7159B" w:rsidRDefault="00E7159B"/>
        </w:tc>
      </w:tr>
      <w:tr w:rsidR="00875E2C" w14:paraId="2CDB892C" w14:textId="77777777">
        <w:trPr>
          <w:gridAfter w:val="2"/>
          <w:wAfter w:w="200" w:type="dxa"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D7F6D17" w14:textId="77777777" w:rsidR="00E7159B" w:rsidRDefault="00000000">
            <w:r>
              <w:rPr>
                <w:b/>
                <w:bCs/>
                <w:sz w:val="18"/>
                <w:szCs w:val="18"/>
              </w:rPr>
              <w:t>Exercise Type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88F2E7" w14:textId="77777777" w:rsidR="00E7159B" w:rsidRDefault="00000000">
            <w:r>
              <w:rPr>
                <w:sz w:val="18"/>
                <w:szCs w:val="18"/>
              </w:rPr>
              <w:t>☐ TTX ☐ Functional ☐ Full-Scale ☐ Drill</w:t>
            </w:r>
          </w:p>
        </w:tc>
      </w:tr>
      <w:tr w:rsidR="00875E2C" w14:paraId="7CDA3DC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D2A1D32" w14:textId="77777777" w:rsidR="00E7159B" w:rsidRDefault="00000000">
            <w:r>
              <w:rPr>
                <w:b/>
                <w:bCs/>
                <w:sz w:val="18"/>
                <w:szCs w:val="18"/>
              </w:rPr>
              <w:t>Date(s)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AEFA8E" w14:textId="77777777" w:rsidR="00E7159B" w:rsidRDefault="00E7159B"/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ACEE8EF" w14:textId="77777777" w:rsidR="00E7159B" w:rsidRDefault="00000000"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CB005F" w14:textId="77777777" w:rsidR="00E7159B" w:rsidRDefault="00E7159B"/>
        </w:tc>
      </w:tr>
      <w:tr w:rsidR="00875E2C" w14:paraId="012A0FC7" w14:textId="77777777">
        <w:trPr>
          <w:gridAfter w:val="2"/>
          <w:wAfter w:w="200" w:type="dxa"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B80486A" w14:textId="77777777" w:rsidR="00E7159B" w:rsidRDefault="00000000">
            <w:r>
              <w:rPr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66FDF8" w14:textId="77777777" w:rsidR="00E7159B" w:rsidRDefault="00E7159B"/>
        </w:tc>
      </w:tr>
      <w:tr w:rsidR="00875E2C" w14:paraId="17B44E05" w14:textId="77777777">
        <w:trPr>
          <w:gridAfter w:val="2"/>
          <w:wAfter w:w="200" w:type="dxa"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5AC025C" w14:textId="77777777" w:rsidR="00E7159B" w:rsidRDefault="00000000">
            <w:r>
              <w:rPr>
                <w:b/>
                <w:bCs/>
                <w:sz w:val="18"/>
                <w:szCs w:val="18"/>
              </w:rPr>
              <w:t>Exercise Director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E35EAF" w14:textId="77777777" w:rsidR="00E7159B" w:rsidRDefault="00E7159B"/>
        </w:tc>
      </w:tr>
    </w:tbl>
    <w:p w14:paraId="7B21E59D" w14:textId="77777777" w:rsidR="00E7159B" w:rsidRDefault="00000000">
      <w:pPr>
        <w:pStyle w:val="Heading2"/>
        <w:spacing w:before="150"/>
      </w:pPr>
      <w:r>
        <w:t>Exercise Objectives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6108"/>
        <w:gridCol w:w="2340"/>
      </w:tblGrid>
      <w:tr w:rsidR="00875E2C" w14:paraId="5F44D368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E72A30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EE5526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E982EB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Assessment Method</w:t>
            </w:r>
          </w:p>
        </w:tc>
      </w:tr>
      <w:tr w:rsidR="00875E2C" w14:paraId="6CAC445F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6F2E2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4A3AD3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BF9462" w14:textId="77777777" w:rsidR="00E7159B" w:rsidRDefault="00E7159B"/>
        </w:tc>
      </w:tr>
      <w:tr w:rsidR="00875E2C" w14:paraId="77089D3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C7E95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50BAE7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1EFE25" w14:textId="77777777" w:rsidR="00E7159B" w:rsidRDefault="00E7159B"/>
        </w:tc>
      </w:tr>
      <w:tr w:rsidR="00875E2C" w14:paraId="3A33F31C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83532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196CF5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75EDE4" w14:textId="77777777" w:rsidR="00E7159B" w:rsidRDefault="00E7159B"/>
        </w:tc>
      </w:tr>
    </w:tbl>
    <w:p w14:paraId="7602443F" w14:textId="77777777" w:rsidR="00E7159B" w:rsidRDefault="00000000">
      <w:pPr>
        <w:pStyle w:val="Heading2"/>
        <w:spacing w:before="150"/>
      </w:pPr>
      <w:r>
        <w:t>Scenario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2"/>
        <w:gridCol w:w="6314"/>
      </w:tblGrid>
      <w:tr w:rsidR="00875E2C" w14:paraId="7AD55A9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001253D" w14:textId="77777777" w:rsidR="00E7159B" w:rsidRDefault="00000000">
            <w:r>
              <w:rPr>
                <w:b/>
                <w:bCs/>
                <w:sz w:val="18"/>
                <w:szCs w:val="18"/>
              </w:rPr>
              <w:t>Hazard Type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FE74D8" w14:textId="77777777" w:rsidR="00E7159B" w:rsidRDefault="00000000">
            <w:r>
              <w:rPr>
                <w:sz w:val="18"/>
                <w:szCs w:val="18"/>
              </w:rPr>
              <w:t>☐ Flood ☐ Cyclone ☐ Drought ☐ Earthquake ☐ Other:</w:t>
            </w:r>
          </w:p>
        </w:tc>
      </w:tr>
      <w:tr w:rsidR="00875E2C" w14:paraId="69BA6C59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600F758" w14:textId="77777777" w:rsidR="00E7159B" w:rsidRDefault="00000000">
            <w:r>
              <w:rPr>
                <w:b/>
                <w:bCs/>
                <w:sz w:val="18"/>
                <w:szCs w:val="18"/>
              </w:rPr>
              <w:t>Affected Area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1DD67E" w14:textId="77777777" w:rsidR="00E7159B" w:rsidRDefault="00E7159B"/>
        </w:tc>
      </w:tr>
      <w:tr w:rsidR="00875E2C" w14:paraId="1D6ADA90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FDB8499" w14:textId="77777777" w:rsidR="00E7159B" w:rsidRDefault="00000000">
            <w:r>
              <w:rPr>
                <w:b/>
                <w:bCs/>
                <w:sz w:val="18"/>
                <w:szCs w:val="18"/>
              </w:rPr>
              <w:t>Scenario Narrative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7ABB80" w14:textId="77777777" w:rsidR="00E7159B" w:rsidRDefault="00E7159B"/>
          <w:p w14:paraId="6677CFC6" w14:textId="77777777" w:rsidR="00E7159B" w:rsidRDefault="00E7159B"/>
        </w:tc>
      </w:tr>
    </w:tbl>
    <w:p w14:paraId="274F94EA" w14:textId="77777777" w:rsidR="00E7159B" w:rsidRDefault="00000000">
      <w:pPr>
        <w:pStyle w:val="Heading2"/>
        <w:spacing w:before="150"/>
      </w:pPr>
      <w:r>
        <w:t>Exercise Timeline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3"/>
        <w:gridCol w:w="4759"/>
        <w:gridCol w:w="2914"/>
      </w:tblGrid>
      <w:tr w:rsidR="00875E2C" w14:paraId="1FE78E31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3109D3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F6D0AE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547D5F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875E2C" w14:paraId="765FBF46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46A926" w14:textId="77777777" w:rsidR="00E7159B" w:rsidRDefault="00E7159B"/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D3C4E2" w14:textId="77777777" w:rsidR="00E7159B" w:rsidRDefault="00000000">
            <w:r>
              <w:rPr>
                <w:sz w:val="18"/>
                <w:szCs w:val="18"/>
              </w:rPr>
              <w:t>Exercise start / Initial briefing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350723" w14:textId="77777777" w:rsidR="00E7159B" w:rsidRDefault="00E7159B"/>
        </w:tc>
      </w:tr>
      <w:tr w:rsidR="00875E2C" w14:paraId="4E00F840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39E07B" w14:textId="77777777" w:rsidR="00E7159B" w:rsidRDefault="00E7159B"/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65B8DC" w14:textId="77777777" w:rsidR="00E7159B" w:rsidRDefault="00000000">
            <w:r>
              <w:rPr>
                <w:sz w:val="18"/>
                <w:szCs w:val="18"/>
              </w:rPr>
              <w:t>Scenario inject 1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71922A" w14:textId="77777777" w:rsidR="00E7159B" w:rsidRDefault="00E7159B"/>
        </w:tc>
      </w:tr>
      <w:tr w:rsidR="00875E2C" w14:paraId="1CF6FF01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40826C" w14:textId="77777777" w:rsidR="00E7159B" w:rsidRDefault="00E7159B"/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D8348A" w14:textId="77777777" w:rsidR="00E7159B" w:rsidRDefault="00000000">
            <w:r>
              <w:rPr>
                <w:sz w:val="18"/>
                <w:szCs w:val="18"/>
              </w:rPr>
              <w:t>Scenario inject 2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645AAA" w14:textId="77777777" w:rsidR="00E7159B" w:rsidRDefault="00E7159B"/>
        </w:tc>
      </w:tr>
      <w:tr w:rsidR="00875E2C" w14:paraId="39966723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A19BA2" w14:textId="77777777" w:rsidR="00E7159B" w:rsidRDefault="00E7159B"/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DC80A0" w14:textId="77777777" w:rsidR="00E7159B" w:rsidRDefault="00000000">
            <w:r>
              <w:rPr>
                <w:sz w:val="18"/>
                <w:szCs w:val="18"/>
              </w:rPr>
              <w:t>Exercise conclusion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3F4DC0" w14:textId="77777777" w:rsidR="00E7159B" w:rsidRDefault="00E7159B"/>
        </w:tc>
      </w:tr>
      <w:tr w:rsidR="00875E2C" w14:paraId="2B606371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FF7FE2" w14:textId="77777777" w:rsidR="00E7159B" w:rsidRDefault="00E7159B"/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D9D698" w14:textId="77777777" w:rsidR="00E7159B" w:rsidRDefault="00000000">
            <w:r>
              <w:rPr>
                <w:sz w:val="18"/>
                <w:szCs w:val="18"/>
              </w:rPr>
              <w:t>Hot debrief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0A68B8" w14:textId="77777777" w:rsidR="00E7159B" w:rsidRDefault="00E7159B"/>
        </w:tc>
      </w:tr>
    </w:tbl>
    <w:p w14:paraId="2BD39EA0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