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CD5C" w14:textId="77777777" w:rsidR="00E7159B" w:rsidRDefault="00000000">
      <w:pPr>
        <w:pStyle w:val="Heading1"/>
      </w:pPr>
      <w:r>
        <w:lastRenderedPageBreak/>
        <w:t>Annex 5.5-C: Quarterly Check-In Form</w:t>
      </w:r>
    </w:p>
    <w:p w14:paraId="3301EEA1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Document quarterly progress discussions between staff and supervisor.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4261"/>
        <w:gridCol w:w="1760"/>
        <w:gridCol w:w="1367"/>
      </w:tblGrid>
      <w:tr w:rsidR="00EE3179" w14:paraId="2056348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2C76C5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D54D1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FA556D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BFEAE" w14:textId="77777777" w:rsidR="00E7159B" w:rsidRDefault="00E7159B"/>
        </w:tc>
      </w:tr>
      <w:tr w:rsidR="00EE3179" w14:paraId="36E8B3C1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2958E9" w14:textId="77777777" w:rsidR="00E7159B" w:rsidRDefault="00000000">
            <w:r>
              <w:rPr>
                <w:b/>
                <w:bCs/>
                <w:sz w:val="18"/>
                <w:szCs w:val="18"/>
              </w:rPr>
              <w:t>Quarter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4BBE3" w14:textId="77777777" w:rsidR="00E7159B" w:rsidRDefault="00000000">
            <w:r>
              <w:rPr>
                <w:sz w:val="18"/>
                <w:szCs w:val="18"/>
              </w:rPr>
              <w:t>☐ Q1 (Mar) ☐ Q2 (Jun) ☐ Q3 (Sep)</w:t>
            </w:r>
          </w:p>
        </w:tc>
      </w:tr>
      <w:tr w:rsidR="00EE3179" w14:paraId="12742F1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44C71C" w14:textId="77777777" w:rsidR="00E7159B" w:rsidRDefault="00000000">
            <w:r>
              <w:rPr>
                <w:b/>
                <w:bCs/>
                <w:sz w:val="18"/>
                <w:szCs w:val="18"/>
              </w:rPr>
              <w:t>Check-In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7486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C158FB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7F6C8C" w14:textId="77777777" w:rsidR="00E7159B" w:rsidRDefault="00E7159B"/>
        </w:tc>
      </w:tr>
    </w:tbl>
    <w:p w14:paraId="0E408045" w14:textId="77777777" w:rsidR="00E7159B" w:rsidRDefault="00000000">
      <w:pPr>
        <w:pStyle w:val="Heading2"/>
        <w:spacing w:before="150"/>
      </w:pPr>
      <w:r>
        <w:t>Objective Progress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3465"/>
        <w:gridCol w:w="1520"/>
        <w:gridCol w:w="3654"/>
      </w:tblGrid>
      <w:tr w:rsidR="00EE3179" w14:paraId="13081B5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859F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54035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0FD5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48BD21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Notes</w:t>
            </w:r>
          </w:p>
        </w:tc>
      </w:tr>
      <w:tr w:rsidR="00EE3179" w14:paraId="6381260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DC8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F6BD7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98F2E5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B0239" w14:textId="77777777" w:rsidR="00E7159B" w:rsidRDefault="00E7159B"/>
        </w:tc>
      </w:tr>
      <w:tr w:rsidR="00EE3179" w14:paraId="53B4992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D25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841D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388B0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5F93C4" w14:textId="77777777" w:rsidR="00E7159B" w:rsidRDefault="00E7159B"/>
        </w:tc>
      </w:tr>
      <w:tr w:rsidR="00EE3179" w14:paraId="0ED627CD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4239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54691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12129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1FEBB" w14:textId="77777777" w:rsidR="00E7159B" w:rsidRDefault="00E7159B"/>
        </w:tc>
      </w:tr>
      <w:tr w:rsidR="00EE3179" w14:paraId="72B763C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18B1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28E62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1D1DF1" w14:textId="77777777" w:rsidR="00E7159B" w:rsidRDefault="00000000">
            <w:r>
              <w:rPr>
                <w:sz w:val="18"/>
                <w:szCs w:val="18"/>
              </w:rPr>
              <w:t>☐On ☐Behind ☐Ahead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12864F" w14:textId="77777777" w:rsidR="00E7159B" w:rsidRDefault="00E7159B"/>
        </w:tc>
      </w:tr>
    </w:tbl>
    <w:p w14:paraId="007BDCC2" w14:textId="77777777" w:rsidR="00E7159B" w:rsidRDefault="00000000">
      <w:pPr>
        <w:pStyle w:val="Heading2"/>
        <w:spacing w:before="150"/>
      </w:pPr>
      <w:r>
        <w:t>Discussion Points</w:t>
      </w:r>
    </w:p>
    <w:p w14:paraId="2AD09D93" w14:textId="77777777" w:rsidR="00E7159B" w:rsidRDefault="00000000">
      <w:r>
        <w:rPr>
          <w:b/>
          <w:bCs/>
        </w:rPr>
        <w:t>Key Achievements This Quarter: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54075A5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9D27E" w14:textId="77777777" w:rsidR="00E7159B" w:rsidRDefault="00E7159B"/>
          <w:p w14:paraId="654CF2B1" w14:textId="77777777" w:rsidR="00E7159B" w:rsidRDefault="00E7159B"/>
        </w:tc>
      </w:tr>
    </w:tbl>
    <w:p w14:paraId="39226CCA" w14:textId="77777777" w:rsidR="00E7159B" w:rsidRDefault="00000000">
      <w:pPr>
        <w:spacing w:before="100"/>
      </w:pPr>
      <w:r>
        <w:rPr>
          <w:b/>
          <w:bCs/>
        </w:rPr>
        <w:t>Challenges/Barriers Encountered: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3C489DA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B45466" w14:textId="77777777" w:rsidR="00E7159B" w:rsidRDefault="00E7159B"/>
          <w:p w14:paraId="3916D726" w14:textId="77777777" w:rsidR="00E7159B" w:rsidRDefault="00E7159B"/>
        </w:tc>
      </w:tr>
    </w:tbl>
    <w:p w14:paraId="48D4E922" w14:textId="77777777" w:rsidR="00E7159B" w:rsidRDefault="00000000">
      <w:pPr>
        <w:spacing w:before="100"/>
      </w:pPr>
      <w:r>
        <w:rPr>
          <w:b/>
          <w:bCs/>
        </w:rPr>
        <w:t>Support Needed: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166BCA2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0928C" w14:textId="77777777" w:rsidR="00E7159B" w:rsidRDefault="00E7159B"/>
          <w:p w14:paraId="5002CC7D" w14:textId="77777777" w:rsidR="00E7159B" w:rsidRDefault="00E7159B"/>
        </w:tc>
      </w:tr>
    </w:tbl>
    <w:p w14:paraId="40360AFC" w14:textId="77777777" w:rsidR="00E7159B" w:rsidRDefault="00000000">
      <w:pPr>
        <w:spacing w:before="100"/>
      </w:pPr>
      <w:r>
        <w:rPr>
          <w:b/>
          <w:bCs/>
        </w:rPr>
        <w:t>Agreed Actions for Next Quarter: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23281275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504BD2" w14:textId="77777777" w:rsidR="00E7159B" w:rsidRDefault="00E7159B"/>
          <w:p w14:paraId="4779B52B" w14:textId="77777777" w:rsidR="00E7159B" w:rsidRDefault="00E7159B"/>
        </w:tc>
      </w:tr>
    </w:tbl>
    <w:p w14:paraId="5358D231" w14:textId="77777777" w:rsidR="00E7159B" w:rsidRDefault="00000000">
      <w:pPr>
        <w:pStyle w:val="Heading2"/>
        <w:spacing w:before="150"/>
      </w:pPr>
      <w:r>
        <w:t>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43"/>
        <w:gridCol w:w="2259"/>
        <w:gridCol w:w="2243"/>
      </w:tblGrid>
      <w:tr w:rsidR="00EE3179" w14:paraId="1CA62C2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848AC7" w14:textId="77777777" w:rsidR="00E7159B" w:rsidRDefault="00000000">
            <w:r>
              <w:rPr>
                <w:b/>
                <w:bCs/>
                <w:sz w:val="18"/>
                <w:szCs w:val="18"/>
              </w:rPr>
              <w:t>Staff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CCBA2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0D428D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F0EC3" w14:textId="77777777" w:rsidR="00E7159B" w:rsidRDefault="00E7159B"/>
        </w:tc>
      </w:tr>
      <w:tr w:rsidR="00EE3179" w14:paraId="3FB36BD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F7A6EF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BFA77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546053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039BA" w14:textId="77777777" w:rsidR="00E7159B" w:rsidRDefault="00E7159B"/>
        </w:tc>
      </w:tr>
    </w:tbl>
    <w:p w14:paraId="613DC836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