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jc w:val="left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                 Final Project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jc w:val="left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                  Ding Chen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jc w:val="left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                  Tic Tac Toe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jc w:val="left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            ANALYSIS PHASE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za8qk9o0qn8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Functional Specification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TicTacToe is designed for human player plays with human player and human player play with AI in two level in real life. A move is guaranteed to be valid and is placed on an empty block. Once a winning condition is reached, no more moves is allowed. A player who succeeds in placing n of their of their in a horizontal, valtical, or diagonal row wins the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before="48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7htls21qtyi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Manual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highlight playname is the current player, click the button on the grid to play the game rules follow the TicTacToe game, if X is winning there will be a box showing winning message.User can reset the board/reset the game by clicking “reset” button. User can go back to main menu by click “Exit” button and close “Yes” when the confirm box show up.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Xs and Os is for two players or one player with AI computer. X and O, who take turns making the spaces in a 3*3 grid. The player who succeeds in placing three of their marks in horizontal,vertical, or diagonal row is the winner.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There are two level ( easy and normal ) if human play with computer AI, the computer goes first. Who is moving that name is highlighted ( Yellow 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Check for Win: if the player has two in a row, they can place a third to get three in a row.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Block:if the opponent has two in a row, the player must play the third themselves to block the opponent.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Blocking an opponent’s fork: if there is only one possible fork for the opponent, the player should block it. Otherwise, the player should block all forks in any 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yccc58qsbz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1rmtcqniwlvt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1. Use Case for run the game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1.show the game Frame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Variation 1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Not to running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2.Use case for close_Button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    1.Program end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    Variation 1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    No response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3.Use case for menu option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3.1 human VS human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Show “ input dialog to get 2 players name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Playboard Frame showup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Player1 = human1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Player2 = human2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3.2 Human VS Computer(easy)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       1.get 1 player name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       2. Show playboardFrame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      Player1 = AI(easy)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      Player2 = User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3.3 computer (Medium) VS Human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1.get 1 player name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        2. Show playboardFrame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        Player1 = AI(medium)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          Player2 = User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      Variation #`1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         Click exit button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      gameover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4. Use Case for Click Exit button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4.1.Ask question to confirm if user want to quit the board and back to main menu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4.2 if “yes” back to main menu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4.3.if “No” back to board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Variation #1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Not back to main menu when click “ yes”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No response when clicking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5.Use Case for into the playboardFrame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5.1.each playboard game button clicked(“9” grid game)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Show the mark ‘X’ or ‘O’ in the red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The button showing the mark can not be clicked again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The mark will rotate  ‘X’ or ‘O’ with each turning going current player’s name is highlighted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 DESIGN PHASE</w:t>
      </w:r>
    </w:p>
    <w:p w:rsidR="00000000" w:rsidDel="00000000" w:rsidP="00000000" w:rsidRDefault="00000000" w:rsidRPr="00000000" w14:paraId="0000003D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Identify Classes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PlayBoard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Player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Game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HumanPlayer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ComputerPlayer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44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Class Responsibility</w:t>
      </w:r>
    </w:p>
    <w:p w:rsidR="00000000" w:rsidDel="00000000" w:rsidP="00000000" w:rsidRDefault="00000000" w:rsidRPr="00000000" w14:paraId="00000046">
      <w:pPr>
        <w:spacing w:after="240" w:before="24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</w:t>
      </w:r>
      <w:r w:rsidDel="00000000" w:rsidR="00000000" w:rsidRPr="00000000">
        <w:rPr>
          <w:rtl w:val="0"/>
        </w:rPr>
        <w:t xml:space="preserve">   PlayBoard: store each of point so that have 3 types of 3*3 grid ; visit each of point in the grid. -1 and 1 mean that it has x in the board 0 means nothing.</w:t>
      </w:r>
    </w:p>
    <w:p w:rsidR="00000000" w:rsidDel="00000000" w:rsidP="00000000" w:rsidRDefault="00000000" w:rsidRPr="00000000" w14:paraId="00000047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  <w:t xml:space="preserve">          Player: it creats a name to output the result. For example,  player VS player he may calls player1 or player2, but player VS AI  he may calls “you”. I add Get_name() to output result easily. Movement which records currently where you are. Mark records that how many players we have. Hand records who is gonna be first.</w:t>
      </w:r>
    </w:p>
    <w:p w:rsidR="00000000" w:rsidDel="00000000" w:rsidP="00000000" w:rsidRDefault="00000000" w:rsidRPr="00000000" w14:paraId="00000048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  <w:t xml:space="preserve">          Game: let player entry into the game and count that who wins.</w:t>
      </w:r>
    </w:p>
    <w:p w:rsidR="00000000" w:rsidDel="00000000" w:rsidP="00000000" w:rsidRDefault="00000000" w:rsidRPr="00000000" w14:paraId="00000049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  <w:t xml:space="preserve">          PlayerHuman: read_human read in the input from players.</w:t>
      </w:r>
    </w:p>
    <w:p w:rsidR="00000000" w:rsidDel="00000000" w:rsidP="00000000" w:rsidRDefault="00000000" w:rsidRPr="00000000" w14:paraId="0000004A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  <w:t xml:space="preserve">          ComputerPlayer: designed weak and strong algorithm to play with human player.</w:t>
      </w:r>
    </w:p>
    <w:p w:rsidR="00000000" w:rsidDel="00000000" w:rsidP="00000000" w:rsidRDefault="00000000" w:rsidRPr="00000000" w14:paraId="0000004B">
      <w:pPr>
        <w:spacing w:after="240" w:before="240" w:line="360" w:lineRule="auto"/>
        <w:jc w:val="left"/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4C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Class Relationship</w:t>
      </w:r>
    </w:p>
    <w:p w:rsidR="00000000" w:rsidDel="00000000" w:rsidP="00000000" w:rsidRDefault="00000000" w:rsidRPr="00000000" w14:paraId="0000004D">
      <w:pPr>
        <w:spacing w:after="240" w:before="240" w:line="36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</w:t>
      </w:r>
      <w:r w:rsidDel="00000000" w:rsidR="00000000" w:rsidRPr="00000000">
        <w:rPr>
          <w:rtl w:val="0"/>
        </w:rPr>
        <w:t xml:space="preserve"> There are two relationships  in TicTacToe which is inherit and composition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240" w:before="240"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inherit:</w:t>
      </w:r>
    </w:p>
    <w:p w:rsidR="00000000" w:rsidDel="00000000" w:rsidP="00000000" w:rsidRDefault="00000000" w:rsidRPr="00000000" w14:paraId="0000004F">
      <w:pPr>
        <w:spacing w:after="240" w:before="240"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Board is inherit of Frame</w:t>
      </w:r>
    </w:p>
    <w:p w:rsidR="00000000" w:rsidDel="00000000" w:rsidP="00000000" w:rsidRDefault="00000000" w:rsidRPr="00000000" w14:paraId="00000050">
      <w:pPr>
        <w:spacing w:after="240" w:before="240"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playerHuman is inherit of player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PlayerComputer is inherit of player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composition: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Player and playboard are compositions of Game.</w:t>
      </w:r>
    </w:p>
    <w:p w:rsidR="00000000" w:rsidDel="00000000" w:rsidP="00000000" w:rsidRDefault="00000000" w:rsidRPr="00000000" w14:paraId="00000055">
      <w:pPr>
        <w:spacing w:after="240" w:before="240"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Sequence Diagram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keepNext w:val="0"/>
        <w:keepLines w:val="0"/>
        <w:spacing w:before="480"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6n5de9xquda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State Diagram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