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0A2" w14:textId="77777777" w:rsidR="00643AE7" w:rsidRPr="003A4DCA" w:rsidRDefault="00643AE7" w:rsidP="00643AE7">
      <w:pPr>
        <w:jc w:val="center"/>
        <w:rPr>
          <w:rFonts w:ascii="黑体" w:eastAsia="黑体" w:hAnsi="黑体" w:cs="Times New Roman"/>
          <w:sz w:val="44"/>
          <w:szCs w:val="44"/>
        </w:rPr>
      </w:pPr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902D166" w14:textId="77777777" w:rsidR="00643AE7" w:rsidRDefault="00643AE7" w:rsidP="00643AE7">
      <w:pPr>
        <w:spacing w:line="360" w:lineRule="auto"/>
        <w:rPr>
          <w:rFonts w:cs="Times New Roman"/>
          <w:sz w:val="28"/>
          <w:szCs w:val="28"/>
        </w:rPr>
      </w:pPr>
    </w:p>
    <w:p w14:paraId="0C281B23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</w:p>
    <w:p w14:paraId="79A5C276" w14:textId="0D55A58A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="002C6B66">
        <w:rPr>
          <w:rFonts w:ascii="宋体" w:hAnsi="宋体" w:cs="宋体" w:hint="eastAsia"/>
          <w:sz w:val="28"/>
          <w:szCs w:val="28"/>
          <w:u w:val="single"/>
        </w:rPr>
        <w:t>编译原理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1D06B5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67222446" w14:textId="0470C84B" w:rsidR="00643AE7" w:rsidRPr="003E2096" w:rsidRDefault="00643AE7" w:rsidP="00643AE7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D06B5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1521A1">
        <w:rPr>
          <w:rFonts w:cs="宋体" w:hint="eastAsia"/>
          <w:sz w:val="28"/>
          <w:szCs w:val="28"/>
          <w:u w:val="single"/>
        </w:rPr>
        <w:t>年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月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Pr="001521A1">
        <w:rPr>
          <w:rFonts w:cs="宋体" w:hint="eastAsia"/>
          <w:sz w:val="28"/>
          <w:szCs w:val="28"/>
          <w:u w:val="single"/>
        </w:rPr>
        <w:t>日</w:t>
      </w:r>
      <w:r w:rsidRPr="001521A1">
        <w:rPr>
          <w:sz w:val="28"/>
          <w:szCs w:val="28"/>
          <w:u w:val="single"/>
        </w:rPr>
        <w:t xml:space="preserve"> </w:t>
      </w:r>
      <w:r w:rsidR="008C5FD7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时至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</w:t>
      </w:r>
      <w:r w:rsidR="00BA6AB0">
        <w:rPr>
          <w:rFonts w:ascii="宋体" w:hAnsi="宋体" w:cs="宋体"/>
          <w:sz w:val="28"/>
          <w:szCs w:val="28"/>
          <w:u w:val="single"/>
        </w:rPr>
        <w:t xml:space="preserve"> </w:t>
      </w:r>
      <w:r w:rsidR="00A112FD" w:rsidRPr="001521A1">
        <w:rPr>
          <w:rFonts w:ascii="宋体" w:hAnsi="宋体" w:cs="宋体" w:hint="eastAsia"/>
          <w:sz w:val="28"/>
          <w:szCs w:val="28"/>
          <w:u w:val="single"/>
        </w:rPr>
        <w:t>时</w:t>
      </w:r>
      <w:r w:rsidR="00A112FD" w:rsidRPr="003E2096">
        <w:rPr>
          <w:rFonts w:ascii="宋体" w:hAnsi="宋体" w:cs="宋体" w:hint="eastAsia"/>
          <w:sz w:val="28"/>
          <w:szCs w:val="28"/>
        </w:rPr>
        <w:t>，实验地点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 w:rsidR="008C5FD7">
        <w:rPr>
          <w:rFonts w:ascii="宋体" w:hAnsi="宋体" w:cs="宋体"/>
          <w:sz w:val="28"/>
          <w:szCs w:val="28"/>
          <w:u w:val="single"/>
        </w:rPr>
        <w:t xml:space="preserve">  </w:t>
      </w:r>
      <w:r w:rsidR="00A112FD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23D67191" w14:textId="4CFD5201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>实验</w:t>
      </w:r>
      <w:r w:rsidR="00C92F70">
        <w:rPr>
          <w:rFonts w:ascii="宋体" w:hAnsi="宋体" w:cs="宋体" w:hint="eastAsia"/>
          <w:sz w:val="28"/>
          <w:szCs w:val="28"/>
          <w:u w:val="single"/>
        </w:rPr>
        <w:t>二</w:t>
      </w:r>
      <w:r w:rsidR="001521A1" w:rsidRPr="001521A1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 w:rsidR="00C92F70">
        <w:rPr>
          <w:rFonts w:ascii="宋体" w:hAnsi="宋体" w:cs="宋体" w:hint="eastAsia"/>
          <w:sz w:val="28"/>
          <w:szCs w:val="28"/>
          <w:u w:val="single"/>
        </w:rPr>
        <w:t>语</w:t>
      </w:r>
      <w:r w:rsidR="002C6B66">
        <w:rPr>
          <w:rFonts w:ascii="宋体" w:hAnsi="宋体" w:cs="宋体" w:hint="eastAsia"/>
          <w:sz w:val="28"/>
          <w:szCs w:val="28"/>
          <w:u w:val="single"/>
        </w:rPr>
        <w:t>法分析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</w:t>
      </w:r>
    </w:p>
    <w:p w14:paraId="74CF7CDF" w14:textId="214EBEAB" w:rsidR="00643AE7" w:rsidRPr="003E2096" w:rsidRDefault="00643AE7" w:rsidP="001521A1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5660F7" w:rsidRPr="00C74937">
        <w:rPr>
          <w:rFonts w:ascii="宋体" w:hAnsi="宋体" w:cs="宋体" w:hint="eastAsia"/>
          <w:sz w:val="28"/>
          <w:szCs w:val="28"/>
          <w:u w:val="single"/>
        </w:rPr>
        <w:t>实现PL/0语言的</w:t>
      </w:r>
      <w:r w:rsidR="00C92F70" w:rsidRPr="00C92F70">
        <w:rPr>
          <w:rFonts w:ascii="宋体" w:hAnsi="宋体" w:cs="宋体" w:hint="eastAsia"/>
          <w:sz w:val="28"/>
          <w:szCs w:val="28"/>
          <w:u w:val="single"/>
        </w:rPr>
        <w:t>语法分析器</w:t>
      </w:r>
      <w:r w:rsidR="00C74937">
        <w:rPr>
          <w:rFonts w:ascii="宋体" w:hAnsi="宋体" w:cs="宋体"/>
          <w:sz w:val="28"/>
          <w:szCs w:val="28"/>
          <w:u w:val="single"/>
        </w:rPr>
        <w:t xml:space="preserve">     </w:t>
      </w:r>
      <w:r w:rsidR="00C92F70">
        <w:rPr>
          <w:rFonts w:ascii="宋体" w:hAnsi="宋体" w:cs="宋体"/>
          <w:sz w:val="28"/>
          <w:szCs w:val="28"/>
          <w:u w:val="single"/>
        </w:rPr>
        <w:t xml:space="preserve"> </w:t>
      </w:r>
      <w:r w:rsidR="00C74937">
        <w:rPr>
          <w:rFonts w:ascii="宋体" w:hAnsi="宋体" w:cs="宋体"/>
          <w:sz w:val="28"/>
          <w:szCs w:val="28"/>
          <w:u w:val="single"/>
        </w:rPr>
        <w:t xml:space="preserve">                 </w:t>
      </w:r>
    </w:p>
    <w:p w14:paraId="56F675DD" w14:textId="77777777" w:rsidR="00643AE7" w:rsidRPr="003A128A" w:rsidRDefault="00643AE7" w:rsidP="00643AE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48148D0E" w14:textId="77777777" w:rsidR="00643AE7" w:rsidRPr="003E2096" w:rsidRDefault="00643AE7" w:rsidP="00643AE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57742FE5" w14:textId="77777777" w:rsidR="00643AE7" w:rsidRPr="003E2096" w:rsidRDefault="00643AE7" w:rsidP="00643AE7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F5E4DEB" w14:textId="40E40338" w:rsidR="00643AE7" w:rsidRPr="00643AE7" w:rsidRDefault="00643AE7" w:rsidP="00643AE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</w:t>
      </w:r>
      <w:r w:rsidR="001521A1">
        <w:rPr>
          <w:rFonts w:cs="宋体" w:hint="eastAsia"/>
          <w:sz w:val="28"/>
          <w:szCs w:val="28"/>
        </w:rPr>
        <w:t>（</w:t>
      </w:r>
      <w:r w:rsidR="000478C4">
        <w:rPr>
          <w:rFonts w:cs="宋体" w:hint="eastAsia"/>
          <w:sz w:val="28"/>
          <w:szCs w:val="28"/>
        </w:rPr>
        <w:t>按照实验内容，逐项提供要求的信息</w:t>
      </w:r>
      <w:r w:rsidR="001521A1">
        <w:rPr>
          <w:rFonts w:cs="宋体" w:hint="eastAsia"/>
          <w:sz w:val="28"/>
          <w:szCs w:val="28"/>
        </w:rPr>
        <w:t>）</w:t>
      </w:r>
      <w:r w:rsidRPr="003E2096">
        <w:rPr>
          <w:rFonts w:cs="宋体" w:hint="eastAsia"/>
          <w:sz w:val="28"/>
          <w:szCs w:val="28"/>
        </w:rPr>
        <w:t>：</w:t>
      </w:r>
    </w:p>
    <w:p w14:paraId="2B05C6E3" w14:textId="45BBDA43" w:rsidR="000478C4" w:rsidRPr="00040AA6" w:rsidRDefault="000478C4" w:rsidP="000478C4">
      <w:pPr>
        <w:rPr>
          <w:rFonts w:cs="宋体"/>
          <w:b/>
          <w:bCs/>
          <w:sz w:val="24"/>
          <w:szCs w:val="24"/>
        </w:rPr>
      </w:pPr>
      <w:r w:rsidRPr="00040AA6">
        <w:rPr>
          <w:rFonts w:cs="宋体" w:hint="eastAsia"/>
          <w:b/>
          <w:bCs/>
          <w:sz w:val="24"/>
          <w:szCs w:val="24"/>
        </w:rPr>
        <w:t>1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 w:rsidR="005660F7">
        <w:rPr>
          <w:rFonts w:cs="宋体" w:hint="eastAsia"/>
          <w:b/>
          <w:bCs/>
          <w:sz w:val="24"/>
          <w:szCs w:val="24"/>
        </w:rPr>
        <w:t>语法</w:t>
      </w:r>
      <w:r w:rsidR="00C4462B">
        <w:rPr>
          <w:rFonts w:cs="宋体" w:hint="eastAsia"/>
          <w:b/>
          <w:bCs/>
          <w:sz w:val="24"/>
          <w:szCs w:val="24"/>
        </w:rPr>
        <w:t>分析</w:t>
      </w:r>
      <w:r w:rsidR="005660F7">
        <w:rPr>
          <w:rFonts w:cs="宋体" w:hint="eastAsia"/>
          <w:b/>
          <w:bCs/>
          <w:sz w:val="24"/>
          <w:szCs w:val="24"/>
        </w:rPr>
        <w:t>程序整体结构</w:t>
      </w:r>
    </w:p>
    <w:p w14:paraId="319942BD" w14:textId="72EF3C45" w:rsidR="000478C4" w:rsidRPr="00040AA6" w:rsidRDefault="005660F7" w:rsidP="00FE2CE7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根据</w:t>
      </w:r>
      <w:r w:rsidR="00C4462B">
        <w:rPr>
          <w:rFonts w:cs="宋体" w:hint="eastAsia"/>
          <w:sz w:val="24"/>
          <w:szCs w:val="24"/>
        </w:rPr>
        <w:t>给定</w:t>
      </w:r>
      <w:proofErr w:type="spellStart"/>
      <w:r>
        <w:rPr>
          <w:rFonts w:cs="宋体" w:hint="eastAsia"/>
          <w:sz w:val="24"/>
          <w:szCs w:val="24"/>
        </w:rPr>
        <w:t>EBNF</w:t>
      </w:r>
      <w:proofErr w:type="spellEnd"/>
      <w:r w:rsidR="00C4462B" w:rsidRPr="00C4462B">
        <w:rPr>
          <w:rFonts w:cs="宋体" w:hint="eastAsia"/>
          <w:sz w:val="24"/>
          <w:szCs w:val="24"/>
        </w:rPr>
        <w:t>文法</w:t>
      </w:r>
      <w:r>
        <w:rPr>
          <w:rFonts w:cs="宋体" w:hint="eastAsia"/>
          <w:sz w:val="24"/>
          <w:szCs w:val="24"/>
        </w:rPr>
        <w:t>，列出编程需要实现的所有递归下降子程序名称</w:t>
      </w:r>
      <w:r w:rsidR="008954AC">
        <w:rPr>
          <w:rFonts w:cs="宋体" w:hint="eastAsia"/>
          <w:sz w:val="24"/>
          <w:szCs w:val="24"/>
        </w:rPr>
        <w:t>。</w:t>
      </w:r>
    </w:p>
    <w:p w14:paraId="67C62F89" w14:textId="77777777" w:rsidR="000478C4" w:rsidRPr="00040AA6" w:rsidRDefault="000478C4" w:rsidP="000478C4">
      <w:pPr>
        <w:rPr>
          <w:rFonts w:cs="宋体"/>
          <w:sz w:val="24"/>
          <w:szCs w:val="24"/>
        </w:rPr>
      </w:pPr>
    </w:p>
    <w:p w14:paraId="48365F35" w14:textId="29B80787" w:rsidR="00A860F7" w:rsidRPr="00040AA6" w:rsidRDefault="00A860F7" w:rsidP="00A860F7">
      <w:pPr>
        <w:rPr>
          <w:rFonts w:cs="宋体"/>
          <w:b/>
          <w:bCs/>
          <w:sz w:val="24"/>
          <w:szCs w:val="24"/>
        </w:rPr>
      </w:pPr>
      <w:bookmarkStart w:id="0" w:name="_Hlk51536965"/>
      <w:r w:rsidRPr="00040AA6">
        <w:rPr>
          <w:rFonts w:cs="宋体" w:hint="eastAsia"/>
          <w:b/>
          <w:bCs/>
          <w:sz w:val="24"/>
          <w:szCs w:val="24"/>
        </w:rPr>
        <w:t>2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 w:rsidR="00C4462B">
        <w:rPr>
          <w:rFonts w:cs="宋体" w:hint="eastAsia"/>
          <w:b/>
          <w:bCs/>
          <w:sz w:val="24"/>
          <w:szCs w:val="24"/>
        </w:rPr>
        <w:t>语法</w:t>
      </w:r>
      <w:r>
        <w:rPr>
          <w:rFonts w:cs="宋体" w:hint="eastAsia"/>
          <w:b/>
          <w:bCs/>
          <w:sz w:val="24"/>
          <w:szCs w:val="24"/>
        </w:rPr>
        <w:t>分析的结果</w:t>
      </w:r>
    </w:p>
    <w:p w14:paraId="41822A26" w14:textId="77D1157A" w:rsidR="00A860F7" w:rsidRDefault="00A860F7" w:rsidP="00A860F7">
      <w:pPr>
        <w:ind w:firstLineChars="200" w:firstLine="480"/>
        <w:rPr>
          <w:rFonts w:cs="宋体"/>
          <w:sz w:val="24"/>
          <w:szCs w:val="24"/>
        </w:rPr>
      </w:pPr>
      <w:r w:rsidRPr="00A860F7">
        <w:rPr>
          <w:rFonts w:cs="宋体" w:hint="eastAsia"/>
          <w:sz w:val="24"/>
          <w:szCs w:val="24"/>
        </w:rPr>
        <w:t>列出程序对</w:t>
      </w:r>
      <w:r w:rsidR="005660F7">
        <w:rPr>
          <w:rFonts w:cs="宋体" w:hint="eastAsia"/>
          <w:sz w:val="24"/>
          <w:szCs w:val="24"/>
        </w:rPr>
        <w:t>PL/</w:t>
      </w:r>
      <w:r w:rsidR="005660F7">
        <w:rPr>
          <w:rFonts w:cs="宋体"/>
          <w:sz w:val="24"/>
          <w:szCs w:val="24"/>
        </w:rPr>
        <w:t>0</w:t>
      </w:r>
      <w:r w:rsidR="005660F7">
        <w:rPr>
          <w:rFonts w:cs="宋体" w:hint="eastAsia"/>
          <w:sz w:val="24"/>
          <w:szCs w:val="24"/>
        </w:rPr>
        <w:t>示例程序</w:t>
      </w:r>
      <w:r>
        <w:rPr>
          <w:rFonts w:cs="宋体" w:hint="eastAsia"/>
          <w:sz w:val="24"/>
          <w:szCs w:val="24"/>
        </w:rPr>
        <w:t>进行</w:t>
      </w:r>
      <w:r w:rsidR="00C4462B">
        <w:rPr>
          <w:rFonts w:cs="宋体" w:hint="eastAsia"/>
          <w:sz w:val="24"/>
          <w:szCs w:val="24"/>
        </w:rPr>
        <w:t>语</w:t>
      </w:r>
      <w:r>
        <w:rPr>
          <w:rFonts w:cs="宋体" w:hint="eastAsia"/>
          <w:sz w:val="24"/>
          <w:szCs w:val="24"/>
        </w:rPr>
        <w:t>法</w:t>
      </w:r>
      <w:r w:rsidRPr="00A860F7">
        <w:rPr>
          <w:rFonts w:cs="宋体" w:hint="eastAsia"/>
          <w:sz w:val="24"/>
          <w:szCs w:val="24"/>
        </w:rPr>
        <w:t>分析后的</w:t>
      </w:r>
      <w:r>
        <w:rPr>
          <w:rFonts w:cs="宋体" w:hint="eastAsia"/>
          <w:sz w:val="24"/>
          <w:szCs w:val="24"/>
        </w:rPr>
        <w:t>输出结果</w:t>
      </w:r>
      <w:r w:rsidRPr="00A860F7">
        <w:rPr>
          <w:rFonts w:cs="宋体" w:hint="eastAsia"/>
          <w:sz w:val="24"/>
          <w:szCs w:val="24"/>
        </w:rPr>
        <w:t>。</w:t>
      </w:r>
    </w:p>
    <w:p w14:paraId="3251C89A" w14:textId="5F6DD895" w:rsidR="005660F7" w:rsidRPr="005660F7" w:rsidRDefault="005660F7" w:rsidP="00A860F7">
      <w:pPr>
        <w:ind w:firstLineChars="200" w:firstLine="480"/>
        <w:rPr>
          <w:rFonts w:cs="宋体" w:hint="eastAsia"/>
          <w:sz w:val="24"/>
          <w:szCs w:val="24"/>
        </w:rPr>
      </w:pPr>
      <w:r w:rsidRPr="00A860F7">
        <w:rPr>
          <w:rFonts w:cs="宋体" w:hint="eastAsia"/>
          <w:sz w:val="24"/>
          <w:szCs w:val="24"/>
        </w:rPr>
        <w:t>对</w:t>
      </w:r>
      <w:r>
        <w:rPr>
          <w:rFonts w:cs="宋体" w:hint="eastAsia"/>
          <w:sz w:val="24"/>
          <w:szCs w:val="24"/>
        </w:rPr>
        <w:t>PL/</w:t>
      </w:r>
      <w:r>
        <w:rPr>
          <w:rFonts w:cs="宋体"/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示例程序</w:t>
      </w:r>
      <w:r>
        <w:rPr>
          <w:rFonts w:cs="宋体" w:hint="eastAsia"/>
          <w:sz w:val="24"/>
          <w:szCs w:val="24"/>
        </w:rPr>
        <w:t>进行修改</w:t>
      </w:r>
      <w:r w:rsidR="00513A32">
        <w:rPr>
          <w:rFonts w:cs="宋体" w:hint="eastAsia"/>
          <w:sz w:val="24"/>
          <w:szCs w:val="24"/>
        </w:rPr>
        <w:t>产生语法错误后，给出进行语法分析的输出结果。要求至少进行</w:t>
      </w:r>
      <w:r>
        <w:rPr>
          <w:rFonts w:cs="宋体" w:hint="eastAsia"/>
          <w:sz w:val="24"/>
          <w:szCs w:val="24"/>
        </w:rPr>
        <w:t>三处不同类型的修改</w:t>
      </w:r>
      <w:r w:rsidR="00513A32">
        <w:rPr>
          <w:rFonts w:cs="宋体" w:hint="eastAsia"/>
          <w:sz w:val="24"/>
          <w:szCs w:val="24"/>
        </w:rPr>
        <w:t>。</w:t>
      </w:r>
    </w:p>
    <w:p w14:paraId="3997BAEA" w14:textId="77777777" w:rsidR="00A860F7" w:rsidRPr="00040AA6" w:rsidRDefault="00A860F7" w:rsidP="00A860F7">
      <w:pPr>
        <w:rPr>
          <w:rFonts w:cs="宋体"/>
          <w:sz w:val="24"/>
          <w:szCs w:val="24"/>
        </w:rPr>
      </w:pPr>
    </w:p>
    <w:p w14:paraId="28FE2AE9" w14:textId="038BCEA5" w:rsidR="00C4462B" w:rsidRPr="00040AA6" w:rsidRDefault="00C4462B" w:rsidP="00C4462B">
      <w:pPr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3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 w:rsidR="00513A32">
        <w:rPr>
          <w:rFonts w:cs="宋体" w:hint="eastAsia"/>
          <w:b/>
          <w:bCs/>
          <w:sz w:val="24"/>
          <w:szCs w:val="24"/>
        </w:rPr>
        <w:t>关键</w:t>
      </w:r>
      <w:r>
        <w:rPr>
          <w:rFonts w:cs="宋体" w:hint="eastAsia"/>
          <w:b/>
          <w:bCs/>
          <w:sz w:val="24"/>
          <w:szCs w:val="24"/>
        </w:rPr>
        <w:t>程序</w:t>
      </w:r>
      <w:r w:rsidR="00513A32">
        <w:rPr>
          <w:rFonts w:cs="宋体" w:hint="eastAsia"/>
          <w:b/>
          <w:bCs/>
          <w:sz w:val="24"/>
          <w:szCs w:val="24"/>
        </w:rPr>
        <w:t>代码</w:t>
      </w:r>
    </w:p>
    <w:p w14:paraId="39C0FF71" w14:textId="25509466" w:rsidR="00C4462B" w:rsidRDefault="00513A32" w:rsidP="00C4462B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列出对应以下三个语法单位的</w:t>
      </w:r>
      <w:r w:rsidR="00C4462B" w:rsidRPr="00C4462B">
        <w:rPr>
          <w:rFonts w:cs="宋体" w:hint="eastAsia"/>
          <w:sz w:val="24"/>
          <w:szCs w:val="24"/>
        </w:rPr>
        <w:t>程序段</w:t>
      </w:r>
      <w:r w:rsidR="00C4462B" w:rsidRPr="00A860F7">
        <w:rPr>
          <w:rFonts w:cs="宋体" w:hint="eastAsia"/>
          <w:sz w:val="24"/>
          <w:szCs w:val="24"/>
        </w:rPr>
        <w:t>。</w:t>
      </w:r>
    </w:p>
    <w:p w14:paraId="55E4DD68" w14:textId="5BD740AC" w:rsidR="00513A32" w:rsidRPr="00513A32" w:rsidRDefault="00513A32" w:rsidP="00C4462B">
      <w:pPr>
        <w:ind w:firstLineChars="200" w:firstLine="480"/>
        <w:rPr>
          <w:rFonts w:cs="宋体" w:hint="eastAsia"/>
          <w:sz w:val="24"/>
          <w:szCs w:val="24"/>
        </w:rPr>
      </w:pPr>
      <w:r w:rsidRPr="00513A32">
        <w:rPr>
          <w:rFonts w:cs="宋体"/>
          <w:sz w:val="24"/>
          <w:szCs w:val="24"/>
        </w:rPr>
        <w:t>statement</w:t>
      </w:r>
      <w:r>
        <w:rPr>
          <w:rFonts w:cs="宋体" w:hint="eastAsia"/>
          <w:sz w:val="24"/>
          <w:szCs w:val="24"/>
        </w:rPr>
        <w:t>、</w:t>
      </w:r>
      <w:proofErr w:type="spellStart"/>
      <w:r w:rsidRPr="00513A32">
        <w:rPr>
          <w:rFonts w:cs="宋体"/>
          <w:sz w:val="24"/>
          <w:szCs w:val="24"/>
        </w:rPr>
        <w:t>compstmt</w:t>
      </w:r>
      <w:proofErr w:type="spellEnd"/>
      <w:r>
        <w:rPr>
          <w:rFonts w:cs="宋体" w:hint="eastAsia"/>
          <w:sz w:val="24"/>
          <w:szCs w:val="24"/>
        </w:rPr>
        <w:t>、</w:t>
      </w:r>
      <w:r>
        <w:rPr>
          <w:rFonts w:cs="宋体" w:hint="eastAsia"/>
          <w:sz w:val="24"/>
          <w:szCs w:val="24"/>
        </w:rPr>
        <w:t>term</w:t>
      </w:r>
    </w:p>
    <w:p w14:paraId="3C1460E0" w14:textId="77777777" w:rsidR="00C4462B" w:rsidRPr="00040AA6" w:rsidRDefault="00C4462B" w:rsidP="00C4462B">
      <w:pPr>
        <w:rPr>
          <w:rFonts w:cs="宋体"/>
          <w:sz w:val="24"/>
          <w:szCs w:val="24"/>
        </w:rPr>
      </w:pPr>
    </w:p>
    <w:p w14:paraId="74D54E82" w14:textId="497C28D0" w:rsidR="00C4462B" w:rsidRPr="00040AA6" w:rsidRDefault="00C4462B" w:rsidP="00C4462B">
      <w:pPr>
        <w:rPr>
          <w:rFonts w:cs="宋体"/>
          <w:b/>
          <w:bCs/>
          <w:sz w:val="24"/>
          <w:szCs w:val="24"/>
        </w:rPr>
      </w:pPr>
      <w:r>
        <w:rPr>
          <w:rFonts w:cs="宋体"/>
          <w:b/>
          <w:bCs/>
          <w:sz w:val="24"/>
          <w:szCs w:val="24"/>
        </w:rPr>
        <w:t>4</w:t>
      </w:r>
      <w:r w:rsidRPr="00040AA6">
        <w:rPr>
          <w:rFonts w:cs="宋体" w:hint="eastAsia"/>
          <w:b/>
          <w:bCs/>
          <w:sz w:val="24"/>
          <w:szCs w:val="24"/>
        </w:rPr>
        <w:t>、</w:t>
      </w:r>
      <w:r>
        <w:rPr>
          <w:rFonts w:cs="宋体" w:hint="eastAsia"/>
          <w:b/>
          <w:bCs/>
          <w:sz w:val="24"/>
          <w:szCs w:val="24"/>
        </w:rPr>
        <w:t>选做内容描述（可选）</w:t>
      </w:r>
    </w:p>
    <w:p w14:paraId="3631C8F7" w14:textId="7C5AF842" w:rsidR="00C4462B" w:rsidRPr="00A860F7" w:rsidRDefault="00C4462B" w:rsidP="00C4462B">
      <w:pPr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如果实现了指导书中建议选做内容，</w:t>
      </w:r>
      <w:r w:rsidR="00965398">
        <w:rPr>
          <w:rFonts w:cs="宋体" w:hint="eastAsia"/>
          <w:sz w:val="24"/>
          <w:szCs w:val="24"/>
        </w:rPr>
        <w:t>列出实现过程中的代表性工作</w:t>
      </w:r>
      <w:r w:rsidRPr="00A860F7">
        <w:rPr>
          <w:rFonts w:cs="宋体" w:hint="eastAsia"/>
          <w:sz w:val="24"/>
          <w:szCs w:val="24"/>
        </w:rPr>
        <w:t>。</w:t>
      </w:r>
    </w:p>
    <w:p w14:paraId="2EF76966" w14:textId="77777777" w:rsidR="00C4462B" w:rsidRPr="00040AA6" w:rsidRDefault="00C4462B" w:rsidP="00C4462B">
      <w:pPr>
        <w:rPr>
          <w:rFonts w:cs="宋体"/>
          <w:sz w:val="24"/>
          <w:szCs w:val="24"/>
        </w:rPr>
      </w:pPr>
    </w:p>
    <w:p w14:paraId="318F1478" w14:textId="2AF802A0" w:rsidR="00643AE7" w:rsidRPr="00040AA6" w:rsidRDefault="00FE2CE7" w:rsidP="00643AE7">
      <w:pPr>
        <w:rPr>
          <w:rFonts w:cs="宋体"/>
          <w:b/>
          <w:bCs/>
          <w:sz w:val="24"/>
          <w:szCs w:val="24"/>
        </w:rPr>
      </w:pPr>
      <w:r w:rsidRPr="00040AA6">
        <w:rPr>
          <w:rFonts w:cs="宋体" w:hint="eastAsia"/>
          <w:b/>
          <w:bCs/>
          <w:sz w:val="24"/>
          <w:szCs w:val="24"/>
        </w:rPr>
        <w:t>实验体会（可选）</w:t>
      </w:r>
    </w:p>
    <w:p w14:paraId="591107F9" w14:textId="1B682741" w:rsidR="00643AE7" w:rsidRPr="00040AA6" w:rsidRDefault="00FE2CE7" w:rsidP="00FE2CE7">
      <w:pPr>
        <w:ind w:firstLineChars="200" w:firstLine="480"/>
        <w:rPr>
          <w:rFonts w:cs="宋体"/>
          <w:i/>
          <w:iCs/>
          <w:color w:val="00B0F0"/>
          <w:sz w:val="24"/>
          <w:szCs w:val="24"/>
        </w:rPr>
      </w:pPr>
      <w:r w:rsidRPr="00040AA6">
        <w:rPr>
          <w:rFonts w:cs="宋体" w:hint="eastAsia"/>
          <w:i/>
          <w:iCs/>
          <w:color w:val="0070C0"/>
          <w:sz w:val="24"/>
          <w:szCs w:val="24"/>
        </w:rPr>
        <w:t>可以记录实验过程中的重要经历，如遇到一些难以解决的问题，最终如何解决。这部分内容是评判是否独立完成实验的参考内容，可以不写，但是如果照抄其他同学的体会，两者都要扣分。</w:t>
      </w:r>
    </w:p>
    <w:bookmarkEnd w:id="0"/>
    <w:p w14:paraId="4043AEFE" w14:textId="2A095886" w:rsidR="00FE2CE7" w:rsidRDefault="00FE2CE7" w:rsidP="00643AE7">
      <w:pPr>
        <w:rPr>
          <w:rFonts w:cs="宋体"/>
          <w:sz w:val="24"/>
          <w:szCs w:val="24"/>
        </w:rPr>
      </w:pPr>
    </w:p>
    <w:sectPr w:rsidR="00FE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4734" w14:textId="77777777" w:rsidR="00A112FD" w:rsidRDefault="00A112FD" w:rsidP="00A112FD">
      <w:r>
        <w:separator/>
      </w:r>
    </w:p>
  </w:endnote>
  <w:endnote w:type="continuationSeparator" w:id="0">
    <w:p w14:paraId="44CBA4BF" w14:textId="77777777" w:rsidR="00A112FD" w:rsidRDefault="00A112FD" w:rsidP="00A1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1F90" w14:textId="77777777" w:rsidR="00A112FD" w:rsidRDefault="00A112FD" w:rsidP="00A112FD">
      <w:r>
        <w:separator/>
      </w:r>
    </w:p>
  </w:footnote>
  <w:footnote w:type="continuationSeparator" w:id="0">
    <w:p w14:paraId="1C6F0160" w14:textId="77777777" w:rsidR="00A112FD" w:rsidRDefault="00A112FD" w:rsidP="00A1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7"/>
    <w:rsid w:val="00040AA6"/>
    <w:rsid w:val="000478C4"/>
    <w:rsid w:val="001521A1"/>
    <w:rsid w:val="001D06B5"/>
    <w:rsid w:val="002C6B66"/>
    <w:rsid w:val="00513A32"/>
    <w:rsid w:val="005447D2"/>
    <w:rsid w:val="005660F7"/>
    <w:rsid w:val="00643AE7"/>
    <w:rsid w:val="008954AC"/>
    <w:rsid w:val="008C5FD7"/>
    <w:rsid w:val="00965398"/>
    <w:rsid w:val="009831E1"/>
    <w:rsid w:val="00A112FD"/>
    <w:rsid w:val="00A860F7"/>
    <w:rsid w:val="00BA4477"/>
    <w:rsid w:val="00BA6AB0"/>
    <w:rsid w:val="00BE30DB"/>
    <w:rsid w:val="00C4462B"/>
    <w:rsid w:val="00C74937"/>
    <w:rsid w:val="00C92F70"/>
    <w:rsid w:val="00D229E6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B16BD97"/>
  <w15:chartTrackingRefBased/>
  <w15:docId w15:val="{C6047A0A-3373-4EF8-9C17-81F0C649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0F7"/>
    <w:pPr>
      <w:widowControl w:val="0"/>
      <w:jc w:val="both"/>
    </w:pPr>
    <w:rPr>
      <w:rFonts w:ascii="Times New Roman" w:eastAsia="宋体" w:hAnsi="Times New Roman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2FD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2FD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Xie</dc:creator>
  <cp:keywords/>
  <dc:description/>
  <cp:lastModifiedBy>Qian Xie</cp:lastModifiedBy>
  <cp:revision>16</cp:revision>
  <dcterms:created xsi:type="dcterms:W3CDTF">2019-03-12T16:23:00Z</dcterms:created>
  <dcterms:modified xsi:type="dcterms:W3CDTF">2023-06-07T03:13:00Z</dcterms:modified>
</cp:coreProperties>
</file>