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http://dafengche.51eduline.com/index.php?app=api&amp;mod=Video&amp;act=getBuyVideosList&amp;oauth_token=2bda8273b865ef3397e80d902117bd46&amp;oauth_token_secret=a5218bcc32de69665d1786a350fc9d91&amp;page=1   我购买的课程无数据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（√）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排课无数据 实际有数据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afengche.51eduline.com/index.php?app=api&amp;mod=School&amp;act=getArrange&amp;oauth_token=09cd1d8deb4b2ad852d767fd8573923f&amp;oauth_token_secret=362bf9ba0205556889ff7d30295bf3a1&amp;school_id=0&amp;page=1&amp;count=5&amp;timespan=1481511188（参数中的school_id为0,需要指定机构ID）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http://dafengche.51eduline.com/index.php?app=api&amp;mod=School&amp;act=getArrange&amp;oauth_token=09cd1d8deb4b2ad852d767fd8573923f&amp;oauth_token_secret=362bf9ba0205556889ff7d30295bf3a1&amp;school_id=0&amp;page=1&amp;count=5&amp;timespan=1481511188</w:t>
      </w:r>
      <w:r>
        <w:rPr>
          <w:rStyle w:val="4"/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（参数中的school_id为0,需要指定机构ID）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课程/直播收藏列表里面没有价格字段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"http://dafengche.51eduline.com/index.php?app=api&amp;mod=Video&amp;act=getCollectVideoList&amp;oauth_token=2bda8273b865ef3397e80d902117bd46&amp;oauth_token_secret=a5218bcc32de69665d1786a350fc9d91&amp;type=2"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http://dafengche.51eduline.com/index.php?app=api&amp;mod=Video&amp;act=getCollectVideoList&amp;oauth_token=2bda8273b865ef3397e80d902117bd46&amp;oauth_token_secret=a5218bcc32de69665d1786a350fc9d91&amp;type=2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</w:t>
      </w:r>
      <w:r>
        <w:rPr>
          <w:rFonts w:ascii="Menlo" w:hAnsi="Menlo" w:eastAsia="Menlo" w:cs="Menlo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t_price</w:t>
      </w:r>
      <w:r>
        <w:rPr>
          <w:rFonts w:hint="eastAsia" w:ascii="Menlo" w:hAnsi="Menlo" w:eastAsia="宋体" w:cs="Menlo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为课程销售价格</w:t>
      </w:r>
      <w:r>
        <w:rPr>
          <w:rFonts w:hint="eastAsia" w:ascii="Menlo" w:hAnsi="Menlo" w:eastAsia="宋体" w:cs="Menlo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Menlo" w:hAnsi="Menlo" w:eastAsia="Menlo" w:cs="Menl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money</w:t>
      </w:r>
      <w:r>
        <w:rPr>
          <w:rFonts w:hint="eastAsia" w:ascii="Menlo" w:hAnsi="Menlo" w:eastAsia="宋体" w:cs="Menlo"/>
          <w:b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字段表示当前用户购买该课程需要支付多少钱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我的回答没有返回我是否关注发问题人的数据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FF000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&amp;mod=Wenda&amp;act=getAnswer</w:t>
      </w:r>
      <w:r>
        <w:rPr>
          <w:rFonts w:hint="eastAsia" w:cs="宋体"/>
          <w:b/>
          <w:color w:val="008000"/>
          <w:sz w:val="22"/>
          <w:szCs w:val="22"/>
          <w:shd w:val="clear" w:fill="FFFFFF"/>
          <w:lang w:eastAsia="zh-CN"/>
        </w:rPr>
        <w:t>（</w:t>
      </w:r>
      <w:r>
        <w:rPr>
          <w:rFonts w:hint="eastAsia" w:cs="宋体"/>
          <w:b/>
          <w:bCs w:val="0"/>
          <w:color w:val="FF0000"/>
          <w:sz w:val="22"/>
          <w:szCs w:val="22"/>
          <w:shd w:val="clear" w:fill="FFFFFF"/>
          <w:lang w:eastAsia="zh-CN"/>
        </w:rPr>
        <w:t>已添加follow_state字段）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FF0000"/>
          <w:sz w:val="22"/>
          <w:szCs w:val="22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问答回复失败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"http://dafengche.51eduline.com/index.php?app=api&amp;mod=Wenda&amp;act=doWendaComment&amp;oauth_token=2bda8273b865ef3397e80d902117bd46&amp;oauth_token_secret=a5218bcc32de69665d1786a350fc9d91&amp;wid=419&amp;count=%E5%95%8A%E5%81%A5%E5%81%A5%E5%BA%B7%E5%BA%B7"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http://dafengche.51eduline.com/index.php?app=api&amp;mod=Wenda&amp;act=doWendaComment&amp;oauth_token=2bda8273b865ef3397e80d902117bd46&amp;oauth_token_secret=a5218bcc32de69665d1786a350fc9d91&amp;wid=419&amp;count=%E5%95%8A%E5%81%A5%E5%81%A5%E5%BA%B7%E5%BA%B7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(count为现系统参数中的关键字，调整该类容参数为content)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文库兑换次数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（已添加字段：axchange_num）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轮播图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(接口已有,文档位置：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instrText xml:space="preserve"> HYPERLINK "http://www.kancloud.cn/martinsun/dafengche/242582)" </w:instrTex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http://www.kancloud.cn/martinsun/dafengche/242582)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首页讲师数据需要头像/label数据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color w:val="FF0000"/>
          <w:lang w:val="en-US" w:eastAsia="zh-CN"/>
        </w:rPr>
        <w:t>讲师详情需要</w:t>
      </w:r>
      <w:r>
        <w:rPr>
          <w:rFonts w:hint="eastAsia"/>
          <w:color w:val="FF0000"/>
        </w:rPr>
        <w:t>视频个数，关注人数，相册，文章，预约试听功能还待完善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eastAsia="宋体"/>
          <w:color w:val="FF0000"/>
          <w:lang w:val="en-US" w:eastAsia="zh-CN"/>
        </w:rPr>
        <w:t>商城商品详情/商城首页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B0F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B0F0"/>
          <w:kern w:val="0"/>
          <w:sz w:val="24"/>
          <w:szCs w:val="24"/>
          <w:lang w:val="en-US" w:eastAsia="zh-CN" w:bidi="ar"/>
        </w:rPr>
        <w:t>------以下两个问题，需要指明下具体参数，看了下图片地址，都是完整的地址的URL图片链接-----------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直播详情内课程详情信息数据图片没有服务器地址，课程详情可能也是一样的效果http://dafengche.51eduline.com/index.php?app=api&amp;mod=Live&amp;act=getDetail&amp;oauth_token=2bda8273b865ef3397e80d902117bd46&amp;oauth_token_secret=a5218bcc32de69665d1786a350fc9d91&amp;live_id=550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问题同11，图片无服务器地址不好做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http://dafengche.51eduline.com/index.php?app=api&amp;mod=News&amp;act=getList&amp;cid=0&amp;page=1&amp;count=8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1234"/>
    <w:multiLevelType w:val="singleLevel"/>
    <w:tmpl w:val="584E12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555A"/>
    <w:rsid w:val="027C1640"/>
    <w:rsid w:val="15172F9A"/>
    <w:rsid w:val="16F712A7"/>
    <w:rsid w:val="1F454E7B"/>
    <w:rsid w:val="1F707396"/>
    <w:rsid w:val="26C97B3C"/>
    <w:rsid w:val="287D7787"/>
    <w:rsid w:val="28BC2F69"/>
    <w:rsid w:val="2B571FF9"/>
    <w:rsid w:val="2B871BCE"/>
    <w:rsid w:val="3ED545CA"/>
    <w:rsid w:val="3F020DE6"/>
    <w:rsid w:val="410A7789"/>
    <w:rsid w:val="42BC700C"/>
    <w:rsid w:val="436B7045"/>
    <w:rsid w:val="461A48CD"/>
    <w:rsid w:val="4BEC45AC"/>
    <w:rsid w:val="4F544AF4"/>
    <w:rsid w:val="50870DAD"/>
    <w:rsid w:val="51822FAD"/>
    <w:rsid w:val="58984D34"/>
    <w:rsid w:val="61CC45EB"/>
    <w:rsid w:val="6AA21D04"/>
    <w:rsid w:val="6C64783B"/>
    <w:rsid w:val="6C77263D"/>
    <w:rsid w:val="6D6F7969"/>
    <w:rsid w:val="70AF3148"/>
    <w:rsid w:val="71292E89"/>
    <w:rsid w:val="774E5107"/>
    <w:rsid w:val="77D87C9A"/>
    <w:rsid w:val="7C4C57E1"/>
    <w:rsid w:val="7E1F5B5B"/>
    <w:rsid w:val="7E7E6A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addis</dc:creator>
  <cp:lastModifiedBy>Administrator</cp:lastModifiedBy>
  <dcterms:modified xsi:type="dcterms:W3CDTF">2016-12-12T18:23:44Z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