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586E" w14:textId="77777777" w:rsidR="00CA1629" w:rsidRPr="005802C3" w:rsidRDefault="00B011CE">
      <w:pPr>
        <w:rPr>
          <w:rFonts w:ascii="Arial" w:hAnsi="Arial" w:cs="Arial"/>
          <w:sz w:val="24"/>
          <w:szCs w:val="24"/>
        </w:rPr>
      </w:pPr>
      <w:r w:rsidRPr="005802C3">
        <w:rPr>
          <w:rFonts w:ascii="Arial" w:hAnsi="Arial" w:cs="Arial"/>
          <w:sz w:val="24"/>
          <w:szCs w:val="24"/>
        </w:rPr>
        <w:t>If a MOVE is made from the SENDING FIELD to the RECEIVING, what will be th</w:t>
      </w:r>
      <w:r w:rsidR="005802C3" w:rsidRPr="005802C3">
        <w:rPr>
          <w:rFonts w:ascii="Arial" w:hAnsi="Arial" w:cs="Arial"/>
          <w:sz w:val="24"/>
          <w:szCs w:val="24"/>
        </w:rPr>
        <w:t>e</w:t>
      </w:r>
      <w:r w:rsidRPr="005802C3">
        <w:rPr>
          <w:rFonts w:ascii="Arial" w:hAnsi="Arial" w:cs="Arial"/>
          <w:sz w:val="24"/>
          <w:szCs w:val="24"/>
        </w:rPr>
        <w:t xml:space="preserve"> result in the RECEIVING FILED give</w:t>
      </w:r>
      <w:r w:rsidR="0019018A" w:rsidRPr="005802C3">
        <w:rPr>
          <w:rFonts w:ascii="Arial" w:hAnsi="Arial" w:cs="Arial"/>
          <w:sz w:val="24"/>
          <w:szCs w:val="24"/>
        </w:rPr>
        <w:t>n</w:t>
      </w:r>
      <w:r w:rsidRPr="005802C3">
        <w:rPr>
          <w:rFonts w:ascii="Arial" w:hAnsi="Arial" w:cs="Arial"/>
          <w:sz w:val="24"/>
          <w:szCs w:val="24"/>
        </w:rPr>
        <w:t xml:space="preserve"> th</w:t>
      </w:r>
      <w:r w:rsidR="0019018A" w:rsidRPr="005802C3">
        <w:rPr>
          <w:rFonts w:ascii="Arial" w:hAnsi="Arial" w:cs="Arial"/>
          <w:sz w:val="24"/>
          <w:szCs w:val="24"/>
        </w:rPr>
        <w:t xml:space="preserve">e picture structures of both </w:t>
      </w:r>
      <w:r w:rsidR="005802C3" w:rsidRPr="005802C3">
        <w:rPr>
          <w:rFonts w:ascii="Arial" w:hAnsi="Arial" w:cs="Arial"/>
          <w:sz w:val="24"/>
          <w:szCs w:val="24"/>
        </w:rPr>
        <w:t xml:space="preserve">fields </w:t>
      </w:r>
      <w:r w:rsidR="0019018A" w:rsidRPr="005802C3">
        <w:rPr>
          <w:rFonts w:ascii="Arial" w:hAnsi="Arial" w:cs="Arial"/>
          <w:sz w:val="24"/>
          <w:szCs w:val="24"/>
        </w:rPr>
        <w:t>an</w:t>
      </w:r>
      <w:r w:rsidRPr="005802C3">
        <w:rPr>
          <w:rFonts w:ascii="Arial" w:hAnsi="Arial" w:cs="Arial"/>
          <w:sz w:val="24"/>
          <w:szCs w:val="24"/>
        </w:rPr>
        <w:t xml:space="preserve">d the </w:t>
      </w:r>
      <w:r w:rsidR="0019018A" w:rsidRPr="005802C3">
        <w:rPr>
          <w:rFonts w:ascii="Arial" w:hAnsi="Arial" w:cs="Arial"/>
          <w:sz w:val="24"/>
          <w:szCs w:val="24"/>
        </w:rPr>
        <w:t xml:space="preserve">value in the </w:t>
      </w:r>
      <w:r w:rsidRPr="005802C3">
        <w:rPr>
          <w:rFonts w:ascii="Arial" w:hAnsi="Arial" w:cs="Arial"/>
          <w:sz w:val="24"/>
          <w:szCs w:val="24"/>
        </w:rPr>
        <w:t xml:space="preserve">sending </w:t>
      </w:r>
      <w:r w:rsidR="005802C3" w:rsidRPr="005802C3">
        <w:rPr>
          <w:rFonts w:ascii="Arial" w:hAnsi="Arial" w:cs="Arial"/>
          <w:sz w:val="24"/>
          <w:szCs w:val="24"/>
        </w:rPr>
        <w:t>field</w:t>
      </w:r>
      <w:r w:rsidRPr="005802C3">
        <w:rPr>
          <w:rFonts w:ascii="Arial" w:hAnsi="Arial" w:cs="Arial"/>
          <w:sz w:val="24"/>
          <w:szCs w:val="24"/>
        </w:rPr>
        <w:t>.</w:t>
      </w:r>
      <w:r w:rsidRPr="005802C3">
        <w:rPr>
          <w:rFonts w:ascii="Arial" w:hAnsi="Arial" w:cs="Arial"/>
          <w:sz w:val="24"/>
          <w:szCs w:val="24"/>
        </w:rPr>
        <w:br/>
        <w:t xml:space="preserve">Indicate any blank characters with a lower case </w:t>
      </w:r>
      <w:r w:rsidRPr="005802C3">
        <w:rPr>
          <w:rFonts w:ascii="Arial" w:hAnsi="Arial" w:cs="Arial"/>
          <w:b/>
          <w:sz w:val="24"/>
          <w:szCs w:val="24"/>
        </w:rPr>
        <w:t>b</w:t>
      </w:r>
      <w:r w:rsidR="0019018A" w:rsidRPr="005802C3">
        <w:rPr>
          <w:rFonts w:ascii="Arial" w:hAnsi="Arial" w:cs="Arial"/>
          <w:b/>
          <w:sz w:val="24"/>
          <w:szCs w:val="24"/>
        </w:rPr>
        <w:t>.</w:t>
      </w:r>
      <w:r w:rsidR="0019018A" w:rsidRPr="005802C3">
        <w:rPr>
          <w:rFonts w:ascii="Arial" w:hAnsi="Arial" w:cs="Arial"/>
          <w:sz w:val="24"/>
          <w:szCs w:val="24"/>
        </w:rPr>
        <w:t xml:space="preserve"> </w:t>
      </w:r>
      <w:r w:rsidR="005802C3" w:rsidRPr="005802C3">
        <w:rPr>
          <w:rFonts w:ascii="Arial" w:hAnsi="Arial" w:cs="Arial"/>
          <w:sz w:val="24"/>
          <w:szCs w:val="24"/>
        </w:rPr>
        <w:t>indicate</w:t>
      </w:r>
      <w:r w:rsidRPr="005802C3">
        <w:rPr>
          <w:rFonts w:ascii="Arial" w:hAnsi="Arial" w:cs="Arial"/>
          <w:sz w:val="24"/>
          <w:szCs w:val="24"/>
        </w:rPr>
        <w:t xml:space="preserve"> any low order or high order blanks or zeroes.</w:t>
      </w:r>
    </w:p>
    <w:p w14:paraId="36E15764" w14:textId="77777777" w:rsidR="00B011CE" w:rsidRPr="005802C3" w:rsidRDefault="00B011CE">
      <w:pPr>
        <w:rPr>
          <w:rFonts w:ascii="Arial" w:hAnsi="Arial" w:cs="Arial"/>
          <w:sz w:val="24"/>
          <w:szCs w:val="24"/>
        </w:rPr>
      </w:pPr>
    </w:p>
    <w:p w14:paraId="7DE27296" w14:textId="77777777" w:rsidR="00B011CE" w:rsidRDefault="00B011CE"/>
    <w:tbl>
      <w:tblPr>
        <w:tblStyle w:val="TableGridLight"/>
        <w:tblW w:w="10514" w:type="dxa"/>
        <w:tblLayout w:type="fixed"/>
        <w:tblLook w:val="0000" w:firstRow="0" w:lastRow="0" w:firstColumn="0" w:lastColumn="0" w:noHBand="0" w:noVBand="0"/>
      </w:tblPr>
      <w:tblGrid>
        <w:gridCol w:w="648"/>
        <w:gridCol w:w="2250"/>
        <w:gridCol w:w="2200"/>
        <w:gridCol w:w="2410"/>
        <w:gridCol w:w="3006"/>
      </w:tblGrid>
      <w:tr w:rsidR="00B011CE" w14:paraId="2EB16FF4" w14:textId="77777777" w:rsidTr="009B6A7B">
        <w:tc>
          <w:tcPr>
            <w:tcW w:w="648" w:type="dxa"/>
          </w:tcPr>
          <w:p w14:paraId="7352EDD5" w14:textId="77777777" w:rsidR="00B011CE" w:rsidRPr="00A03BA3" w:rsidRDefault="00B011CE" w:rsidP="009F3B44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4F7B02A2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SENDING FIELD</w:t>
            </w:r>
          </w:p>
        </w:tc>
        <w:tc>
          <w:tcPr>
            <w:tcW w:w="2200" w:type="dxa"/>
          </w:tcPr>
          <w:p w14:paraId="3D20DD3D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SENDING FIELD VALUE</w:t>
            </w:r>
          </w:p>
        </w:tc>
        <w:tc>
          <w:tcPr>
            <w:tcW w:w="2410" w:type="dxa"/>
          </w:tcPr>
          <w:p w14:paraId="30D44594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RECEIVING FIELD</w:t>
            </w:r>
          </w:p>
        </w:tc>
        <w:tc>
          <w:tcPr>
            <w:tcW w:w="3006" w:type="dxa"/>
          </w:tcPr>
          <w:p w14:paraId="5A7DFF21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RECEIVING FIELD VALUE</w:t>
            </w:r>
          </w:p>
        </w:tc>
      </w:tr>
      <w:tr w:rsidR="00B011CE" w14:paraId="1F8E5D45" w14:textId="77777777" w:rsidTr="009B6A7B">
        <w:tc>
          <w:tcPr>
            <w:tcW w:w="648" w:type="dxa"/>
          </w:tcPr>
          <w:p w14:paraId="6820AABF" w14:textId="77777777" w:rsidR="00B011CE" w:rsidRDefault="00B011CE" w:rsidP="009F3B4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50" w:type="dxa"/>
          </w:tcPr>
          <w:p w14:paraId="484349B0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PIC 9(3)</w:t>
            </w:r>
          </w:p>
        </w:tc>
        <w:tc>
          <w:tcPr>
            <w:tcW w:w="2200" w:type="dxa"/>
          </w:tcPr>
          <w:p w14:paraId="586EB8C8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2410" w:type="dxa"/>
          </w:tcPr>
          <w:p w14:paraId="2AB3B450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PIC 9(3)V9</w:t>
            </w:r>
          </w:p>
        </w:tc>
        <w:tc>
          <w:tcPr>
            <w:tcW w:w="3006" w:type="dxa"/>
          </w:tcPr>
          <w:p w14:paraId="4B192ADE" w14:textId="1C90A34F" w:rsidR="00B011CE" w:rsidRPr="00F8436D" w:rsidRDefault="00F8436D" w:rsidP="009F3B44">
            <w:pPr>
              <w:rPr>
                <w:rFonts w:ascii="Arial" w:hAnsi="Arial" w:cs="Arial"/>
                <w:color w:val="4BACC6" w:themeColor="accent5"/>
                <w:sz w:val="24"/>
                <w:szCs w:val="24"/>
              </w:rPr>
            </w:pPr>
            <w:r w:rsidRPr="00F8436D">
              <w:rPr>
                <w:rFonts w:ascii="Arial" w:hAnsi="Arial" w:cs="Arial"/>
                <w:color w:val="4BACC6" w:themeColor="accent5"/>
                <w:sz w:val="24"/>
                <w:szCs w:val="24"/>
              </w:rPr>
              <w:t>123.0</w:t>
            </w:r>
          </w:p>
        </w:tc>
      </w:tr>
      <w:tr w:rsidR="00B011CE" w14:paraId="7F94BDCF" w14:textId="77777777" w:rsidTr="009B6A7B">
        <w:tc>
          <w:tcPr>
            <w:tcW w:w="648" w:type="dxa"/>
          </w:tcPr>
          <w:p w14:paraId="339CD2A5" w14:textId="77777777" w:rsidR="00B011CE" w:rsidRDefault="00B011CE" w:rsidP="009F3B4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50" w:type="dxa"/>
          </w:tcPr>
          <w:p w14:paraId="2249CEB9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PIC  X(6)</w:t>
            </w:r>
          </w:p>
        </w:tc>
        <w:tc>
          <w:tcPr>
            <w:tcW w:w="2200" w:type="dxa"/>
          </w:tcPr>
          <w:p w14:paraId="048C4D54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1234bb</w:t>
            </w:r>
          </w:p>
        </w:tc>
        <w:tc>
          <w:tcPr>
            <w:tcW w:w="2410" w:type="dxa"/>
          </w:tcPr>
          <w:p w14:paraId="157F32E2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PIC  X(5)</w:t>
            </w:r>
          </w:p>
        </w:tc>
        <w:tc>
          <w:tcPr>
            <w:tcW w:w="3006" w:type="dxa"/>
          </w:tcPr>
          <w:p w14:paraId="4BCFD7C0" w14:textId="31C8D37C" w:rsidR="00B011CE" w:rsidRPr="00F8436D" w:rsidRDefault="00B97FD6" w:rsidP="009F3B44">
            <w:pPr>
              <w:rPr>
                <w:rFonts w:ascii="Arial" w:hAnsi="Arial" w:cs="Arial"/>
                <w:color w:val="4BACC6" w:themeColor="accent5"/>
                <w:sz w:val="24"/>
                <w:szCs w:val="24"/>
              </w:rPr>
            </w:pPr>
            <w:r>
              <w:rPr>
                <w:rFonts w:ascii="Arial" w:hAnsi="Arial" w:cs="Arial"/>
                <w:color w:val="4BACC6" w:themeColor="accent5"/>
                <w:sz w:val="24"/>
                <w:szCs w:val="24"/>
              </w:rPr>
              <w:t>1234b</w:t>
            </w:r>
          </w:p>
        </w:tc>
      </w:tr>
      <w:tr w:rsidR="00B011CE" w14:paraId="7086EEF2" w14:textId="77777777" w:rsidTr="009B6A7B">
        <w:tc>
          <w:tcPr>
            <w:tcW w:w="648" w:type="dxa"/>
          </w:tcPr>
          <w:p w14:paraId="08429EF8" w14:textId="77777777" w:rsidR="00B011CE" w:rsidRDefault="00B011CE" w:rsidP="009F3B44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50" w:type="dxa"/>
          </w:tcPr>
          <w:p w14:paraId="7ED951CD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PIC  9(3)V99</w:t>
            </w:r>
          </w:p>
        </w:tc>
        <w:tc>
          <w:tcPr>
            <w:tcW w:w="2200" w:type="dxa"/>
          </w:tcPr>
          <w:p w14:paraId="72243123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12345</w:t>
            </w:r>
          </w:p>
        </w:tc>
        <w:tc>
          <w:tcPr>
            <w:tcW w:w="2410" w:type="dxa"/>
          </w:tcPr>
          <w:p w14:paraId="717DFBBB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PIC  9(3)V9</w:t>
            </w:r>
          </w:p>
        </w:tc>
        <w:tc>
          <w:tcPr>
            <w:tcW w:w="3006" w:type="dxa"/>
          </w:tcPr>
          <w:p w14:paraId="092F240E" w14:textId="3CC229F7" w:rsidR="00B011CE" w:rsidRPr="00F8436D" w:rsidRDefault="009B6A7B" w:rsidP="009F3B44">
            <w:pPr>
              <w:rPr>
                <w:rFonts w:ascii="Arial" w:hAnsi="Arial" w:cs="Arial"/>
                <w:color w:val="4BACC6" w:themeColor="accent5"/>
                <w:sz w:val="24"/>
                <w:szCs w:val="24"/>
              </w:rPr>
            </w:pPr>
            <w:r>
              <w:rPr>
                <w:rFonts w:ascii="Arial" w:hAnsi="Arial" w:cs="Arial"/>
                <w:color w:val="4BACC6" w:themeColor="accent5"/>
                <w:sz w:val="24"/>
                <w:szCs w:val="24"/>
              </w:rPr>
              <w:t>123.4</w:t>
            </w:r>
          </w:p>
        </w:tc>
      </w:tr>
      <w:tr w:rsidR="00B011CE" w14:paraId="0715C2B5" w14:textId="77777777" w:rsidTr="009B6A7B">
        <w:tc>
          <w:tcPr>
            <w:tcW w:w="648" w:type="dxa"/>
          </w:tcPr>
          <w:p w14:paraId="0389AD28" w14:textId="77777777" w:rsidR="00B011CE" w:rsidRDefault="00B011CE" w:rsidP="009F3B44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50" w:type="dxa"/>
          </w:tcPr>
          <w:p w14:paraId="53C49918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PIC  X(5)</w:t>
            </w:r>
          </w:p>
        </w:tc>
        <w:tc>
          <w:tcPr>
            <w:tcW w:w="2200" w:type="dxa"/>
          </w:tcPr>
          <w:p w14:paraId="38320516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12AB5</w:t>
            </w:r>
          </w:p>
        </w:tc>
        <w:tc>
          <w:tcPr>
            <w:tcW w:w="2410" w:type="dxa"/>
          </w:tcPr>
          <w:p w14:paraId="71F9EEE3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PIC  9(5)</w:t>
            </w:r>
          </w:p>
        </w:tc>
        <w:tc>
          <w:tcPr>
            <w:tcW w:w="3006" w:type="dxa"/>
          </w:tcPr>
          <w:p w14:paraId="1C4E68C3" w14:textId="5B2F4F19" w:rsidR="00B011CE" w:rsidRPr="00F8436D" w:rsidRDefault="009B6A7B" w:rsidP="009F3B44">
            <w:pPr>
              <w:rPr>
                <w:rFonts w:ascii="Arial" w:hAnsi="Arial" w:cs="Arial"/>
                <w:color w:val="4BACC6" w:themeColor="accent5"/>
                <w:sz w:val="24"/>
                <w:szCs w:val="24"/>
              </w:rPr>
            </w:pPr>
            <w:r>
              <w:rPr>
                <w:rFonts w:ascii="Arial" w:hAnsi="Arial" w:cs="Arial"/>
                <w:color w:val="4BACC6" w:themeColor="accent5"/>
                <w:sz w:val="24"/>
                <w:szCs w:val="24"/>
              </w:rPr>
              <w:t>NUMERIC OVERFLOW</w:t>
            </w:r>
          </w:p>
        </w:tc>
      </w:tr>
      <w:tr w:rsidR="00B011CE" w14:paraId="091891D1" w14:textId="77777777" w:rsidTr="009B6A7B">
        <w:tc>
          <w:tcPr>
            <w:tcW w:w="648" w:type="dxa"/>
          </w:tcPr>
          <w:p w14:paraId="68DB4044" w14:textId="77777777" w:rsidR="00B011CE" w:rsidRDefault="00B011CE" w:rsidP="009F3B44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50" w:type="dxa"/>
          </w:tcPr>
          <w:p w14:paraId="3E3D587B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PIC  X(4)</w:t>
            </w:r>
          </w:p>
        </w:tc>
        <w:tc>
          <w:tcPr>
            <w:tcW w:w="2200" w:type="dxa"/>
          </w:tcPr>
          <w:p w14:paraId="5278301D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JOHN</w:t>
            </w:r>
          </w:p>
        </w:tc>
        <w:tc>
          <w:tcPr>
            <w:tcW w:w="2410" w:type="dxa"/>
          </w:tcPr>
          <w:p w14:paraId="67DAA2AC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PIC X(6)</w:t>
            </w:r>
          </w:p>
        </w:tc>
        <w:tc>
          <w:tcPr>
            <w:tcW w:w="3006" w:type="dxa"/>
          </w:tcPr>
          <w:p w14:paraId="499F8E07" w14:textId="717F32A1" w:rsidR="00B011CE" w:rsidRPr="00F8436D" w:rsidRDefault="009B6A7B" w:rsidP="009F3B44">
            <w:pPr>
              <w:rPr>
                <w:rFonts w:ascii="Arial" w:hAnsi="Arial" w:cs="Arial"/>
                <w:color w:val="4BACC6" w:themeColor="accent5"/>
                <w:sz w:val="24"/>
                <w:szCs w:val="24"/>
              </w:rPr>
            </w:pPr>
            <w:r>
              <w:rPr>
                <w:rFonts w:ascii="Arial" w:hAnsi="Arial" w:cs="Arial"/>
                <w:color w:val="4BACC6" w:themeColor="accent5"/>
                <w:sz w:val="24"/>
                <w:szCs w:val="24"/>
              </w:rPr>
              <w:t>JOHNbb</w:t>
            </w:r>
          </w:p>
        </w:tc>
      </w:tr>
      <w:tr w:rsidR="00B011CE" w14:paraId="08EF2DA5" w14:textId="77777777" w:rsidTr="009B6A7B">
        <w:tc>
          <w:tcPr>
            <w:tcW w:w="648" w:type="dxa"/>
          </w:tcPr>
          <w:p w14:paraId="0E9EA84A" w14:textId="77777777" w:rsidR="00B011CE" w:rsidRDefault="00B011CE" w:rsidP="009F3B44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50" w:type="dxa"/>
          </w:tcPr>
          <w:p w14:paraId="77AADC8C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PIC X(6)</w:t>
            </w:r>
          </w:p>
        </w:tc>
        <w:tc>
          <w:tcPr>
            <w:tcW w:w="2200" w:type="dxa"/>
          </w:tcPr>
          <w:p w14:paraId="70DBD381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123456</w:t>
            </w:r>
          </w:p>
        </w:tc>
        <w:tc>
          <w:tcPr>
            <w:tcW w:w="2410" w:type="dxa"/>
          </w:tcPr>
          <w:p w14:paraId="3C4DE464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PIC X(4)</w:t>
            </w:r>
          </w:p>
        </w:tc>
        <w:tc>
          <w:tcPr>
            <w:tcW w:w="3006" w:type="dxa"/>
          </w:tcPr>
          <w:p w14:paraId="133F92CB" w14:textId="69C14049" w:rsidR="00B011CE" w:rsidRPr="00F8436D" w:rsidRDefault="009B6A7B" w:rsidP="009F3B44">
            <w:pPr>
              <w:rPr>
                <w:rFonts w:ascii="Arial" w:hAnsi="Arial" w:cs="Arial"/>
                <w:color w:val="4BACC6" w:themeColor="accent5"/>
                <w:sz w:val="24"/>
                <w:szCs w:val="24"/>
              </w:rPr>
            </w:pPr>
            <w:r>
              <w:rPr>
                <w:rFonts w:ascii="Arial" w:hAnsi="Arial" w:cs="Arial"/>
                <w:color w:val="4BACC6" w:themeColor="accent5"/>
                <w:sz w:val="24"/>
                <w:szCs w:val="24"/>
              </w:rPr>
              <w:t>1234</w:t>
            </w:r>
          </w:p>
        </w:tc>
      </w:tr>
      <w:tr w:rsidR="00B011CE" w14:paraId="1111A7EE" w14:textId="77777777" w:rsidTr="009B6A7B">
        <w:tc>
          <w:tcPr>
            <w:tcW w:w="648" w:type="dxa"/>
          </w:tcPr>
          <w:p w14:paraId="5AB6D9BF" w14:textId="77777777" w:rsidR="00B011CE" w:rsidRDefault="00B011CE" w:rsidP="009F3B44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250" w:type="dxa"/>
          </w:tcPr>
          <w:p w14:paraId="33CC672E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PIC A(6)</w:t>
            </w:r>
          </w:p>
        </w:tc>
        <w:tc>
          <w:tcPr>
            <w:tcW w:w="2200" w:type="dxa"/>
          </w:tcPr>
          <w:p w14:paraId="439F0DAD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bbABCD</w:t>
            </w:r>
          </w:p>
        </w:tc>
        <w:tc>
          <w:tcPr>
            <w:tcW w:w="2410" w:type="dxa"/>
          </w:tcPr>
          <w:p w14:paraId="47DC8801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PIC X(4)</w:t>
            </w:r>
          </w:p>
        </w:tc>
        <w:tc>
          <w:tcPr>
            <w:tcW w:w="3006" w:type="dxa"/>
          </w:tcPr>
          <w:p w14:paraId="725A6640" w14:textId="5C21EB6D" w:rsidR="00B011CE" w:rsidRPr="00F8436D" w:rsidRDefault="00E9335F" w:rsidP="009F3B44">
            <w:pPr>
              <w:rPr>
                <w:rFonts w:ascii="Arial" w:hAnsi="Arial" w:cs="Arial"/>
                <w:color w:val="4BACC6" w:themeColor="accent5"/>
                <w:sz w:val="24"/>
                <w:szCs w:val="24"/>
              </w:rPr>
            </w:pPr>
            <w:r>
              <w:rPr>
                <w:rFonts w:ascii="Arial" w:hAnsi="Arial" w:cs="Arial"/>
                <w:color w:val="4BACC6" w:themeColor="accent5"/>
                <w:sz w:val="24"/>
                <w:szCs w:val="24"/>
              </w:rPr>
              <w:t>bbAB</w:t>
            </w:r>
          </w:p>
        </w:tc>
      </w:tr>
      <w:tr w:rsidR="00B011CE" w14:paraId="7683D613" w14:textId="77777777" w:rsidTr="009B6A7B">
        <w:tc>
          <w:tcPr>
            <w:tcW w:w="648" w:type="dxa"/>
          </w:tcPr>
          <w:p w14:paraId="6D64008B" w14:textId="77777777" w:rsidR="00B011CE" w:rsidRDefault="00B011CE" w:rsidP="009F3B44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50" w:type="dxa"/>
          </w:tcPr>
          <w:p w14:paraId="3075BF58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PIC 9(5)</w:t>
            </w:r>
          </w:p>
        </w:tc>
        <w:tc>
          <w:tcPr>
            <w:tcW w:w="2200" w:type="dxa"/>
          </w:tcPr>
          <w:p w14:paraId="303A6DB5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12345</w:t>
            </w:r>
          </w:p>
        </w:tc>
        <w:tc>
          <w:tcPr>
            <w:tcW w:w="2410" w:type="dxa"/>
          </w:tcPr>
          <w:p w14:paraId="4C8F9152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PIC X(7)</w:t>
            </w:r>
          </w:p>
        </w:tc>
        <w:tc>
          <w:tcPr>
            <w:tcW w:w="3006" w:type="dxa"/>
          </w:tcPr>
          <w:p w14:paraId="3AC6C517" w14:textId="7F04B860" w:rsidR="00B011CE" w:rsidRPr="00F8436D" w:rsidRDefault="00E9335F" w:rsidP="009F3B44">
            <w:pPr>
              <w:rPr>
                <w:rFonts w:ascii="Arial" w:hAnsi="Arial" w:cs="Arial"/>
                <w:color w:val="4BACC6" w:themeColor="accent5"/>
                <w:sz w:val="24"/>
                <w:szCs w:val="24"/>
              </w:rPr>
            </w:pPr>
            <w:r>
              <w:rPr>
                <w:rFonts w:ascii="Arial" w:hAnsi="Arial" w:cs="Arial"/>
                <w:color w:val="4BACC6" w:themeColor="accent5"/>
                <w:sz w:val="24"/>
                <w:szCs w:val="24"/>
              </w:rPr>
              <w:t>12345bb</w:t>
            </w:r>
          </w:p>
        </w:tc>
      </w:tr>
      <w:tr w:rsidR="00B011CE" w14:paraId="7F53CAD2" w14:textId="77777777" w:rsidTr="009B6A7B">
        <w:tc>
          <w:tcPr>
            <w:tcW w:w="648" w:type="dxa"/>
          </w:tcPr>
          <w:p w14:paraId="3AB8851F" w14:textId="77777777" w:rsidR="00B011CE" w:rsidRDefault="00B011CE" w:rsidP="009F3B44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50" w:type="dxa"/>
          </w:tcPr>
          <w:p w14:paraId="53D7D798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PIC 9(5)</w:t>
            </w:r>
          </w:p>
        </w:tc>
        <w:tc>
          <w:tcPr>
            <w:tcW w:w="2200" w:type="dxa"/>
          </w:tcPr>
          <w:p w14:paraId="1A76BA30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12345</w:t>
            </w:r>
          </w:p>
        </w:tc>
        <w:tc>
          <w:tcPr>
            <w:tcW w:w="2410" w:type="dxa"/>
          </w:tcPr>
          <w:p w14:paraId="57D1805A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PIC X(3)</w:t>
            </w:r>
          </w:p>
        </w:tc>
        <w:tc>
          <w:tcPr>
            <w:tcW w:w="3006" w:type="dxa"/>
          </w:tcPr>
          <w:p w14:paraId="1B35F063" w14:textId="3CADDECC" w:rsidR="00B011CE" w:rsidRPr="00F8436D" w:rsidRDefault="0097773C" w:rsidP="009F3B44">
            <w:pPr>
              <w:rPr>
                <w:rFonts w:ascii="Arial" w:hAnsi="Arial" w:cs="Arial"/>
                <w:color w:val="4BACC6" w:themeColor="accent5"/>
                <w:sz w:val="24"/>
                <w:szCs w:val="24"/>
              </w:rPr>
            </w:pPr>
            <w:r>
              <w:rPr>
                <w:rFonts w:ascii="Arial" w:hAnsi="Arial" w:cs="Arial"/>
                <w:color w:val="4BACC6" w:themeColor="accent5"/>
                <w:sz w:val="24"/>
                <w:szCs w:val="24"/>
              </w:rPr>
              <w:t>123</w:t>
            </w:r>
          </w:p>
        </w:tc>
      </w:tr>
    </w:tbl>
    <w:p w14:paraId="4C98D7B8" w14:textId="77777777" w:rsidR="00B011CE" w:rsidRDefault="00B011CE"/>
    <w:p w14:paraId="1E988A62" w14:textId="77777777" w:rsidR="00B011CE" w:rsidRPr="005802C3" w:rsidRDefault="00B011CE">
      <w:pPr>
        <w:rPr>
          <w:rFonts w:ascii="Arial" w:hAnsi="Arial" w:cs="Arial"/>
          <w:sz w:val="24"/>
          <w:szCs w:val="24"/>
        </w:rPr>
      </w:pPr>
      <w:r w:rsidRPr="005802C3">
        <w:rPr>
          <w:rFonts w:ascii="Arial" w:hAnsi="Arial" w:cs="Arial"/>
          <w:sz w:val="24"/>
          <w:szCs w:val="24"/>
        </w:rPr>
        <w:t>Indicate whether the following instructions are valid or invalid. Consider only the syntax.</w:t>
      </w:r>
      <w:r w:rsidR="005802C3">
        <w:rPr>
          <w:rFonts w:ascii="Arial" w:hAnsi="Arial" w:cs="Arial"/>
          <w:sz w:val="24"/>
          <w:szCs w:val="24"/>
        </w:rPr>
        <w:t xml:space="preserve"> Simply identify you answer in bold</w:t>
      </w:r>
    </w:p>
    <w:p w14:paraId="5D019197" w14:textId="77777777" w:rsidR="00B011CE" w:rsidRDefault="00B011CE"/>
    <w:p w14:paraId="203B2C58" w14:textId="77777777" w:rsidR="00B011CE" w:rsidRDefault="00B011CE" w:rsidP="00B011CE">
      <w:pPr>
        <w:ind w:left="720" w:hanging="720"/>
        <w:rPr>
          <w:sz w:val="24"/>
        </w:rPr>
      </w:pPr>
      <w:r>
        <w:rPr>
          <w:sz w:val="24"/>
        </w:rPr>
        <w:t>(10)</w:t>
      </w:r>
      <w:r>
        <w:rPr>
          <w:sz w:val="24"/>
        </w:rPr>
        <w:tab/>
      </w:r>
      <w:r w:rsidR="0019018A">
        <w:rPr>
          <w:sz w:val="24"/>
        </w:rPr>
        <w:t>MOVE A  B  C  D  TO X</w:t>
      </w:r>
      <w:r>
        <w:rPr>
          <w:sz w:val="24"/>
        </w:rPr>
        <w:t>.</w:t>
      </w:r>
      <w:r>
        <w:rPr>
          <w:sz w:val="24"/>
        </w:rPr>
        <w:br/>
      </w:r>
      <w:r w:rsidRPr="00B40687">
        <w:rPr>
          <w:sz w:val="24"/>
        </w:rPr>
        <w:t>(a)   valid</w:t>
      </w:r>
      <w:r>
        <w:rPr>
          <w:sz w:val="24"/>
        </w:rPr>
        <w:br/>
      </w:r>
      <w:r w:rsidRPr="00B40687">
        <w:rPr>
          <w:b/>
          <w:bCs/>
          <w:color w:val="4BACC6" w:themeColor="accent5"/>
          <w:sz w:val="24"/>
        </w:rPr>
        <w:t>(b)   invalid</w:t>
      </w:r>
      <w:r>
        <w:rPr>
          <w:sz w:val="24"/>
        </w:rPr>
        <w:tab/>
      </w:r>
      <w:r>
        <w:rPr>
          <w:sz w:val="24"/>
        </w:rPr>
        <w:br/>
      </w:r>
    </w:p>
    <w:p w14:paraId="1920E152" w14:textId="77777777" w:rsidR="00B011CE" w:rsidRPr="00254EF6" w:rsidRDefault="00B011CE" w:rsidP="00B011CE">
      <w:pPr>
        <w:rPr>
          <w:sz w:val="24"/>
          <w:szCs w:val="24"/>
          <w:lang w:val="en-CA"/>
        </w:rPr>
      </w:pPr>
      <w:r>
        <w:rPr>
          <w:sz w:val="24"/>
        </w:rPr>
        <w:t>(11)</w:t>
      </w:r>
      <w:r>
        <w:rPr>
          <w:sz w:val="24"/>
        </w:rPr>
        <w:tab/>
      </w:r>
      <w:r w:rsidRPr="00254EF6">
        <w:rPr>
          <w:bCs/>
          <w:sz w:val="24"/>
          <w:szCs w:val="24"/>
          <w:lang w:val="en-CA"/>
        </w:rPr>
        <w:t>FILE-CONTROL</w:t>
      </w:r>
    </w:p>
    <w:p w14:paraId="1D70C6DB" w14:textId="77777777" w:rsidR="00B011CE" w:rsidRPr="00254EF6" w:rsidRDefault="00B011CE" w:rsidP="00B011CE">
      <w:pPr>
        <w:rPr>
          <w:sz w:val="24"/>
          <w:szCs w:val="24"/>
          <w:lang w:val="en-CA"/>
        </w:rPr>
      </w:pPr>
      <w:r w:rsidRPr="00254EF6">
        <w:rPr>
          <w:bCs/>
          <w:sz w:val="24"/>
          <w:szCs w:val="24"/>
        </w:rPr>
        <w:tab/>
        <w:t xml:space="preserve">    SELECT</w:t>
      </w:r>
      <w:r w:rsidRPr="00254EF6">
        <w:rPr>
          <w:sz w:val="24"/>
          <w:szCs w:val="24"/>
        </w:rPr>
        <w:t xml:space="preserve">  </w:t>
      </w:r>
      <w:r>
        <w:rPr>
          <w:sz w:val="24"/>
          <w:szCs w:val="24"/>
        </w:rPr>
        <w:t>“N:\FILE123.TXT”</w:t>
      </w:r>
      <w:r w:rsidRPr="00254EF6">
        <w:rPr>
          <w:sz w:val="24"/>
          <w:szCs w:val="24"/>
        </w:rPr>
        <w:t xml:space="preserve"> </w:t>
      </w:r>
    </w:p>
    <w:p w14:paraId="0A897EA7" w14:textId="77777777" w:rsidR="00B011CE" w:rsidRPr="00254EF6" w:rsidRDefault="00B011CE" w:rsidP="00B011CE">
      <w:pPr>
        <w:rPr>
          <w:sz w:val="24"/>
          <w:szCs w:val="24"/>
          <w:lang w:val="en-CA"/>
        </w:rPr>
      </w:pPr>
      <w:r w:rsidRPr="00254EF6">
        <w:rPr>
          <w:bCs/>
          <w:sz w:val="24"/>
          <w:szCs w:val="24"/>
        </w:rPr>
        <w:tab/>
      </w:r>
      <w:r w:rsidRPr="00254EF6">
        <w:rPr>
          <w:bCs/>
          <w:sz w:val="24"/>
          <w:szCs w:val="24"/>
        </w:rPr>
        <w:tab/>
        <w:t xml:space="preserve">ASSIGN  TO  </w:t>
      </w:r>
      <w:r>
        <w:rPr>
          <w:bCs/>
          <w:sz w:val="24"/>
          <w:szCs w:val="24"/>
        </w:rPr>
        <w:t>STDENT-FILE-IN</w:t>
      </w:r>
    </w:p>
    <w:p w14:paraId="57CC7DE5" w14:textId="77777777" w:rsidR="00B011CE" w:rsidRDefault="00B011CE" w:rsidP="00B011C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ORGANIZATION IS LINE SEQUENTIAL.</w:t>
      </w:r>
    </w:p>
    <w:p w14:paraId="5B06A0FE" w14:textId="77777777" w:rsidR="00B011CE" w:rsidRDefault="00B011CE" w:rsidP="00B011CE">
      <w:pPr>
        <w:ind w:left="720"/>
        <w:rPr>
          <w:sz w:val="24"/>
        </w:rPr>
      </w:pPr>
      <w:r>
        <w:rPr>
          <w:sz w:val="24"/>
        </w:rPr>
        <w:t>(a)   valid</w:t>
      </w:r>
      <w:r>
        <w:rPr>
          <w:sz w:val="24"/>
        </w:rPr>
        <w:br/>
      </w:r>
      <w:r w:rsidRPr="005C5527">
        <w:rPr>
          <w:b/>
          <w:bCs/>
          <w:color w:val="4BACC6" w:themeColor="accent5"/>
          <w:sz w:val="24"/>
        </w:rPr>
        <w:t>(b)   invalid</w:t>
      </w:r>
      <w:r>
        <w:rPr>
          <w:sz w:val="24"/>
        </w:rPr>
        <w:br/>
      </w:r>
    </w:p>
    <w:p w14:paraId="285B1235" w14:textId="77777777" w:rsidR="00B011CE" w:rsidRDefault="0019018A" w:rsidP="0019018A">
      <w:r>
        <w:rPr>
          <w:sz w:val="24"/>
        </w:rPr>
        <w:t>(12)    PERFORM  PRODUCE-STUDENT-REPORT</w:t>
      </w:r>
      <w:r w:rsidRPr="00770EBC">
        <w:rPr>
          <w:b/>
          <w:sz w:val="40"/>
          <w:szCs w:val="40"/>
        </w:rPr>
        <w:t>.</w:t>
      </w:r>
      <w:r>
        <w:rPr>
          <w:sz w:val="24"/>
        </w:rPr>
        <w:br/>
        <w:t xml:space="preserve">                    UNTIL EOF-FLAG = “YES”</w:t>
      </w:r>
      <w:r w:rsidRPr="0019018A">
        <w:rPr>
          <w:sz w:val="32"/>
          <w:szCs w:val="32"/>
        </w:rPr>
        <w:t>.</w:t>
      </w:r>
      <w:r>
        <w:rPr>
          <w:sz w:val="24"/>
        </w:rPr>
        <w:t xml:space="preserve"> </w:t>
      </w:r>
      <w:r>
        <w:rPr>
          <w:sz w:val="24"/>
        </w:rPr>
        <w:br/>
        <w:t xml:space="preserve">          (</w:t>
      </w:r>
      <w:r w:rsidR="00B011CE">
        <w:rPr>
          <w:sz w:val="24"/>
        </w:rPr>
        <w:t>a)   valid</w:t>
      </w:r>
      <w:r w:rsidR="00B011CE">
        <w:rPr>
          <w:sz w:val="24"/>
        </w:rPr>
        <w:br/>
        <w:t xml:space="preserve">          </w:t>
      </w:r>
      <w:r w:rsidR="00B011CE" w:rsidRPr="005C5527">
        <w:rPr>
          <w:b/>
          <w:bCs/>
          <w:color w:val="4BACC6" w:themeColor="accent5"/>
          <w:sz w:val="24"/>
        </w:rPr>
        <w:t>(b)   invalid</w:t>
      </w:r>
      <w:r w:rsidR="00B011CE">
        <w:rPr>
          <w:sz w:val="24"/>
        </w:rPr>
        <w:br/>
      </w:r>
    </w:p>
    <w:p w14:paraId="48D63E3D" w14:textId="2C8BF155" w:rsidR="00770EBC" w:rsidRPr="005802C3" w:rsidRDefault="00770EBC" w:rsidP="0019018A">
      <w:pPr>
        <w:rPr>
          <w:b/>
          <w:sz w:val="28"/>
          <w:szCs w:val="28"/>
        </w:rPr>
      </w:pPr>
      <w:r>
        <w:t>(13)    ADD  A   B   C  TO  X  Y  Z.</w:t>
      </w:r>
      <w:r>
        <w:br/>
      </w:r>
      <w:r>
        <w:rPr>
          <w:sz w:val="24"/>
        </w:rPr>
        <w:t xml:space="preserve">          (a)   valid</w:t>
      </w:r>
      <w:r>
        <w:rPr>
          <w:sz w:val="24"/>
        </w:rPr>
        <w:br/>
      </w:r>
      <w:r w:rsidRPr="000D0D45">
        <w:rPr>
          <w:b/>
          <w:bCs/>
          <w:color w:val="4BACC6" w:themeColor="accent5"/>
          <w:sz w:val="24"/>
        </w:rPr>
        <w:t xml:space="preserve">          (b)   invalid</w:t>
      </w:r>
      <w:r>
        <w:rPr>
          <w:sz w:val="24"/>
        </w:rPr>
        <w:br/>
        <w:t xml:space="preserve"> </w:t>
      </w:r>
      <w:r>
        <w:rPr>
          <w:sz w:val="24"/>
        </w:rPr>
        <w:br/>
        <w:t>(</w:t>
      </w:r>
      <w:r w:rsidR="005802C3">
        <w:rPr>
          <w:sz w:val="24"/>
        </w:rPr>
        <w:t>1</w:t>
      </w:r>
      <w:r>
        <w:rPr>
          <w:sz w:val="24"/>
        </w:rPr>
        <w:t>4)   MOVE  123</w:t>
      </w:r>
      <w:r w:rsidRPr="00770EBC">
        <w:rPr>
          <w:b/>
          <w:sz w:val="32"/>
          <w:szCs w:val="32"/>
        </w:rPr>
        <w:t>.</w:t>
      </w:r>
      <w:r>
        <w:rPr>
          <w:sz w:val="24"/>
        </w:rPr>
        <w:t>45  TO   A.         ( Where A  is declared  as  PIV 9(3)V99 )</w:t>
      </w:r>
      <w:r w:rsidR="005802C3">
        <w:rPr>
          <w:sz w:val="24"/>
        </w:rPr>
        <w:br/>
      </w:r>
      <w:r w:rsidR="005802C3" w:rsidRPr="000D0D45">
        <w:rPr>
          <w:sz w:val="24"/>
        </w:rPr>
        <w:t xml:space="preserve">          (a)   valid</w:t>
      </w:r>
      <w:r w:rsidR="005802C3" w:rsidRPr="005C5527">
        <w:rPr>
          <w:b/>
          <w:bCs/>
          <w:color w:val="4BACC6" w:themeColor="accent5"/>
          <w:sz w:val="24"/>
        </w:rPr>
        <w:br/>
      </w:r>
      <w:r w:rsidR="005802C3" w:rsidRPr="000D0D45">
        <w:rPr>
          <w:b/>
          <w:bCs/>
          <w:color w:val="4BACC6" w:themeColor="accent5"/>
          <w:sz w:val="24"/>
        </w:rPr>
        <w:lastRenderedPageBreak/>
        <w:t xml:space="preserve">          (b)   invalid</w:t>
      </w:r>
      <w:r w:rsidR="005802C3">
        <w:rPr>
          <w:sz w:val="24"/>
        </w:rPr>
        <w:br/>
      </w:r>
      <w:r w:rsidR="005802C3">
        <w:br/>
        <w:t>(15)   COMPUTE  A  =  (C + D) ** (X +1</w:t>
      </w:r>
      <w:r w:rsidR="005802C3" w:rsidRPr="005802C3">
        <w:rPr>
          <w:b/>
          <w:sz w:val="28"/>
          <w:szCs w:val="28"/>
        </w:rPr>
        <w:t>.</w:t>
      </w:r>
      <w:r w:rsidR="005802C3">
        <w:rPr>
          <w:b/>
          <w:sz w:val="28"/>
          <w:szCs w:val="28"/>
        </w:rPr>
        <w:br/>
      </w:r>
      <w:r w:rsidR="005802C3">
        <w:rPr>
          <w:sz w:val="24"/>
        </w:rPr>
        <w:t xml:space="preserve">          (a)   valid</w:t>
      </w:r>
      <w:r w:rsidR="005802C3">
        <w:rPr>
          <w:sz w:val="24"/>
        </w:rPr>
        <w:br/>
      </w:r>
      <w:r w:rsidR="005802C3" w:rsidRPr="005C5527">
        <w:rPr>
          <w:b/>
          <w:bCs/>
          <w:color w:val="4BACC6" w:themeColor="accent5"/>
          <w:sz w:val="24"/>
        </w:rPr>
        <w:t xml:space="preserve">          (b)   invalid</w:t>
      </w:r>
      <w:r w:rsidR="005802C3">
        <w:rPr>
          <w:sz w:val="24"/>
        </w:rPr>
        <w:br/>
      </w:r>
    </w:p>
    <w:sectPr w:rsidR="00770EBC" w:rsidRPr="005802C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355C5" w14:textId="77777777" w:rsidR="00202E31" w:rsidRDefault="00202E31" w:rsidP="0099459A">
      <w:r>
        <w:separator/>
      </w:r>
    </w:p>
  </w:endnote>
  <w:endnote w:type="continuationSeparator" w:id="0">
    <w:p w14:paraId="1D9E397A" w14:textId="77777777" w:rsidR="00202E31" w:rsidRDefault="00202E31" w:rsidP="00994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A2250" w14:textId="77777777" w:rsidR="00202E31" w:rsidRDefault="00202E31" w:rsidP="0099459A">
      <w:r>
        <w:separator/>
      </w:r>
    </w:p>
  </w:footnote>
  <w:footnote w:type="continuationSeparator" w:id="0">
    <w:p w14:paraId="00E3182E" w14:textId="77777777" w:rsidR="00202E31" w:rsidRDefault="00202E31" w:rsidP="00994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7DA28" w14:textId="77777777" w:rsidR="0099459A" w:rsidRDefault="0099459A">
    <w:pPr>
      <w:pStyle w:val="Header"/>
    </w:pPr>
    <w:r>
      <w:t>CST8283  BUSINESS</w:t>
    </w:r>
    <w:r w:rsidR="00BC4922">
      <w:t xml:space="preserve"> PROGRAMMING LAB 4</w:t>
    </w:r>
  </w:p>
  <w:p w14:paraId="64392E1C" w14:textId="53FD0272" w:rsidR="0099459A" w:rsidRDefault="0099459A">
    <w:pPr>
      <w:pStyle w:val="Header"/>
    </w:pPr>
    <w:r>
      <w:t>STUDENT NAME ______</w:t>
    </w:r>
    <w:r w:rsidR="00725094" w:rsidRPr="00725094">
      <w:rPr>
        <w:rFonts w:hint="eastAsia"/>
      </w:rPr>
      <w:t>S</w:t>
    </w:r>
    <w:r w:rsidR="00725094" w:rsidRPr="00725094">
      <w:t xml:space="preserve">oomin </w:t>
    </w:r>
    <w:r>
      <w:t>_</w:t>
    </w:r>
    <w:r w:rsidR="00725094">
      <w:t>Lee</w:t>
    </w:r>
    <w:r>
      <w:t>_______________________________</w:t>
    </w:r>
    <w:r w:rsidR="005802C3">
      <w:t>_____</w:t>
    </w:r>
    <w:r>
      <w:t xml:space="preserve">_ </w:t>
    </w:r>
    <w:r w:rsidR="005802C3">
      <w:br/>
    </w:r>
    <w:r>
      <w:t xml:space="preserve">   </w:t>
    </w:r>
    <w:r w:rsidR="005802C3">
      <w:br/>
      <w:t>STUDENT NUMBER  ____</w:t>
    </w:r>
    <w:r w:rsidR="00725094">
      <w:t>040899389</w:t>
    </w:r>
    <w:r w:rsidR="005802C3">
      <w:t>_______          LAB SECTION _____</w:t>
    </w:r>
    <w:r w:rsidR="00725094">
      <w:t>304</w:t>
    </w:r>
    <w:r w:rsidR="005802C3">
      <w:t>_______</w:t>
    </w:r>
  </w:p>
  <w:p w14:paraId="00AAD280" w14:textId="77777777" w:rsidR="0099459A" w:rsidRDefault="009945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1CE"/>
    <w:rsid w:val="00097658"/>
    <w:rsid w:val="000D0D45"/>
    <w:rsid w:val="00106AE3"/>
    <w:rsid w:val="00141E16"/>
    <w:rsid w:val="0014483D"/>
    <w:rsid w:val="001555A5"/>
    <w:rsid w:val="0019018A"/>
    <w:rsid w:val="001D5748"/>
    <w:rsid w:val="00202E31"/>
    <w:rsid w:val="00283F63"/>
    <w:rsid w:val="00350E71"/>
    <w:rsid w:val="00405225"/>
    <w:rsid w:val="00484786"/>
    <w:rsid w:val="005802C3"/>
    <w:rsid w:val="005C5527"/>
    <w:rsid w:val="00725094"/>
    <w:rsid w:val="00744C6A"/>
    <w:rsid w:val="00770EBC"/>
    <w:rsid w:val="00826252"/>
    <w:rsid w:val="0088499C"/>
    <w:rsid w:val="008A1B95"/>
    <w:rsid w:val="00945135"/>
    <w:rsid w:val="0097773C"/>
    <w:rsid w:val="0099459A"/>
    <w:rsid w:val="009A65D2"/>
    <w:rsid w:val="009B6A7B"/>
    <w:rsid w:val="00B011CE"/>
    <w:rsid w:val="00B206FF"/>
    <w:rsid w:val="00B40687"/>
    <w:rsid w:val="00B97FD6"/>
    <w:rsid w:val="00BC4922"/>
    <w:rsid w:val="00C45CA2"/>
    <w:rsid w:val="00C96D04"/>
    <w:rsid w:val="00CA1629"/>
    <w:rsid w:val="00E9335F"/>
    <w:rsid w:val="00EC26DE"/>
    <w:rsid w:val="00F8436D"/>
    <w:rsid w:val="00F96775"/>
    <w:rsid w:val="00FA7919"/>
    <w:rsid w:val="00FD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6801FA"/>
  <w15:docId w15:val="{079FF2C5-4D07-4146-A74E-8234D963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1C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59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4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59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5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59A"/>
    <w:rPr>
      <w:rFonts w:ascii="Tahoma" w:eastAsia="Times New Roman" w:hAnsi="Tahoma" w:cs="Tahoma"/>
      <w:sz w:val="16"/>
      <w:szCs w:val="16"/>
      <w:lang w:val="en-US"/>
    </w:rPr>
  </w:style>
  <w:style w:type="table" w:styleId="TableGridLight">
    <w:name w:val="Grid Table Light"/>
    <w:basedOn w:val="TableNormal"/>
    <w:uiPriority w:val="40"/>
    <w:rsid w:val="00E933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Soomin Lee</cp:lastModifiedBy>
  <cp:revision>19</cp:revision>
  <dcterms:created xsi:type="dcterms:W3CDTF">2020-10-02T13:43:00Z</dcterms:created>
  <dcterms:modified xsi:type="dcterms:W3CDTF">2023-02-07T06:52:00Z</dcterms:modified>
</cp:coreProperties>
</file>