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2057-1602145183450" w:id="1"/>
      <w:bookmarkEnd w:id="1"/>
    </w:p>
    <w:sdt>
      <w:sdtPr>
        <w:id w:val="1184652622"/>
        <w:docPartObj>
          <w:docPartGallery w:val="Table of Contents"/>
        </w:docPartObj>
      </w:sdtPr>
      <w:sdtEndPr/>
      <w:sdtContent>
        <w:p>
          <w:pPr/>
          <w:r>
            <w:fldChar w:fldCharType="begin"/>
          </w:r>
          <w:r>
            <w:instrText> TOC \o "1-3" \h \z \u </w:instrText>
          </w:r>
          <w:r>
            <w:fldChar w:fldCharType="separate"/>
          </w:r>
          <w:bookmarkStart w:name="6358-1605368608927" w:id="2"/>
          <w:bookmarkEnd w:id="2"/>
          <w:hyperlink w:anchor="2475-1602145912140">
            <w:r>
              <w:rPr/>
              <w:t>HTML 教程- (HTML5 标准)</w:t>
            </w:r>
          </w:hyperlink>
        </w:p>
        <w:p>
          <w:pPr>
            <w:ind w:left="420"/>
          </w:pPr>
          <w:bookmarkStart w:name="2027-1605368608927" w:id="3"/>
          <w:bookmarkEnd w:id="3"/>
          <w:hyperlink w:anchor="9242-1602146587200">
            <w:r>
              <w:rPr/>
              <w:t>一、Web 浏览器</w:t>
            </w:r>
          </w:hyperlink>
        </w:p>
        <w:p>
          <w:pPr>
            <w:ind w:left="420"/>
          </w:pPr>
          <w:bookmarkStart w:name="3940-1605368608927" w:id="4"/>
          <w:bookmarkEnd w:id="4"/>
          <w:hyperlink w:anchor="5760-1602146656491">
            <w:r>
              <w:rPr/>
              <w:t>二、HTML 网页结构</w:t>
            </w:r>
          </w:hyperlink>
        </w:p>
        <w:p>
          <w:pPr>
            <w:ind w:left="420"/>
          </w:pPr>
          <w:bookmarkStart w:name="6488-1605368608927" w:id="5"/>
          <w:bookmarkEnd w:id="5"/>
          <w:hyperlink w:anchor="2530-1602147235922">
            <w:r>
              <w:rPr/>
              <w:t>三、&lt;!DOCTYPE&gt; 声明</w:t>
            </w:r>
          </w:hyperlink>
        </w:p>
        <w:p>
          <w:pPr>
            <w:ind w:left="420"/>
          </w:pPr>
          <w:bookmarkStart w:name="3782-1605368608927" w:id="6"/>
          <w:bookmarkEnd w:id="6"/>
          <w:hyperlink w:anchor="9233-1602147355974">
            <w:r>
              <w:rPr/>
              <w:t>四、HTML 属性</w:t>
            </w:r>
          </w:hyperlink>
        </w:p>
        <w:p>
          <w:pPr>
            <w:ind w:left="420"/>
          </w:pPr>
          <w:bookmarkStart w:name="5230-1605368608927" w:id="7"/>
          <w:bookmarkEnd w:id="7"/>
          <w:hyperlink w:anchor="6537-1602150503351">
            <w:r>
              <w:rPr/>
              <w:t>五、HTML &lt;head&gt; 元素</w:t>
            </w:r>
          </w:hyperlink>
        </w:p>
        <w:p>
          <w:pPr/>
          <w:bookmarkStart w:name="2710-1605368608927" w:id="8"/>
          <w:bookmarkEnd w:id="8"/>
          <w:hyperlink w:anchor="2032-1601099412648">
            <w:r>
              <w:rPr/>
              <w:t>HTML 文字处理基础</w:t>
            </w:r>
          </w:hyperlink>
        </w:p>
        <w:p>
          <w:pPr>
            <w:ind w:left="420"/>
          </w:pPr>
          <w:bookmarkStart w:name="2273-1605368608927" w:id="9"/>
          <w:bookmarkEnd w:id="9"/>
          <w:hyperlink w:anchor="4200-1601001209464">
            <w:r>
              <w:rPr/>
              <w:t>一、基础标题和段落：</w:t>
            </w:r>
          </w:hyperlink>
        </w:p>
        <w:p>
          <w:pPr>
            <w:ind w:left="840"/>
          </w:pPr>
          <w:bookmarkStart w:name="7218-1605368608927" w:id="10"/>
          <w:bookmarkEnd w:id="10"/>
          <w:hyperlink w:anchor="6700-1601005467095">
            <w:r>
              <w:rPr/>
              <w:t>大部分的文本结构由标题和段落组成。 不管是小说、报刊、教科书还是杂志等。</w:t>
            </w:r>
          </w:hyperlink>
        </w:p>
        <w:p>
          <w:pPr>
            <w:ind w:left="840"/>
          </w:pPr>
          <w:bookmarkStart w:name="8964-1605368608927" w:id="11"/>
          <w:bookmarkEnd w:id="11"/>
          <w:hyperlink w:anchor="1635-1601004455709">
            <w:r>
              <w:rPr/>
              <w:t>1、为什么我们需要结构化?</w:t>
            </w:r>
          </w:hyperlink>
        </w:p>
        <w:p>
          <w:pPr>
            <w:ind w:left="840"/>
          </w:pPr>
          <w:bookmarkStart w:name="1223-1605368608927" w:id="12"/>
          <w:bookmarkEnd w:id="12"/>
          <w:hyperlink w:anchor="9440-1601005327044">
            <w:r>
              <w:rPr/>
              <w:t>2、为什么我们需要语义？</w:t>
            </w:r>
          </w:hyperlink>
        </w:p>
        <w:p>
          <w:pPr>
            <w:ind w:left="420"/>
          </w:pPr>
          <w:bookmarkStart w:name="4522-1605368608927" w:id="13"/>
          <w:bookmarkEnd w:id="13"/>
          <w:hyperlink w:anchor="4880-1601006618314">
            <w:r>
              <w:rPr/>
              <w:t>二、列表 Lists</w:t>
            </w:r>
          </w:hyperlink>
        </w:p>
        <w:p>
          <w:pPr>
            <w:ind w:left="840"/>
          </w:pPr>
          <w:bookmarkStart w:name="5767-1605368608927" w:id="14"/>
          <w:bookmarkEnd w:id="14"/>
          <w:hyperlink w:anchor="8069-1601007474376">
            <w:r>
              <w:rPr/>
              <w:t>1、无序 Unordered：</w:t>
            </w:r>
          </w:hyperlink>
        </w:p>
        <w:p>
          <w:pPr>
            <w:ind w:left="840"/>
          </w:pPr>
          <w:bookmarkStart w:name="3937-1605368608927" w:id="15"/>
          <w:bookmarkEnd w:id="15"/>
          <w:hyperlink w:anchor="3598-1601007586561">
            <w:r>
              <w:rPr/>
              <w:t>无序列表用于标记列表项目顺序无关紧要的列表 — 让我们以早点清单为例。然后就是用 &lt;li&gt; 元素把每个列出的项目单独包裹起来：</w:t>
            </w:r>
          </w:hyperlink>
        </w:p>
        <w:p>
          <w:pPr>
            <w:ind w:left="840"/>
          </w:pPr>
          <w:bookmarkStart w:name="2254-1605368608927" w:id="16"/>
          <w:bookmarkEnd w:id="16"/>
          <w:hyperlink w:anchor="5650-1601006635241">
            <w:r>
              <w:rPr/>
              <w:t>2、有序 Ordered</w:t>
            </w:r>
          </w:hyperlink>
        </w:p>
        <w:p>
          <w:pPr>
            <w:ind w:left="420"/>
          </w:pPr>
          <w:bookmarkStart w:name="6310-1605368608927" w:id="17"/>
          <w:bookmarkEnd w:id="17"/>
          <w:hyperlink w:anchor="5272-1601019287742">
            <w:r>
              <w:rPr/>
              <w:t>三、重点强调</w:t>
            </w:r>
          </w:hyperlink>
        </w:p>
        <w:p>
          <w:pPr>
            <w:ind w:left="420"/>
          </w:pPr>
          <w:bookmarkStart w:name="9145-1605368608927" w:id="18"/>
          <w:bookmarkEnd w:id="18"/>
          <w:hyperlink w:anchor="5125-1601025396664">
            <w:r>
              <w:rPr/>
              <w:t>在日常用语中，我们常常会加重某个字的读音，或者用加粗等方式突出某句话的重点。</w:t>
            </w:r>
          </w:hyperlink>
        </w:p>
        <w:p>
          <w:pPr>
            <w:ind w:left="840"/>
          </w:pPr>
          <w:bookmarkStart w:name="2925-1605368608927" w:id="19"/>
          <w:bookmarkEnd w:id="19"/>
          <w:hyperlink w:anchor="9347-1601024845239">
            <w:r>
              <w:rPr/>
              <w:t>1、强调</w:t>
            </w:r>
          </w:hyperlink>
        </w:p>
        <w:p>
          <w:pPr>
            <w:ind w:left="840"/>
          </w:pPr>
          <w:bookmarkStart w:name="5611-1605368608927" w:id="20"/>
          <w:bookmarkEnd w:id="20"/>
          <w:hyperlink w:anchor="5561-1601024812034">
            <w:r>
              <w:rPr/>
              <w:t>2、非常重要</w:t>
            </w:r>
          </w:hyperlink>
        </w:p>
        <w:p>
          <w:pPr>
            <w:ind w:left="840"/>
          </w:pPr>
          <w:bookmarkStart w:name="2235-1605368608927" w:id="21"/>
          <w:bookmarkEnd w:id="21"/>
          <w:hyperlink w:anchor="5670-1601025905486">
            <w:r>
              <w:rPr/>
              <w:t>3、斜体字、粗体字、下划线...</w:t>
            </w:r>
          </w:hyperlink>
        </w:p>
        <w:p>
          <w:pPr/>
          <w:bookmarkStart w:name="8773-1605368608927" w:id="22"/>
          <w:bookmarkEnd w:id="22"/>
          <w:hyperlink w:anchor="9572-1601099364018">
            <w:r>
              <w:rPr/>
              <w:t>建立超链接</w:t>
            </w:r>
          </w:hyperlink>
        </w:p>
        <w:p>
          <w:pPr>
            <w:ind w:left="840"/>
          </w:pPr>
          <w:bookmarkStart w:name="1341-1605368608927" w:id="23"/>
          <w:bookmarkEnd w:id="23"/>
          <w:hyperlink w:anchor="5318-1601028704998">
            <w:r>
              <w:rPr/>
              <w:t>1、使用title属性添加支持信息</w:t>
            </w:r>
          </w:hyperlink>
        </w:p>
        <w:p>
          <w:pPr>
            <w:ind w:left="840"/>
          </w:pPr>
          <w:bookmarkStart w:name="4584-1605368608927" w:id="24"/>
          <w:bookmarkEnd w:id="24"/>
          <w:hyperlink w:anchor="3887-1601029231071">
            <w:r>
              <w:rPr/>
              <w:t>2、块级链接</w:t>
            </w:r>
          </w:hyperlink>
        </w:p>
        <w:p>
          <w:pPr>
            <w:ind w:left="840"/>
          </w:pPr>
          <w:bookmarkStart w:name="1322-1605368608928" w:id="25"/>
          <w:bookmarkEnd w:id="25"/>
          <w:hyperlink w:anchor="1911-1601029680330">
            <w:r>
              <w:rPr/>
              <w:t>3、HTML 链接 - target 属性</w:t>
            </w:r>
          </w:hyperlink>
        </w:p>
        <w:p>
          <w:pPr>
            <w:ind w:left="420"/>
          </w:pPr>
          <w:bookmarkStart w:name="4555-1605368608928" w:id="26"/>
          <w:bookmarkEnd w:id="26"/>
          <w:hyperlink w:anchor="9253-1602213276246">
            <w:r>
              <w:rPr/>
              <w:t>注释： 请始终将正斜杠添加到子文件夹。假如这样书写链接：href="https://www.runoob.com/html"，就会向服务器产生两次 HTTP 请求。这是因为服务器会添加正斜杠到这个地址，然后创建一个新的请求，就像这样：href="https://www.runoob.com/html/"。</w:t>
            </w:r>
          </w:hyperlink>
        </w:p>
        <w:p>
          <w:pPr>
            <w:ind w:left="420"/>
          </w:pPr>
          <w:bookmarkStart w:name="6186-1605368608928" w:id="27"/>
          <w:bookmarkEnd w:id="27"/>
          <w:hyperlink w:anchor="7937-1602213156966">
            <w:r>
              <w:rPr/>
              <w:t>一、统一资源定位符(URL)与路径(path)快速入门</w:t>
            </w:r>
          </w:hyperlink>
        </w:p>
        <w:p>
          <w:pPr>
            <w:ind w:left="840"/>
          </w:pPr>
          <w:bookmarkStart w:name="6922-1605368608928" w:id="28"/>
          <w:bookmarkEnd w:id="28"/>
          <w:hyperlink w:anchor="2231-1602346122312">
            <w:r>
              <w:rPr/>
              <w:t>常见的 URL Scheme</w:t>
            </w:r>
          </w:hyperlink>
        </w:p>
        <w:p>
          <w:pPr>
            <w:ind w:left="840"/>
          </w:pPr>
          <w:bookmarkStart w:name="7733-1605368608928" w:id="29"/>
          <w:bookmarkEnd w:id="29"/>
          <w:hyperlink w:anchor="9286-1601030834614">
            <w:r>
              <w:rPr/>
              <w:t>1、文档片段(HTML 链接- id 属性)</w:t>
            </w:r>
          </w:hyperlink>
        </w:p>
        <w:p>
          <w:pPr>
            <w:ind w:left="840"/>
          </w:pPr>
          <w:bookmarkStart w:name="5184-1605368608928" w:id="30"/>
          <w:bookmarkEnd w:id="30"/>
          <w:hyperlink w:anchor="8291-1601031999164">
            <w:r>
              <w:rPr/>
              <w:t>2、绝对URL和相对URL</w:t>
            </w:r>
          </w:hyperlink>
        </w:p>
        <w:p>
          <w:pPr>
            <w:ind w:left="840"/>
          </w:pPr>
          <w:bookmarkStart w:name="1811-1605368608928" w:id="31"/>
          <w:bookmarkEnd w:id="31"/>
          <w:hyperlink w:anchor="5033-1601046224138">
            <w:r>
              <w:rPr/>
              <w:t>3、在下载链接时使用 download 属性</w:t>
            </w:r>
          </w:hyperlink>
        </w:p>
        <w:p>
          <w:pPr>
            <w:ind w:left="420"/>
          </w:pPr>
          <w:bookmarkStart w:name="6423-1605368608928" w:id="32"/>
          <w:bookmarkEnd w:id="32"/>
          <w:hyperlink w:anchor="4786-1601048595136">
            <w:r>
              <w:rPr/>
              <w:t>二、电子邮件链接</w:t>
            </w:r>
          </w:hyperlink>
        </w:p>
        <w:p>
          <w:pPr/>
          <w:bookmarkStart w:name="1420-1605368608928" w:id="33"/>
          <w:bookmarkEnd w:id="33"/>
          <w:hyperlink w:anchor="1720-1601099372542">
            <w:r>
              <w:rPr/>
              <w:t>高阶文字排版</w:t>
            </w:r>
          </w:hyperlink>
        </w:p>
        <w:p>
          <w:pPr>
            <w:ind w:left="420"/>
          </w:pPr>
          <w:bookmarkStart w:name="2051-1605368608928" w:id="34"/>
          <w:bookmarkEnd w:id="34"/>
          <w:hyperlink w:anchor="6039-1601099470284">
            <w:r>
              <w:rPr/>
              <w:t>一、描述列表</w:t>
            </w:r>
          </w:hyperlink>
        </w:p>
        <w:p>
          <w:pPr>
            <w:ind w:left="420"/>
          </w:pPr>
          <w:bookmarkStart w:name="0041-1605368608928" w:id="35"/>
          <w:bookmarkEnd w:id="35"/>
          <w:hyperlink w:anchor="7919-1601112786127">
            <w:r>
              <w:rPr/>
              <w:t>二、引用</w:t>
            </w:r>
          </w:hyperlink>
        </w:p>
        <w:p>
          <w:pPr>
            <w:ind w:left="840"/>
          </w:pPr>
          <w:bookmarkStart w:name="5780-1605368608928" w:id="36"/>
          <w:bookmarkEnd w:id="36"/>
          <w:hyperlink w:anchor="5918-1601112989408">
            <w:r>
              <w:rPr/>
              <w:t>1、块引用</w:t>
            </w:r>
          </w:hyperlink>
        </w:p>
        <w:p>
          <w:pPr>
            <w:ind w:left="840"/>
          </w:pPr>
          <w:bookmarkStart w:name="5152-1605368608928" w:id="37"/>
          <w:bookmarkEnd w:id="37"/>
          <w:hyperlink w:anchor="5033-1601113063656">
            <w:r>
              <w:rPr/>
              <w:t>2、行内引用</w:t>
            </w:r>
          </w:hyperlink>
        </w:p>
        <w:p>
          <w:pPr>
            <w:ind w:left="840"/>
          </w:pPr>
          <w:bookmarkStart w:name="1727-1605368608928" w:id="38"/>
          <w:bookmarkEnd w:id="38"/>
          <w:hyperlink w:anchor="5229-1601113503212">
            <w:r>
              <w:rPr/>
              <w:t>3、引文</w:t>
            </w:r>
          </w:hyperlink>
        </w:p>
        <w:p>
          <w:pPr>
            <w:ind w:left="420"/>
          </w:pPr>
          <w:bookmarkStart w:name="4824-1605368608928" w:id="39"/>
          <w:bookmarkEnd w:id="39"/>
          <w:hyperlink w:anchor="8091-1601115126507">
            <w:r>
              <w:rPr/>
              <w:t>三、缩略语</w:t>
            </w:r>
          </w:hyperlink>
        </w:p>
        <w:p>
          <w:pPr>
            <w:ind w:left="420"/>
          </w:pPr>
          <w:bookmarkStart w:name="9140-1605368608928" w:id="40"/>
          <w:bookmarkEnd w:id="40"/>
          <w:hyperlink w:anchor="7030-1601121941348">
            <w:r>
              <w:rPr/>
              <w:t>四、标记联系方式</w:t>
            </w:r>
          </w:hyperlink>
        </w:p>
        <w:p>
          <w:pPr>
            <w:ind w:left="420"/>
          </w:pPr>
          <w:bookmarkStart w:name="9448-1605368608928" w:id="41"/>
          <w:bookmarkEnd w:id="41"/>
          <w:hyperlink w:anchor="7041-1601135245692">
            <w:r>
              <w:rPr/>
              <w:t>五、上标和下标</w:t>
            </w:r>
          </w:hyperlink>
        </w:p>
        <w:p>
          <w:pPr>
            <w:ind w:left="420"/>
          </w:pPr>
          <w:bookmarkStart w:name="4880-1605368608928" w:id="42"/>
          <w:bookmarkEnd w:id="42"/>
          <w:hyperlink w:anchor="5090-1601135332428">
            <w:r>
              <w:rPr/>
              <w:t>六、展示计算机代码</w:t>
            </w:r>
          </w:hyperlink>
        </w:p>
        <w:p>
          <w:pPr>
            <w:ind w:left="420"/>
          </w:pPr>
          <w:bookmarkStart w:name="6050-1605368608928" w:id="43"/>
          <w:bookmarkEnd w:id="43"/>
          <w:hyperlink w:anchor="8989-1601135571196">
            <w:r>
              <w:rPr/>
              <w:t>七、标记时间和日期</w:t>
            </w:r>
          </w:hyperlink>
        </w:p>
        <w:p>
          <w:pPr>
            <w:ind w:left="420"/>
          </w:pPr>
          <w:bookmarkStart w:name="3421-1605368608928" w:id="44"/>
          <w:bookmarkEnd w:id="44"/>
          <w:hyperlink w:anchor="9782-1601138144185">
            <w:r>
              <w:rPr/>
              <w:t>八、总结</w:t>
            </w:r>
          </w:hyperlink>
        </w:p>
        <w:p>
          <w:pPr/>
          <w:bookmarkStart w:name="9700-1605368608928" w:id="45"/>
          <w:bookmarkEnd w:id="45"/>
          <w:hyperlink w:anchor="9027-1601175294727">
            <w:r>
              <w:rPr/>
              <w:t>文档与网站架构</w:t>
            </w:r>
          </w:hyperlink>
        </w:p>
        <w:p>
          <w:pPr>
            <w:ind w:left="420"/>
          </w:pPr>
          <w:bookmarkStart w:name="6570-1605368608928" w:id="46"/>
          <w:bookmarkEnd w:id="46"/>
          <w:hyperlink w:anchor="4491-1601176372646">
            <w:r>
              <w:rPr/>
              <w:t>一、文档的基本组成部分</w:t>
            </w:r>
          </w:hyperlink>
        </w:p>
        <w:p>
          <w:pPr>
            <w:ind w:left="420"/>
          </w:pPr>
          <w:bookmarkStart w:name="7370-1605368608928" w:id="47"/>
          <w:bookmarkEnd w:id="47"/>
          <w:hyperlink w:anchor="4390-1601177615467">
            <w:r>
              <w:rPr/>
              <w:t>二、用于构建内容的 HTML</w:t>
            </w:r>
          </w:hyperlink>
        </w:p>
        <w:p>
          <w:pPr>
            <w:ind w:left="420"/>
          </w:pPr>
          <w:bookmarkStart w:name="8691-1605368608928" w:id="48"/>
          <w:bookmarkEnd w:id="48"/>
          <w:hyperlink w:anchor="9658-1601198647270">
            <w:r>
              <w:rPr/>
              <w:t>三、HTML 布局元素细节</w:t>
            </w:r>
          </w:hyperlink>
        </w:p>
        <w:p>
          <w:pPr>
            <w:ind w:left="840"/>
          </w:pPr>
          <w:bookmarkStart w:name="6958-1605368608928" w:id="49"/>
          <w:bookmarkEnd w:id="49"/>
          <w:hyperlink w:anchor="1764-1601201412000">
            <w:r>
              <w:rPr/>
              <w:t>1、无语义元素</w:t>
            </w:r>
          </w:hyperlink>
        </w:p>
        <w:p>
          <w:pPr>
            <w:ind w:left="840"/>
          </w:pPr>
          <w:bookmarkStart w:name="1627-1605368608928" w:id="50"/>
          <w:bookmarkEnd w:id="50"/>
          <w:hyperlink w:anchor="1145-1601202908304">
            <w:r>
              <w:rPr/>
              <w:t>2、换行与水平分割线</w:t>
            </w:r>
          </w:hyperlink>
        </w:p>
        <w:p>
          <w:pPr>
            <w:ind w:left="420"/>
          </w:pPr>
          <w:bookmarkStart w:name="4073-1605368608928" w:id="51"/>
          <w:bookmarkEnd w:id="51"/>
          <w:hyperlink w:anchor="6884-1601203011647">
            <w:r>
              <w:rPr/>
              <w:t>四、规划一个简单的网站</w:t>
            </w:r>
          </w:hyperlink>
        </w:p>
        <w:p>
          <w:pPr/>
          <w:bookmarkStart w:name="1791-1605368608928" w:id="52"/>
          <w:bookmarkEnd w:id="52"/>
          <w:hyperlink w:anchor="5098-1601912982638">
            <w:r>
              <w:rPr/>
              <w:t>HTML中的图片</w:t>
            </w:r>
          </w:hyperlink>
        </w:p>
        <w:p>
          <w:pPr>
            <w:ind w:left="420"/>
          </w:pPr>
          <w:bookmarkStart w:name="6037-1605368608928" w:id="53"/>
          <w:bookmarkEnd w:id="53"/>
          <w:hyperlink w:anchor="8095-1601912994180">
            <w:r>
              <w:rPr/>
              <w:t>一、怎样将一幅图片放到网页上?</w:t>
            </w:r>
          </w:hyperlink>
        </w:p>
        <w:p>
          <w:pPr>
            <w:ind w:left="420"/>
          </w:pPr>
          <w:bookmarkStart w:name="6011-1605368608928" w:id="54"/>
          <w:bookmarkEnd w:id="54"/>
          <w:hyperlink w:anchor="6096-1601969866092">
            <w:r>
              <w:rPr/>
              <w:t>二、通过为图片搭配说明文字的方式来解说图片</w:t>
            </w:r>
          </w:hyperlink>
        </w:p>
        <w:p>
          <w:pPr>
            <w:ind w:left="420"/>
          </w:pPr>
          <w:bookmarkStart w:name="9058-1605368608929" w:id="55"/>
          <w:bookmarkEnd w:id="55"/>
          <w:hyperlink w:anchor="7655-1601971807114">
            <w:r>
              <w:rPr/>
              <w:t>三、CSS 背景图片</w:t>
            </w:r>
          </w:hyperlink>
        </w:p>
        <w:p>
          <w:pPr/>
          <w:bookmarkStart w:name="8895-1605368608929" w:id="56"/>
          <w:bookmarkEnd w:id="56"/>
          <w:hyperlink w:anchor="2336-1601972860824">
            <w:r>
              <w:rPr/>
              <w:t>视频和音频内容</w:t>
            </w:r>
          </w:hyperlink>
        </w:p>
        <w:p>
          <w:pPr>
            <w:ind w:left="420"/>
          </w:pPr>
          <w:bookmarkStart w:name="6992-1605368608929" w:id="57"/>
          <w:bookmarkEnd w:id="57"/>
          <w:hyperlink w:anchor="3384-1601972994189">
            <w:r>
              <w:rPr/>
              <w:t>web 中的音频和视频</w:t>
            </w:r>
          </w:hyperlink>
        </w:p>
        <w:p>
          <w:pPr/>
          <w:bookmarkStart w:name="7280-1605368608929" w:id="58"/>
          <w:bookmarkEnd w:id="58"/>
          <w:hyperlink w:anchor="3126-1601974540964">
            <w:r>
              <w:rPr/>
              <w:t>从 &lt;object&gt; 到 &lt;iframe&gt; — 其他嵌入技术</w:t>
            </w:r>
          </w:hyperlink>
        </w:p>
        <w:p>
          <w:pPr/>
          <w:bookmarkStart w:name="8955-1605368608929" w:id="59"/>
          <w:bookmarkEnd w:id="59"/>
          <w:hyperlink w:anchor="7417-1601974554820">
            <w:r>
              <w:rPr/>
              <w:t>在页面中添加矢量图像</w:t>
            </w:r>
          </w:hyperlink>
        </w:p>
        <w:p>
          <w:pPr/>
          <w:bookmarkStart w:name="1069-1605368608929" w:id="60"/>
          <w:bookmarkEnd w:id="60"/>
          <w:hyperlink w:anchor="8772-1601974562412">
            <w:r>
              <w:rPr/>
              <w:t>响应式图片</w:t>
            </w:r>
          </w:hyperlink>
        </w:p>
        <w:p>
          <w:pPr/>
          <w:bookmarkStart w:name="4423-1605368608929" w:id="61"/>
          <w:bookmarkEnd w:id="61"/>
          <w:hyperlink w:anchor="1170-1601974482581">
            <w:r>
              <w:rPr/>
              <w:t>HTML 表格</w:t>
            </w:r>
          </w:hyperlink>
        </w:p>
        <w:p>
          <w:pPr>
            <w:ind w:left="420"/>
          </w:pPr>
          <w:bookmarkStart w:name="4850-1605368608929" w:id="62"/>
          <w:bookmarkEnd w:id="62"/>
          <w:hyperlink w:anchor="4534-1601975570820">
            <w:r>
              <w:rPr/>
              <w:t>一、什么是表格？</w:t>
            </w:r>
          </w:hyperlink>
        </w:p>
        <w:p>
          <w:pPr>
            <w:ind w:left="840"/>
          </w:pPr>
          <w:bookmarkStart w:name="8833-1605368608929" w:id="63"/>
          <w:bookmarkEnd w:id="63"/>
          <w:hyperlink w:anchor="8860-1601975647093">
            <w:r>
              <w:rPr/>
              <w:t>1、表格如何工作？</w:t>
            </w:r>
          </w:hyperlink>
        </w:p>
        <w:p>
          <w:pPr>
            <w:ind w:left="420"/>
          </w:pPr>
          <w:bookmarkStart w:name="5761-1605368608929" w:id="64"/>
          <w:bookmarkEnd w:id="64"/>
          <w:hyperlink w:anchor="7394-1601978570936">
            <w:r>
              <w:rPr/>
              <w:t>二、使用 &lt;th&gt; 元素添加标题</w:t>
            </w:r>
          </w:hyperlink>
        </w:p>
        <w:p>
          <w:pPr>
            <w:ind w:left="420"/>
          </w:pPr>
          <w:bookmarkStart w:name="8584-1605368608929" w:id="65"/>
          <w:bookmarkEnd w:id="65"/>
          <w:hyperlink w:anchor="3671-1601979179688">
            <w:r>
              <w:rPr/>
              <w:t>三、允许单元格跨越多行和列</w:t>
            </w:r>
          </w:hyperlink>
        </w:p>
        <w:p>
          <w:pPr>
            <w:ind w:left="420"/>
          </w:pPr>
          <w:bookmarkStart w:name="6797-1605368608929" w:id="66"/>
          <w:bookmarkEnd w:id="66"/>
          <w:hyperlink w:anchor="3043-1601980783353">
            <w:r>
              <w:rPr/>
              <w:t>四、为表格中的列提供共同的样式</w:t>
            </w:r>
          </w:hyperlink>
        </w:p>
        <w:p>
          <w:pPr/>
          <w:bookmarkStart w:name="5890-1605368608929" w:id="67"/>
          <w:bookmarkEnd w:id="67"/>
          <w:hyperlink w:anchor="1033-1602041356672">
            <w:r>
              <w:rPr/>
              <w:t>HTML表格高级特性和可访问性</w:t>
            </w:r>
          </w:hyperlink>
        </w:p>
        <w:p>
          <w:pPr>
            <w:ind w:left="420"/>
          </w:pPr>
          <w:bookmarkStart w:name="2652-1605368608929" w:id="68"/>
          <w:bookmarkEnd w:id="68"/>
          <w:hyperlink w:anchor="1656-1602041366484">
            <w:r>
              <w:rPr/>
              <w:t>一、使用 &lt;caption&gt; 为你的表格增加一个标题</w:t>
            </w:r>
          </w:hyperlink>
        </w:p>
        <w:p>
          <w:pPr>
            <w:ind w:left="420"/>
          </w:pPr>
          <w:bookmarkStart w:name="8026-1605368608929" w:id="69"/>
          <w:bookmarkEnd w:id="69"/>
          <w:hyperlink w:anchor="7556-1602049412090">
            <w:r>
              <w:rPr/>
              <w:t>二、&lt;thead&gt;, &lt;tfoot&gt;, 和 &lt;tbody&gt; 结构</w:t>
            </w:r>
          </w:hyperlink>
        </w:p>
        <w:p>
          <w:pPr>
            <w:ind w:left="420"/>
          </w:pPr>
          <w:bookmarkStart w:name="1552-1605368608929" w:id="70"/>
          <w:bookmarkEnd w:id="70"/>
          <w:hyperlink w:anchor="8068-1602051104086">
            <w:r>
              <w:rPr/>
              <w:t>三、嵌套表格</w:t>
            </w:r>
          </w:hyperlink>
        </w:p>
        <w:p>
          <w:pPr>
            <w:ind w:left="840"/>
          </w:pPr>
          <w:bookmarkStart w:name="9339-1605368608929" w:id="71"/>
          <w:bookmarkEnd w:id="71"/>
          <w:hyperlink w:anchor="9377-1602055746249">
            <w:r>
              <w:rPr/>
              <w:t>1、使用列和行的标题</w:t>
            </w:r>
          </w:hyperlink>
        </w:p>
        <w:p>
          <w:pPr>
            <w:ind w:left="840"/>
          </w:pPr>
          <w:bookmarkStart w:name="7157-1605368608929" w:id="72"/>
          <w:bookmarkEnd w:id="72"/>
          <w:hyperlink w:anchor="8490-1602056634534">
            <w:r>
              <w:rPr/>
              <w:t>2、scope 属性</w:t>
            </w:r>
          </w:hyperlink>
        </w:p>
        <w:p>
          <w:pPr>
            <w:ind w:left="840"/>
          </w:pPr>
          <w:bookmarkStart w:name="2091-1605368608929" w:id="73"/>
          <w:bookmarkEnd w:id="73"/>
          <w:hyperlink w:anchor="1029-1602059859494">
            <w:r>
              <w:rPr/>
              <w:t>3、id 和标题属性（替代 scope 属性）</w:t>
            </w:r>
          </w:hyperlink>
        </w:p>
        <w:p>
          <w:pPr>
            <w:ind w:left="840"/>
          </w:pPr>
          <w:bookmarkStart w:name="4947-1605368608929" w:id="74"/>
          <w:bookmarkEnd w:id="74"/>
          <w:hyperlink w:anchor="1254-1602397524358">
            <w:r>
              <w:rPr/>
              <w:t>构建 CSS 块</w:t>
            </w:r>
          </w:hyperlink>
        </w:p>
        <w:p>
          <w:pPr>
            <w:ind w:left="840"/>
          </w:pPr>
          <w:bookmarkStart w:name="3345-1605368608929" w:id="75"/>
          <w:bookmarkEnd w:id="75"/>
          <w:hyperlink w:anchor="2099-1602397530740">
            <w:r>
              <w:rPr/>
              <w:t>样式化文本</w:t>
            </w:r>
          </w:hyperlink>
        </w:p>
        <w:p>
          <w:pPr>
            <w:ind w:left="840"/>
          </w:pPr>
          <w:bookmarkStart w:name="8811-1605368608929" w:id="76"/>
          <w:bookmarkEnd w:id="76"/>
          <w:hyperlink w:anchor="1030-1602397537356">
            <w:r>
              <w:rPr/>
              <w:t>CSS 布局</w:t>
            </w:r>
          </w:hyperlink>
        </w:p>
        <w:p>
          <w:pPr/>
          <w:bookmarkStart w:name="7033-1605368608929" w:id="77"/>
          <w:bookmarkEnd w:id="77"/>
          <w:hyperlink w:anchor="1020-1602397609917">
            <w:r>
              <w:rPr/>
              <w:t>学习CSS 第一步</w:t>
            </w:r>
          </w:hyperlink>
        </w:p>
        <w:p>
          <w:pPr/>
          <w:bookmarkStart w:name="5094-1605368608929" w:id="78"/>
          <w:bookmarkEnd w:id="78"/>
          <w:hyperlink w:anchor="8160-1602397931723">
            <w:r>
              <w:rPr/>
              <w:t>什么是CSS?</w:t>
            </w:r>
          </w:hyperlink>
        </w:p>
        <w:p>
          <w:pPr/>
          <w:bookmarkStart w:name="8269-1605368608929" w:id="79"/>
          <w:bookmarkEnd w:id="79"/>
          <w:hyperlink w:anchor="6683-1602398009586">
            <w:r>
              <w:rPr/>
              <w:t>让我们开始CSS的学习之旅</w:t>
            </w:r>
          </w:hyperlink>
        </w:p>
        <w:p>
          <w:pPr>
            <w:ind w:left="420"/>
          </w:pPr>
          <w:bookmarkStart w:name="8084-1605368608929" w:id="80"/>
          <w:bookmarkEnd w:id="80"/>
          <w:hyperlink w:anchor="7478-1602416600245">
            <w:r>
              <w:rPr/>
              <w:t>一、改变元素的默认行为list-style-type</w:t>
            </w:r>
          </w:hyperlink>
        </w:p>
        <w:p>
          <w:pPr>
            <w:ind w:left="420"/>
          </w:pPr>
          <w:bookmarkStart w:name="5980-1605368608929" w:id="81"/>
          <w:bookmarkEnd w:id="81"/>
          <w:hyperlink w:anchor="1920-1602417888947">
            <w:r>
              <w:rPr/>
              <w:t>二、选择器：</w:t>
            </w:r>
          </w:hyperlink>
        </w:p>
        <w:p>
          <w:pPr>
            <w:ind w:left="840"/>
          </w:pPr>
          <w:bookmarkStart w:name="5050-1605368608929" w:id="82"/>
          <w:bookmarkEnd w:id="82"/>
          <w:hyperlink w:anchor="2517-1602420946676">
            <w:r>
              <w:rPr/>
              <w:t>使用类名class</w:t>
            </w:r>
          </w:hyperlink>
        </w:p>
        <w:p>
          <w:pPr>
            <w:ind w:left="840"/>
          </w:pPr>
          <w:bookmarkStart w:name="0080-1605368608929" w:id="83"/>
          <w:bookmarkEnd w:id="83"/>
          <w:hyperlink w:anchor="7219-1602419839238">
            <w:r>
              <w:rPr/>
              <w:t>ID选择器 #onething</w:t>
            </w:r>
          </w:hyperlink>
        </w:p>
        <w:p>
          <w:pPr>
            <w:ind w:left="420"/>
          </w:pPr>
          <w:bookmarkStart w:name="6796-1605368608929" w:id="84"/>
          <w:bookmarkEnd w:id="84"/>
          <w:hyperlink w:anchor="9228-1602420112919">
            <w:r>
              <w:rPr/>
              <w:t>三、根据元素在文档中的位置确定样式（选择器）</w:t>
            </w:r>
          </w:hyperlink>
        </w:p>
        <w:p>
          <w:pPr>
            <w:ind w:left="840"/>
          </w:pPr>
          <w:bookmarkStart w:name="7892-1605368608929" w:id="85"/>
          <w:bookmarkEnd w:id="85"/>
          <w:hyperlink w:anchor="2938-1602420103447">
            <w:r>
              <w:rPr/>
              <w:t>后代选择器</w:t>
            </w:r>
          </w:hyperlink>
        </w:p>
        <w:p>
          <w:pPr>
            <w:ind w:left="840"/>
          </w:pPr>
          <w:bookmarkStart w:name="2696-1605368608930" w:id="86"/>
          <w:bookmarkEnd w:id="86"/>
          <w:hyperlink w:anchor="1234-1602420198985">
            <w:r>
              <w:rPr/>
              <w:t>相邻选择符</w:t>
            </w:r>
          </w:hyperlink>
        </w:p>
        <w:p>
          <w:pPr>
            <w:ind w:left="420"/>
          </w:pPr>
          <w:bookmarkStart w:name="3752-1605368608930" w:id="87"/>
          <w:bookmarkEnd w:id="87"/>
          <w:hyperlink w:anchor="7776-1602421925469">
            <w:r>
              <w:rPr/>
              <w:t>根据状态确定样式</w:t>
            </w:r>
          </w:hyperlink>
        </w:p>
        <w:p>
          <w:pPr/>
          <w:bookmarkStart w:name="2716-1605368608930" w:id="88"/>
          <w:bookmarkEnd w:id="88"/>
          <w:hyperlink w:anchor="1873-1602424444922">
            <w:r>
              <w:rPr/>
              <w:t>在文档中应用CSS的三种方法：</w:t>
            </w:r>
          </w:hyperlink>
        </w:p>
        <w:p>
          <w:pPr>
            <w:ind w:left="420"/>
          </w:pPr>
          <w:bookmarkStart w:name="5080-1605368608930" w:id="89"/>
          <w:bookmarkEnd w:id="89"/>
          <w:hyperlink w:anchor="2352-1602424528017">
            <w:r>
              <w:rPr/>
              <w:t>一、外部样式表：</w:t>
            </w:r>
          </w:hyperlink>
        </w:p>
        <w:p>
          <w:pPr>
            <w:ind w:left="420"/>
          </w:pPr>
          <w:bookmarkStart w:name="1952-1605368608930" w:id="90"/>
          <w:bookmarkEnd w:id="90"/>
          <w:hyperlink w:anchor="5076-1602424649862">
            <w:r>
              <w:rPr/>
              <w:t>二、内部样式表：</w:t>
            </w:r>
          </w:hyperlink>
        </w:p>
        <w:p>
          <w:pPr>
            <w:ind w:left="420"/>
          </w:pPr>
          <w:bookmarkStart w:name="6425-1605368608930" w:id="91"/>
          <w:bookmarkEnd w:id="91"/>
          <w:hyperlink w:anchor="6246-1602424751409">
            <w:r>
              <w:rPr/>
              <w:t>三、内联样式：</w:t>
            </w:r>
          </w:hyperlink>
        </w:p>
        <w:p>
          <w:pPr>
            <w:ind w:left="420"/>
          </w:pPr>
          <w:bookmarkStart w:name="9934-1605368608930" w:id="92"/>
          <w:bookmarkEnd w:id="92"/>
          <w:hyperlink w:anchor="4482-1602426408386">
            <w:r>
              <w:rPr/>
              <w:t>四、函数</w:t>
            </w:r>
          </w:hyperlink>
        </w:p>
        <w:p>
          <w:pPr>
            <w:ind w:left="840"/>
          </w:pPr>
          <w:bookmarkStart w:name="3877-1605368608930" w:id="93"/>
          <w:bookmarkEnd w:id="93"/>
          <w:hyperlink w:anchor="4071-1602426941640">
            <w:r>
              <w:rPr/>
              <w:t>CSS  transform属性</w:t>
            </w:r>
          </w:hyperlink>
        </w:p>
        <w:p>
          <w:pPr/>
          <w:bookmarkStart w:name="2429-1605368608930" w:id="94"/>
          <w:bookmarkEnd w:id="94"/>
          <w:hyperlink w:anchor="6528-1602428884989">
            <w:r>
              <w:rPr/>
              <w:t>五、@规则</w:t>
            </w:r>
          </w:hyperlink>
        </w:p>
        <w:p>
          <w:pPr>
            <w:ind w:left="420"/>
          </w:pPr>
          <w:bookmarkStart w:name="9894-1605368608930" w:id="95"/>
          <w:bookmarkEnd w:id="95"/>
          <w:hyperlink w:anchor="6860-1602430076078">
            <w:r>
              <w:rPr/>
              <w:t>@import</w:t>
            </w:r>
          </w:hyperlink>
        </w:p>
        <w:p>
          <w:pPr>
            <w:ind w:left="420"/>
          </w:pPr>
          <w:bookmarkStart w:name="3176-1605368608931" w:id="96"/>
          <w:bookmarkEnd w:id="96"/>
          <w:hyperlink w:anchor="4066-1602429715202">
            <w:r>
              <w:rPr/>
              <w:t>@media</w:t>
            </w:r>
          </w:hyperlink>
        </w:p>
        <w:p>
          <w:pPr/>
          <w:bookmarkStart w:name="6783-1605368608931" w:id="97"/>
          <w:bookmarkEnd w:id="97"/>
          <w:hyperlink w:anchor="3053-1602467818412">
            <w:r>
              <w:rPr/>
              <w:t>CSS究竟是怎么工作的？</w:t>
            </w:r>
          </w:hyperlink>
        </w:p>
        <w:p>
          <w:pPr/>
          <w:bookmarkStart w:name="6680-1605368608931" w:id="98"/>
          <w:bookmarkEnd w:id="98"/>
          <w:hyperlink w:anchor="3911-1602468581625">
            <w:r>
              <w:rPr/>
              <w:t>关于DOM</w:t>
            </w:r>
          </w:hyperlink>
        </w:p>
        <w:p>
          <w:pPr>
            <w:ind w:left="420"/>
          </w:pPr>
          <w:bookmarkStart w:name="2295-1605368608931" w:id="99"/>
          <w:bookmarkEnd w:id="99"/>
          <w:hyperlink w:anchor="5483-1602468919173">
            <w:r>
              <w:rPr/>
              <w:t>一个真实的DOM案例：</w:t>
            </w:r>
          </w:hyperlink>
        </w:p>
        <w:p>
          <w:pPr/>
          <w:bookmarkStart w:name="3880-1605368608931" w:id="100"/>
          <w:bookmarkEnd w:id="100"/>
          <w:hyperlink w:anchor="7135-1602469882677">
            <w:r>
              <w:rPr/>
              <w:t>当浏览器遇到无法解析的CSS代码会发生什么</w:t>
            </w:r>
          </w:hyperlink>
        </w:p>
        <w:p>
          <w:pPr/>
          <w:bookmarkStart w:name="1975-1605368608931" w:id="101"/>
          <w:bookmarkEnd w:id="101"/>
          <w:hyperlink w:anchor="9688-1602496440937">
            <w:r>
              <w:rPr/>
              <w:t>一、层叠</w:t>
            </w:r>
          </w:hyperlink>
        </w:p>
        <w:p>
          <w:pPr/>
          <w:bookmarkStart w:name="5320-1605368608931" w:id="102"/>
          <w:bookmarkEnd w:id="102"/>
          <w:hyperlink w:anchor="2900-1602690820228">
            <w:r>
              <w:rPr/>
              <w:t>二、优先级</w:t>
            </w:r>
          </w:hyperlink>
        </w:p>
        <w:p>
          <w:pPr/>
          <w:bookmarkStart w:name="8890-1605368608931" w:id="103"/>
          <w:bookmarkEnd w:id="103"/>
          <w:hyperlink w:anchor="3132-1602497635269">
            <w:r>
              <w:rPr/>
              <w:t>三、继承</w:t>
            </w:r>
          </w:hyperlink>
        </w:p>
        <w:p>
          <w:pPr>
            <w:ind w:left="420"/>
          </w:pPr>
          <w:bookmarkStart w:name="6070-1605368608931" w:id="104"/>
          <w:bookmarkEnd w:id="104"/>
          <w:hyperlink w:anchor="4862-1602497866415">
            <w:r>
              <w:rPr/>
              <w:t>一些不能继承的属性</w:t>
            </w:r>
          </w:hyperlink>
        </w:p>
        <w:p>
          <w:pPr>
            <w:ind w:left="420"/>
          </w:pPr>
          <w:bookmarkStart w:name="5611-1605368608931" w:id="105"/>
          <w:bookmarkEnd w:id="105"/>
          <w:hyperlink w:anchor="7981-1602499045032">
            <w:r>
              <w:rPr/>
              <w:t>控制继承</w:t>
            </w:r>
          </w:hyperlink>
        </w:p>
        <w:p>
          <w:pPr>
            <w:ind w:left="840"/>
          </w:pPr>
          <w:bookmarkStart w:name="5079-1605368608931" w:id="106"/>
          <w:bookmarkEnd w:id="106"/>
          <w:hyperlink w:anchor="8798-1602681562207">
            <w:r>
              <w:rPr/>
              <w:t>重设所有属性值all：initial/inherit/unset</w:t>
            </w:r>
          </w:hyperlink>
        </w:p>
        <w:p>
          <w:pPr/>
          <w:bookmarkStart w:name="3658-1605368608931" w:id="107"/>
          <w:bookmarkEnd w:id="107"/>
          <w:hyperlink w:anchor="9325-1602691002277">
            <w:r>
              <w:rPr/>
              <w:t>四、理解层叠(选择器优先级)</w:t>
            </w:r>
          </w:hyperlink>
        </w:p>
        <w:p>
          <w:pPr/>
          <w:bookmarkStart w:name="7812-1605368608931" w:id="108"/>
          <w:bookmarkEnd w:id="108"/>
          <w:hyperlink w:anchor="8030-1602691029017">
            <w:r>
              <w:rPr/>
              <w:t>有三个因素需要考虑，根据重要性排序如下，前面的更重要：</w:t>
            </w:r>
          </w:hyperlink>
        </w:p>
        <w:p>
          <w:pPr>
            <w:ind w:left="420"/>
          </w:pPr>
          <w:bookmarkStart w:name="7077-1605368608931" w:id="109"/>
          <w:bookmarkEnd w:id="109"/>
          <w:hyperlink w:anchor="8060-1602692583971">
            <w:r>
              <w:rPr/>
              <w:t>!important</w:t>
            </w:r>
          </w:hyperlink>
        </w:p>
        <w:p>
          <w:pPr/>
          <w:bookmarkStart w:name="7199-1605368608931" w:id="110"/>
          <w:bookmarkEnd w:id="110"/>
          <w:hyperlink w:anchor="5145-1603159860802">
            <w:r>
              <w:rPr/>
              <w:t>选择器列表</w:t>
            </w:r>
          </w:hyperlink>
        </w:p>
        <w:p>
          <w:pPr/>
          <w:bookmarkStart w:name="9030-1605368608931" w:id="111"/>
          <w:bookmarkEnd w:id="111"/>
          <w:hyperlink w:anchor="7689-1603175645081">
            <w:r>
              <w:rPr/>
              <w:t>CSS选择器的种类</w:t>
            </w:r>
          </w:hyperlink>
        </w:p>
        <w:p>
          <w:pPr>
            <w:ind w:left="420"/>
          </w:pPr>
          <w:bookmarkStart w:name="8916-1605368608931" w:id="112"/>
          <w:bookmarkEnd w:id="112"/>
          <w:hyperlink w:anchor="2924-1603184362858">
            <w:r>
              <w:rPr/>
              <w:t>一、ID选择器</w:t>
            </w:r>
          </w:hyperlink>
        </w:p>
        <w:p>
          <w:pPr>
            <w:ind w:left="420"/>
          </w:pPr>
          <w:bookmarkStart w:name="8860-1605368608931" w:id="113"/>
          <w:bookmarkEnd w:id="113"/>
          <w:hyperlink w:anchor="4390-1603176380714">
            <w:r>
              <w:rPr/>
              <w:t>三、属性选择器</w:t>
            </w:r>
          </w:hyperlink>
        </w:p>
        <w:p>
          <w:pPr>
            <w:ind w:left="840"/>
          </w:pPr>
          <w:bookmarkStart w:name="1843-1605368608931" w:id="114"/>
          <w:bookmarkEnd w:id="114"/>
          <w:hyperlink w:anchor="5844-1603185188895">
            <w:r>
              <w:rPr/>
              <w:t>1、存否和值选择器</w:t>
            </w:r>
          </w:hyperlink>
        </w:p>
        <w:p>
          <w:pPr>
            <w:ind w:left="840"/>
          </w:pPr>
          <w:bookmarkStart w:name="3555-1605368608931" w:id="115"/>
          <w:bookmarkEnd w:id="115"/>
          <w:hyperlink w:anchor="9671-1603185293448">
            <w:r>
              <w:rPr/>
              <w:t>2、子字符串匹配选择器</w:t>
            </w:r>
          </w:hyperlink>
        </w:p>
        <w:p>
          <w:pPr>
            <w:ind w:left="420"/>
          </w:pPr>
          <w:bookmarkStart w:name="3738-1605368608931" w:id="116"/>
          <w:bookmarkEnd w:id="116"/>
          <w:hyperlink w:anchor="7020-1603192410249">
            <w:r>
              <w:rPr/>
              <w:t>下个示例展示了这些选择器的用法：</w:t>
            </w:r>
          </w:hyperlink>
        </w:p>
        <w:p>
          <w:pPr>
            <w:ind w:left="840"/>
          </w:pPr>
          <w:bookmarkStart w:name="9242-1605368608931" w:id="117"/>
          <w:bookmarkEnd w:id="117"/>
          <w:hyperlink w:anchor="3325-1603439502441">
            <w:r>
              <w:rPr/>
              <w:t>3、大小写不敏感的情况下，匹配属性值</w:t>
            </w:r>
          </w:hyperlink>
        </w:p>
        <w:p>
          <w:pPr>
            <w:ind w:left="420"/>
          </w:pPr>
          <w:bookmarkStart w:name="5655-1605368608931" w:id="118"/>
          <w:bookmarkEnd w:id="118"/>
          <w:hyperlink w:anchor="3150-1603439019305">
            <w:r>
              <w:rPr/>
              <w:t>四、伪类与伪元素</w:t>
            </w:r>
          </w:hyperlink>
        </w:p>
        <w:p>
          <w:pPr>
            <w:ind w:left="840"/>
          </w:pPr>
          <w:bookmarkStart w:name="7070-1605368608931" w:id="119"/>
          <w:bookmarkEnd w:id="119"/>
          <w:hyperlink w:anchor="7191-1603528115727">
            <w:r>
              <w:rPr/>
              <w:t>用户行为伪类</w:t>
            </w:r>
          </w:hyperlink>
        </w:p>
        <w:p>
          <w:pPr>
            <w:ind w:left="420"/>
          </w:pPr>
          <w:bookmarkStart w:name="6285-1605368608931" w:id="120"/>
          <w:bookmarkEnd w:id="120"/>
          <w:hyperlink w:anchor="3010-1603529420228">
            <w:r>
              <w:rPr/>
              <w:t>备注：一些早期的伪元素曾使用单冒号的语法，所以你可能会在代码或者示例中看到。现代的浏览器为了保持后向兼容，支持早期的带有单双冒号语法的伪元素。</w:t>
            </w:r>
          </w:hyperlink>
        </w:p>
        <w:p>
          <w:pPr>
            <w:ind w:left="420"/>
          </w:pPr>
          <w:bookmarkStart w:name="6528-1605368608931" w:id="121"/>
          <w:bookmarkEnd w:id="121"/>
          <w:hyperlink w:anchor="3471-1603530831553">
            <w:r>
              <w:rPr/>
              <w:t>把伪类和伪元素组合起来</w:t>
            </w:r>
          </w:hyperlink>
        </w:p>
        <w:p>
          <w:pPr>
            <w:ind w:left="420"/>
          </w:pPr>
          <w:bookmarkStart w:name="4968-1605368608931" w:id="122"/>
          <w:bookmarkEnd w:id="122"/>
          <w:hyperlink w:anchor="4050-1603552975122">
            <w:r>
              <w:rPr/>
              <w:t>生成带有::before和::after的内容</w:t>
            </w:r>
          </w:hyperlink>
        </w:p>
        <w:p>
          <w:pPr>
            <w:ind w:left="420"/>
          </w:pPr>
          <w:bookmarkStart w:name="3454-1605368608931" w:id="123"/>
          <w:bookmarkEnd w:id="123"/>
          <w:hyperlink w:anchor="9740-1603552963860">
            <w:r>
              <w:rPr/>
              <w:t>五、运算符</w:t>
            </w:r>
          </w:hyperlink>
        </w:p>
        <w:p>
          <w:pPr>
            <w:ind w:left="420"/>
          </w:pPr>
          <w:bookmarkStart w:name="2058-1605368608931" w:id="124"/>
          <w:bookmarkEnd w:id="124"/>
          <w:hyperlink w:anchor="3053-1603179534303">
            <w:r>
              <w:rPr/>
              <w:t>六、全局选择器(通配符 * )</w:t>
            </w:r>
          </w:hyperlink>
        </w:p>
        <w:p>
          <w:pPr>
            <w:ind w:left="840"/>
          </w:pPr>
          <w:bookmarkStart w:name="3877-1605368608931" w:id="125"/>
          <w:bookmarkEnd w:id="125"/>
          <w:hyperlink w:anchor="3999-1603179747460">
            <w:r>
              <w:rPr/>
              <w:t>使用全局选择器，让选择器更易读</w:t>
            </w:r>
          </w:hyperlink>
        </w:p>
        <w:p>
          <w:pPr>
            <w:ind w:left="420"/>
          </w:pPr>
          <w:bookmarkStart w:name="1554-1605368608931" w:id="126"/>
          <w:bookmarkEnd w:id="126"/>
          <w:hyperlink w:anchor="7142-1603178079801">
            <w:r>
              <w:rPr/>
              <w:t>选择器参考表</w:t>
            </w:r>
          </w:hyperlink>
        </w:p>
        <w:p>
          <w:pPr>
            <w:ind w:left="420"/>
          </w:pPr>
          <w:bookmarkStart w:name="1611-1605368608931" w:id="127"/>
          <w:bookmarkEnd w:id="127"/>
          <w:hyperlink w:anchor="8152-1603178474187">
            <w:r>
              <w:rPr/>
              <w:t>七、关系选择器</w:t>
            </w:r>
          </w:hyperlink>
        </w:p>
        <w:p>
          <w:pPr>
            <w:ind w:left="840"/>
          </w:pPr>
          <w:bookmarkStart w:name="8292-1605368608931" w:id="128"/>
          <w:bookmarkEnd w:id="128"/>
          <w:hyperlink w:anchor="8922-1603597782733">
            <w:r>
              <w:rPr/>
              <w:t>1、后代选择器</w:t>
            </w:r>
          </w:hyperlink>
        </w:p>
        <w:p>
          <w:pPr>
            <w:ind w:left="840"/>
          </w:pPr>
          <w:bookmarkStart w:name="7474-1605368608932" w:id="129"/>
          <w:bookmarkEnd w:id="129"/>
          <w:hyperlink w:anchor="5614-1603598090619">
            <w:r>
              <w:rPr/>
              <w:t>2、子代关系选择器( &gt;)</w:t>
            </w:r>
          </w:hyperlink>
        </w:p>
        <w:p>
          <w:pPr>
            <w:ind w:left="840"/>
          </w:pPr>
          <w:bookmarkStart w:name="7990-1605368608932" w:id="130"/>
          <w:bookmarkEnd w:id="130"/>
          <w:hyperlink w:anchor="3066-1603598325249">
            <w:r>
              <w:rPr/>
              <w:t>3、邻接兄弟选择器（+）</w:t>
            </w:r>
          </w:hyperlink>
        </w:p>
        <w:p>
          <w:pPr>
            <w:ind w:left="840"/>
          </w:pPr>
          <w:bookmarkStart w:name="9263-1605368608933" w:id="131"/>
          <w:bookmarkEnd w:id="131"/>
          <w:hyperlink w:anchor="3820-1603178475845">
            <w:r>
              <w:rPr/>
              <w:t>4、通用兄弟 （~）</w:t>
            </w:r>
          </w:hyperlink>
        </w:p>
        <w:p>
          <w:pPr>
            <w:ind w:left="840"/>
          </w:pPr>
          <w:bookmarkStart w:name="5744-1605368608933" w:id="132"/>
          <w:bookmarkEnd w:id="132"/>
          <w:hyperlink w:anchor="8722-1603624987671">
            <w:r>
              <w:rPr/>
              <w:t>5、使用关系选择器</w:t>
            </w:r>
          </w:hyperlink>
        </w:p>
        <w:p>
          <w:pPr/>
          <w:bookmarkStart w:name="6447-1605368608933" w:id="133"/>
          <w:bookmarkEnd w:id="133"/>
          <w:hyperlink w:anchor="5419-1603680576896">
            <w:r>
              <w:rPr/>
              <w:t>盒模型</w:t>
            </w:r>
          </w:hyperlink>
        </w:p>
        <w:p>
          <w:pPr/>
          <w:bookmarkStart w:name="6083-1605368608933" w:id="134"/>
          <w:bookmarkEnd w:id="134"/>
          <w:hyperlink w:anchor="4382-1603680847547">
            <w:r>
              <w:rPr/>
              <w:t>一、块级盒子（Block box） 和 内联盒子（Inline box）</w:t>
            </w:r>
          </w:hyperlink>
        </w:p>
        <w:p>
          <w:pPr/>
          <w:bookmarkStart w:name="9012-1605368608933" w:id="135"/>
          <w:bookmarkEnd w:id="135"/>
          <w:hyperlink w:anchor="2130-1603695269793">
            <w:r>
              <w:rPr/>
              <w:t>二、什么是CSS 盒模型?</w:t>
            </w:r>
          </w:hyperlink>
        </w:p>
        <w:p>
          <w:pPr>
            <w:ind w:left="420"/>
          </w:pPr>
          <w:bookmarkStart w:name="9938-1605368608933" w:id="136"/>
          <w:bookmarkEnd w:id="136"/>
          <w:hyperlink w:anchor="5945-1603695416327">
            <w:r>
              <w:rPr/>
              <w:t>1、盒模型的各个部分</w:t>
            </w:r>
          </w:hyperlink>
        </w:p>
        <w:p>
          <w:pPr>
            <w:ind w:left="420"/>
          </w:pPr>
          <w:bookmarkStart w:name="8886-1605368608933" w:id="137"/>
          <w:bookmarkEnd w:id="137"/>
          <w:hyperlink w:anchor="5031-1603695686403">
            <w:r>
              <w:rPr/>
              <w:t>2、标准盒模型</w:t>
            </w:r>
          </w:hyperlink>
        </w:p>
        <w:p>
          <w:pPr>
            <w:ind w:left="420"/>
          </w:pPr>
          <w:bookmarkStart w:name="5850-1605368608933" w:id="138"/>
          <w:bookmarkEnd w:id="138"/>
          <w:hyperlink w:anchor="2736-1603697092211">
            <w:r>
              <w:rPr/>
              <w:t>3、替代（IE）盒模型</w:t>
            </w:r>
          </w:hyperlink>
        </w:p>
        <w:p>
          <w:pPr>
            <w:ind w:left="420"/>
          </w:pPr>
          <w:bookmarkStart w:name="4592-1605368608933" w:id="139"/>
          <w:bookmarkEnd w:id="139"/>
          <w:hyperlink w:anchor="1290-1603705670667">
            <w:r>
              <w:rPr/>
              <w:t>4、外边距</w:t>
            </w:r>
          </w:hyperlink>
        </w:p>
        <w:p>
          <w:pPr>
            <w:ind w:left="840"/>
          </w:pPr>
          <w:bookmarkStart w:name="3040-1605368608933" w:id="140"/>
          <w:bookmarkEnd w:id="140"/>
          <w:hyperlink w:anchor="9063-1603705861297">
            <w:r>
              <w:rPr/>
              <w:t>4.1外边距折叠</w:t>
            </w:r>
          </w:hyperlink>
        </w:p>
        <w:p>
          <w:pPr>
            <w:ind w:left="420"/>
          </w:pPr>
          <w:bookmarkStart w:name="1256-1605368608933" w:id="141"/>
          <w:bookmarkEnd w:id="141"/>
          <w:hyperlink w:anchor="9299-1603707468048">
            <w:r>
              <w:rPr/>
              <w:t>5、边框</w:t>
            </w:r>
          </w:hyperlink>
        </w:p>
        <w:p>
          <w:pPr>
            <w:ind w:left="420"/>
          </w:pPr>
          <w:bookmarkStart w:name="9534-1605368608933" w:id="142"/>
          <w:bookmarkEnd w:id="142"/>
          <w:hyperlink w:anchor="7286-1603708846950">
            <w:r>
              <w:rPr/>
              <w:t>6、内边距</w:t>
            </w:r>
          </w:hyperlink>
        </w:p>
        <w:p>
          <w:pPr/>
          <w:bookmarkStart w:name="1879-1605368608933" w:id="143"/>
          <w:bookmarkEnd w:id="143"/>
          <w:hyperlink w:anchor="3466-1603711183311">
            <w:r>
              <w:rPr/>
              <w:t>三、盒子模型和内联盒子</w:t>
            </w:r>
          </w:hyperlink>
        </w:p>
        <w:p>
          <w:pPr>
            <w:ind w:left="420"/>
          </w:pPr>
          <w:bookmarkStart w:name="4669-1605368608933" w:id="144"/>
          <w:bookmarkEnd w:id="144"/>
          <w:hyperlink w:anchor="3179-1603712794720">
            <w:r>
              <w:rPr/>
              <w:t>1、使用display: inline-block</w:t>
            </w:r>
          </w:hyperlink>
        </w:p>
        <w:p>
          <w:pPr/>
          <w:bookmarkStart w:name="7168-1605368608933" w:id="145"/>
          <w:bookmarkEnd w:id="145"/>
          <w:hyperlink w:anchor="8030-1603783246125">
            <w:r>
              <w:rPr/>
              <w:t>背景与边框</w:t>
            </w:r>
          </w:hyperlink>
        </w:p>
        <w:p>
          <w:pPr/>
          <w:bookmarkStart w:name="3197-1605368608933" w:id="146"/>
          <w:bookmarkEnd w:id="146"/>
          <w:hyperlink w:anchor="8143-1603783369984">
            <w:r>
              <w:rPr/>
              <w:t>一、CSS的背景样式</w:t>
            </w:r>
          </w:hyperlink>
        </w:p>
        <w:p>
          <w:pPr>
            <w:ind w:left="420"/>
          </w:pPr>
          <w:bookmarkStart w:name="2085-1605368608933" w:id="147"/>
          <w:bookmarkEnd w:id="147"/>
          <w:hyperlink w:anchor="3229-1603783549734">
            <w:r>
              <w:rPr/>
              <w:t>1、背景颜色</w:t>
            </w:r>
          </w:hyperlink>
        </w:p>
        <w:p>
          <w:pPr>
            <w:ind w:left="420"/>
          </w:pPr>
          <w:bookmarkStart w:name="6063-1605368608933" w:id="148"/>
          <w:bookmarkEnd w:id="148"/>
          <w:hyperlink w:anchor="6060-1603976828582">
            <w:r>
              <w:rPr/>
              <w:t>2、背景图片</w:t>
            </w:r>
          </w:hyperlink>
        </w:p>
        <w:p>
          <w:pPr>
            <w:ind w:left="840"/>
          </w:pPr>
          <w:bookmarkStart w:name="9220-1605368608933" w:id="149"/>
          <w:bookmarkEnd w:id="149"/>
          <w:hyperlink w:anchor="9053-1603794358614">
            <w:r>
              <w:rPr/>
              <w:t>2.1、控制背景平铺</w:t>
            </w:r>
          </w:hyperlink>
        </w:p>
        <w:p>
          <w:pPr>
            <w:ind w:left="840"/>
          </w:pPr>
          <w:bookmarkStart w:name="5432-1605368608933" w:id="150"/>
          <w:bookmarkEnd w:id="150"/>
          <w:hyperlink w:anchor="8982-1603794210846">
            <w:r>
              <w:rPr/>
              <w:t>2.2、调整背景图像的大小</w:t>
            </w:r>
          </w:hyperlink>
        </w:p>
        <w:p>
          <w:pPr>
            <w:ind w:left="840"/>
          </w:pPr>
          <w:bookmarkStart w:name="9722-1605368608933" w:id="151"/>
          <w:bookmarkEnd w:id="151"/>
          <w:hyperlink w:anchor="2196-1603796542246">
            <w:r>
              <w:rPr/>
              <w:t>2.3、背景图像定位</w:t>
            </w:r>
          </w:hyperlink>
        </w:p>
        <w:p>
          <w:pPr>
            <w:ind w:left="840"/>
          </w:pPr>
          <w:bookmarkStart w:name="1382-1605368608933" w:id="152"/>
          <w:bookmarkEnd w:id="152"/>
          <w:hyperlink w:anchor="3229-1603865221298">
            <w:r>
              <w:rPr/>
              <w:t>下面是等价的位置关键字：</w:t>
            </w:r>
          </w:hyperlink>
        </w:p>
        <w:p>
          <w:pPr>
            <w:ind w:left="840"/>
          </w:pPr>
          <w:bookmarkStart w:name="9063-1605368608933" w:id="153"/>
          <w:bookmarkEnd w:id="153"/>
          <w:hyperlink w:anchor="9692-1604561961365">
            <w:r>
              <w:rPr/>
              <w:t>2.4、渐变背景</w:t>
            </w:r>
          </w:hyperlink>
        </w:p>
        <w:p>
          <w:pPr>
            <w:ind w:left="840"/>
          </w:pPr>
          <w:bookmarkStart w:name="5011-1605368608933" w:id="154"/>
          <w:bookmarkEnd w:id="154"/>
          <w:hyperlink w:anchor="6354-1603877781343">
            <w:r>
              <w:rPr/>
              <w:t>2.5、多个背景图像</w:t>
            </w:r>
          </w:hyperlink>
        </w:p>
        <w:p>
          <w:pPr>
            <w:ind w:left="840"/>
          </w:pPr>
          <w:bookmarkStart w:name="8938-1605368608934" w:id="155"/>
          <w:bookmarkEnd w:id="155"/>
          <w:hyperlink w:anchor="4531-1603940396283">
            <w:r>
              <w:rPr/>
              <w:t>2.6、背景的可访问性考虑</w:t>
            </w:r>
          </w:hyperlink>
        </w:p>
        <w:p>
          <w:pPr>
            <w:ind w:left="840"/>
          </w:pPr>
          <w:bookmarkStart w:name="3690-1605368608934" w:id="156"/>
          <w:bookmarkEnd w:id="156"/>
          <w:hyperlink w:anchor="5140-1604562169718">
            <w:r>
              <w:rPr/>
              <w:t>2.6、背景关联</w:t>
            </w:r>
          </w:hyperlink>
        </w:p>
        <w:p>
          <w:pPr>
            <w:ind w:left="420"/>
          </w:pPr>
          <w:bookmarkStart w:name="6076-1605368608934" w:id="157"/>
          <w:bookmarkEnd w:id="157"/>
          <w:hyperlink w:anchor="4055-1604562420541">
            <w:r>
              <w:rPr/>
              <w:t>3、背景不透明度通过opacity属性设置</w:t>
            </w:r>
          </w:hyperlink>
        </w:p>
        <w:p>
          <w:pPr>
            <w:ind w:left="420"/>
          </w:pPr>
          <w:bookmarkStart w:name="9879-1605368608934" w:id="158"/>
          <w:bookmarkEnd w:id="158"/>
          <w:hyperlink w:anchor="8599-1603940734447">
            <w:r>
              <w:rPr/>
              <w:t>3、边框</w:t>
            </w:r>
          </w:hyperlink>
        </w:p>
        <w:p>
          <w:pPr>
            <w:ind w:left="420"/>
          </w:pPr>
          <w:bookmarkStart w:name="9766-1605368608934" w:id="159"/>
          <w:bookmarkEnd w:id="159"/>
          <w:hyperlink w:anchor="6420-1603953715451">
            <w:r>
              <w:rPr/>
              <w:t>4、圆角</w:t>
            </w:r>
          </w:hyperlink>
        </w:p>
        <w:p>
          <w:pPr/>
          <w:bookmarkStart w:name="4074-1605368608934" w:id="160"/>
          <w:bookmarkEnd w:id="160"/>
          <w:hyperlink w:anchor="5363-1604327921726">
            <w:r>
              <w:rPr/>
              <w:t>为文本添加样式（样式化文本）</w:t>
            </w:r>
          </w:hyperlink>
        </w:p>
        <w:p>
          <w:pPr/>
          <w:bookmarkStart w:name="6679-1605368608934" w:id="161"/>
          <w:bookmarkEnd w:id="161"/>
          <w:hyperlink w:anchor="7897-1604328321192">
            <w:r>
              <w:rPr/>
              <w:t>基本文本和字体样式</w:t>
            </w:r>
          </w:hyperlink>
        </w:p>
        <w:p>
          <w:pPr>
            <w:ind w:left="420"/>
          </w:pPr>
          <w:bookmarkStart w:name="9878-1605368608934" w:id="162"/>
          <w:bookmarkEnd w:id="162"/>
          <w:hyperlink w:anchor="6227-1604327986838">
            <w:r>
              <w:rPr/>
              <w:t>一、CSS中的文字样式涉及什么？</w:t>
            </w:r>
          </w:hyperlink>
        </w:p>
        <w:p>
          <w:pPr>
            <w:ind w:left="420"/>
          </w:pPr>
          <w:bookmarkStart w:name="3015-1605368608934" w:id="163"/>
          <w:bookmarkEnd w:id="163"/>
          <w:hyperlink w:anchor="2090-1604372349981">
            <w:r>
              <w:rPr/>
              <w:t>二、颜色</w:t>
            </w:r>
          </w:hyperlink>
        </w:p>
        <w:p>
          <w:pPr>
            <w:ind w:left="420"/>
          </w:pPr>
          <w:bookmarkStart w:name="3534-1605368608934" w:id="164"/>
          <w:bookmarkEnd w:id="164"/>
          <w:hyperlink w:anchor="3376-1604373952670">
            <w:r>
              <w:rPr/>
              <w:t>三、字体种类</w:t>
            </w:r>
          </w:hyperlink>
        </w:p>
        <w:p>
          <w:pPr>
            <w:ind w:left="840"/>
          </w:pPr>
          <w:bookmarkStart w:name="2975-1605368608934" w:id="165"/>
          <w:bookmarkEnd w:id="165"/>
          <w:hyperlink w:anchor="9537-1604374228514">
            <w:r>
              <w:rPr/>
              <w:t>1、网页安全字体</w:t>
            </w:r>
          </w:hyperlink>
        </w:p>
        <w:p>
          <w:pPr>
            <w:ind w:left="840"/>
          </w:pPr>
          <w:bookmarkStart w:name="5713-1605368608934" w:id="166"/>
          <w:bookmarkEnd w:id="166"/>
          <w:hyperlink w:anchor="5465-1604455566327">
            <w:r>
              <w:rPr/>
              <w:t>2、默认字体</w:t>
            </w:r>
          </w:hyperlink>
        </w:p>
        <w:p>
          <w:pPr>
            <w:ind w:left="840"/>
          </w:pPr>
          <w:bookmarkStart w:name="4688-1605368608934" w:id="167"/>
          <w:bookmarkEnd w:id="167"/>
          <w:hyperlink w:anchor="8744-1604455762618">
            <w:r>
              <w:rPr/>
              <w:t>3、字体栈</w:t>
            </w:r>
          </w:hyperlink>
        </w:p>
        <w:p>
          <w:pPr>
            <w:ind w:left="420"/>
          </w:pPr>
          <w:bookmarkStart w:name="4333-1605368608934" w:id="168"/>
          <w:bookmarkEnd w:id="168"/>
          <w:hyperlink w:anchor="1929-1604457188257">
            <w:r>
              <w:rPr/>
              <w:t>四、字体大小</w:t>
            </w:r>
          </w:hyperlink>
        </w:p>
        <w:p>
          <w:pPr>
            <w:ind w:left="420"/>
          </w:pPr>
          <w:bookmarkStart w:name="5078-1605368608934" w:id="169"/>
          <w:bookmarkEnd w:id="169"/>
          <w:hyperlink w:anchor="1070-1604459264360">
            <w:r>
              <w:rPr/>
              <w:t>五、字体样式，字体粗细，文本转换和文本装饰</w:t>
            </w:r>
          </w:hyperlink>
        </w:p>
        <w:p>
          <w:pPr>
            <w:ind w:left="420"/>
          </w:pPr>
          <w:bookmarkStart w:name="6049-1605368608934" w:id="170"/>
          <w:bookmarkEnd w:id="170"/>
          <w:hyperlink w:anchor="8099-1604459383001">
            <w:r>
              <w:rPr/>
              <w:t>六、文字阴影</w:t>
            </w:r>
          </w:hyperlink>
        </w:p>
        <w:p>
          <w:pPr>
            <w:ind w:left="420"/>
          </w:pPr>
          <w:bookmarkStart w:name="2081-1605368608934" w:id="171"/>
          <w:bookmarkEnd w:id="171"/>
          <w:hyperlink w:anchor="2051-1604463424625">
            <w:r>
              <w:rPr/>
              <w:t>七、文本布局</w:t>
            </w:r>
          </w:hyperlink>
        </w:p>
        <w:p>
          <w:pPr>
            <w:ind w:left="840"/>
          </w:pPr>
          <w:bookmarkStart w:name="8370-1605368608934" w:id="172"/>
          <w:bookmarkEnd w:id="172"/>
          <w:hyperlink w:anchor="6876-1604463485048">
            <w:r>
              <w:rPr/>
              <w:t>1、文本对齐</w:t>
            </w:r>
          </w:hyperlink>
        </w:p>
        <w:p>
          <w:pPr>
            <w:ind w:left="840"/>
          </w:pPr>
          <w:bookmarkStart w:name="1058-1605368608934" w:id="173"/>
          <w:bookmarkEnd w:id="173"/>
          <w:hyperlink w:anchor="4867-1604463578359">
            <w:r>
              <w:rPr/>
              <w:t>2、行高</w:t>
            </w:r>
          </w:hyperlink>
        </w:p>
        <w:p>
          <w:pPr>
            <w:ind w:left="840"/>
          </w:pPr>
          <w:bookmarkStart w:name="7851-1605368608934" w:id="174"/>
          <w:bookmarkEnd w:id="174"/>
          <w:hyperlink w:anchor="5274-1604473099637">
            <w:r>
              <w:rPr/>
              <w:t>3、字母和单词间距</w:t>
            </w:r>
          </w:hyperlink>
        </w:p>
        <w:p>
          <w:pPr>
            <w:ind w:left="840"/>
          </w:pPr>
          <w:bookmarkStart w:name="4182-1605368608934" w:id="175"/>
          <w:bookmarkEnd w:id="175"/>
          <w:hyperlink w:anchor="9125-1604472981249">
            <w:r>
              <w:rPr/>
              <w:t>4、Font 样式:</w:t>
            </w:r>
          </w:hyperlink>
        </w:p>
        <w:p>
          <w:pPr>
            <w:ind w:left="840"/>
          </w:pPr>
          <w:bookmarkStart w:name="5368-1605368608934" w:id="176"/>
          <w:bookmarkEnd w:id="176"/>
          <w:hyperlink w:anchor="7777-1604473433327">
            <w:r>
              <w:rPr/>
              <w:t>4、文本布局样式：</w:t>
            </w:r>
          </w:hyperlink>
        </w:p>
        <w:p>
          <w:pPr>
            <w:ind w:left="420"/>
          </w:pPr>
          <w:bookmarkStart w:name="5738-1605368608934" w:id="177"/>
          <w:bookmarkEnd w:id="177"/>
          <w:hyperlink w:anchor="8380-1604473513576">
            <w:r>
              <w:rPr/>
              <w:t>八、Font 简写</w:t>
            </w:r>
          </w:hyperlink>
        </w:p>
        <w:p>
          <w:pPr/>
          <w:bookmarkStart w:name="2224-1605368608934" w:id="178"/>
          <w:bookmarkEnd w:id="178"/>
          <w:hyperlink w:anchor="8247-1604901284638">
            <w:r>
              <w:rPr/>
              <w:t>样式列表</w:t>
            </w:r>
          </w:hyperlink>
        </w:p>
        <w:p>
          <w:pPr>
            <w:ind w:left="420"/>
          </w:pPr>
          <w:bookmarkStart w:name="6078-1605368608934" w:id="179"/>
          <w:bookmarkEnd w:id="179"/>
          <w:hyperlink w:anchor="8120-1604901813714">
            <w:r>
              <w:rPr/>
              <w:t>一、处理列表间距</w:t>
            </w:r>
          </w:hyperlink>
        </w:p>
        <w:p>
          <w:pPr>
            <w:ind w:left="420"/>
          </w:pPr>
          <w:bookmarkStart w:name="3425-1605368608934" w:id="180"/>
          <w:bookmarkEnd w:id="180"/>
          <w:hyperlink w:anchor="1670-1605335067799">
            <w:r>
              <w:rPr/>
              <w:t>二、列表特定样式</w:t>
            </w:r>
          </w:hyperlink>
        </w:p>
        <w:p>
          <w:pPr>
            <w:ind w:left="840"/>
          </w:pPr>
          <w:bookmarkStart w:name="2424-1605368608934" w:id="181"/>
          <w:bookmarkEnd w:id="181"/>
          <w:hyperlink w:anchor="4070-1605362971807">
            <w:r>
              <w:rPr/>
              <w:t>1、项目符号位置</w:t>
            </w:r>
          </w:hyperlink>
        </w:p>
        <w:p>
          <w:pPr>
            <w:ind w:left="840"/>
          </w:pPr>
          <w:bookmarkStart w:name="5635-1605368608934" w:id="182"/>
          <w:bookmarkEnd w:id="182"/>
          <w:hyperlink w:anchor="3222-1605335003721">
            <w:r>
              <w:rPr/>
              <w:t>2、list-style 速记</w:t>
            </w:r>
          </w:hyperlink>
        </w:p>
        <w:p>
          <w:pPr>
            <w:ind w:left="420"/>
          </w:pPr>
          <w:bookmarkStart w:name="3523-1605368608934" w:id="183"/>
          <w:bookmarkEnd w:id="183"/>
          <w:hyperlink w:anchor="2029-1605365942150">
            <w:r>
              <w:rPr/>
              <w:t>三、管理列表计数</w:t>
            </w:r>
          </w:hyperlink>
        </w:p>
        <w:p>
          <w:pPr>
            <w:ind w:left="840"/>
          </w:pPr>
          <w:bookmarkStart w:name="8172-1605368608934" w:id="184"/>
          <w:bookmarkEnd w:id="184"/>
          <w:hyperlink w:anchor="2864-1605366035380">
            <w:r>
              <w:rPr/>
              <w:t>1、start 属性</w:t>
            </w:r>
          </w:hyperlink>
        </w:p>
        <w:p>
          <w:pPr>
            <w:ind w:left="840"/>
          </w:pPr>
          <w:bookmarkStart w:name="3754-1605368608934" w:id="185"/>
          <w:bookmarkEnd w:id="185"/>
          <w:hyperlink w:anchor="5660-1605366711268">
            <w:r>
              <w:rPr/>
              <w:t>2、value 属性</w:t>
            </w:r>
          </w:hyperlink>
        </w:p>
        <w:p>
          <w:pPr>
            <w:ind w:left="840"/>
          </w:pPr>
          <w:bookmarkStart w:name="9395-1605368608934" w:id="186"/>
          <w:bookmarkEnd w:id="186"/>
          <w:hyperlink w:anchor="5346-1605367335978">
            <w:r>
              <w:rPr/>
              <w:t>该属性允许设置列表项指定数值，示例如下:</w:t>
            </w:r>
          </w:hyperlink>
        </w:p>
        <w:p>
          <w:r>
            <w:fldChar w:fldCharType="end"/>
          </w:r>
        </w:p>
      </w:sdtContent>
    </w:sdt>
    <w:p>
      <w:pPr/>
      <w:bookmarkStart w:name="1063-1602145183450" w:id="187"/>
      <w:bookmarkEnd w:id="187"/>
    </w:p>
    <w:p>
      <w:pPr>
        <w:pStyle w:val="1"/>
        <w:spacing w:line="240" w:lineRule="auto" w:before="0" w:after="0"/>
      </w:pPr>
      <w:bookmarkStart w:name="2475-1602145912140" w:id="188"/>
      <w:bookmarkEnd w:id="188"/>
      <w:r>
        <w:rPr>
          <w:rFonts w:ascii="微软雅黑" w:hAnsi="微软雅黑" w:cs="微软雅黑" w:eastAsia="微软雅黑"/>
          <w:b w:val="true"/>
          <w:sz w:val="42"/>
        </w:rPr>
        <w:t>HTML 教程- (HTML5 标准)</w:t>
      </w:r>
    </w:p>
    <w:p>
      <w:pPr/>
      <w:bookmarkStart w:name="9632-1602146151971" w:id="189"/>
      <w:bookmarkEnd w:id="189"/>
      <w:r>
        <w:rPr/>
        <w:t>超文本标记语言（英语：HyperText Markup Language，简称：HTML）是一种用于创建网页的标准标记语言。</w:t>
      </w:r>
    </w:p>
    <w:p>
      <w:pPr/>
      <w:bookmarkStart w:name="7024-1602146153408" w:id="190"/>
      <w:bookmarkEnd w:id="190"/>
      <w:r>
        <w:rPr/>
        <w:t>您可以使用 HTML 来建立自己的 WEB 站点，HTML 运行在浏览器上，由浏览器来解析。</w:t>
      </w:r>
    </w:p>
    <w:p>
      <w:pPr/>
      <w:bookmarkStart w:name="6982-1602145912140" w:id="191"/>
      <w:bookmarkEnd w:id="191"/>
      <w:r>
        <w:rPr/>
        <w:t><![CDATA[!DOCTYPE html> <!--声明为 HTML5 文档,有助于浏览器中正确显示网页。网络上有很多不同的文件，如果能够正确声明HTML的版本，浏览器就能正确显示网页内容。-->
<html><!--HTML 页面的根元素-->
    <head><!--包含了文档的元（meta）数据-->
        <meta charset="utf-8"><!--定义网页编码格式为 utf-8-->
        <title>菜鸟教程(runoob.com)</title><!--描述了文档的标题-->
        <meta http-equiv="refresh" content="30"><!--每30秒钟刷新当前页面-->
    </head>
    <body><!--包含了可见的页面内容-->
        <h1>我的第一个标题</h1>
        <p>我的第一个段落。</p
    </body>
</html>
]]></w:t>
      </w:r>
    </w:p>
    <w:p>
      <w:pPr>
        <w:pStyle w:val="2"/>
        <w:spacing w:line="240" w:lineRule="auto" w:before="0" w:after="0"/>
      </w:pPr>
      <w:bookmarkStart w:name="9242-1602146587200" w:id="192"/>
      <w:bookmarkEnd w:id="192"/>
      <w:r>
        <w:rPr>
          <w:rFonts w:ascii="微软雅黑" w:hAnsi="微软雅黑" w:cs="微软雅黑" w:eastAsia="微软雅黑"/>
          <w:b w:val="true"/>
          <w:sz w:val="30"/>
        </w:rPr>
        <w:t>一、Web 浏览器</w:t>
      </w:r>
    </w:p>
    <w:p>
      <w:pPr/>
      <w:bookmarkStart w:name="1578-1602146612315" w:id="193"/>
      <w:bookmarkEnd w:id="193"/>
      <w:r>
        <w:rPr/>
        <w:t>Web浏览器（如谷歌浏览器，Internet Explorer，Firefox，Safari）是用于读取HTML文件，并将其作为网页显示。浏览器并不是直接显示的HTML标签，但可以使用标签来决定如何展现HTML页面的内容给用户：</w:t>
      </w:r>
    </w:p>
    <w:p>
      <w:pPr>
        <w:pStyle w:val="2"/>
        <w:spacing w:line="240" w:lineRule="auto" w:before="0" w:after="0"/>
      </w:pPr>
      <w:bookmarkStart w:name="5760-1602146656491" w:id="194"/>
      <w:bookmarkEnd w:id="194"/>
      <w:r>
        <w:rPr>
          <w:rFonts w:ascii="微软雅黑" w:hAnsi="微软雅黑" w:cs="微软雅黑" w:eastAsia="微软雅黑"/>
          <w:b w:val="true"/>
          <w:sz w:val="30"/>
        </w:rPr>
        <w:t>二、HTML 网页结构</w:t>
      </w:r>
    </w:p>
    <w:p>
      <w:pPr/>
      <w:bookmarkStart w:name="3041-1602146663492" w:id="195"/>
      <w:bookmarkEnd w:id="195"/>
      <w:r>
        <w:rPr/>
        <w:t>下面是一个可视化的HTML页面结构：</w:t>
      </w:r>
    </w:p>
    <w:p>
      <w:pPr/>
      <w:bookmarkStart w:name="8140-1602146994375" w:id="196"/>
      <w:bookmarkEnd w:id="196"/>
      <w:r>
        <w:drawing>
          <wp:inline distT="0" distR="0" distB="0" distL="0">
            <wp:extent cx="3454400" cy="1848384"/>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3454400" cy="1848384"/>
                    </a:xfrm>
                    <a:prstGeom prst="rect">
                      <a:avLst/>
                    </a:prstGeom>
                  </pic:spPr>
                </pic:pic>
              </a:graphicData>
            </a:graphic>
          </wp:inline>
        </w:drawing>
      </w:r>
    </w:p>
    <w:p>
      <w:pPr/>
      <w:bookmarkStart w:name="4220-1602146994375" w:id="197"/>
      <w:bookmarkEnd w:id="197"/>
      <w:r>
        <w:rPr/>
        <w:t>只有 &lt;body&gt; 区域 (白色部分) 才会在浏览器中显示。</w:t>
      </w:r>
    </w:p>
    <w:p>
      <w:pPr>
        <w:pStyle w:val="2"/>
        <w:spacing w:line="240" w:lineRule="auto" w:before="0" w:after="0"/>
      </w:pPr>
      <w:bookmarkStart w:name="2530-1602147235922" w:id="198"/>
      <w:bookmarkEnd w:id="198"/>
      <w:r>
        <w:rPr>
          <w:rFonts w:ascii="微软雅黑" w:hAnsi="微软雅黑" w:cs="微软雅黑" w:eastAsia="微软雅黑"/>
          <w:b w:val="true"/>
          <w:sz w:val="30"/>
        </w:rPr>
        <w:t>三、&lt;!DOCTYPE&gt; 声明</w:t>
      </w:r>
    </w:p>
    <w:p>
      <w:pPr/>
      <w:bookmarkStart w:name="6295-1602147252637" w:id="199"/>
      <w:bookmarkEnd w:id="199"/>
      <w:r>
        <w:rPr/>
        <w:t>&lt;!DOCTYPE&gt;用来告知 Web 浏览器页面使用了哪种 HTML 版本，声明有助于浏览器中正确显示网页。网络上有很多不同的文件，如果能够正确声明HTML的版本，浏览器就能正确显示网页内容。doctype 声明是不区分大小写的，以下方式均可</w:t>
      </w:r>
    </w:p>
    <w:p>
      <w:pPr/>
      <w:bookmarkStart w:name="7026-1602147355974" w:id="200"/>
      <w:bookmarkEnd w:id="200"/>
      <w:r>
        <w:rPr/>
        <w:t>&lt;!doctype html&gt;
&lt;!DOCTYPE HTML&gt;
&lt;!DOCTYPE html&gt;
&lt;!DOCTYPE Html&gt;
</w:t>
      </w:r>
    </w:p>
    <w:p>
      <w:pPr>
        <w:pStyle w:val="2"/>
        <w:spacing w:line="240" w:lineRule="auto" w:before="0" w:after="0"/>
      </w:pPr>
      <w:bookmarkStart w:name="9233-1602147355974" w:id="201"/>
      <w:bookmarkEnd w:id="201"/>
      <w:r>
        <w:rPr>
          <w:rFonts w:ascii="微软雅黑" w:hAnsi="微软雅黑" w:cs="微软雅黑" w:eastAsia="微软雅黑"/>
          <w:b w:val="true"/>
          <w:sz w:val="30"/>
        </w:rPr>
        <w:t>四、HTML 属性</w:t>
      </w:r>
    </w:p>
    <w:p>
      <w:pPr/>
      <w:bookmarkStart w:name="9128-1602150372863" w:id="202"/>
      <w:bookmarkEnd w:id="202"/>
      <w:r>
        <w:rPr/>
        <w:t>属性总是以名称/值对的形式出现，比如：name="value"。</w:t>
      </w:r>
    </w:p>
    <w:p>
      <w:pPr/>
      <w:bookmarkStart w:name="9571-1602150490824" w:id="203"/>
      <w:bookmarkEnd w:id="203"/>
      <w:r>
        <w:rPr/>
        <w:t>下面列出了适用于大多数 HTML 元素的属性：</w:t>
      </w:r>
    </w:p>
    <w:tbl>
      <w:tblPr>
        <w:tblW w:w="0" w:type="auto"/>
        <w:tblBorders>
          <w:top w:val="single"/>
          <w:left w:val="single"/>
          <w:bottom w:val="single"/>
          <w:right w:val="single"/>
          <w:insideH w:val="single"/>
          <w:insideV w:val="single"/>
        </w:tblBorders>
      </w:tblPr>
      <w:tblGrid>
        <w:gridCol w:w="5800"/>
        <w:gridCol w:w="6040"/>
      </w:tblGrid>
      <w:tr>
        <w:trPr>
          <w:trHeight w:val="620"/>
        </w:trPr>
        <w:tc>
          <w:tcPr>
            <w:tcW w:w="5800"/>
            <w:vAlign w:val="top"/>
          </w:tcPr>
          <w:p>
            <w:pPr>
              <w:jc w:val="left"/>
            </w:pPr>
            <w:r>
              <w:rPr>
                <w:color w:val="ffffff"/>
              </w:rPr>
              <w:t>属性</w:t>
            </w:r>
          </w:p>
        </w:tc>
        <w:tc>
          <w:tcPr>
            <w:tcW w:w="6040"/>
            <w:vAlign w:val="top"/>
          </w:tcPr>
          <w:p>
            <w:pPr>
              <w:jc w:val="left"/>
            </w:pPr>
            <w:r>
              <w:rPr>
                <w:color w:val="ffffff"/>
              </w:rPr>
              <w:t>描述</w:t>
            </w:r>
          </w:p>
        </w:tc>
      </w:tr>
      <w:tr>
        <w:trPr>
          <w:trHeight w:val="600"/>
        </w:trPr>
        <w:tc>
          <w:tcPr>
            <w:tcW w:w="5800"/>
            <w:vAlign w:val="top"/>
          </w:tcPr>
          <w:p>
            <w:pPr>
              <w:jc w:val="left"/>
            </w:pPr>
            <w:r>
              <w:rPr/>
              <w:t>class</w:t>
            </w:r>
          </w:p>
        </w:tc>
        <w:tc>
          <w:tcPr>
            <w:tcW w:w="6040"/>
            <w:vAlign w:val="top"/>
          </w:tcPr>
          <w:p>
            <w:pPr>
              <w:jc w:val="left"/>
            </w:pPr>
            <w:r>
              <w:rPr/>
              <w:t>为html元素定义一个或多个类名（classname）(类名从样式文件引入)，引号里面可以填入多个class属性</w:t>
            </w:r>
          </w:p>
        </w:tc>
      </w:tr>
      <w:tr>
        <w:trPr>
          <w:trHeight w:val="600"/>
        </w:trPr>
        <w:tc>
          <w:tcPr>
            <w:tcW w:w="5800"/>
            <w:vAlign w:val="top"/>
          </w:tcPr>
          <w:p>
            <w:pPr>
              <w:jc w:val="left"/>
            </w:pPr>
            <w:r>
              <w:rPr/>
              <w:t>id</w:t>
            </w:r>
          </w:p>
        </w:tc>
        <w:tc>
          <w:tcPr>
            <w:tcW w:w="6040"/>
            <w:vAlign w:val="top"/>
          </w:tcPr>
          <w:p>
            <w:pPr>
              <w:jc w:val="left"/>
            </w:pPr>
            <w:r>
              <w:rPr/>
              <w:t>定义元素的唯一id，引号里只能填写一个，多个无效</w:t>
            </w:r>
          </w:p>
        </w:tc>
      </w:tr>
      <w:tr>
        <w:trPr>
          <w:trHeight w:val="600"/>
        </w:trPr>
        <w:tc>
          <w:tcPr>
            <w:tcW w:w="5800"/>
            <w:vAlign w:val="top"/>
          </w:tcPr>
          <w:p>
            <w:pPr>
              <w:jc w:val="left"/>
            </w:pPr>
            <w:r>
              <w:rPr/>
              <w:t>style</w:t>
            </w:r>
          </w:p>
        </w:tc>
        <w:tc>
          <w:tcPr>
            <w:tcW w:w="6040"/>
            <w:vAlign w:val="top"/>
          </w:tcPr>
          <w:p>
            <w:pPr>
              <w:jc w:val="left"/>
            </w:pPr>
            <w:r>
              <w:rPr/>
              <w:t>规定元素的行内样式（inline style）</w:t>
            </w:r>
          </w:p>
        </w:tc>
      </w:tr>
      <w:tr>
        <w:trPr>
          <w:trHeight w:val="600"/>
        </w:trPr>
        <w:tc>
          <w:tcPr>
            <w:tcW w:w="5800"/>
            <w:vAlign w:val="top"/>
          </w:tcPr>
          <w:p>
            <w:pPr>
              <w:jc w:val="left"/>
            </w:pPr>
            <w:r>
              <w:rPr/>
              <w:t>title</w:t>
            </w:r>
          </w:p>
        </w:tc>
        <w:tc>
          <w:tcPr>
            <w:tcW w:w="6040"/>
            <w:vAlign w:val="top"/>
          </w:tcPr>
          <w:p>
            <w:pPr>
              <w:jc w:val="left"/>
            </w:pPr>
            <w:r>
              <w:rPr/>
              <w:t>描述了元素的额外信息 (作为工具条使用)</w:t>
            </w:r>
          </w:p>
        </w:tc>
      </w:tr>
    </w:tbl>
    <w:p>
      <w:pPr>
        <w:pStyle w:val="2"/>
        <w:spacing w:line="240" w:lineRule="auto" w:before="0" w:after="0"/>
      </w:pPr>
      <w:bookmarkStart w:name="6537-1602150503351" w:id="204"/>
      <w:bookmarkEnd w:id="204"/>
      <w:r>
        <w:rPr>
          <w:rFonts w:ascii="微软雅黑" w:hAnsi="微软雅黑" w:cs="微软雅黑" w:eastAsia="微软雅黑"/>
          <w:b w:val="true"/>
          <w:sz w:val="30"/>
        </w:rPr>
        <w:t>五、</w:t>
      </w:r>
      <w:r>
        <w:rPr>
          <w:rFonts w:ascii="微软雅黑" w:hAnsi="微软雅黑" w:cs="微软雅黑" w:eastAsia="微软雅黑"/>
          <w:b w:val="true"/>
          <w:sz w:val="30"/>
        </w:rPr>
        <w:t>HTML &lt;head&gt; 元素</w:t>
      </w:r>
    </w:p>
    <w:p>
      <w:pPr/>
      <w:bookmarkStart w:name="6611-1602228070719" w:id="205"/>
      <w:bookmarkEnd w:id="205"/>
      <w:r>
        <w:rPr/>
        <w:t>&lt;head&gt; 元素包含了所有的头部标签元素。在 &lt;head&gt;元素中你可以插入脚本（scripts）, 样式文件（CSS），及各种meta信息。</w:t>
      </w:r>
    </w:p>
    <w:p>
      <w:pPr/>
      <w:bookmarkStart w:name="6633-1602228095044" w:id="206"/>
      <w:bookmarkEnd w:id="206"/>
      <w:r>
        <w:rPr/>
        <w:t>可以添加在头部区域的元素标签为:</w:t>
      </w:r>
    </w:p>
    <w:tbl>
      <w:tblPr>
        <w:tblW w:w="0" w:type="auto"/>
        <w:tblBorders>
          <w:top w:val="single"/>
          <w:left w:val="single"/>
          <w:bottom w:val="single"/>
          <w:right w:val="single"/>
          <w:insideH w:val="single"/>
          <w:insideV w:val="single"/>
        </w:tblBorders>
      </w:tblPr>
      <w:tblGrid>
        <w:gridCol w:w="1040"/>
        <w:gridCol w:w="14800"/>
      </w:tblGrid>
      <w:tr>
        <w:trPr>
          <w:trHeight w:val="600"/>
        </w:trPr>
        <w:tc>
          <w:tcPr>
            <w:tcW w:w="1040"/>
            <w:vAlign w:val="center"/>
          </w:tcPr>
          <w:p>
            <w:pPr/>
            <w:r>
              <w:rPr/>
              <w:t xml:space="preserve">&lt;title&gt; </w:t>
            </w:r>
          </w:p>
        </w:tc>
        <w:tc>
          <w:tcPr>
            <w:tcW w:w="14800"/>
            <w:vAlign w:val="center"/>
          </w:tcPr>
          <w:p>
            <w:pPr/>
            <w:r>
              <w:rPr/>
              <w:t>标签定义HTML文档的标题、定义了浏览器工具栏的标题、当网页添加到收藏夹时，显示在收藏夹中的标题、显示在搜索引擎结果页面的标题。</w:t>
            </w:r>
          </w:p>
          <w:p>
            <w:pPr/>
            <w:r>
              <w:rPr/>
              <w:t>&lt;title&gt;元素不仅可以显示文本，</w:t>
            </w:r>
            <w:r>
              <w:rPr>
                <w:b w:val="true"/>
              </w:rPr>
              <w:t>也可以在左侧显示logo等图片</w:t>
            </w:r>
            <w:r>
              <w:rPr/>
              <w:t>。</w:t>
            </w:r>
          </w:p>
          <w:p>
            <w:pPr/>
          </w:p>
          <w:p>
            <w:pPr/>
            <w:r>
              <w:rPr/>
              <w:t>显示时，要将&lt;link&gt;标签放入&lt;head&gt;里</w:t>
            </w:r>
          </w:p>
          <w:p>
            <w:pPr/>
            <w:r>
              <w:rPr/>
              <w:t>&lt;head&gt;</w:t>
            </w:r>
          </w:p>
          <w:p>
            <w:pPr/>
            <w:r>
              <w:rPr/>
              <w:t xml:space="preserve">        &lt;title&gt;鸟教程(runoob.com)</w:t>
            </w:r>
            <w:r>
              <w:rPr>
                <w:rFonts w:ascii="Courier New" w:hAnsi="Courier New" w:cs="Courier New" w:eastAsia="Courier New"/>
                <w:i w:val="true"/>
                <w:color w:val="f77567"/>
                <w:sz w:val="18"/>
                <w:highlight w:val="white"/>
              </w:rPr>
              <w:t>这是一个带图片的标签</w:t>
            </w:r>
            <w:r>
              <w:rPr/>
              <w:t>&lt;/title&gt;</w:t>
            </w:r>
          </w:p>
          <w:p>
            <w:pPr/>
            <w:r>
              <w:rPr/>
              <w:t xml:space="preserve">        &lt;meta charset="utf-8"&gt;</w:t>
            </w:r>
          </w:p>
          <w:p>
            <w:pPr/>
            <w:r>
              <w:rPr/>
              <w:t>	&lt;link rel="shortcut icon" href="images路径\图片名字.jpg" /&gt;   &lt;!--</w:t>
            </w:r>
            <w:r>
              <w:rPr>
                <w:b w:val="true"/>
              </w:rPr>
              <w:t>也可以在左侧显示logo等图片</w:t>
            </w:r>
            <w:r>
              <w:rPr/>
              <w:t>--&gt;</w:t>
            </w:r>
          </w:p>
          <w:p>
            <w:pPr/>
            <w:r>
              <w:rPr/>
              <w:t xml:space="preserve">    &lt;/head&gt;</w:t>
            </w:r>
          </w:p>
        </w:tc>
      </w:tr>
      <w:tr>
        <w:trPr>
          <w:trHeight w:val="600"/>
        </w:trPr>
        <w:tc>
          <w:tcPr>
            <w:tcW w:w="1040"/>
            <w:vAlign w:val="center"/>
          </w:tcPr>
          <w:p>
            <w:pPr/>
            <w:r>
              <w:rPr/>
              <w:t>&lt;style&gt;</w:t>
            </w:r>
          </w:p>
        </w:tc>
        <w:tc>
          <w:tcPr>
            <w:tcW w:w="14800"/>
            <w:vAlign w:val="center"/>
          </w:tcPr>
          <w:p>
            <w:pPr/>
            <w:r>
              <w:rPr/>
              <w:t>定义了HTML文档的样式文件引用地址.</w:t>
            </w:r>
          </w:p>
        </w:tc>
      </w:tr>
      <w:tr>
        <w:trPr>
          <w:trHeight w:val="600"/>
        </w:trPr>
        <w:tc>
          <w:tcPr>
            <w:tcW w:w="1040"/>
            <w:vAlign w:val="center"/>
          </w:tcPr>
          <w:p>
            <w:pPr/>
            <w:r>
              <w:rPr>
                <w:color w:val="333333"/>
              </w:rPr>
              <w:t> &lt;base&gt; </w:t>
            </w:r>
          </w:p>
        </w:tc>
        <w:tc>
          <w:tcPr>
            <w:tcW w:w="14800"/>
            <w:vAlign w:val="center"/>
          </w:tcPr>
          <w:p>
            <w:pPr/>
            <w:r>
              <w:rPr>
                <w:color w:val="333333"/>
                <w:sz w:val="20"/>
              </w:rPr>
              <w:t>定义页面中所有链接默认的链接目标地址&lt;base href="//www.runoob.com/images/" target="_blank"&gt;</w:t>
            </w:r>
          </w:p>
        </w:tc>
      </w:tr>
      <w:tr>
        <w:trPr>
          <w:trHeight w:val="600"/>
        </w:trPr>
        <w:tc>
          <w:tcPr>
            <w:tcW w:w="1040"/>
            <w:vAlign w:val="center"/>
          </w:tcPr>
          <w:p>
            <w:pPr/>
            <w:r>
              <w:rPr>
                <w:color w:val="333333"/>
              </w:rPr>
              <w:t>&lt;meta&gt;</w:t>
            </w:r>
          </w:p>
        </w:tc>
        <w:tc>
          <w:tcPr>
            <w:tcW w:w="14800"/>
            <w:vAlign w:val="center"/>
          </w:tcPr>
          <w:p>
            <w:pPr/>
            <w:r>
              <w:rPr>
                <w:color w:val="333333"/>
                <w:sz w:val="20"/>
              </w:rPr>
              <w:t> 元素来描述HTML文档的描述，关键词，作者，字符集等描述了一些基本的元数据。</w:t>
            </w:r>
          </w:p>
        </w:tc>
      </w:tr>
      <w:tr>
        <w:trPr>
          <w:trHeight w:val="600"/>
        </w:trPr>
        <w:tc>
          <w:tcPr>
            <w:tcW w:w="1040"/>
            <w:vAlign w:val="center"/>
          </w:tcPr>
          <w:p>
            <w:pPr/>
            <w:r>
              <w:rPr/>
              <w:t xml:space="preserve"> &lt;link&gt;</w:t>
            </w:r>
          </w:p>
        </w:tc>
        <w:tc>
          <w:tcPr>
            <w:tcW w:w="14800"/>
            <w:vAlign w:val="center"/>
          </w:tcPr>
          <w:p>
            <w:pPr/>
            <w:r>
              <w:rPr/>
              <w:t>定义了文档与外部资源之间的关系，通常用于链接到样式表:&lt;link rel="stylesheet" type="text/css" href="mystyle.css"&gt;</w:t>
            </w:r>
          </w:p>
        </w:tc>
      </w:tr>
      <w:tr>
        <w:trPr>
          <w:trHeight w:val="600"/>
        </w:trPr>
        <w:tc>
          <w:tcPr>
            <w:tcW w:w="1040"/>
            <w:vAlign w:val="center"/>
          </w:tcPr>
          <w:p>
            <w:pPr/>
            <w:r>
              <w:rPr/>
              <w:t>&lt;script&gt;</w:t>
            </w:r>
          </w:p>
        </w:tc>
        <w:tc>
          <w:tcPr>
            <w:tcW w:w="14800"/>
            <w:vAlign w:val="center"/>
          </w:tcPr>
          <w:p>
            <w:pPr/>
            <w:r>
              <w:rPr/>
              <w:t>用于加载脚本文件，如： JavaScript</w:t>
            </w:r>
          </w:p>
        </w:tc>
      </w:tr>
      <w:tr>
        <w:trPr>
          <w:trHeight w:val="600"/>
        </w:trPr>
        <w:tc>
          <w:tcPr>
            <w:tcW w:w="1040"/>
            <w:vAlign w:val="center"/>
          </w:tcPr>
          <w:p>
            <w:pPr/>
            <w:r>
              <w:rPr/>
              <w:t>&lt;noscript&gt;</w:t>
            </w:r>
          </w:p>
        </w:tc>
        <w:tc>
          <w:tcPr>
            <w:tcW w:w="14800"/>
            <w:vAlign w:val="center"/>
          </w:tcPr>
          <w:p/>
        </w:tc>
      </w:tr>
    </w:tbl>
    <w:p>
      <w:pPr/>
      <w:bookmarkStart w:name="9685-1602228124696" w:id="207"/>
      <w:bookmarkEnd w:id="207"/>
    </w:p>
    <w:p>
      <w:pPr>
        <w:pStyle w:val="1"/>
        <w:spacing w:line="240" w:lineRule="auto" w:before="0" w:after="0"/>
      </w:pPr>
      <w:bookmarkStart w:name="2032-1601099412648" w:id="208"/>
      <w:bookmarkEnd w:id="208"/>
      <w:r>
        <w:rPr>
          <w:rFonts w:ascii="微软雅黑" w:hAnsi="微软雅黑" w:cs="微软雅黑" w:eastAsia="微软雅黑"/>
          <w:b w:val="true"/>
          <w:color w:val="333333"/>
          <w:sz w:val="42"/>
          <w:highlight w:val="white"/>
        </w:rPr>
        <w:t>HTML 文字处理基础</w:t>
      </w:r>
    </w:p>
    <w:tbl>
      <w:tblPr>
        <w:tblW w:w="0" w:type="auto"/>
        <w:tblBorders>
          <w:top w:val="single"/>
          <w:left w:val="single"/>
          <w:bottom w:val="single"/>
          <w:right w:val="single"/>
          <w:insideH w:val="single"/>
          <w:insideV w:val="single"/>
        </w:tblBorders>
      </w:tblPr>
      <w:tblGrid>
        <w:gridCol w:w="4980"/>
        <w:gridCol w:w="4980"/>
      </w:tblGrid>
      <w:tr>
        <w:trPr>
          <w:trHeight w:val="600"/>
        </w:trPr>
        <w:tc>
          <w:tcPr>
            <w:tcW w:w="4980"/>
            <w:vAlign w:val="top"/>
          </w:tcPr>
          <w:p>
            <w:pPr>
              <w:jc w:val="left"/>
            </w:pPr>
            <w:r>
              <w:rPr/>
              <w:t>目的:</w:t>
            </w:r>
          </w:p>
        </w:tc>
        <w:tc>
          <w:tcPr>
            <w:tcW w:w="4980"/>
            <w:vAlign w:val="top"/>
          </w:tcPr>
          <w:p>
            <w:pPr>
              <w:jc w:val="left"/>
            </w:pPr>
            <w:r>
              <w:rPr/>
              <w:t>学习如何用标记(段落、标题、列表、强调、引用)来建立基础文本页面的文本结构和文本内容。</w:t>
            </w:r>
          </w:p>
        </w:tc>
      </w:tr>
    </w:tbl>
    <w:p>
      <w:pPr>
        <w:pStyle w:val="2"/>
        <w:spacing w:line="240" w:lineRule="auto" w:before="0" w:after="0"/>
      </w:pPr>
      <w:bookmarkStart w:name="4200-1601001209464" w:id="209"/>
      <w:bookmarkEnd w:id="209"/>
      <w:r>
        <w:rPr>
          <w:rFonts w:ascii="微软雅黑" w:hAnsi="微软雅黑" w:cs="微软雅黑" w:eastAsia="微软雅黑"/>
          <w:b w:val="true"/>
          <w:sz w:val="30"/>
        </w:rPr>
        <w:t>一、基础标题和段落：</w:t>
      </w:r>
    </w:p>
    <w:p>
      <w:pPr>
        <w:pStyle w:val="3"/>
        <w:spacing w:line="240" w:lineRule="auto" w:before="0" w:after="0"/>
        <w:ind w:firstLine="420"/>
      </w:pPr>
      <w:bookmarkStart w:name="6700-1601005467095" w:id="210"/>
      <w:bookmarkEnd w:id="210"/>
      <w:r>
        <w:rPr>
          <w:rFonts w:ascii="微软雅黑" w:hAnsi="微软雅黑" w:cs="微软雅黑" w:eastAsia="微软雅黑"/>
          <w:b w:val="true"/>
          <w:sz w:val="24"/>
        </w:rPr>
        <w:t>大部分的文本结构由</w:t>
      </w:r>
      <w:r>
        <w:rPr>
          <w:rFonts w:ascii="微软雅黑" w:hAnsi="微软雅黑" w:cs="微软雅黑" w:eastAsia="微软雅黑"/>
          <w:b w:val="true"/>
          <w:i w:val="true"/>
          <w:sz w:val="24"/>
        </w:rPr>
        <w:t>标题</w:t>
      </w:r>
      <w:r>
        <w:rPr>
          <w:rFonts w:ascii="微软雅黑" w:hAnsi="微软雅黑" w:cs="微软雅黑" w:eastAsia="微软雅黑"/>
          <w:b w:val="true"/>
          <w:sz w:val="24"/>
        </w:rPr>
        <w:t>和</w:t>
      </w:r>
      <w:r>
        <w:rPr>
          <w:rFonts w:ascii="微软雅黑" w:hAnsi="微软雅黑" w:cs="微软雅黑" w:eastAsia="微软雅黑"/>
          <w:b w:val="true"/>
          <w:i w:val="true"/>
          <w:sz w:val="24"/>
        </w:rPr>
        <w:t>段落</w:t>
      </w:r>
      <w:r>
        <w:rPr>
          <w:rFonts w:ascii="微软雅黑" w:hAnsi="微软雅黑" w:cs="微软雅黑" w:eastAsia="微软雅黑"/>
          <w:b w:val="true"/>
          <w:sz w:val="24"/>
        </w:rPr>
        <w:t>组成。 不管是小说、报刊、教科书还是杂志等。</w:t>
      </w:r>
    </w:p>
    <w:p>
      <w:pPr/>
      <w:bookmarkStart w:name="8750-1601001681454" w:id="211"/>
      <w:bookmarkEnd w:id="211"/>
      <w:r>
        <w:rPr/>
        <w:t xml:space="preserve"> #在HTML中，每个段落是通过 &lt;p&gt; 元素标签进行定义的, 比如下面这样：</w:t>
      </w:r>
    </w:p>
    <w:p>
      <w:pPr/>
      <w:bookmarkStart w:name="3943-1601001716262" w:id="212"/>
      <w:bookmarkEnd w:id="212"/>
      <w:r>
        <w:rPr/>
        <w:t>&lt;p&gt;我是一个段落，千真万确。&lt;/p&gt;
</w:t>
      </w:r>
    </w:p>
    <w:p>
      <w:pPr/>
      <w:bookmarkStart w:name="4159-1601001691304" w:id="213"/>
      <w:bookmarkEnd w:id="213"/>
      <w:r>
        <w:rPr/>
        <w:t>#每个标题（Heading）是通过“标题标签”进行定义的：搜索引擎使用标题为您的网页的结构和内容编制索引。</w:t>
      </w:r>
    </w:p>
    <w:p>
      <w:pPr/>
      <w:bookmarkStart w:name="7044-1601001739862" w:id="214"/>
      <w:bookmarkEnd w:id="214"/>
      <w:r>
        <w:rPr/>
        <w:t>&lt;h1&gt;我是文章的标题&lt;/h1&gt;
</w:t>
      </w:r>
    </w:p>
    <w:p>
      <w:pPr/>
      <w:bookmarkStart w:name="9040-1601001691304" w:id="215"/>
      <w:bookmarkEnd w:id="215"/>
      <w:r>
        <w:rPr/>
        <w:t xml:space="preserve"><![CDATA[这里有六个标题元素标签 —— <h1>、<h2>、<h3>、<h4>、<h5>、<h6>。每个元素代表文档中不同级别的内容; ]]></w:t>
      </w:r>
    </w:p>
    <w:p>
      <w:pPr/>
      <w:bookmarkStart w:name="3719-1601001753756" w:id="216"/>
      <w:bookmarkEnd w:id="216"/>
      <w:r>
        <w:rPr/>
        <w:t>&lt;h1&gt; 表示主标题（the main heading），&lt;h2&gt; 表示二级子标题（subheadings），&lt;h3&gt; 表示三级子标题（sub-subheadings），等等。</w:t>
      </w:r>
    </w:p>
    <w:p>
      <w:pPr/>
      <w:bookmarkStart w:name="4051-1601002447677" w:id="217"/>
      <w:bookmarkEnd w:id="217"/>
    </w:p>
    <w:p>
      <w:pPr/>
      <w:bookmarkStart w:name="7877-1601002417325" w:id="218"/>
      <w:bookmarkEnd w:id="218"/>
      <w:r>
        <w:rPr/>
        <w:t>在创建结构时，您只需要记住一些最佳实践：</w:t>
      </w:r>
    </w:p>
    <w:p>
      <w:pPr>
        <w:numPr>
          <w:ilvl w:val="0"/>
          <w:numId w:val="1"/>
        </w:numPr>
      </w:pPr>
      <w:bookmarkStart w:name="4464-1601002421508" w:id="219"/>
      <w:bookmarkEnd w:id="219"/>
      <w:r>
        <w:rPr/>
        <w:t>您应该最好只对每个页面使用一次</w:t>
      </w:r>
      <w:r>
        <w:rPr>
          <w:b w:val="true"/>
        </w:rPr>
        <w:t>&lt;h1&gt; — 这是顶级标题</w:t>
      </w:r>
      <w:r>
        <w:rPr/>
        <w:t>，所有其他标题位于层次结构中的下方。</w:t>
      </w:r>
    </w:p>
    <w:p>
      <w:pPr>
        <w:numPr>
          <w:ilvl w:val="0"/>
          <w:numId w:val="1"/>
        </w:numPr>
      </w:pPr>
      <w:bookmarkStart w:name="8767-1601002421508" w:id="220"/>
      <w:bookmarkEnd w:id="220"/>
      <w:r>
        <w:rPr/>
        <w:t>请确保在层次结构中以正确的顺序使用标题。不要使用&lt;h3&gt;来表示副标题，后面跟&lt;h2&gt;来表示副副标题 - 这是没有意义的，会导致奇怪的结果。</w:t>
      </w:r>
    </w:p>
    <w:p>
      <w:pPr>
        <w:numPr>
          <w:ilvl w:val="0"/>
          <w:numId w:val="1"/>
        </w:numPr>
      </w:pPr>
      <w:bookmarkStart w:name="1573-1601002421508" w:id="221"/>
      <w:bookmarkEnd w:id="221"/>
      <w:r>
        <w:rPr/>
        <w:t>在可用的六个标题级别中，</w:t>
      </w:r>
      <w:r>
        <w:rPr>
          <w:u w:val="single"/>
        </w:rPr>
        <w:t>每页使用不超过三个</w:t>
      </w:r>
      <w:r>
        <w:rPr/>
        <w:t>，除非您认为有必要使用更多。具有许多级别的文档（即，较深的标题层次结构）变得难以操作并且难以导航。在这种情况下，如果可能，建议将内容分散在多个页面上。</w:t>
      </w:r>
    </w:p>
    <w:p>
      <w:pPr/>
      <w:bookmarkStart w:name="8033-1601004500222" w:id="222"/>
      <w:bookmarkEnd w:id="222"/>
    </w:p>
    <w:p>
      <w:pPr>
        <w:pStyle w:val="3"/>
        <w:spacing w:line="240" w:lineRule="auto" w:before="0" w:after="0"/>
      </w:pPr>
      <w:bookmarkStart w:name="1635-1601004455709" w:id="223"/>
      <w:bookmarkEnd w:id="223"/>
      <w:r>
        <w:rPr>
          <w:rFonts w:ascii="微软雅黑" w:hAnsi="微软雅黑" w:cs="微软雅黑" w:eastAsia="微软雅黑"/>
          <w:b w:val="true"/>
          <w:sz w:val="24"/>
        </w:rPr>
        <w:t>1、为什么我们需要结构化?</w:t>
      </w:r>
    </w:p>
    <w:p>
      <w:pPr>
        <w:numPr>
          <w:ilvl w:val="0"/>
          <w:numId w:val="2"/>
        </w:numPr>
      </w:pPr>
      <w:bookmarkStart w:name="1137-1601004529144" w:id="224"/>
      <w:bookmarkEnd w:id="224"/>
      <w:r>
        <w:rPr/>
        <w:t>用户在阅读网页时，经常只是阅读开头的标题（我们通常在一个网页上会花费很少的时间 spend a very short time on a web page)。如果用户不能在几秒内看到一些有用的内容，他们很可能会感到沮丧并离开。</w:t>
      </w:r>
    </w:p>
    <w:p>
      <w:pPr>
        <w:numPr>
          <w:ilvl w:val="0"/>
          <w:numId w:val="2"/>
        </w:numPr>
      </w:pPr>
      <w:bookmarkStart w:name="9060-1601004559698" w:id="225"/>
      <w:bookmarkEnd w:id="225"/>
      <w:r>
        <w:rPr/>
        <w:t>对您的网页建立索引的搜索引擎将标题的内容，视为影响网页搜索排名的重要关键字。没有标题，您的网页在SEO（搜索引擎优化）方面效果不佳。</w:t>
      </w:r>
    </w:p>
    <w:p>
      <w:pPr>
        <w:numPr>
          <w:ilvl w:val="0"/>
          <w:numId w:val="2"/>
        </w:numPr>
      </w:pPr>
      <w:bookmarkStart w:name="8970-1601004559698" w:id="226"/>
      <w:bookmarkEnd w:id="226"/>
      <w:r>
        <w:rPr/>
        <w:t>严重视力障碍者通常不会阅读网页；他们用听力来代替。完成这项工作的软件叫做屏幕阅读器（screen reader）。该软件提供了快速访问给定文本内容的方法。</w:t>
      </w:r>
    </w:p>
    <w:p>
      <w:pPr>
        <w:numPr>
          <w:ilvl w:val="0"/>
          <w:numId w:val="2"/>
        </w:numPr>
      </w:pPr>
      <w:bookmarkStart w:name="5339-1601004559698" w:id="227"/>
      <w:bookmarkEnd w:id="227"/>
      <w:r>
        <w:rPr/>
        <w:t>使用CSS样式化内容，或者使用JavaScript做一些有趣的事情，你需要包含相关内容的元素，所以CSS / JavaScript可以有效地定位它。</w:t>
      </w:r>
    </w:p>
    <w:p>
      <w:pPr/>
      <w:bookmarkStart w:name="5240-1601004559698" w:id="228"/>
      <w:bookmarkEnd w:id="228"/>
      <w:r>
        <w:rPr/>
        <w:t>因此，需要给我们的内容结构标记。</w:t>
      </w:r>
    </w:p>
    <w:p>
      <w:pPr/>
      <w:bookmarkStart w:name="8157-1601005327044" w:id="229"/>
      <w:bookmarkEnd w:id="229"/>
      <w:r>
        <w:rPr/>
        <w:t><![CDATA[<h1>静夜思</h1>
<p>床前明月光 疑是地上霜</p>
<p>举头望明月 低头思故乡</p>
]]></w:t>
      </w:r>
    </w:p>
    <w:p>
      <w:pPr>
        <w:pStyle w:val="3"/>
        <w:spacing w:line="480" w:lineRule="auto" w:before="0" w:after="0"/>
      </w:pPr>
      <w:bookmarkStart w:name="9440-1601005327044" w:id="230"/>
      <w:bookmarkEnd w:id="230"/>
      <w:r>
        <w:rPr>
          <w:rFonts w:ascii="微软雅黑" w:hAnsi="微软雅黑" w:cs="微软雅黑" w:eastAsia="微软雅黑"/>
          <w:b w:val="true"/>
          <w:sz w:val="24"/>
        </w:rPr>
        <w:t>2、为什么我们需要语义？</w:t>
      </w:r>
    </w:p>
    <w:p>
      <w:pPr>
        <w:ind w:firstLine="420"/>
      </w:pPr>
      <w:bookmarkStart w:name="5021-1601005692175" w:id="231"/>
      <w:bookmarkEnd w:id="231"/>
      <w:r>
        <w:rPr/>
        <w:t>我们需要确保使用了正确的元素来给予内容正确的</w:t>
      </w:r>
      <w:r>
        <w:rPr>
          <w:u w:val="single"/>
        </w:rPr>
        <w:t>意思、作用以及外形</w:t>
      </w:r>
      <w:r>
        <w:rPr/>
        <w:t>。</w:t>
      </w:r>
    </w:p>
    <w:p>
      <w:pPr/>
      <w:bookmarkStart w:name="2046-1601005627746" w:id="232"/>
      <w:bookmarkEnd w:id="232"/>
      <w:r>
        <w:rPr/>
        <w:t>&lt;h1&gt;这是一个顶级标题&lt;/h1&gt; 
&lt;!--它给出了包裹在您的页面上用来表示顶级标题的角色（或意义）的文本。
它的语义值将以多种方式被使用，比如通过搜索引擎和屏幕阅读器--&gt;
</w:t>
      </w:r>
    </w:p>
    <w:p>
      <w:pPr>
        <w:ind w:firstLine="420"/>
      </w:pPr>
      <w:bookmarkStart w:name="4276-1601005627746" w:id="233"/>
      <w:bookmarkEnd w:id="233"/>
    </w:p>
    <w:p>
      <w:pPr>
        <w:ind w:firstLine="420"/>
      </w:pPr>
      <w:bookmarkStart w:name="7310-1601006501953" w:id="234"/>
      <w:bookmarkEnd w:id="234"/>
      <w:r>
        <w:rPr/>
        <w:t>在另一方面，你可以让任一元素看起来像一个顶级标题，如下：</w:t>
      </w:r>
    </w:p>
    <w:p>
      <w:pPr/>
      <w:bookmarkStart w:name="4561-1601006459338" w:id="235"/>
      <w:bookmarkEnd w:id="235"/>
      <w:r>
        <w:rPr/>
        <w:t>&lt;span style="font-size: 32px; margin: 21px 0;"&gt;这是顶级标题吗？&lt;/span&gt; //这是没有意义的，因为没有语义。
</w:t>
      </w:r>
    </w:p>
    <w:p>
      <w:pPr>
        <w:ind w:firstLine="420"/>
      </w:pPr>
      <w:bookmarkStart w:name="9243-1601006453625" w:id="236"/>
      <w:bookmarkEnd w:id="236"/>
      <w:r>
        <w:rPr>
          <w:b w:val="true"/>
        </w:rPr>
        <w:t>&lt;span&gt; 元素</w:t>
      </w:r>
      <w:r>
        <w:rPr/>
        <w:t>，它没有语义。当您想要对它用CSS（或者JS）时，您可以用</w:t>
      </w:r>
      <w:r>
        <w:rPr>
          <w:b w:val="true"/>
        </w:rPr>
        <w:t>它包裹内容</w:t>
      </w:r>
      <w:r>
        <w:rPr/>
        <w:t>。</w:t>
      </w:r>
    </w:p>
    <w:p>
      <w:pPr>
        <w:pStyle w:val="2"/>
        <w:spacing w:line="480" w:lineRule="auto" w:before="0" w:after="0"/>
      </w:pPr>
      <w:bookmarkStart w:name="4880-1601006618314" w:id="237"/>
      <w:bookmarkEnd w:id="237"/>
      <w:r>
        <w:rPr>
          <w:rFonts w:ascii="微软雅黑" w:hAnsi="微软雅黑" w:cs="微软雅黑" w:eastAsia="微软雅黑"/>
          <w:b w:val="true"/>
          <w:sz w:val="30"/>
        </w:rPr>
        <w:t>二、列表 Lists</w:t>
      </w:r>
    </w:p>
    <w:p>
      <w:pPr>
        <w:pStyle w:val="3"/>
        <w:spacing w:line="240" w:lineRule="auto" w:before="0" w:after="0"/>
      </w:pPr>
      <w:bookmarkStart w:name="8069-1601007474376" w:id="238"/>
      <w:bookmarkEnd w:id="238"/>
      <w:r>
        <w:rPr>
          <w:rFonts w:ascii="微软雅黑" w:hAnsi="微软雅黑" w:cs="微软雅黑" w:eastAsia="微软雅黑"/>
          <w:b w:val="true"/>
          <w:sz w:val="24"/>
        </w:rPr>
        <w:t>1、无序 Unordered：</w:t>
      </w:r>
    </w:p>
    <w:p>
      <w:pPr>
        <w:pStyle w:val="3"/>
        <w:spacing w:line="240" w:lineRule="auto" w:before="0" w:after="0"/>
        <w:ind w:firstLine="420"/>
      </w:pPr>
      <w:bookmarkStart w:name="3598-1601007586561" w:id="239"/>
      <w:bookmarkEnd w:id="239"/>
      <w:r>
        <w:rPr>
          <w:rFonts w:ascii="微软雅黑" w:hAnsi="微软雅黑" w:cs="微软雅黑" w:eastAsia="微软雅黑"/>
          <w:b w:val="false"/>
          <w:sz w:val="22"/>
        </w:rPr>
        <w:t>无序列表用于标记列表项目顺序无关紧要的列表 — 让我们以早点清单为例。然后就是用 &lt;li&gt; 元素把每个列出的项目单独包裹起来：</w:t>
      </w:r>
    </w:p>
    <w:p>
      <w:pPr/>
      <w:bookmarkStart w:name="3698-1601007535460" w:id="240"/>
      <w:bookmarkEnd w:id="240"/>
      <w:r>
        <w:rPr/>
        <w:t><![CDATA[<ul>
  <li>豆浆</li>
  <li>油条</li>
</ul>
]]></w:t>
      </w:r>
    </w:p>
    <w:p>
      <w:pPr>
        <w:pStyle w:val="3"/>
        <w:spacing w:line="240" w:lineRule="auto" w:before="0" w:after="0"/>
      </w:pPr>
      <w:bookmarkStart w:name="5650-1601006635241" w:id="241"/>
      <w:bookmarkEnd w:id="241"/>
      <w:r>
        <w:rPr>
          <w:rFonts w:ascii="微软雅黑" w:hAnsi="微软雅黑" w:cs="微软雅黑" w:eastAsia="微软雅黑"/>
          <w:b w:val="true"/>
          <w:sz w:val="24"/>
        </w:rPr>
        <w:t>2、有序 Ordered</w:t>
      </w:r>
    </w:p>
    <w:p>
      <w:pPr>
        <w:ind w:firstLine="420"/>
      </w:pPr>
      <w:bookmarkStart w:name="6521-1601007660945" w:id="242"/>
      <w:bookmarkEnd w:id="242"/>
      <w:r>
        <w:rPr/>
        <w:t>这个标记的结构和无序列表一样，除了需要用&lt;ol&gt; 元素将所有项目包裹, 而不是&lt;ul&gt;，有序列表需要按照项目的顺序列出来——让我们以一组方向为例：</w:t>
      </w:r>
    </w:p>
    <w:p>
      <w:pPr/>
      <w:bookmarkStart w:name="3040-1601019287742" w:id="243"/>
      <w:bookmarkEnd w:id="243"/>
      <w:r>
        <w:rPr/>
        <w:t><![CDATA[<ol>
  <li>沿着条路走到头</li>
  <li>右转</li>
  <li>直行穿过第一个十字路口</li>
  <li>在第三个十字路口处左转</li>
  <li>继续走 300 米，学校就在你的右手边</li>
</ol>
]]></w:t>
      </w:r>
    </w:p>
    <w:p>
      <w:pPr>
        <w:pStyle w:val="2"/>
        <w:spacing w:line="240" w:lineRule="auto" w:before="0" w:after="0"/>
      </w:pPr>
      <w:bookmarkStart w:name="5272-1601019287742" w:id="244"/>
      <w:bookmarkEnd w:id="244"/>
      <w:r>
        <w:rPr>
          <w:rFonts w:ascii="微软雅黑" w:hAnsi="微软雅黑" w:cs="微软雅黑" w:eastAsia="微软雅黑"/>
          <w:b w:val="true"/>
          <w:sz w:val="30"/>
        </w:rPr>
        <w:t>三、重点强调</w:t>
      </w:r>
    </w:p>
    <w:p>
      <w:pPr>
        <w:pStyle w:val="2"/>
        <w:spacing w:line="240" w:lineRule="auto" w:before="0" w:after="0"/>
        <w:ind w:firstLine="420"/>
      </w:pPr>
      <w:bookmarkStart w:name="5125-1601025396664" w:id="245"/>
      <w:bookmarkEnd w:id="245"/>
      <w:r>
        <w:rPr>
          <w:rFonts w:ascii="微软雅黑" w:hAnsi="微软雅黑" w:cs="微软雅黑" w:eastAsia="微软雅黑"/>
          <w:b w:val="false"/>
          <w:sz w:val="22"/>
        </w:rPr>
        <w:t>在日常用语中，我们常常会加重某个字的读音，或者用加粗等方式突出某句话的重点。</w:t>
      </w:r>
    </w:p>
    <w:p>
      <w:pPr>
        <w:pStyle w:val="3"/>
        <w:spacing w:line="240" w:lineRule="auto" w:before="0" w:after="0"/>
      </w:pPr>
      <w:bookmarkStart w:name="9347-1601024845239" w:id="246"/>
      <w:bookmarkEnd w:id="246"/>
      <w:r>
        <w:rPr>
          <w:rFonts w:ascii="微软雅黑" w:hAnsi="微软雅黑" w:cs="微软雅黑" w:eastAsia="微软雅黑"/>
          <w:b w:val="true"/>
          <w:sz w:val="24"/>
        </w:rPr>
        <w:t>1、强调</w:t>
      </w:r>
    </w:p>
    <w:p>
      <w:pPr>
        <w:ind w:firstLine="420"/>
      </w:pPr>
      <w:bookmarkStart w:name="6198-1601024734567" w:id="247"/>
      <w:bookmarkEnd w:id="247"/>
      <w:r>
        <w:rPr/>
        <w:t>在HTML中我们用&lt;em&gt;（emphasis）元素来标记这样的情况。这样做既可以让文档读起来更有趣，也可以被屏幕阅读器识别出来，并以不同的语调发出。</w:t>
      </w:r>
    </w:p>
    <w:p>
      <w:pPr/>
      <w:bookmarkStart w:name="3867-1601024812034" w:id="248"/>
      <w:bookmarkEnd w:id="248"/>
      <w:r>
        <w:rPr/>
        <w:t><![CDATA[<p>I am <em>glad</em> you weren't <em>late</em>.</p>
]]></w:t>
      </w:r>
    </w:p>
    <w:p>
      <w:pPr>
        <w:pStyle w:val="3"/>
        <w:spacing w:line="240" w:lineRule="auto" w:before="0" w:after="0"/>
      </w:pPr>
      <w:bookmarkStart w:name="5561-1601024812034" w:id="249"/>
      <w:bookmarkEnd w:id="249"/>
      <w:r>
        <w:rPr>
          <w:rFonts w:ascii="微软雅黑" w:hAnsi="微软雅黑" w:cs="微软雅黑" w:eastAsia="微软雅黑"/>
          <w:b w:val="true"/>
          <w:sz w:val="24"/>
        </w:rPr>
        <w:t>2、非常重要</w:t>
      </w:r>
    </w:p>
    <w:p>
      <w:pPr>
        <w:ind w:firstLine="420"/>
      </w:pPr>
      <w:bookmarkStart w:name="5195-1601025714417" w:id="250"/>
      <w:bookmarkEnd w:id="250"/>
      <w:r>
        <w:rPr>
          <w:b w:val="true"/>
        </w:rPr>
        <w:t>&lt;strong&gt;</w:t>
      </w:r>
      <w:r>
        <w:rPr/>
        <w:t xml:space="preserve"> (strong importance) 元素。让文档更加地有用，也可以被屏幕阅读器识别出来，并以不同的语调发出。浏览器默认风格为粗体，但你不应该纯粹使用这个标签来获得粗体风格，为了获得粗体风格，你应该使用&lt;span&gt;元素和一些CSS，或者是 &lt;b&gt; 元素。</w:t>
      </w:r>
    </w:p>
    <w:p>
      <w:pPr/>
      <w:bookmarkStart w:name="3026-1601025851256" w:id="251"/>
      <w:bookmarkEnd w:id="251"/>
      <w:r>
        <w:rPr/>
        <w:t><![CDATA[<p>This liquid is <strong>highly toxic</strong>.</p>
<p>I am counting on you. <strong>Do not</strong> be late!</p>
]]></w:t>
      </w:r>
    </w:p>
    <w:p>
      <w:pPr/>
      <w:bookmarkStart w:name="1900-1601025851256" w:id="252"/>
      <w:bookmarkEnd w:id="252"/>
      <w:r>
        <w:rPr/>
        <w:t>如有需要你可以将strong元素和em元素</w:t>
      </w:r>
      <w:r>
        <w:rPr>
          <w:b w:val="true"/>
        </w:rPr>
        <w:t>嵌套</w:t>
      </w:r>
      <w:r>
        <w:rPr/>
        <w:t>在其他的标签中：</w:t>
      </w:r>
    </w:p>
    <w:p>
      <w:pPr/>
      <w:bookmarkStart w:name="9564-1601025905486" w:id="253"/>
      <w:bookmarkEnd w:id="253"/>
      <w:r>
        <w:rPr/>
        <w:t><![CDATA[<p>This liquid is <strong>highly toxic</strong> —if you drink it, <strong>you may <em>die</em></strong>.</p>
]]></w:t>
      </w:r>
    </w:p>
    <w:p>
      <w:pPr>
        <w:pStyle w:val="3"/>
        <w:spacing w:line="240" w:lineRule="auto" w:before="0" w:after="0"/>
      </w:pPr>
      <w:bookmarkStart w:name="5670-1601025905486" w:id="254"/>
      <w:bookmarkEnd w:id="254"/>
      <w:r>
        <w:rPr>
          <w:rFonts w:ascii="微软雅黑" w:hAnsi="微软雅黑" w:cs="微软雅黑" w:eastAsia="微软雅黑"/>
          <w:b w:val="true"/>
          <w:sz w:val="24"/>
        </w:rPr>
        <w:t>3、斜体字、粗体字、下划线...</w:t>
      </w:r>
    </w:p>
    <w:p>
      <w:pPr>
        <w:numPr>
          <w:ilvl w:val="0"/>
          <w:numId w:val="3"/>
        </w:numPr>
      </w:pPr>
      <w:bookmarkStart w:name="7683-1601027064705" w:id="255"/>
      <w:bookmarkEnd w:id="255"/>
      <w:r>
        <w:rPr/>
        <w:t>&lt;i&gt; 被用来传达传统上用斜体表达的意义：外国文字，分类名称，技术术语，一种思想……</w:t>
      </w:r>
    </w:p>
    <w:p>
      <w:pPr>
        <w:numPr>
          <w:ilvl w:val="0"/>
          <w:numId w:val="3"/>
        </w:numPr>
      </w:pPr>
      <w:bookmarkStart w:name="1880-1601027067354" w:id="256"/>
      <w:bookmarkEnd w:id="256"/>
      <w:r>
        <w:rPr/>
        <w:t>&lt;b&gt; 被用来传达传统上用粗体表达的意义：关键字，产品名称，引导句……</w:t>
      </w:r>
    </w:p>
    <w:p>
      <w:pPr>
        <w:numPr>
          <w:ilvl w:val="0"/>
          <w:numId w:val="3"/>
        </w:numPr>
      </w:pPr>
      <w:bookmarkStart w:name="2056-1601027067354" w:id="257"/>
      <w:bookmarkEnd w:id="257"/>
      <w:r>
        <w:rPr/>
        <w:t>&lt;u&gt; 被用来传达传统上用下划线表达的意义：专有名词，拼写错误……</w:t>
      </w:r>
    </w:p>
    <w:p>
      <w:pPr>
        <w:pStyle w:val="1"/>
        <w:spacing w:line="480" w:lineRule="auto" w:before="0" w:after="0"/>
      </w:pPr>
      <w:bookmarkStart w:name="4610-1601028598330" w:id="258"/>
      <w:bookmarkEnd w:id="258"/>
    </w:p>
    <w:p>
      <w:pPr>
        <w:pStyle w:val="1"/>
        <w:spacing w:line="480" w:lineRule="auto" w:before="0" w:after="0"/>
      </w:pPr>
      <w:bookmarkStart w:name="9572-1601099364018" w:id="259"/>
      <w:bookmarkEnd w:id="259"/>
      <w:r>
        <w:rPr>
          <w:rFonts w:ascii="微软雅黑" w:hAnsi="微软雅黑" w:cs="微软雅黑" w:eastAsia="微软雅黑"/>
          <w:b w:val="true"/>
          <w:sz w:val="42"/>
        </w:rPr>
        <w:t>建立超链接</w:t>
      </w:r>
    </w:p>
    <w:p>
      <w:pPr/>
      <w:bookmarkStart w:name="8189-1601098323899" w:id="260"/>
      <w:bookmarkEnd w:id="260"/>
      <w:r>
        <w:rPr/>
        <w:t>#超链接非常重要 ——它们使互联网成为一个互联的网络。</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标目:</w:t>
            </w:r>
          </w:p>
        </w:tc>
        <w:tc>
          <w:tcPr>
            <w:tcW w:w="5040"/>
            <w:vAlign w:val="top"/>
          </w:tcPr>
          <w:p>
            <w:pPr>
              <w:jc w:val="left"/>
            </w:pPr>
            <w:r>
              <w:rPr/>
              <w:t>学习如何实现一个有效地把多个文件链接在一起的超文本链接。</w:t>
            </w:r>
          </w:p>
        </w:tc>
      </w:tr>
    </w:tbl>
    <w:p>
      <w:pPr>
        <w:pStyle w:val="3"/>
        <w:spacing w:line="240" w:lineRule="auto" w:before="0" w:after="0"/>
      </w:pPr>
      <w:bookmarkStart w:name="5318-1601028704998" w:id="261"/>
      <w:bookmarkEnd w:id="261"/>
      <w:r>
        <w:rPr>
          <w:rFonts w:ascii="微软雅黑" w:hAnsi="微软雅黑" w:cs="微软雅黑" w:eastAsia="微软雅黑"/>
          <w:b w:val="true"/>
          <w:sz w:val="24"/>
        </w:rPr>
        <w:t>1、使用title属性添加支持信息</w:t>
      </w:r>
    </w:p>
    <w:p>
      <w:pPr>
        <w:ind w:firstLine="420"/>
      </w:pPr>
      <w:bookmarkStart w:name="9859-1601029287307" w:id="262"/>
      <w:bookmarkEnd w:id="262"/>
      <w:r>
        <w:rPr/>
        <w:t>当鼠标指针悬停在链接上时，标题将作为提示信息出现）：“我创建了一个指向 Mozilla 主页 的超链接。”</w:t>
      </w:r>
    </w:p>
    <w:p>
      <w:pPr/>
      <w:bookmarkStart w:name="3674-1601029231071" w:id="263"/>
      <w:bookmarkEnd w:id="263"/>
      <w:r>
        <w:rPr/>
        <w:t>&lt;p&gt;我创建了一个指向
    &lt;a href="https://www.mozilla.org/en-US/" title="了解 Mozilla 使命以及如何参与贡献的最佳站点。"&gt;Mozilla 主页&lt;/a&gt;
的超链接。
&lt;/p&gt;
</w:t>
      </w:r>
    </w:p>
    <w:p>
      <w:pPr>
        <w:pStyle w:val="3"/>
        <w:spacing w:line="240" w:lineRule="auto" w:before="0" w:after="0"/>
      </w:pPr>
      <w:bookmarkStart w:name="3887-1601029231071" w:id="264"/>
      <w:bookmarkEnd w:id="264"/>
      <w:r>
        <w:rPr>
          <w:rFonts w:ascii="微软雅黑" w:hAnsi="微软雅黑" w:cs="微软雅黑" w:eastAsia="微软雅黑"/>
          <w:b w:val="true"/>
          <w:sz w:val="24"/>
        </w:rPr>
        <w:t>2、块级链接</w:t>
      </w:r>
    </w:p>
    <w:p>
      <w:pPr>
        <w:ind w:firstLine="420"/>
      </w:pPr>
      <w:bookmarkStart w:name="9716-1601029630549" w:id="265"/>
      <w:bookmarkEnd w:id="265"/>
      <w:r>
        <w:rPr/>
        <w:t>你可以将一些内容转换为链接，甚至是块级元素。将一个图像转换为链接，你只需把图像元素放到&lt;a&gt;&lt;/a&gt;标签中间。</w:t>
      </w:r>
    </w:p>
    <w:p>
      <w:pPr/>
      <w:bookmarkStart w:name="7258-1601029680330" w:id="266"/>
      <w:bookmarkEnd w:id="266"/>
      <w:r>
        <w:rPr/>
        <w:t>&lt;a href="https://www.mozilla.org/zh-CN/"&gt;
  &lt;img src="mozilla-image.png" alt="链接至 Mozilla 主页的 Mozilla 标志"&gt;
&lt;/a&gt;
</w:t>
      </w:r>
    </w:p>
    <w:p>
      <w:pPr>
        <w:pStyle w:val="3"/>
        <w:spacing w:line="480" w:lineRule="auto" w:before="0" w:after="0"/>
      </w:pPr>
      <w:bookmarkStart w:name="1911-1601029680330" w:id="267"/>
      <w:bookmarkEnd w:id="267"/>
      <w:r>
        <w:rPr>
          <w:rFonts w:ascii="微软雅黑" w:hAnsi="微软雅黑" w:cs="微软雅黑" w:eastAsia="微软雅黑"/>
          <w:b w:val="true"/>
          <w:sz w:val="24"/>
        </w:rPr>
        <w:t>3、HTML 链接 - target 属性</w:t>
      </w:r>
    </w:p>
    <w:p>
      <w:pPr/>
      <w:bookmarkStart w:name="2088-1602212830974" w:id="268"/>
      <w:bookmarkEnd w:id="268"/>
      <w:r>
        <w:rPr/>
        <w:t>使用 target 属性，你可以定义被链接的文档在何处显示。</w:t>
      </w:r>
    </w:p>
    <w:p>
      <w:pPr/>
      <w:bookmarkStart w:name="5978-1602212787474" w:id="269"/>
      <w:bookmarkEnd w:id="269"/>
      <w:r>
        <w:rPr/>
        <w:t>&lt;a href="https://www.runoob.com/" target="_blank"&gt;访问菜鸟教程!&lt;/a&gt;
</w:t>
      </w:r>
    </w:p>
    <w:p>
      <w:pPr/>
      <w:bookmarkStart w:name="1653-1602212728235" w:id="270"/>
      <w:bookmarkEnd w:id="270"/>
      <w:r>
        <w:rPr>
          <w:sz w:val="28"/>
        </w:rPr>
        <w:t>基本的注意事项 - 有用的提示</w:t>
      </w:r>
    </w:p>
    <w:p>
      <w:pPr>
        <w:pStyle w:val="2"/>
        <w:spacing w:line="240" w:lineRule="auto" w:before="0" w:after="0"/>
      </w:pPr>
      <w:bookmarkStart w:name="9253-1602213276246" w:id="271"/>
      <w:bookmarkEnd w:id="271"/>
      <w:r>
        <w:rPr>
          <w:rFonts w:ascii="微软雅黑" w:hAnsi="微软雅黑" w:cs="微软雅黑" w:eastAsia="微软雅黑"/>
          <w:b w:val="false"/>
          <w:sz w:val="22"/>
          <w:highlight w:val="yellow"/>
        </w:rPr>
        <w:t>注释</w:t>
      </w:r>
      <w:r>
        <w:rPr>
          <w:rFonts w:ascii="微软雅黑" w:hAnsi="微软雅黑" w:cs="微软雅黑" w:eastAsia="微软雅黑"/>
          <w:b w:val="false"/>
          <w:sz w:val="22"/>
        </w:rPr>
        <w:t>： 请始终将</w:t>
      </w:r>
      <w:r>
        <w:rPr>
          <w:rFonts w:ascii="微软雅黑" w:hAnsi="微软雅黑" w:cs="微软雅黑" w:eastAsia="微软雅黑"/>
          <w:b w:val="true"/>
          <w:sz w:val="22"/>
        </w:rPr>
        <w:t>正斜杠添加到子文件夹</w:t>
      </w:r>
      <w:r>
        <w:rPr>
          <w:rFonts w:ascii="微软雅黑" w:hAnsi="微软雅黑" w:cs="微软雅黑" w:eastAsia="微软雅黑"/>
          <w:b w:val="false"/>
          <w:sz w:val="22"/>
        </w:rPr>
        <w:t>。假如这样书写链接：href="https://www.runoob.com/html"，就会向服务器产生两次 HTTP 请求。这是因为服务器会添加正斜杠到这个地址，然后创建一个新的请求，就像这样：href="https://www.runoob.com/html</w:t>
      </w:r>
      <w:r>
        <w:rPr>
          <w:rFonts w:ascii="微软雅黑" w:hAnsi="微软雅黑" w:cs="微软雅黑" w:eastAsia="微软雅黑"/>
          <w:b w:val="true"/>
          <w:sz w:val="46"/>
        </w:rPr>
        <w:t>/</w:t>
      </w:r>
      <w:r>
        <w:rPr>
          <w:rFonts w:ascii="微软雅黑" w:hAnsi="微软雅黑" w:cs="微软雅黑" w:eastAsia="微软雅黑"/>
          <w:b w:val="false"/>
          <w:sz w:val="22"/>
        </w:rPr>
        <w:t>"。</w:t>
      </w:r>
    </w:p>
    <w:p>
      <w:pPr/>
      <w:bookmarkStart w:name="8159-1602227388329" w:id="272"/>
      <w:bookmarkEnd w:id="272"/>
      <w:r>
        <w:rPr>
          <w:rFonts w:ascii="Verdana" w:hAnsi="Verdana" w:cs="Verdana" w:eastAsia="Verdana"/>
          <w:b w:val="true"/>
          <w:sz w:val="22"/>
          <w:highlight w:val="white"/>
        </w:rPr>
        <w:t>属性值</w:t>
      </w:r>
    </w:p>
    <w:tbl>
      <w:tblPr>
        <w:tblW w:w="0" w:type="auto"/>
        <w:tblBorders>
          <w:top w:val="single"/>
          <w:left w:val="single"/>
          <w:bottom w:val="single"/>
          <w:right w:val="single"/>
          <w:insideH w:val="single"/>
          <w:insideV w:val="single"/>
        </w:tblBorders>
      </w:tblPr>
      <w:tblGrid>
        <w:gridCol w:w="6060"/>
        <w:gridCol w:w="6060"/>
      </w:tblGrid>
      <w:tr>
        <w:trPr>
          <w:trHeight w:val="600"/>
        </w:trPr>
        <w:tc>
          <w:tcPr>
            <w:tcW w:w="6060"/>
            <w:vAlign w:val="center"/>
          </w:tcPr>
          <w:p>
            <w:pPr>
              <w:jc w:val="left"/>
            </w:pPr>
            <w:r>
              <w:rPr/>
              <w:t>值</w:t>
            </w:r>
          </w:p>
        </w:tc>
        <w:tc>
          <w:tcPr>
            <w:tcW w:w="6060"/>
            <w:vAlign w:val="center"/>
          </w:tcPr>
          <w:p>
            <w:pPr>
              <w:jc w:val="left"/>
            </w:pPr>
            <w:r>
              <w:rPr/>
              <w:t>描述</w:t>
            </w:r>
          </w:p>
        </w:tc>
      </w:tr>
      <w:tr>
        <w:trPr>
          <w:trHeight w:val="600"/>
        </w:trPr>
        <w:tc>
          <w:tcPr>
            <w:tcW w:w="6060"/>
            <w:vAlign w:val="center"/>
          </w:tcPr>
          <w:p>
            <w:pPr>
              <w:jc w:val="left"/>
            </w:pPr>
            <w:r>
              <w:rPr/>
              <w:t>_blank</w:t>
            </w:r>
          </w:p>
        </w:tc>
        <w:tc>
          <w:tcPr>
            <w:tcW w:w="6060"/>
            <w:vAlign w:val="center"/>
          </w:tcPr>
          <w:p>
            <w:pPr>
              <w:jc w:val="left"/>
            </w:pPr>
            <w:r>
              <w:rPr/>
              <w:t>在新窗口中打开被链接文档。</w:t>
            </w:r>
          </w:p>
        </w:tc>
      </w:tr>
      <w:tr>
        <w:trPr>
          <w:trHeight w:val="600"/>
        </w:trPr>
        <w:tc>
          <w:tcPr>
            <w:tcW w:w="6060"/>
            <w:vAlign w:val="center"/>
          </w:tcPr>
          <w:p>
            <w:pPr>
              <w:jc w:val="left"/>
            </w:pPr>
            <w:r>
              <w:rPr/>
              <w:t>_self</w:t>
            </w:r>
          </w:p>
        </w:tc>
        <w:tc>
          <w:tcPr>
            <w:tcW w:w="6060"/>
            <w:vAlign w:val="center"/>
          </w:tcPr>
          <w:p>
            <w:pPr>
              <w:jc w:val="left"/>
            </w:pPr>
            <w:r>
              <w:rPr/>
              <w:t>默认。在相同的框架中打开被链接文档。</w:t>
            </w:r>
          </w:p>
        </w:tc>
      </w:tr>
      <w:tr>
        <w:trPr>
          <w:trHeight w:val="600"/>
        </w:trPr>
        <w:tc>
          <w:tcPr>
            <w:tcW w:w="6060"/>
            <w:vAlign w:val="center"/>
          </w:tcPr>
          <w:p>
            <w:pPr>
              <w:jc w:val="left"/>
            </w:pPr>
            <w:r>
              <w:rPr/>
              <w:t>_parent</w:t>
            </w:r>
          </w:p>
        </w:tc>
        <w:tc>
          <w:tcPr>
            <w:tcW w:w="6060"/>
            <w:vAlign w:val="center"/>
          </w:tcPr>
          <w:p>
            <w:pPr>
              <w:jc w:val="left"/>
            </w:pPr>
            <w:r>
              <w:rPr/>
              <w:t>在父框架集中打开被链接文档。</w:t>
            </w:r>
          </w:p>
        </w:tc>
      </w:tr>
      <w:tr>
        <w:trPr>
          <w:trHeight w:val="600"/>
        </w:trPr>
        <w:tc>
          <w:tcPr>
            <w:tcW w:w="6060"/>
            <w:vAlign w:val="center"/>
          </w:tcPr>
          <w:p>
            <w:pPr>
              <w:jc w:val="left"/>
            </w:pPr>
            <w:r>
              <w:rPr/>
              <w:t>_top</w:t>
            </w:r>
          </w:p>
        </w:tc>
        <w:tc>
          <w:tcPr>
            <w:tcW w:w="6060"/>
            <w:vAlign w:val="center"/>
          </w:tcPr>
          <w:p>
            <w:pPr>
              <w:jc w:val="left"/>
            </w:pPr>
            <w:r>
              <w:rPr/>
              <w:t>在整个窗口中打开被链接文档。</w:t>
            </w:r>
          </w:p>
        </w:tc>
      </w:tr>
      <w:tr>
        <w:trPr>
          <w:trHeight w:val="600"/>
        </w:trPr>
        <w:tc>
          <w:tcPr>
            <w:tcW w:w="6060"/>
            <w:vAlign w:val="center"/>
          </w:tcPr>
          <w:p>
            <w:pPr>
              <w:jc w:val="left"/>
            </w:pPr>
            <w:r>
              <w:rPr>
                <w:i w:val="true"/>
              </w:rPr>
              <w:t>framename</w:t>
            </w:r>
          </w:p>
        </w:tc>
        <w:tc>
          <w:tcPr>
            <w:tcW w:w="6060"/>
            <w:vAlign w:val="center"/>
          </w:tcPr>
          <w:p>
            <w:pPr>
              <w:jc w:val="left"/>
            </w:pPr>
            <w:r>
              <w:rPr/>
              <w:t>在指定的框架中打开被链接文档。</w:t>
            </w:r>
          </w:p>
        </w:tc>
      </w:tr>
    </w:tbl>
    <w:p>
      <w:pPr>
        <w:pStyle w:val="2"/>
        <w:spacing w:line="240" w:lineRule="auto" w:before="0" w:after="0"/>
      </w:pPr>
      <w:bookmarkStart w:name="7937-1602213156966" w:id="273"/>
      <w:bookmarkEnd w:id="273"/>
      <w:r>
        <w:rPr>
          <w:rFonts w:ascii="微软雅黑" w:hAnsi="微软雅黑" w:cs="微软雅黑" w:eastAsia="微软雅黑"/>
          <w:b w:val="true"/>
          <w:sz w:val="30"/>
        </w:rPr>
        <w:t>一、统一资源定位符(URL)与路径(path)快速入门</w:t>
      </w:r>
    </w:p>
    <w:p>
      <w:pPr>
        <w:ind w:firstLine="420"/>
      </w:pPr>
      <w:bookmarkStart w:name="1778-1601029751715" w:id="274"/>
      <w:bookmarkEnd w:id="274"/>
      <w:r>
        <w:rPr/>
        <w:t xml:space="preserve">统一资源定位符（英文：Uniform Resource Locator，简写：URL）是一个定义了在网络上的位置的一个文本字符串。用于定位万维网上的文档 </w:t>
      </w:r>
      <w:hyperlink r:id="rId5">
        <w:r>
          <w:rPr>
            <w:color w:val="003884"/>
            <w:u w:val="single"/>
          </w:rPr>
          <w:t>https://www.mozilla.org/zh-CN/.</w:t>
        </w:r>
      </w:hyperlink>
    </w:p>
    <w:p>
      <w:pPr>
        <w:ind w:firstLine="420"/>
      </w:pPr>
      <w:bookmarkStart w:name="2530-1601029883571" w:id="275"/>
      <w:bookmarkEnd w:id="275"/>
      <w:r>
        <w:rPr/>
        <w:t>URL使用路径查找文件。路径指定文件系统中您感兴趣的文件所在的位置</w:t>
      </w:r>
    </w:p>
    <w:p>
      <w:pPr/>
      <w:bookmarkStart w:name="7545-1602346026667" w:id="276"/>
      <w:bookmarkEnd w:id="276"/>
      <w:r>
        <w:rPr/>
        <w:t>scheme://host.domain:port/path/filename
</w:t>
      </w:r>
    </w:p>
    <w:p>
      <w:pPr/>
      <w:bookmarkStart w:name="9750-1602346026667" w:id="277"/>
      <w:bookmarkEnd w:id="277"/>
      <w:r>
        <w:rPr>
          <w:color w:val="333333"/>
          <w:sz w:val="20"/>
          <w:highlight w:val="white"/>
        </w:rPr>
        <w:t>说明:</w:t>
      </w:r>
    </w:p>
    <w:p>
      <w:pPr>
        <w:numPr>
          <w:ilvl w:val="1"/>
          <w:numId w:val="4"/>
        </w:numPr>
        <w:spacing w:line="224" w:lineRule="auto"/>
      </w:pPr>
      <w:bookmarkStart w:name="9015-1602346044715" w:id="278"/>
      <w:bookmarkEnd w:id="278"/>
      <w:r>
        <w:rPr>
          <w:color w:val="333333"/>
          <w:sz w:val="20"/>
          <w:highlight w:val="white"/>
        </w:rPr>
        <w:t>scheme - 定义因特网服务的类型。最常见的类型是 http</w:t>
      </w:r>
    </w:p>
    <w:p>
      <w:pPr>
        <w:numPr>
          <w:ilvl w:val="1"/>
          <w:numId w:val="4"/>
        </w:numPr>
        <w:spacing w:line="224" w:lineRule="auto"/>
      </w:pPr>
      <w:bookmarkStart w:name="2659-1602346044715" w:id="279"/>
      <w:bookmarkEnd w:id="279"/>
      <w:r>
        <w:rPr>
          <w:color w:val="333333"/>
          <w:sz w:val="20"/>
          <w:highlight w:val="white"/>
        </w:rPr>
        <w:t>host - 定义域主机（http 的默认主机是 www）</w:t>
      </w:r>
    </w:p>
    <w:p>
      <w:pPr>
        <w:numPr>
          <w:ilvl w:val="1"/>
          <w:numId w:val="4"/>
        </w:numPr>
        <w:spacing w:line="224" w:lineRule="auto"/>
      </w:pPr>
      <w:bookmarkStart w:name="8029-1602346044715" w:id="280"/>
      <w:bookmarkEnd w:id="280"/>
      <w:r>
        <w:rPr>
          <w:color w:val="333333"/>
          <w:sz w:val="20"/>
          <w:highlight w:val="white"/>
        </w:rPr>
        <w:t>domain - 定义因特网域名，比如 runoob.com</w:t>
      </w:r>
    </w:p>
    <w:p>
      <w:pPr>
        <w:numPr>
          <w:ilvl w:val="1"/>
          <w:numId w:val="4"/>
        </w:numPr>
        <w:spacing w:line="224" w:lineRule="auto"/>
      </w:pPr>
      <w:bookmarkStart w:name="9384-1602346044715" w:id="281"/>
      <w:bookmarkEnd w:id="281"/>
      <w:r>
        <w:rPr>
          <w:color w:val="333333"/>
          <w:sz w:val="20"/>
          <w:highlight w:val="white"/>
        </w:rPr>
        <w:t>:port - 定义主机上的端口号（http 的默认端口号是 80）</w:t>
      </w:r>
    </w:p>
    <w:p>
      <w:pPr>
        <w:numPr>
          <w:ilvl w:val="1"/>
          <w:numId w:val="4"/>
        </w:numPr>
        <w:spacing w:line="224" w:lineRule="auto"/>
      </w:pPr>
      <w:bookmarkStart w:name="4452-1602346044715" w:id="282"/>
      <w:bookmarkEnd w:id="282"/>
      <w:r>
        <w:rPr>
          <w:color w:val="333333"/>
          <w:sz w:val="20"/>
          <w:highlight w:val="white"/>
        </w:rPr>
        <w:t>path - 定义服务器上的路径（如果省略，则文档必须位于网站的根目录中）。</w:t>
      </w:r>
    </w:p>
    <w:p>
      <w:pPr>
        <w:numPr>
          <w:ilvl w:val="1"/>
          <w:numId w:val="4"/>
        </w:numPr>
        <w:spacing w:line="224" w:lineRule="auto"/>
      </w:pPr>
      <w:bookmarkStart w:name="6344-1602346044715" w:id="283"/>
      <w:bookmarkEnd w:id="283"/>
      <w:r>
        <w:rPr>
          <w:color w:val="333333"/>
          <w:sz w:val="20"/>
          <w:highlight w:val="white"/>
        </w:rPr>
        <w:t>filename - 定义文档/资源的名称</w:t>
      </w:r>
    </w:p>
    <w:p>
      <w:pPr>
        <w:pStyle w:val="3"/>
        <w:spacing w:line="224" w:lineRule="auto" w:before="0" w:after="0"/>
      </w:pPr>
      <w:bookmarkStart w:name="2231-1602346122312" w:id="284"/>
      <w:bookmarkEnd w:id="284"/>
      <w:r>
        <w:rPr>
          <w:rFonts w:ascii="微软雅黑" w:hAnsi="微软雅黑" w:cs="微软雅黑" w:eastAsia="微软雅黑"/>
          <w:b w:val="true"/>
          <w:sz w:val="24"/>
        </w:rPr>
        <w:t>常见的 URL Scheme</w:t>
      </w:r>
    </w:p>
    <w:tbl>
      <w:tblPr>
        <w:tblW w:w="0" w:type="auto"/>
        <w:tblBorders>
          <w:top w:val="single"/>
          <w:left w:val="single"/>
          <w:bottom w:val="single"/>
          <w:right w:val="single"/>
          <w:insideH w:val="single"/>
          <w:insideV w:val="single"/>
        </w:tblBorders>
      </w:tblPr>
      <w:tblGrid>
        <w:gridCol w:w="3940"/>
        <w:gridCol w:w="3940"/>
        <w:gridCol w:w="3940"/>
      </w:tblGrid>
      <w:tr>
        <w:trPr>
          <w:trHeight w:val="600"/>
        </w:trPr>
        <w:tc>
          <w:tcPr>
            <w:tcW w:w="3940"/>
            <w:vAlign w:val="top"/>
          </w:tcPr>
          <w:p>
            <w:pPr>
              <w:jc w:val="left"/>
            </w:pPr>
            <w:r>
              <w:rPr>
                <w:color w:val="ffffff"/>
              </w:rPr>
              <w:t>Scheme</w:t>
            </w:r>
          </w:p>
        </w:tc>
        <w:tc>
          <w:tcPr>
            <w:tcW w:w="3940"/>
            <w:vAlign w:val="top"/>
          </w:tcPr>
          <w:p>
            <w:pPr>
              <w:jc w:val="left"/>
            </w:pPr>
            <w:r>
              <w:rPr>
                <w:color w:val="ffffff"/>
              </w:rPr>
              <w:t>访问</w:t>
            </w:r>
          </w:p>
        </w:tc>
        <w:tc>
          <w:tcPr>
            <w:tcW w:w="3940"/>
            <w:vAlign w:val="top"/>
          </w:tcPr>
          <w:p>
            <w:pPr>
              <w:jc w:val="left"/>
            </w:pPr>
            <w:r>
              <w:rPr>
                <w:color w:val="ffffff"/>
              </w:rPr>
              <w:t>用于...</w:t>
            </w:r>
          </w:p>
        </w:tc>
      </w:tr>
      <w:tr>
        <w:trPr>
          <w:trHeight w:val="600"/>
        </w:trPr>
        <w:tc>
          <w:tcPr>
            <w:tcW w:w="3940"/>
            <w:vAlign w:val="top"/>
          </w:tcPr>
          <w:p>
            <w:pPr>
              <w:jc w:val="left"/>
            </w:pPr>
            <w:r>
              <w:rPr/>
              <w:t>http</w:t>
            </w:r>
          </w:p>
        </w:tc>
        <w:tc>
          <w:tcPr>
            <w:tcW w:w="3940"/>
            <w:vAlign w:val="top"/>
          </w:tcPr>
          <w:p>
            <w:pPr>
              <w:jc w:val="left"/>
            </w:pPr>
            <w:r>
              <w:rPr/>
              <w:t>超文本传输协议</w:t>
            </w:r>
          </w:p>
        </w:tc>
        <w:tc>
          <w:tcPr>
            <w:tcW w:w="3940"/>
            <w:vAlign w:val="top"/>
          </w:tcPr>
          <w:p>
            <w:pPr>
              <w:jc w:val="left"/>
            </w:pPr>
            <w:r>
              <w:rPr/>
              <w:t>以 http:// 开头的普通网页。不加密。</w:t>
            </w:r>
          </w:p>
        </w:tc>
      </w:tr>
      <w:tr>
        <w:trPr>
          <w:trHeight w:val="600"/>
        </w:trPr>
        <w:tc>
          <w:tcPr>
            <w:tcW w:w="3940"/>
            <w:vAlign w:val="top"/>
          </w:tcPr>
          <w:p>
            <w:pPr>
              <w:jc w:val="left"/>
            </w:pPr>
            <w:r>
              <w:rPr/>
              <w:t>https</w:t>
            </w:r>
          </w:p>
        </w:tc>
        <w:tc>
          <w:tcPr>
            <w:tcW w:w="3940"/>
            <w:vAlign w:val="top"/>
          </w:tcPr>
          <w:p>
            <w:pPr>
              <w:jc w:val="left"/>
            </w:pPr>
            <w:r>
              <w:rPr/>
              <w:t>安全超文本传输协议</w:t>
            </w:r>
          </w:p>
        </w:tc>
        <w:tc>
          <w:tcPr>
            <w:tcW w:w="3940"/>
            <w:vAlign w:val="top"/>
          </w:tcPr>
          <w:p>
            <w:pPr>
              <w:jc w:val="left"/>
            </w:pPr>
            <w:r>
              <w:rPr/>
              <w:t>安全网页，加密所有信息交换。</w:t>
            </w:r>
          </w:p>
        </w:tc>
      </w:tr>
      <w:tr>
        <w:trPr>
          <w:trHeight w:val="600"/>
        </w:trPr>
        <w:tc>
          <w:tcPr>
            <w:tcW w:w="3940"/>
            <w:vAlign w:val="top"/>
          </w:tcPr>
          <w:p>
            <w:pPr>
              <w:jc w:val="left"/>
            </w:pPr>
            <w:r>
              <w:rPr/>
              <w:t>ftp</w:t>
            </w:r>
          </w:p>
        </w:tc>
        <w:tc>
          <w:tcPr>
            <w:tcW w:w="3940"/>
            <w:vAlign w:val="top"/>
          </w:tcPr>
          <w:p>
            <w:pPr>
              <w:jc w:val="left"/>
            </w:pPr>
            <w:r>
              <w:rPr/>
              <w:t>文件传输协议</w:t>
            </w:r>
          </w:p>
        </w:tc>
        <w:tc>
          <w:tcPr>
            <w:tcW w:w="3940"/>
            <w:vAlign w:val="top"/>
          </w:tcPr>
          <w:p>
            <w:pPr>
              <w:jc w:val="left"/>
            </w:pPr>
            <w:r>
              <w:rPr/>
              <w:t>用于将文件下载或上传至网站。</w:t>
            </w:r>
          </w:p>
        </w:tc>
      </w:tr>
      <w:tr>
        <w:trPr>
          <w:trHeight w:val="600"/>
        </w:trPr>
        <w:tc>
          <w:tcPr>
            <w:tcW w:w="3940"/>
            <w:vAlign w:val="top"/>
          </w:tcPr>
          <w:p>
            <w:pPr>
              <w:jc w:val="left"/>
            </w:pPr>
            <w:r>
              <w:rPr/>
              <w:t>file</w:t>
            </w:r>
          </w:p>
        </w:tc>
        <w:tc>
          <w:tcPr>
            <w:tcW w:w="3940"/>
            <w:vAlign w:val="top"/>
          </w:tcPr>
          <w:p>
            <w:pPr>
              <w:jc w:val="left"/>
            </w:pPr>
            <w:r>
              <w:rPr/>
              <w:t> </w:t>
            </w:r>
          </w:p>
        </w:tc>
        <w:tc>
          <w:tcPr>
            <w:tcW w:w="3940"/>
            <w:vAlign w:val="top"/>
          </w:tcPr>
          <w:p>
            <w:pPr>
              <w:jc w:val="left"/>
            </w:pPr>
            <w:r>
              <w:rPr/>
              <w:t>您计算机上的文件。</w:t>
            </w:r>
          </w:p>
        </w:tc>
      </w:tr>
    </w:tbl>
    <w:p>
      <w:pPr/>
      <w:bookmarkStart w:name="9828-1602346087065" w:id="285"/>
      <w:bookmarkEnd w:id="285"/>
    </w:p>
    <w:p>
      <w:pPr/>
      <w:bookmarkStart w:name="2010-1601030003958" w:id="286"/>
      <w:bookmarkEnd w:id="286"/>
      <w:r>
        <w:drawing>
          <wp:inline distT="0" distR="0" distB="0" distL="0">
            <wp:extent cx="4953000" cy="3077374"/>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6"/>
                    <a:stretch>
                      <a:fillRect/>
                    </a:stretch>
                  </pic:blipFill>
                  <pic:spPr>
                    <a:xfrm>
                      <a:off x="0" y="0"/>
                      <a:ext cx="4953000" cy="3077374"/>
                    </a:xfrm>
                    <a:prstGeom prst="rect">
                      <a:avLst/>
                    </a:prstGeom>
                  </pic:spPr>
                </pic:pic>
              </a:graphicData>
            </a:graphic>
          </wp:inline>
        </w:drawing>
      </w:r>
    </w:p>
    <w:p>
      <w:pPr>
        <w:ind w:firstLine="420"/>
      </w:pPr>
      <w:bookmarkStart w:name="3751-1601030003958" w:id="287"/>
      <w:bookmarkEnd w:id="287"/>
      <w:r>
        <w:rPr/>
        <w:t>此目录结构的</w:t>
      </w:r>
      <w:r>
        <w:rPr>
          <w:b w:val="true"/>
        </w:rPr>
        <w:t>根目录</w:t>
      </w:r>
      <w:r>
        <w:rPr/>
        <w:t>称为creating-hyperlinks。当在网站上工作时， 你会有一个包含整个网站的目录。在根目录，我们有一个index.html和一个contacts.html文件。在真实的网站上，</w:t>
      </w:r>
      <w:r>
        <w:rPr>
          <w:b w:val="true"/>
        </w:rPr>
        <w:t>index.html 将会成为我们的主页或登录页面</w:t>
      </w:r>
      <w:r>
        <w:rPr/>
        <w:t>。</w:t>
      </w:r>
    </w:p>
    <w:p>
      <w:pPr>
        <w:ind w:firstLine="420"/>
      </w:pPr>
      <w:bookmarkStart w:name="9870-1601030144228" w:id="288"/>
      <w:bookmarkEnd w:id="288"/>
      <w:r>
        <w:rPr/>
        <w:t>我们的根目录还有两个目录—— pdfs 和projects，它们分别包含一个 PDF (project-brief.pdf) 文件和一个index.html 文件。请注意你可以有两个index.html文件，前提是他们在不同的目录下，许多网站就是如此。第二个index.html或许是项目相关信息的主登录界面。</w:t>
      </w:r>
    </w:p>
    <w:p>
      <w:pPr>
        <w:numPr>
          <w:ilvl w:val="0"/>
          <w:numId w:val="5"/>
        </w:numPr>
        <w:ind w:firstLine="420"/>
      </w:pPr>
      <w:bookmarkStart w:name="8989-1601030341980" w:id="289"/>
      <w:bookmarkEnd w:id="289"/>
      <w:r>
        <w:rPr>
          <w:b w:val="true"/>
        </w:rPr>
        <w:t>指向当前目录</w:t>
      </w:r>
      <w:r>
        <w:rPr/>
        <w:t>：如果index.html（目录顶层的index.html）想要包含一个超链接指向contacts.html</w:t>
      </w:r>
    </w:p>
    <w:p>
      <w:pPr>
        <w:spacing w:line="240" w:lineRule="auto"/>
        <w:ind w:firstLine="420"/>
      </w:pPr>
      <w:bookmarkStart w:name="4370-1601030346787" w:id="290"/>
      <w:bookmarkEnd w:id="290"/>
      <w:r>
        <w:rPr>
          <w:rFonts w:ascii="monospace" w:hAnsi="monospace" w:cs="monospace" w:eastAsia="monospace"/>
          <w:color w:val="999999"/>
          <w:sz w:val="24"/>
        </w:rPr>
        <w:t>&lt;</w:t>
      </w:r>
      <w:r>
        <w:rPr>
          <w:rFonts w:ascii="monospace" w:hAnsi="monospace" w:cs="monospace" w:eastAsia="monospace"/>
          <w:color w:val="990055"/>
          <w:sz w:val="24"/>
        </w:rPr>
        <w:t>p</w:t>
      </w:r>
      <w:r>
        <w:rPr>
          <w:rFonts w:ascii="monospace" w:hAnsi="monospace" w:cs="monospace" w:eastAsia="monospace"/>
          <w:color w:val="999999"/>
          <w:sz w:val="24"/>
        </w:rPr>
        <w:t>&gt;</w:t>
      </w:r>
      <w:r>
        <w:rPr>
          <w:rFonts w:ascii="monospace" w:hAnsi="monospace" w:cs="monospace" w:eastAsia="monospace"/>
          <w:color w:val="333333"/>
          <w:sz w:val="24"/>
        </w:rPr>
        <w:t xml:space="preserve">要联系某位工作人员，请访问我们的 </w:t>
      </w:r>
      <w:r>
        <w:rPr>
          <w:rFonts w:ascii="monospace" w:hAnsi="monospace" w:cs="monospace" w:eastAsia="monospace"/>
          <w:color w:val="999999"/>
          <w:sz w:val="24"/>
        </w:rPr>
        <w:t>&lt;</w:t>
      </w:r>
      <w:r>
        <w:rPr>
          <w:rFonts w:ascii="monospace" w:hAnsi="monospace" w:cs="monospace" w:eastAsia="monospace"/>
          <w:color w:val="990055"/>
          <w:sz w:val="24"/>
        </w:rPr>
        <w:t xml:space="preserve">a </w:t>
      </w:r>
      <w:r>
        <w:rPr>
          <w:rFonts w:ascii="monospace" w:hAnsi="monospace" w:cs="monospace" w:eastAsia="monospace"/>
          <w:color w:val="669900"/>
          <w:sz w:val="24"/>
        </w:rPr>
        <w:t>href</w:t>
      </w:r>
      <w:r>
        <w:rPr>
          <w:rFonts w:ascii="monospace" w:hAnsi="monospace" w:cs="monospace" w:eastAsia="monospace"/>
          <w:color w:val="999999"/>
          <w:sz w:val="24"/>
        </w:rPr>
        <w:t>="</w:t>
      </w:r>
      <w:r>
        <w:rPr>
          <w:rFonts w:ascii="monospace" w:hAnsi="monospace" w:cs="monospace" w:eastAsia="monospace"/>
          <w:color w:val="0077aa"/>
          <w:sz w:val="24"/>
        </w:rPr>
        <w:t>contacts.html</w:t>
      </w:r>
      <w:r>
        <w:rPr>
          <w:rFonts w:ascii="monospace" w:hAnsi="monospace" w:cs="monospace" w:eastAsia="monospace"/>
          <w:color w:val="999999"/>
          <w:sz w:val="24"/>
        </w:rPr>
        <w:t>"&gt;</w:t>
      </w:r>
      <w:r>
        <w:rPr>
          <w:rFonts w:ascii="monospace" w:hAnsi="monospace" w:cs="monospace" w:eastAsia="monospace"/>
          <w:color w:val="333333"/>
          <w:sz w:val="24"/>
        </w:rPr>
        <w:t>联系人页面</w:t>
      </w:r>
      <w:r>
        <w:rPr>
          <w:rFonts w:ascii="monospace" w:hAnsi="monospace" w:cs="monospace" w:eastAsia="monospace"/>
          <w:color w:val="999999"/>
          <w:sz w:val="24"/>
        </w:rPr>
        <w:t>&lt;/</w:t>
      </w:r>
      <w:r>
        <w:rPr>
          <w:rFonts w:ascii="monospace" w:hAnsi="monospace" w:cs="monospace" w:eastAsia="monospace"/>
          <w:color w:val="990055"/>
          <w:sz w:val="24"/>
        </w:rPr>
        <w:t>a</w:t>
      </w:r>
      <w:r>
        <w:rPr>
          <w:rFonts w:ascii="monospace" w:hAnsi="monospace" w:cs="monospace" w:eastAsia="monospace"/>
          <w:color w:val="999999"/>
          <w:sz w:val="24"/>
        </w:rPr>
        <w:t>&gt;</w:t>
      </w:r>
      <w:r>
        <w:rPr>
          <w:rFonts w:ascii="monospace" w:hAnsi="monospace" w:cs="monospace" w:eastAsia="monospace"/>
          <w:color w:val="333333"/>
          <w:sz w:val="24"/>
        </w:rPr>
        <w:t>。</w:t>
      </w:r>
      <w:r>
        <w:rPr>
          <w:rFonts w:ascii="monospace" w:hAnsi="monospace" w:cs="monospace" w:eastAsia="monospace"/>
          <w:color w:val="999999"/>
          <w:sz w:val="24"/>
        </w:rPr>
        <w:t>&lt;/</w:t>
      </w:r>
      <w:r>
        <w:rPr>
          <w:rFonts w:ascii="monospace" w:hAnsi="monospace" w:cs="monospace" w:eastAsia="monospace"/>
          <w:color w:val="990055"/>
          <w:sz w:val="24"/>
        </w:rPr>
        <w:t>p</w:t>
      </w:r>
      <w:r>
        <w:rPr>
          <w:rFonts w:ascii="monospace" w:hAnsi="monospace" w:cs="monospace" w:eastAsia="monospace"/>
          <w:color w:val="999999"/>
          <w:sz w:val="24"/>
        </w:rPr>
        <w:t>&gt;</w:t>
      </w:r>
    </w:p>
    <w:p>
      <w:pPr>
        <w:numPr>
          <w:ilvl w:val="0"/>
          <w:numId w:val="6"/>
        </w:numPr>
        <w:spacing w:line="240" w:lineRule="auto"/>
        <w:ind w:firstLine="420"/>
      </w:pPr>
      <w:bookmarkStart w:name="1032-1601030380696" w:id="291"/>
      <w:bookmarkEnd w:id="291"/>
      <w:r>
        <w:rPr>
          <w:b w:val="true"/>
        </w:rPr>
        <w:t>指向子目录</w:t>
      </w:r>
      <w:r>
        <w:rPr/>
        <w:t>：如果index.html （目录顶层index.html）想要包含一个超链接指向 projects/index.html，您要使用的URL是projects/index.html：</w:t>
      </w:r>
    </w:p>
    <w:p>
      <w:pPr>
        <w:spacing w:line="240" w:lineRule="auto"/>
        <w:ind w:firstLine="420"/>
      </w:pPr>
      <w:bookmarkStart w:name="5055-1601030388912" w:id="292"/>
      <w:bookmarkEnd w:id="292"/>
      <w:r>
        <w:rPr>
          <w:rFonts w:ascii="monospace" w:hAnsi="monospace" w:cs="monospace" w:eastAsia="monospace"/>
          <w:color w:val="999999"/>
          <w:sz w:val="24"/>
        </w:rPr>
        <w:t>&lt;</w:t>
      </w:r>
      <w:r>
        <w:rPr>
          <w:rFonts w:ascii="monospace" w:hAnsi="monospace" w:cs="monospace" w:eastAsia="monospace"/>
          <w:color w:val="990055"/>
          <w:sz w:val="24"/>
        </w:rPr>
        <w:t>p</w:t>
      </w:r>
      <w:r>
        <w:rPr>
          <w:rFonts w:ascii="monospace" w:hAnsi="monospace" w:cs="monospace" w:eastAsia="monospace"/>
          <w:color w:val="999999"/>
          <w:sz w:val="24"/>
        </w:rPr>
        <w:t>&gt;</w:t>
      </w:r>
      <w:r>
        <w:rPr>
          <w:rFonts w:ascii="monospace" w:hAnsi="monospace" w:cs="monospace" w:eastAsia="monospace"/>
          <w:color w:val="333333"/>
          <w:sz w:val="24"/>
        </w:rPr>
        <w:t xml:space="preserve">请访问 </w:t>
      </w:r>
      <w:r>
        <w:rPr>
          <w:rFonts w:ascii="monospace" w:hAnsi="monospace" w:cs="monospace" w:eastAsia="monospace"/>
          <w:color w:val="999999"/>
          <w:sz w:val="24"/>
        </w:rPr>
        <w:t>&lt;</w:t>
      </w:r>
      <w:r>
        <w:rPr>
          <w:rFonts w:ascii="monospace" w:hAnsi="monospace" w:cs="monospace" w:eastAsia="monospace"/>
          <w:color w:val="990055"/>
          <w:sz w:val="24"/>
        </w:rPr>
        <w:t xml:space="preserve">a </w:t>
      </w:r>
      <w:r>
        <w:rPr>
          <w:rFonts w:ascii="monospace" w:hAnsi="monospace" w:cs="monospace" w:eastAsia="monospace"/>
          <w:color w:val="669900"/>
          <w:sz w:val="24"/>
        </w:rPr>
        <w:t>href</w:t>
      </w:r>
      <w:r>
        <w:rPr>
          <w:rFonts w:ascii="monospace" w:hAnsi="monospace" w:cs="monospace" w:eastAsia="monospace"/>
          <w:color w:val="999999"/>
          <w:sz w:val="24"/>
        </w:rPr>
        <w:t>="</w:t>
      </w:r>
      <w:r>
        <w:rPr>
          <w:rFonts w:ascii="monospace" w:hAnsi="monospace" w:cs="monospace" w:eastAsia="monospace"/>
          <w:color w:val="0077aa"/>
          <w:sz w:val="24"/>
        </w:rPr>
        <w:t>projects/index.html</w:t>
      </w:r>
      <w:r>
        <w:rPr>
          <w:rFonts w:ascii="monospace" w:hAnsi="monospace" w:cs="monospace" w:eastAsia="monospace"/>
          <w:color w:val="999999"/>
          <w:sz w:val="24"/>
        </w:rPr>
        <w:t>"&gt;</w:t>
      </w:r>
      <w:r>
        <w:rPr>
          <w:rFonts w:ascii="monospace" w:hAnsi="monospace" w:cs="monospace" w:eastAsia="monospace"/>
          <w:color w:val="333333"/>
          <w:sz w:val="24"/>
        </w:rPr>
        <w:t>项目页面</w:t>
      </w:r>
      <w:r>
        <w:rPr>
          <w:rFonts w:ascii="monospace" w:hAnsi="monospace" w:cs="monospace" w:eastAsia="monospace"/>
          <w:color w:val="999999"/>
          <w:sz w:val="24"/>
        </w:rPr>
        <w:t>&lt;/</w:t>
      </w:r>
      <w:r>
        <w:rPr>
          <w:rFonts w:ascii="monospace" w:hAnsi="monospace" w:cs="monospace" w:eastAsia="monospace"/>
          <w:color w:val="990055"/>
          <w:sz w:val="24"/>
        </w:rPr>
        <w:t>a</w:t>
      </w:r>
      <w:r>
        <w:rPr>
          <w:rFonts w:ascii="monospace" w:hAnsi="monospace" w:cs="monospace" w:eastAsia="monospace"/>
          <w:color w:val="999999"/>
          <w:sz w:val="24"/>
        </w:rPr>
        <w:t>&gt;</w:t>
      </w:r>
      <w:r>
        <w:rPr>
          <w:rFonts w:ascii="monospace" w:hAnsi="monospace" w:cs="monospace" w:eastAsia="monospace"/>
          <w:color w:val="333333"/>
          <w:sz w:val="24"/>
        </w:rPr>
        <w:t>。</w:t>
      </w:r>
      <w:r>
        <w:rPr>
          <w:rFonts w:ascii="monospace" w:hAnsi="monospace" w:cs="monospace" w:eastAsia="monospace"/>
          <w:color w:val="999999"/>
          <w:sz w:val="24"/>
        </w:rPr>
        <w:t>&lt;/</w:t>
      </w:r>
      <w:r>
        <w:rPr>
          <w:rFonts w:ascii="monospace" w:hAnsi="monospace" w:cs="monospace" w:eastAsia="monospace"/>
          <w:color w:val="990055"/>
          <w:sz w:val="24"/>
        </w:rPr>
        <w:t>p</w:t>
      </w:r>
      <w:r>
        <w:rPr>
          <w:rFonts w:ascii="monospace" w:hAnsi="monospace" w:cs="monospace" w:eastAsia="monospace"/>
          <w:color w:val="999999"/>
          <w:sz w:val="24"/>
        </w:rPr>
        <w:t>&gt;</w:t>
      </w:r>
    </w:p>
    <w:p>
      <w:pPr>
        <w:numPr>
          <w:ilvl w:val="0"/>
          <w:numId w:val="7"/>
        </w:numPr>
        <w:spacing w:line="240" w:lineRule="auto"/>
        <w:ind w:firstLine="420"/>
      </w:pPr>
      <w:bookmarkStart w:name="3140-1601030388912" w:id="293"/>
      <w:bookmarkEnd w:id="293"/>
      <w:r>
        <w:rPr>
          <w:b w:val="true"/>
        </w:rPr>
        <w:t>指向上级目录</w:t>
      </w:r>
      <w:r>
        <w:rPr/>
        <w:t xml:space="preserve">： 如果你想在projects/index.html中包含一个指向pdfs/project-brief.pdf的超链接，你必须先返回上级目录，然后再回到pdf目录。“返回上一个目录级”使用两个英文点号表示 — </w:t>
      </w:r>
      <w:r>
        <w:rPr>
          <w:b w:val="true"/>
        </w:rPr>
        <w:t xml:space="preserve">.. </w:t>
      </w:r>
      <w:r>
        <w:rPr/>
        <w:t>— 所以你应该使用的URL是 ../pdfs/project-brief.pdf：</w:t>
      </w:r>
    </w:p>
    <w:p>
      <w:pPr>
        <w:spacing w:line="240" w:lineRule="auto"/>
        <w:ind w:firstLine="420"/>
      </w:pPr>
      <w:bookmarkStart w:name="4010-1601030530340" w:id="294"/>
      <w:bookmarkEnd w:id="294"/>
      <w:r>
        <w:rPr>
          <w:rFonts w:ascii="monospace" w:hAnsi="monospace" w:cs="monospace" w:eastAsia="monospace"/>
          <w:color w:val="999999"/>
          <w:sz w:val="24"/>
        </w:rPr>
        <w:t>&lt;</w:t>
      </w:r>
      <w:r>
        <w:rPr>
          <w:rFonts w:ascii="monospace" w:hAnsi="monospace" w:cs="monospace" w:eastAsia="monospace"/>
          <w:color w:val="990055"/>
          <w:sz w:val="24"/>
        </w:rPr>
        <w:t>p</w:t>
      </w:r>
      <w:r>
        <w:rPr>
          <w:rFonts w:ascii="monospace" w:hAnsi="monospace" w:cs="monospace" w:eastAsia="monospace"/>
          <w:color w:val="999999"/>
          <w:sz w:val="24"/>
        </w:rPr>
        <w:t>&gt;</w:t>
      </w:r>
      <w:r>
        <w:rPr>
          <w:rFonts w:ascii="monospace" w:hAnsi="monospace" w:cs="monospace" w:eastAsia="monospace"/>
          <w:color w:val="333333"/>
          <w:sz w:val="24"/>
        </w:rPr>
        <w:t xml:space="preserve">点击打开 </w:t>
      </w:r>
      <w:r>
        <w:rPr>
          <w:rFonts w:ascii="monospace" w:hAnsi="monospace" w:cs="monospace" w:eastAsia="monospace"/>
          <w:color w:val="999999"/>
          <w:sz w:val="24"/>
        </w:rPr>
        <w:t>&lt;</w:t>
      </w:r>
      <w:r>
        <w:rPr>
          <w:rFonts w:ascii="monospace" w:hAnsi="monospace" w:cs="monospace" w:eastAsia="monospace"/>
          <w:color w:val="990055"/>
          <w:sz w:val="24"/>
        </w:rPr>
        <w:t xml:space="preserve">a </w:t>
      </w:r>
      <w:r>
        <w:rPr>
          <w:rFonts w:ascii="monospace" w:hAnsi="monospace" w:cs="monospace" w:eastAsia="monospace"/>
          <w:color w:val="669900"/>
          <w:sz w:val="24"/>
        </w:rPr>
        <w:t>href</w:t>
      </w:r>
      <w:r>
        <w:rPr>
          <w:rFonts w:ascii="monospace" w:hAnsi="monospace" w:cs="monospace" w:eastAsia="monospace"/>
          <w:color w:val="999999"/>
          <w:sz w:val="24"/>
        </w:rPr>
        <w:t>="</w:t>
      </w:r>
      <w:r>
        <w:rPr>
          <w:rFonts w:ascii="monospace" w:hAnsi="monospace" w:cs="monospace" w:eastAsia="monospace"/>
          <w:color w:val="0077aa"/>
          <w:sz w:val="24"/>
        </w:rPr>
        <w:t>../pdfs/project-brief.pdf</w:t>
      </w:r>
      <w:r>
        <w:rPr>
          <w:rFonts w:ascii="monospace" w:hAnsi="monospace" w:cs="monospace" w:eastAsia="monospace"/>
          <w:color w:val="999999"/>
          <w:sz w:val="24"/>
        </w:rPr>
        <w:t>"&gt;</w:t>
      </w:r>
      <w:r>
        <w:rPr>
          <w:rFonts w:ascii="monospace" w:hAnsi="monospace" w:cs="monospace" w:eastAsia="monospace"/>
          <w:color w:val="333333"/>
          <w:sz w:val="24"/>
        </w:rPr>
        <w:t>项目简介</w:t>
      </w:r>
      <w:r>
        <w:rPr>
          <w:rFonts w:ascii="monospace" w:hAnsi="monospace" w:cs="monospace" w:eastAsia="monospace"/>
          <w:color w:val="999999"/>
          <w:sz w:val="24"/>
        </w:rPr>
        <w:t>&lt;/</w:t>
      </w:r>
      <w:r>
        <w:rPr>
          <w:rFonts w:ascii="monospace" w:hAnsi="monospace" w:cs="monospace" w:eastAsia="monospace"/>
          <w:color w:val="990055"/>
          <w:sz w:val="24"/>
        </w:rPr>
        <w:t>a</w:t>
      </w:r>
      <w:r>
        <w:rPr>
          <w:rFonts w:ascii="monospace" w:hAnsi="monospace" w:cs="monospace" w:eastAsia="monospace"/>
          <w:color w:val="999999"/>
          <w:sz w:val="24"/>
        </w:rPr>
        <w:t>&gt;</w:t>
      </w:r>
      <w:r>
        <w:rPr>
          <w:rFonts w:ascii="monospace" w:hAnsi="monospace" w:cs="monospace" w:eastAsia="monospace"/>
          <w:color w:val="333333"/>
          <w:sz w:val="24"/>
        </w:rPr>
        <w:t>。</w:t>
      </w:r>
      <w:r>
        <w:rPr>
          <w:rFonts w:ascii="monospace" w:hAnsi="monospace" w:cs="monospace" w:eastAsia="monospace"/>
          <w:color w:val="999999"/>
          <w:sz w:val="24"/>
        </w:rPr>
        <w:t>&lt;/</w:t>
      </w:r>
      <w:r>
        <w:rPr>
          <w:rFonts w:ascii="monospace" w:hAnsi="monospace" w:cs="monospace" w:eastAsia="monospace"/>
          <w:color w:val="990055"/>
          <w:sz w:val="24"/>
        </w:rPr>
        <w:t>p</w:t>
      </w:r>
      <w:r>
        <w:rPr>
          <w:rFonts w:ascii="monospace" w:hAnsi="monospace" w:cs="monospace" w:eastAsia="monospace"/>
          <w:color w:val="999999"/>
          <w:sz w:val="24"/>
        </w:rPr>
        <w:t>&gt;</w:t>
      </w:r>
    </w:p>
    <w:p>
      <w:pPr>
        <w:spacing w:line="240" w:lineRule="auto"/>
        <w:ind w:firstLine="420"/>
      </w:pPr>
      <w:bookmarkStart w:name="5830-1602212492590" w:id="295"/>
      <w:bookmarkEnd w:id="295"/>
    </w:p>
    <w:p>
      <w:pPr>
        <w:pStyle w:val="3"/>
        <w:spacing w:line="240" w:lineRule="auto" w:before="0" w:after="0"/>
      </w:pPr>
      <w:bookmarkStart w:name="9286-1601030834614" w:id="296"/>
      <w:bookmarkEnd w:id="296"/>
      <w:r>
        <w:rPr>
          <w:rFonts w:ascii="微软雅黑" w:hAnsi="微软雅黑" w:cs="微软雅黑" w:eastAsia="微软雅黑"/>
          <w:b w:val="true"/>
          <w:sz w:val="24"/>
        </w:rPr>
        <w:t>1、文档片段(HTML 链接- id 属性)</w:t>
      </w:r>
    </w:p>
    <w:p>
      <w:pPr>
        <w:ind w:firstLine="420"/>
      </w:pPr>
      <w:bookmarkStart w:name="1351-1601030869850" w:id="297"/>
      <w:bookmarkEnd w:id="297"/>
      <w:r>
        <w:rPr/>
        <w:t>超链接除了可以链接到文档外，</w:t>
      </w:r>
      <w:r>
        <w:rPr>
          <w:u w:val="single"/>
        </w:rPr>
        <w:t>也可以链接到HTML文档的特定部分</w:t>
      </w:r>
      <w:r>
        <w:rPr/>
        <w:t>（被称为</w:t>
      </w:r>
      <w:r>
        <w:rPr>
          <w:b w:val="true"/>
        </w:rPr>
        <w:t>文档片段</w:t>
      </w:r>
      <w:r>
        <w:rPr/>
        <w:t>）。</w:t>
      </w:r>
    </w:p>
    <w:p>
      <w:pPr/>
      <w:bookmarkStart w:name="7223-1602212577611" w:id="298"/>
      <w:bookmarkEnd w:id="298"/>
      <w:r>
        <w:rPr/>
        <w:t>1.首先给要链接到的元素分配一个id属性。例如，如果你想链接到一个特定的标题，可以这样做：</w:t>
      </w:r>
    </w:p>
    <w:p>
      <w:pPr/>
      <w:bookmarkStart w:name="3428-1601030932741" w:id="299"/>
      <w:bookmarkEnd w:id="299"/>
      <w:r>
        <w:rPr/>
        <w:t>&lt;h2 id="Mailing_address"&gt;邮寄地址&lt;/h2&gt;
</w:t>
      </w:r>
    </w:p>
    <w:p>
      <w:pPr/>
      <w:bookmarkStart w:name="5281-1601030932741" w:id="300"/>
      <w:bookmarkEnd w:id="300"/>
      <w:r>
        <w:rPr/>
        <w:t>2.然后链接到那个特定的id，您可以在URL的结尾使用一个</w:t>
      </w:r>
      <w:r>
        <w:rPr>
          <w:rFonts w:ascii="Arial" w:hAnsi="Arial" w:cs="Arial" w:eastAsia="Arial"/>
          <w:b w:val="true"/>
          <w:color w:val="333333"/>
          <w:sz w:val="24"/>
          <w:highlight w:val="white"/>
        </w:rPr>
        <w:t>哈希符号</w:t>
      </w:r>
      <w:r>
        <w:rPr/>
        <w:t xml:space="preserve"> # 号指向它，例如：</w:t>
      </w:r>
    </w:p>
    <w:p>
      <w:pPr/>
      <w:bookmarkStart w:name="5750-1601031075493" w:id="301"/>
      <w:bookmarkEnd w:id="301"/>
      <w:r>
        <w:rPr/>
        <w:t>&lt;p&gt;要提供意见和建议，请将信件邮寄至 &lt;a href="contacts.html#Mailing_address"&gt;我们的地址&lt;/a&gt;。&lt;/p&gt;
</w:t>
      </w:r>
    </w:p>
    <w:p>
      <w:pPr/>
      <w:bookmarkStart w:name="4821-1601031075493" w:id="302"/>
      <w:bookmarkEnd w:id="302"/>
      <w:r>
        <w:rPr/>
        <w:t>你甚至可以在同一份文档下，通过链接文档片段，来链接到同一份文档的另一部分：</w:t>
      </w:r>
    </w:p>
    <w:p>
      <w:pPr/>
      <w:bookmarkStart w:name="8157-1601032028806" w:id="303"/>
      <w:bookmarkEnd w:id="303"/>
      <w:r>
        <w:rPr/>
        <w:t>&lt;p&gt;本页面底部可以找到 &lt;a href="#Mailing_address"&gt;公司邮寄地址&lt;/a&gt;。&lt;/p&gt;
</w:t>
      </w:r>
    </w:p>
    <w:p>
      <w:pPr>
        <w:pStyle w:val="3"/>
        <w:spacing w:line="480" w:lineRule="auto" w:before="0" w:after="0"/>
      </w:pPr>
      <w:bookmarkStart w:name="8291-1601031999164" w:id="304"/>
      <w:bookmarkEnd w:id="304"/>
      <w:r>
        <w:rPr>
          <w:rFonts w:ascii="微软雅黑" w:hAnsi="微软雅黑" w:cs="微软雅黑" w:eastAsia="微软雅黑"/>
          <w:b w:val="true"/>
          <w:sz w:val="24"/>
        </w:rPr>
        <w:t>2、绝对URL和相对URL</w:t>
      </w:r>
    </w:p>
    <w:p>
      <w:pPr>
        <w:ind w:firstLine="420"/>
      </w:pPr>
      <w:bookmarkStart w:name="3748-1601032221837" w:id="305"/>
      <w:bookmarkEnd w:id="305"/>
      <w:r>
        <w:rPr/>
        <w:t>网络上两个术语，</w:t>
      </w:r>
      <w:r>
        <w:rPr>
          <w:b w:val="true"/>
        </w:rPr>
        <w:t>绝对URL</w:t>
      </w:r>
      <w:r>
        <w:rPr/>
        <w:t>和</w:t>
      </w:r>
      <w:r>
        <w:rPr>
          <w:b w:val="true"/>
        </w:rPr>
        <w:t>相对UR</w:t>
      </w:r>
      <w:r>
        <w:rPr/>
        <w:t>L（或者称为，</w:t>
      </w:r>
      <w:r>
        <w:rPr>
          <w:b w:val="true"/>
          <w:i w:val="true"/>
        </w:rPr>
        <w:t>绝对链接</w:t>
      </w:r>
      <w:r>
        <w:rPr/>
        <w:t>和</w:t>
      </w:r>
      <w:r>
        <w:rPr>
          <w:b w:val="true"/>
          <w:i w:val="true"/>
        </w:rPr>
        <w:t>相对链接</w:t>
      </w:r>
      <w:r>
        <w:rPr/>
        <w:t>）：</w:t>
      </w:r>
    </w:p>
    <w:p>
      <w:pPr>
        <w:ind w:firstLine="420"/>
      </w:pPr>
      <w:bookmarkStart w:name="4110-1601032336078" w:id="306"/>
      <w:bookmarkEnd w:id="306"/>
      <w:r>
        <w:rPr>
          <w:b w:val="true"/>
        </w:rPr>
        <w:t>绝对URL</w:t>
      </w:r>
      <w:r>
        <w:rPr/>
        <w:t>：</w:t>
      </w:r>
      <w:r>
        <w:rPr>
          <w:u w:val="single"/>
        </w:rPr>
        <w:t>指向由其在Web上的绝对位置定义的位置</w:t>
      </w:r>
      <w:r>
        <w:rPr/>
        <w:t xml:space="preserve">。包括 </w:t>
      </w:r>
      <w:r>
        <w:rPr>
          <w:rFonts w:ascii="Arial" w:hAnsi="Arial" w:cs="Arial" w:eastAsia="Arial"/>
          <w:color w:val="333333"/>
          <w:sz w:val="24"/>
          <w:highlight w:val="white"/>
        </w:rPr>
        <w:t> </w:t>
      </w:r>
      <w:hyperlink r:id="rId7">
        <w:r>
          <w:rPr>
            <w:rFonts w:ascii="Arial" w:hAnsi="Arial" w:cs="Arial" w:eastAsia="Arial"/>
            <w:color w:val="3d7e9a"/>
            <w:sz w:val="24"/>
            <w:highlight w:val="white"/>
          </w:rPr>
          <w:t>protocol</w:t>
        </w:r>
      </w:hyperlink>
      <w:r>
        <w:rPr>
          <w:rFonts w:ascii="Arial" w:hAnsi="Arial" w:cs="Arial" w:eastAsia="Arial"/>
          <w:color w:val="333333"/>
          <w:sz w:val="24"/>
          <w:highlight w:val="white"/>
        </w:rPr>
        <w:t>（协议） 和 </w:t>
      </w:r>
      <w:hyperlink r:id="rId8">
        <w:r>
          <w:rPr>
            <w:rFonts w:ascii="Arial" w:hAnsi="Arial" w:cs="Arial" w:eastAsia="Arial"/>
            <w:color w:val="3d7e9a"/>
            <w:sz w:val="24"/>
            <w:highlight w:val="white"/>
          </w:rPr>
          <w:t>domain name</w:t>
        </w:r>
      </w:hyperlink>
      <w:r>
        <w:rPr/>
        <w:t>（域名）。像下面的例子，如果index.html页面上传到projects这一个目录。并且projects目录位于web服务站点的根目录，web站点的域名为 http://www.example.com，可以通过http://www.example.com/</w:t>
      </w:r>
      <w:r>
        <w:rPr>
          <w:b w:val="true"/>
        </w:rPr>
        <w:t>projects/index.html</w:t>
      </w:r>
      <w:r>
        <w:rPr/>
        <w:t>访问（或者通过http://www.example.com/projects/来访问，因为在没有指定特定的URL的情况下，大多数web服务会默认访问加载index.html这类页面）</w:t>
      </w:r>
    </w:p>
    <w:p>
      <w:pPr>
        <w:ind w:firstLine="420"/>
      </w:pPr>
      <w:bookmarkStart w:name="4364-1601034182132" w:id="307"/>
      <w:bookmarkEnd w:id="307"/>
    </w:p>
    <w:p>
      <w:pPr>
        <w:ind w:firstLine="420"/>
      </w:pPr>
      <w:bookmarkStart w:name="2819-1601032343804" w:id="308"/>
      <w:bookmarkEnd w:id="308"/>
      <w:r>
        <w:rPr>
          <w:b w:val="true"/>
        </w:rPr>
        <w:t>不管绝对URL在哪里使用，它总是指向确定的相同位置</w:t>
      </w:r>
      <w:r>
        <w:rPr/>
        <w:t>。</w:t>
      </w:r>
    </w:p>
    <w:p>
      <w:pPr>
        <w:ind w:firstLine="420"/>
      </w:pPr>
      <w:bookmarkStart w:name="4042-1601034179022" w:id="309"/>
      <w:bookmarkEnd w:id="309"/>
    </w:p>
    <w:p>
      <w:pPr>
        <w:ind w:firstLine="420"/>
      </w:pPr>
      <w:bookmarkStart w:name="9392-1601034161117" w:id="310"/>
      <w:bookmarkEnd w:id="310"/>
      <w:r>
        <w:rPr>
          <w:b w:val="true"/>
        </w:rPr>
        <w:t>相对URL</w:t>
      </w:r>
      <w:r>
        <w:rPr/>
        <w:t>：</w:t>
      </w:r>
      <w:r>
        <w:rPr>
          <w:u w:val="single"/>
        </w:rPr>
        <w:t>指向与您链接的文件相关的位置</w:t>
      </w:r>
      <w:r>
        <w:rPr/>
        <w:t>。就像</w:t>
      </w:r>
      <w:r>
        <w:rPr>
          <w:b w:val="true"/>
        </w:rPr>
        <w:t>终点</w:t>
      </w:r>
      <w:r>
        <w:rPr/>
        <w:t>总是相对于</w:t>
      </w:r>
      <w:r>
        <w:rPr>
          <w:b w:val="true"/>
        </w:rPr>
        <w:t>起点</w:t>
      </w:r>
      <w:r>
        <w:rPr/>
        <w:t>。例如，从示例文件链接 http://www.example.com/ /index.html 转到相同目录下的一个PDF文件，URL就是文件名URL——例如project-brief.pdf——没有其他的信息要求。如果PDF文件能够在projects的子目录pdfs中访问到，相对路径就是pdfs/project-brief.pdf（对应的绝对URL是http://www.example.com/projects/pdfs/project-brief.pdf）</w:t>
      </w:r>
    </w:p>
    <w:p>
      <w:pPr>
        <w:spacing w:line="320" w:lineRule="auto"/>
        <w:ind w:firstLine="420"/>
      </w:pPr>
      <w:bookmarkStart w:name="3193-1601035320720" w:id="311"/>
      <w:bookmarkEnd w:id="311"/>
      <w:r>
        <w:rPr/>
        <w:t>一个相对URL将指向不同的位置，这取决于它所在的文件所在的位置——例如，把index.html文件从projects目录移动到Web站点的根目录（最高级别，而不是任何目录中），里面的pdfs/project-brief.pdf相对URL将会指向http://www.example.com/pdfs/project-brief.pdf，而不是</w:t>
      </w:r>
      <w:hyperlink r:id="rId9">
        <w:r>
          <w:rPr>
            <w:color w:val="003884"/>
            <w:u w:val="single"/>
          </w:rPr>
          <w:t>http://www.example.com/projects/pdfs/project-brief.pdf</w:t>
        </w:r>
      </w:hyperlink>
    </w:p>
    <w:p>
      <w:pPr>
        <w:pStyle w:val="3"/>
        <w:spacing w:line="320" w:lineRule="auto" w:before="0" w:after="0"/>
      </w:pPr>
      <w:bookmarkStart w:name="5033-1601046224138" w:id="312"/>
      <w:bookmarkEnd w:id="312"/>
      <w:r>
        <w:rPr>
          <w:rFonts w:ascii="微软雅黑" w:hAnsi="微软雅黑" w:cs="微软雅黑" w:eastAsia="微软雅黑"/>
          <w:b w:val="true"/>
          <w:sz w:val="24"/>
        </w:rPr>
        <w:t>3、在下载链接时使用 download 属性</w:t>
      </w:r>
    </w:p>
    <w:p>
      <w:pPr>
        <w:ind w:firstLine="420"/>
      </w:pPr>
      <w:bookmarkStart w:name="1976-1601046238057" w:id="313"/>
      <w:bookmarkEnd w:id="313"/>
      <w:r>
        <w:rPr/>
        <w:t xml:space="preserve">当您链接到要下载的资源而不是在浏览器中打开时，您可以使用 </w:t>
      </w:r>
      <w:r>
        <w:rPr>
          <w:b w:val="true"/>
        </w:rPr>
        <w:t>download 属性</w:t>
      </w:r>
      <w:r>
        <w:rPr/>
        <w:t>来提供一个</w:t>
      </w:r>
      <w:r>
        <w:rPr>
          <w:u w:val="single"/>
        </w:rPr>
        <w:t>默认的保存文件名</w:t>
      </w:r>
      <w:r>
        <w:rPr/>
        <w:t>（译注：此属性仅适用于同源URL）。下面是一个下载链接到Firefox 的 Windows最新版本的示例：</w:t>
      </w:r>
    </w:p>
    <w:p>
      <w:pPr/>
      <w:bookmarkStart w:name="8162-1601046351214" w:id="314"/>
      <w:bookmarkEnd w:id="314"/>
      <w:r>
        <w:rPr/>
        <w:t>&lt;a href="https://download.mozilla.org/?product=firefox-latest-ssl&amp;os=win64&amp;lang=zh-CN"
   download="firefox-latest-64bit-installer.exe"&gt;
  下载最新的 Firefox 中文版 - Windows（64位）
&lt;/a&gt;
</w:t>
      </w:r>
    </w:p>
    <w:p>
      <w:pPr/>
      <w:bookmarkStart w:name="6564-1601046351214" w:id="315"/>
      <w:bookmarkEnd w:id="315"/>
    </w:p>
    <w:p>
      <w:pPr>
        <w:pStyle w:val="2"/>
        <w:spacing w:line="240" w:lineRule="auto" w:before="0" w:after="0"/>
      </w:pPr>
      <w:bookmarkStart w:name="4786-1601048595136" w:id="316"/>
      <w:bookmarkEnd w:id="316"/>
      <w:r>
        <w:rPr>
          <w:rFonts w:ascii="微软雅黑" w:hAnsi="微软雅黑" w:cs="微软雅黑" w:eastAsia="微软雅黑"/>
          <w:b w:val="true"/>
          <w:sz w:val="30"/>
        </w:rPr>
        <w:t>二、电子邮件链接</w:t>
      </w:r>
    </w:p>
    <w:p>
      <w:pPr/>
      <w:bookmarkStart w:name="7092-1601048691105" w:id="317"/>
      <w:bookmarkEnd w:id="317"/>
      <w:r>
        <w:rPr/>
        <w:t>使用&lt;a&gt;元素和mailto：</w:t>
      </w:r>
    </w:p>
    <w:p>
      <w:pPr/>
      <w:bookmarkStart w:name="8420-1601048623649" w:id="318"/>
      <w:bookmarkEnd w:id="318"/>
      <w:r>
        <w:rPr/>
        <w:t><![CDATA[<a href="mailto:">向 xxx 发邮件</a>
<a href="mailto:nowhere@mozilla.org">向 nowhere 发邮件</a>
<a href="mailto:nowhere@mozilla.org,nobody@mozilla.org">向 多个人 发邮件</a>
<a href="mailto:nowhere@mozilla.org?cc=nobody@mozilla.org">抄送邮件</a>
<a href="mailto:nowhere@mozilla.org?cc=nobody@mozilla.org&subject=This%20is%20the%20subject">抄送、密送、主题</a>
]]></w:t>
      </w:r>
    </w:p>
    <w:p>
      <w:pPr/>
      <w:bookmarkStart w:name="8256-1601048623649" w:id="319"/>
      <w:bookmarkEnd w:id="319"/>
      <w:r>
        <w:rPr>
          <w:highlight w:val="yellow"/>
        </w:rPr>
        <w:t>注意</w:t>
      </w:r>
      <w:r>
        <w:rPr/>
        <w:t>:&lt;单词之间的空格使用</w:t>
      </w:r>
      <w:r>
        <w:rPr>
          <w:b w:val="true"/>
        </w:rPr>
        <w:t xml:space="preserve"> </w:t>
      </w:r>
      <w:r>
        <w:rPr>
          <w:b w:val="true"/>
          <w:highlight w:val="yellow"/>
        </w:rPr>
        <w:t>%20</w:t>
      </w:r>
      <w:r>
        <w:rPr/>
        <w:t xml:space="preserve"> 代替，以确保浏览器可以正常显示文本。</w:t>
      </w:r>
    </w:p>
    <w:p>
      <w:pPr>
        <w:pStyle w:val="1"/>
        <w:spacing w:line="240" w:lineRule="auto" w:before="0" w:after="0"/>
      </w:pPr>
      <w:bookmarkStart w:name="8270-1601098758541" w:id="320"/>
      <w:bookmarkEnd w:id="320"/>
    </w:p>
    <w:p>
      <w:pPr>
        <w:pStyle w:val="1"/>
        <w:spacing w:line="240" w:lineRule="auto" w:before="0" w:after="0"/>
      </w:pPr>
      <w:bookmarkStart w:name="1720-1601099372542" w:id="321"/>
      <w:bookmarkEnd w:id="321"/>
      <w:r>
        <w:rPr>
          <w:rFonts w:ascii="微软雅黑" w:hAnsi="微软雅黑" w:cs="微软雅黑" w:eastAsia="微软雅黑"/>
          <w:b w:val="true"/>
          <w:sz w:val="42"/>
        </w:rPr>
        <w:t>高阶文字排版</w:t>
      </w:r>
    </w:p>
    <w:p>
      <w:pPr/>
      <w:bookmarkStart w:name="3499-1601098768567" w:id="322"/>
      <w:bookmarkEnd w:id="322"/>
      <w:r>
        <w:rPr/>
        <w:t>预备知识：熟悉 HTML 基础（包含在 </w:t>
      </w:r>
      <w:hyperlink r:id="rId10">
        <w:r>
          <w:rPr>
            <w:color w:val="3d7e9a"/>
          </w:rPr>
          <w:t>开始学习 HTML</w:t>
        </w:r>
      </w:hyperlink>
      <w:r>
        <w:rPr/>
        <w:t> 中）、HTML 文本格式（包含在 </w:t>
      </w:r>
      <w:hyperlink r:id="rId11">
        <w:r>
          <w:rPr>
            <w:color w:val="3d7e9a"/>
          </w:rPr>
          <w:t>HTML 文字处理初步</w:t>
        </w:r>
      </w:hyperlink>
      <w:r>
        <w:rPr/>
        <w:t> 中）。</w:t>
      </w:r>
    </w:p>
    <w:p>
      <w:pPr/>
      <w:bookmarkStart w:name="2810-1601099137644" w:id="323"/>
      <w:bookmarkEnd w:id="323"/>
      <w:r>
        <w:rPr/>
        <w:t>目标：学习一些不常见的 HTML 元素标记来使用高级语义功能。</w:t>
      </w:r>
    </w:p>
    <w:p>
      <w:pPr>
        <w:pStyle w:val="2"/>
        <w:spacing w:line="240" w:lineRule="auto" w:before="0" w:after="0"/>
      </w:pPr>
      <w:bookmarkStart w:name="6039-1601099470284" w:id="324"/>
      <w:bookmarkEnd w:id="324"/>
      <w:r>
        <w:rPr>
          <w:rFonts w:ascii="微软雅黑" w:hAnsi="微软雅黑" w:cs="微软雅黑" w:eastAsia="微软雅黑"/>
          <w:b w:val="true"/>
          <w:sz w:val="30"/>
        </w:rPr>
        <w:t>一、描述列表</w:t>
      </w:r>
    </w:p>
    <w:p>
      <w:pPr>
        <w:ind w:firstLine="420"/>
      </w:pPr>
      <w:bookmarkStart w:name="4499-1601108842621" w:id="325"/>
      <w:bookmarkEnd w:id="325"/>
      <w:r>
        <w:rPr/>
        <w:t>三种类型的列表—</w:t>
      </w:r>
      <w:r>
        <w:rPr>
          <w:b w:val="true"/>
        </w:rPr>
        <w:t>描述列表</w:t>
      </w:r>
      <w:r>
        <w:rPr/>
        <w:t xml:space="preserve"> (description list) 。这种列表的目的是标记一组项目及其相关描述，例如术语和定义，或者是问题和答案等。</w:t>
      </w:r>
    </w:p>
    <w:p>
      <w:pPr>
        <w:ind w:firstLine="420"/>
      </w:pPr>
      <w:bookmarkStart w:name="3873-1601108924259" w:id="326"/>
      <w:bookmarkEnd w:id="326"/>
      <w:r>
        <w:rPr/>
        <w:t xml:space="preserve">描述列表使用与其他列表类型不同的闭合标签签— </w:t>
      </w:r>
      <w:r>
        <w:rPr>
          <w:b w:val="true"/>
        </w:rPr>
        <w:t>&lt;dl&gt;</w:t>
      </w:r>
      <w:r>
        <w:rPr/>
        <w:t xml:space="preserve">; 每一项都用 </w:t>
      </w:r>
      <w:r>
        <w:rPr>
          <w:b w:val="true"/>
        </w:rPr>
        <w:t>&lt;dt&gt;</w:t>
      </w:r>
      <w:r>
        <w:rPr/>
        <w:t xml:space="preserve"> (description term) 元素闭合。每个描述都用 </w:t>
      </w:r>
      <w:r>
        <w:rPr>
          <w:b w:val="true"/>
        </w:rPr>
        <w:t>&lt;dd&gt;</w:t>
      </w:r>
      <w:r>
        <w:rPr/>
        <w:t xml:space="preserve"> (description description) 元素闭合。</w:t>
      </w:r>
      <w:r>
        <w:rPr>
          <w:color w:val="df402a"/>
        </w:rPr>
        <w:t>请注意：一个术语 &lt;dt&gt; 可以同时有多个描述 &lt;dd&gt;</w:t>
      </w:r>
    </w:p>
    <w:p>
      <w:pPr/>
      <w:bookmarkStart w:name="8243-1601109023328" w:id="327"/>
      <w:bookmarkEnd w:id="327"/>
      <w:r>
        <w:rPr/>
        <w:t><![CDATA[<dl>
  <dt>培根</dt>
    <dd>整个世界的粘合剂。</dd>
  <dt>鸡蛋</dt>
    <dd>一块蛋糕的粘合剂。</dd>
  <dt>咖啡</dt>
    <dd>一种浅棕色的饮料。</dd>
    <dd>可以在清晨带来活力。</dd>
</dl>
]]></w:t>
      </w:r>
    </w:p>
    <w:p>
      <w:pPr/>
      <w:bookmarkStart w:name="8936-1601109023328" w:id="328"/>
      <w:bookmarkEnd w:id="328"/>
      <w:r>
        <w:rPr/>
        <w:t>浏览器的默认样式会在</w:t>
      </w:r>
      <w:r>
        <w:rPr>
          <w:b w:val="true"/>
        </w:rPr>
        <w:t>描述列表的描述部分</w:t>
      </w:r>
      <w:r>
        <w:rPr/>
        <w:t>（description description）和</w:t>
      </w:r>
      <w:r>
        <w:rPr>
          <w:b w:val="true"/>
        </w:rPr>
        <w:t>描述术语</w:t>
      </w:r>
      <w:r>
        <w:rPr/>
        <w:t>（description terms）之间产生缩进。</w:t>
      </w:r>
    </w:p>
    <w:p>
      <w:pPr>
        <w:pStyle w:val="2"/>
        <w:spacing w:line="240" w:lineRule="auto" w:before="0" w:after="0"/>
      </w:pPr>
      <w:bookmarkStart w:name="7919-1601112786127" w:id="329"/>
      <w:bookmarkEnd w:id="329"/>
      <w:r>
        <w:rPr>
          <w:rFonts w:ascii="微软雅黑" w:hAnsi="微软雅黑" w:cs="微软雅黑" w:eastAsia="微软雅黑"/>
          <w:b w:val="true"/>
          <w:sz w:val="30"/>
        </w:rPr>
        <w:t>二、引用</w:t>
      </w:r>
    </w:p>
    <w:p>
      <w:pPr/>
      <w:bookmarkStart w:name="6523-1601112798866" w:id="330"/>
      <w:bookmarkEnd w:id="330"/>
      <w:r>
        <w:rPr/>
        <w:t>HTML也有用于标记引用的特性，至于使用哪个元素标记，取决于你引用的是</w:t>
      </w:r>
      <w:r>
        <w:rPr>
          <w:b w:val="true"/>
        </w:rPr>
        <w:t>一块</w:t>
      </w:r>
      <w:r>
        <w:rPr/>
        <w:t>还是</w:t>
      </w:r>
      <w:r>
        <w:rPr>
          <w:b w:val="true"/>
        </w:rPr>
        <w:t>一行</w:t>
      </w:r>
      <w:r>
        <w:rPr/>
        <w:t>。</w:t>
      </w:r>
    </w:p>
    <w:p>
      <w:pPr>
        <w:pStyle w:val="3"/>
        <w:spacing w:line="240" w:lineRule="auto" w:before="0" w:after="0"/>
      </w:pPr>
      <w:bookmarkStart w:name="5918-1601112989408" w:id="331"/>
      <w:bookmarkEnd w:id="331"/>
      <w:r>
        <w:rPr>
          <w:rFonts w:ascii="微软雅黑" w:hAnsi="微软雅黑" w:cs="微软雅黑" w:eastAsia="微软雅黑"/>
          <w:b w:val="true"/>
          <w:sz w:val="24"/>
        </w:rPr>
        <w:t>1、块引用</w:t>
      </w:r>
    </w:p>
    <w:p>
      <w:pPr>
        <w:ind w:firstLine="420"/>
      </w:pPr>
      <w:bookmarkStart w:name="6220-1601113004505" w:id="332"/>
      <w:bookmarkEnd w:id="332"/>
      <w:r>
        <w:rPr/>
        <w:t>一个块级内容（一个段落、多个段落、一个列表等）从其他地方被引用，你应该把它用</w:t>
      </w:r>
      <w:r>
        <w:rPr>
          <w:b w:val="true"/>
        </w:rPr>
        <w:t>&lt;blockquote&gt;</w:t>
      </w:r>
      <w:r>
        <w:rPr/>
        <w:t xml:space="preserve">元素包裹起来表示，并且在 </w:t>
      </w:r>
      <w:r>
        <w:rPr>
          <w:b w:val="true"/>
        </w:rPr>
        <w:t xml:space="preserve">cite </w:t>
      </w:r>
      <w:r>
        <w:rPr/>
        <w:t>属性里用URL来指向引用的资源。浏览器在渲染块引用时默认会增加缩进，作为引用的一个指示符；如下面的例子就是引用的MDN的</w:t>
      </w:r>
      <w:r>
        <w:rPr>
          <w:b w:val="true"/>
        </w:rPr>
        <w:t>&lt;blockquote&gt;</w:t>
      </w:r>
      <w:r>
        <w:rPr/>
        <w:t>元素页面：</w:t>
      </w:r>
    </w:p>
    <w:p>
      <w:pPr/>
      <w:bookmarkStart w:name="9616-1601113063656" w:id="333"/>
      <w:bookmarkEnd w:id="333"/>
      <w:r>
        <w:rPr/>
        <w:t><![CDATA[<blockquote cite="https://developer.mozilla.org/en-US/docs/Web/HTML/Element/blockquote">
    <p>
        The <strong>HTML <code>&lt;blockquote&gt;</code> Element</strong> (or <em>HTML Block
    Quotation Element</em>) indicates that the enclosed text is an extended quotation.
    </p>
</blockquote>
]]></w:t>
      </w:r>
    </w:p>
    <w:p>
      <w:pPr>
        <w:pStyle w:val="3"/>
        <w:spacing w:line="240" w:lineRule="auto" w:before="0" w:after="0"/>
      </w:pPr>
      <w:bookmarkStart w:name="5033-1601113063656" w:id="334"/>
      <w:bookmarkEnd w:id="334"/>
      <w:r>
        <w:rPr>
          <w:rFonts w:ascii="微软雅黑" w:hAnsi="微软雅黑" w:cs="微软雅黑" w:eastAsia="微软雅黑"/>
          <w:b w:val="true"/>
          <w:sz w:val="24"/>
        </w:rPr>
        <w:t>2、行内引用</w:t>
      </w:r>
    </w:p>
    <w:p>
      <w:pPr/>
      <w:bookmarkStart w:name="6056-1601113417848" w:id="335"/>
      <w:bookmarkEnd w:id="335"/>
      <w:r>
        <w:rPr/>
        <w:t>行内元素用同样的方式工作，除了使用&lt;q&gt;元素。下面的标记包含了从MDN</w:t>
      </w:r>
      <w:r>
        <w:rPr>
          <w:highlight w:val="lightGray"/>
        </w:rPr>
        <w:t>&lt;q&gt;</w:t>
      </w:r>
      <w:r>
        <w:rPr/>
        <w:t>页面的引用：</w:t>
      </w:r>
    </w:p>
    <w:p>
      <w:pPr/>
      <w:bookmarkStart w:name="7860-1601113503212" w:id="336"/>
      <w:bookmarkEnd w:id="336"/>
      <w:r>
        <w:rPr/>
        <w:t><![CDATA[<p>The quote element — 
    <code>&lt;q&gt;</code> — is <q cite="https://developer.mozilla.org/en-US/docs/Web/HTML/Element/q">intended
for short quotations that don't require paragraph breaks.</q>
</p>
]]></w:t>
      </w:r>
    </w:p>
    <w:p>
      <w:pPr>
        <w:pStyle w:val="3"/>
        <w:spacing w:line="240" w:lineRule="auto" w:before="0" w:after="0"/>
      </w:pPr>
      <w:bookmarkStart w:name="5229-1601113503212" w:id="337"/>
      <w:bookmarkEnd w:id="337"/>
      <w:r>
        <w:rPr>
          <w:rFonts w:ascii="微软雅黑" w:hAnsi="微软雅黑" w:cs="微软雅黑" w:eastAsia="微软雅黑"/>
          <w:b w:val="true"/>
          <w:sz w:val="24"/>
        </w:rPr>
        <w:t>3、引文</w:t>
      </w:r>
    </w:p>
    <w:p>
      <w:pPr/>
      <w:bookmarkStart w:name="6398-1601114370946" w:id="338"/>
      <w:bookmarkEnd w:id="338"/>
      <w:hyperlink r:id="rId12">
        <w:r>
          <w:rPr>
            <w:color w:val="285c76"/>
            <w:sz w:val="24"/>
            <w:highlight w:val="lightGray"/>
          </w:rPr>
          <w:t>cite</w:t>
        </w:r>
      </w:hyperlink>
      <w:r>
        <w:rPr/>
        <w:t>属性内容不会被浏览器显示、也不会被屏幕阅读器阅读，需使用 JavaScript 或 CSS，浏览器才会显示</w:t>
      </w:r>
      <w:r>
        <w:rPr>
          <w:highlight w:val="lightGray"/>
        </w:rPr>
        <w:t>cite</w:t>
      </w:r>
      <w:r>
        <w:rPr/>
        <w:t>的内容。</w:t>
      </w:r>
      <w:r>
        <w:rPr>
          <w:u w:val="single"/>
        </w:rPr>
        <w:t>如果你想要确保引用的来源在页面上是可显示的，更好的方法是为</w:t>
      </w:r>
      <w:r>
        <w:rPr>
          <w:b w:val="true"/>
          <w:highlight w:val="lightGray"/>
          <w:u w:val="single"/>
        </w:rPr>
        <w:t>&lt;cite&gt;</w:t>
      </w:r>
      <w:r>
        <w:rPr>
          <w:u w:val="single"/>
        </w:rPr>
        <w:t>元素附上链接</w:t>
      </w:r>
      <w:r>
        <w:rPr/>
        <w:t>：</w:t>
      </w:r>
      <w:r>
        <w:rPr>
          <w:b w:val="true"/>
        </w:rPr>
        <w:t>&lt;cite&gt; 标签通常表示它所包含的文本对某个参考文献的引用，比如书籍或者杂志的标题</w:t>
      </w:r>
      <w:r>
        <w:rPr/>
        <w:t>。</w:t>
      </w:r>
    </w:p>
    <w:p>
      <w:pPr/>
      <w:bookmarkStart w:name="5953-1601115126507" w:id="339"/>
      <w:bookmarkEnd w:id="339"/>
      <w:r>
        <w:rPr/>
        <w:t><![CDATA[<p>根据MDN blockquote页面 <a href="https://developer.mozilla.org/en-US/docs/Web/HTML/Element/blockquote">
<cite>MDN块引用页面</cite></a>:
</p>
<blockquote cite="https://developer.mozilla.org/en-US/docs/Web/HTML/Element/blockquote">
  <p>The <strong>HTML <code>&lt;blockquote&gt;</code> Element</strong> (or <em>HTML Block
  Quotation Element</em>) 表示随附的文本是扩展引号。</p>
</blockquote>
<p>The quote element — <code>&lt;q&gt;</code> — is <q cite="https://developer.mozilla.org/en-US/docs/Web/HTML/Element/q">intended
for short quotations that don't require paragraph breaks.</q> -- 
    <a href="https://developer.mozilla.org/en-US/docs/Web/HTML/Element/q">
        <cite>MDN q page</cite>
    </a>.
</p>
]]></w:t>
      </w:r>
    </w:p>
    <w:p>
      <w:pPr>
        <w:pStyle w:val="2"/>
        <w:spacing w:line="240" w:lineRule="auto" w:before="0" w:after="0"/>
      </w:pPr>
      <w:bookmarkStart w:name="8091-1601115126507" w:id="340"/>
      <w:bookmarkEnd w:id="340"/>
      <w:r>
        <w:rPr>
          <w:rFonts w:ascii="微软雅黑" w:hAnsi="微软雅黑" w:cs="微软雅黑" w:eastAsia="微软雅黑"/>
          <w:b w:val="true"/>
          <w:sz w:val="30"/>
        </w:rPr>
        <w:t>三、缩略语</w:t>
      </w:r>
    </w:p>
    <w:p>
      <w:pPr/>
      <w:bookmarkStart w:name="6946-1601120953796" w:id="341"/>
      <w:bookmarkEnd w:id="341"/>
      <w:r>
        <w:rPr/>
        <w:t>另一个你在web上看到的相当常见的元素是</w:t>
      </w:r>
      <w:r>
        <w:rPr>
          <w:b w:val="true"/>
        </w:rPr>
        <w:t>&lt;abbr&gt;</w:t>
      </w:r>
      <w:r>
        <w:rPr/>
        <w:t>——它常被用来包裹一个</w:t>
      </w:r>
      <w:r>
        <w:rPr>
          <w:b w:val="true"/>
        </w:rPr>
        <w:t>缩略语</w:t>
      </w:r>
      <w:r>
        <w:rPr/>
        <w:t>或</w:t>
      </w:r>
      <w:r>
        <w:rPr>
          <w:b w:val="true"/>
        </w:rPr>
        <w:t>缩写</w:t>
      </w:r>
      <w:r>
        <w:rPr/>
        <w:t>，并且提供缩写的解释（包含在</w:t>
      </w:r>
      <w:r>
        <w:rPr>
          <w:b w:val="true"/>
        </w:rPr>
        <w:t>title属性</w:t>
      </w:r>
      <w:r>
        <w:rPr/>
        <w:t>中）。</w:t>
      </w:r>
    </w:p>
    <w:p>
      <w:pPr/>
      <w:bookmarkStart w:name="6478-1601121877327" w:id="342"/>
      <w:bookmarkEnd w:id="342"/>
      <w:r>
        <w:rPr/>
        <w:t><![CDATA[<p>我们使用<abbr title="超文本标记语言（Hypertext Markup Language）">HTML</abbr>来组织网页文档。</p>
<p>第 33 届<abbr title="夏季奥林匹克运动会">奥运会</abbr>将于 2024 年 8 月在法国巴黎举行。</p>
<p><abbr title="美国国家航空航天局（National Aeronautics and Space Administration）">NASA</abbr> 做了一些动人心弦的事情。</p>
]]></w:t>
      </w:r>
    </w:p>
    <w:p>
      <w:pPr/>
      <w:bookmarkStart w:name="4065-1601121877327" w:id="343"/>
      <w:bookmarkEnd w:id="343"/>
    </w:p>
    <w:p>
      <w:pPr>
        <w:pStyle w:val="2"/>
        <w:spacing w:line="240" w:lineRule="auto" w:before="0" w:after="0"/>
      </w:pPr>
      <w:bookmarkStart w:name="7030-1601121941348" w:id="344"/>
      <w:bookmarkEnd w:id="344"/>
      <w:r>
        <w:rPr>
          <w:rFonts w:ascii="微软雅黑" w:hAnsi="微软雅黑" w:cs="微软雅黑" w:eastAsia="微软雅黑"/>
          <w:b w:val="true"/>
          <w:sz w:val="30"/>
        </w:rPr>
        <w:t>四、标记联系方式</w:t>
      </w:r>
    </w:p>
    <w:p>
      <w:pPr/>
      <w:bookmarkStart w:name="5249-1601121961491" w:id="345"/>
      <w:bookmarkEnd w:id="345"/>
      <w:r>
        <w:rPr/>
        <w:t>HTML有个用于标记联系方式的元素——</w:t>
      </w:r>
      <w:hyperlink r:id="rId13">
        <w:r>
          <w:rPr>
            <w:rFonts w:ascii="monospace" w:hAnsi="monospace" w:cs="monospace" w:eastAsia="monospace"/>
            <w:b w:val="true"/>
            <w:color w:val="3d7e9a"/>
            <w:sz w:val="24"/>
            <w:highlight w:val="lightGray"/>
          </w:rPr>
          <w:t>&lt;address&gt;</w:t>
        </w:r>
      </w:hyperlink>
    </w:p>
    <w:p>
      <w:pPr/>
      <w:bookmarkStart w:name="3659-1601867312513" w:id="346"/>
      <w:bookmarkEnd w:id="346"/>
      <w:r>
        <w:rPr>
          <w:b w:val="true"/>
        </w:rPr>
        <w:t>定义和用法</w:t>
      </w:r>
      <w:r>
        <w:rPr/>
        <w:t>：</w:t>
      </w:r>
    </w:p>
    <w:p>
      <w:pPr/>
      <w:bookmarkStart w:name="1313-1601867313560" w:id="347"/>
      <w:bookmarkEnd w:id="347"/>
      <w:r>
        <w:rPr/>
        <w:t>&lt;address&gt; 标签定义文档或文章的作者/拥有者的联系信息。</w:t>
      </w:r>
    </w:p>
    <w:p>
      <w:pPr/>
      <w:bookmarkStart w:name="3227-1601867313560" w:id="348"/>
      <w:bookmarkEnd w:id="348"/>
      <w:r>
        <w:rPr/>
        <w:t>如果 &lt;address&gt; 元素位于 &lt;body&gt; 元素内，则它表示文档联系信息。</w:t>
      </w:r>
    </w:p>
    <w:p>
      <w:pPr/>
      <w:bookmarkStart w:name="6219-1601867313560" w:id="349"/>
      <w:bookmarkEnd w:id="349"/>
      <w:r>
        <w:rPr/>
        <w:t>如果 &lt;address&gt; 元素位于 &lt;article&gt; 元素内，则它表示文章的联系信息。</w:t>
      </w:r>
    </w:p>
    <w:p>
      <w:pPr/>
      <w:bookmarkStart w:name="4390-1601867313560" w:id="350"/>
      <w:bookmarkEnd w:id="350"/>
      <w:r>
        <w:rPr/>
        <w:t>&lt;address&gt; 元素中的文本通常呈现为斜体。大多数浏览器会在 address 元素前后添加折行。</w:t>
      </w:r>
    </w:p>
    <w:p>
      <w:pPr/>
      <w:bookmarkStart w:name="3611-1601135021330" w:id="351"/>
      <w:bookmarkEnd w:id="351"/>
      <w:r>
        <w:rPr/>
        <w:t>	&lt;address&gt;克里斯·米尔斯（Chris Mills），曼彻斯特，严峻的北方，英国&lt;/address&gt;
</w:t>
      </w:r>
    </w:p>
    <w:p>
      <w:pPr/>
      <w:bookmarkStart w:name="4745-1601135021330" w:id="352"/>
      <w:bookmarkEnd w:id="352"/>
      <w:r>
        <w:rPr/>
        <w:t>但要记住的一点是，</w:t>
      </w:r>
      <w:r>
        <w:rPr>
          <w:b w:val="true"/>
        </w:rPr>
        <w:t>&lt;address&gt;</w:t>
      </w:r>
      <w:r>
        <w:rPr/>
        <w:t>元素是为了标记编写HTML文档的人的联系方式，而不是任何其他的内容。因此，如果这是Chris写的文档，上面的内容将会很好。</w:t>
      </w:r>
    </w:p>
    <w:p>
      <w:pPr/>
      <w:bookmarkStart w:name="6788-1601867370704" w:id="353"/>
      <w:bookmarkEnd w:id="353"/>
      <w:r>
        <w:rPr/>
        <w:t>提示和注释</w:t>
      </w:r>
    </w:p>
    <w:p>
      <w:pPr/>
      <w:bookmarkStart w:name="5040-1601867372502" w:id="354"/>
      <w:bookmarkEnd w:id="354"/>
      <w:r>
        <w:rPr>
          <w:color w:val="f77567"/>
        </w:rPr>
        <w:t>提示</w:t>
      </w:r>
      <w:r>
        <w:rPr/>
        <w:t>：&lt;address&gt; 标签不应该用于描述通讯地址，除非它是联系信息的一部分。</w:t>
      </w:r>
    </w:p>
    <w:p>
      <w:pPr/>
      <w:bookmarkStart w:name="6362-1601867372502" w:id="355"/>
      <w:bookmarkEnd w:id="355"/>
      <w:r>
        <w:rPr>
          <w:color w:val="f77567"/>
        </w:rPr>
        <w:t>提示</w:t>
      </w:r>
      <w:r>
        <w:rPr/>
        <w:t>：&lt;address&gt; 元素通常连同其他信息被包含在 &lt;footer&gt; 元素中。</w:t>
      </w:r>
    </w:p>
    <w:p>
      <w:pPr>
        <w:pStyle w:val="2"/>
        <w:spacing w:line="240" w:lineRule="auto" w:before="0" w:after="0"/>
      </w:pPr>
      <w:bookmarkStart w:name="7041-1601135245692" w:id="356"/>
      <w:bookmarkEnd w:id="356"/>
      <w:r>
        <w:rPr>
          <w:rFonts w:ascii="微软雅黑" w:hAnsi="微软雅黑" w:cs="微软雅黑" w:eastAsia="微软雅黑"/>
          <w:b w:val="true"/>
          <w:sz w:val="30"/>
        </w:rPr>
        <w:t>五、上标和下标</w:t>
      </w:r>
    </w:p>
    <w:p>
      <w:pPr/>
      <w:bookmarkStart w:name="1785-1601135263023" w:id="357"/>
      <w:bookmarkEnd w:id="357"/>
      <w:r>
        <w:rPr/>
        <w:t>化学方程式、和数学方程式时会偶尔使用上标和下标。</w:t>
      </w:r>
      <w:r>
        <w:rPr>
          <w:b w:val="true"/>
        </w:rPr>
        <w:t xml:space="preserve"> &lt;sup&gt;</w:t>
      </w:r>
      <w:r>
        <w:rPr/>
        <w:t xml:space="preserve"> 和</w:t>
      </w:r>
      <w:r>
        <w:rPr>
          <w:b w:val="true"/>
        </w:rPr>
        <w:t>&lt;sub&gt;</w:t>
      </w:r>
      <w:r>
        <w:rPr/>
        <w:t>元素可以解决这样的问题。例如：</w:t>
      </w:r>
    </w:p>
    <w:p>
      <w:pPr/>
      <w:bookmarkStart w:name="5481-1601135332428" w:id="358"/>
      <w:bookmarkEnd w:id="358"/>
      <w:r>
        <w:rPr/>
        <w:t><![CDATA[<p>咖啡因的化学方程式是 C<sub>8</sub>H<sub>10</sub>N<sub>4</sub>O<sub>2</sub>。</p>
<p>如果 x<sup>2</sup> 的值为 9，那么 x 的值必为 3 或 -3。</p>
]]></w:t>
      </w:r>
    </w:p>
    <w:p>
      <w:pPr>
        <w:pStyle w:val="2"/>
        <w:spacing w:line="240" w:lineRule="auto" w:before="0" w:after="0"/>
      </w:pPr>
      <w:bookmarkStart w:name="5090-1601135332428" w:id="359"/>
      <w:bookmarkEnd w:id="359"/>
      <w:r>
        <w:rPr>
          <w:rFonts w:ascii="微软雅黑" w:hAnsi="微软雅黑" w:cs="微软雅黑" w:eastAsia="微软雅黑"/>
          <w:b w:val="true"/>
          <w:sz w:val="30"/>
        </w:rPr>
        <w:t>六、展示计算机代码</w:t>
      </w:r>
    </w:p>
    <w:p>
      <w:pPr/>
      <w:bookmarkStart w:name="8076-1601135534637" w:id="360"/>
      <w:bookmarkEnd w:id="360"/>
      <w:r>
        <w:rPr/>
        <w:t>有大量的HTML元素可以来标记计算机代码：</w:t>
      </w:r>
    </w:p>
    <w:p>
      <w:pPr/>
      <w:bookmarkStart w:name="4791-1601135568063" w:id="361"/>
      <w:bookmarkEnd w:id="361"/>
    </w:p>
    <w:tbl>
      <w:tblPr>
        <w:tblW w:w="0" w:type="auto"/>
        <w:tblBorders>
          <w:top w:val="single"/>
          <w:left w:val="single"/>
          <w:bottom w:val="single"/>
          <w:right w:val="single"/>
          <w:insideH w:val="single"/>
          <w:insideV w:val="single"/>
        </w:tblBorders>
      </w:tblPr>
      <w:tblGrid>
        <w:gridCol w:w="4660"/>
        <w:gridCol w:w="9240"/>
      </w:tblGrid>
      <w:tr>
        <w:trPr>
          <w:trHeight w:val="600"/>
        </w:trPr>
        <w:tc>
          <w:tcPr>
            <w:tcW w:w="4660"/>
            <w:vAlign w:val="center"/>
          </w:tcPr>
          <w:p>
            <w:pPr/>
            <w:hyperlink r:id="rId14">
              <w:r>
                <w:rPr>
                  <w:b w:val="true"/>
                  <w:color w:val="3d7e9a"/>
                  <w:sz w:val="24"/>
                  <w:highlight w:val="lightGray"/>
                  <w:u w:val="single"/>
                </w:rPr>
                <w:t>&lt;code&gt;</w:t>
              </w:r>
            </w:hyperlink>
          </w:p>
        </w:tc>
        <w:tc>
          <w:tcPr>
            <w:tcW w:w="9240"/>
            <w:vAlign w:val="center"/>
          </w:tcPr>
          <w:p>
            <w:pPr/>
            <w:r>
              <w:rPr>
                <w:b w:val="true"/>
                <w:color w:val="3d7e9a"/>
                <w:sz w:val="24"/>
              </w:rPr>
              <w:t>用于标记计算机通用代码。</w:t>
            </w:r>
          </w:p>
        </w:tc>
      </w:tr>
      <w:tr>
        <w:trPr>
          <w:trHeight w:val="600"/>
        </w:trPr>
        <w:tc>
          <w:tcPr>
            <w:tcW w:w="4660"/>
            <w:vAlign w:val="center"/>
          </w:tcPr>
          <w:p>
            <w:pPr/>
            <w:hyperlink r:id="rId15">
              <w:r>
                <w:rPr>
                  <w:b w:val="true"/>
                  <w:color w:val="3d7e9a"/>
                  <w:sz w:val="24"/>
                  <w:highlight w:val="lightGray"/>
                  <w:u w:val="single"/>
                </w:rPr>
                <w:t>&lt;pre&gt;</w:t>
              </w:r>
            </w:hyperlink>
          </w:p>
        </w:tc>
        <w:tc>
          <w:tcPr>
            <w:tcW w:w="9240"/>
            <w:vAlign w:val="center"/>
          </w:tcPr>
          <w:p>
            <w:pPr/>
            <w:r>
              <w:rPr>
                <w:rFonts w:ascii="Arial" w:hAnsi="Arial" w:cs="Arial" w:eastAsia="Arial"/>
                <w:color w:val="333333"/>
                <w:sz w:val="24"/>
              </w:rPr>
              <w:t>用于保留空白字符（通常用于代码块）——如果您在文本中使用缩进或多余的空白，浏览器将忽略它，您将不会在呈现的页面上看到它。但是，如果您将文本包含在</w:t>
            </w:r>
            <w:r>
              <w:rPr>
                <w:b w:val="true"/>
                <w:color w:val="333333"/>
                <w:sz w:val="24"/>
                <w:highlight w:val="lightGray"/>
              </w:rPr>
              <w:t>&lt;pre&gt;&lt;/pre&gt;</w:t>
            </w:r>
            <w:r>
              <w:rPr>
                <w:rFonts w:ascii="Arial" w:hAnsi="Arial" w:cs="Arial" w:eastAsia="Arial"/>
                <w:color w:val="333333"/>
                <w:sz w:val="24"/>
              </w:rPr>
              <w:t>标签中，那么空白将会以与你在文本编辑器中看到的相同的方式渲染出来。</w:t>
            </w:r>
          </w:p>
        </w:tc>
      </w:tr>
      <w:tr>
        <w:trPr>
          <w:trHeight w:val="600"/>
        </w:trPr>
        <w:tc>
          <w:tcPr>
            <w:tcW w:w="4660"/>
            <w:vAlign w:val="center"/>
          </w:tcPr>
          <w:p>
            <w:pPr/>
            <w:hyperlink r:id="rId16">
              <w:r>
                <w:rPr>
                  <w:b w:val="true"/>
                  <w:color w:val="3d7e9a"/>
                  <w:sz w:val="24"/>
                  <w:highlight w:val="lightGray"/>
                  <w:u w:val="single"/>
                </w:rPr>
                <w:t>&lt;var&gt;</w:t>
              </w:r>
            </w:hyperlink>
          </w:p>
        </w:tc>
        <w:tc>
          <w:tcPr>
            <w:tcW w:w="9240"/>
            <w:vAlign w:val="center"/>
          </w:tcPr>
          <w:p>
            <w:pPr/>
            <w:r>
              <w:rPr>
                <w:rFonts w:ascii="Arial" w:hAnsi="Arial" w:cs="Arial" w:eastAsia="Arial"/>
                <w:color w:val="333333"/>
                <w:sz w:val="24"/>
              </w:rPr>
              <w:t>用于标记具体变量名。</w:t>
            </w:r>
          </w:p>
        </w:tc>
      </w:tr>
      <w:tr>
        <w:trPr>
          <w:trHeight w:val="600"/>
        </w:trPr>
        <w:tc>
          <w:tcPr>
            <w:tcW w:w="4660"/>
            <w:vAlign w:val="center"/>
          </w:tcPr>
          <w:p>
            <w:pPr/>
            <w:hyperlink r:id="rId17">
              <w:r>
                <w:rPr>
                  <w:b w:val="true"/>
                  <w:color w:val="3d7e9a"/>
                  <w:sz w:val="24"/>
                  <w:highlight w:val="lightGray"/>
                  <w:u w:val="single"/>
                </w:rPr>
                <w:t>&lt;kbd&gt;</w:t>
              </w:r>
            </w:hyperlink>
          </w:p>
        </w:tc>
        <w:tc>
          <w:tcPr>
            <w:tcW w:w="9240"/>
            <w:vAlign w:val="center"/>
          </w:tcPr>
          <w:p>
            <w:pPr/>
            <w:r>
              <w:rPr>
                <w:rFonts w:ascii="Arial" w:hAnsi="Arial" w:cs="Arial" w:eastAsia="Arial"/>
                <w:color w:val="333333"/>
                <w:sz w:val="24"/>
              </w:rPr>
              <w:t>用于标记输入电脑的键盘（或其他类型）输入。</w:t>
            </w:r>
          </w:p>
        </w:tc>
      </w:tr>
      <w:tr>
        <w:trPr>
          <w:trHeight w:val="600"/>
        </w:trPr>
        <w:tc>
          <w:tcPr>
            <w:tcW w:w="4660"/>
            <w:vAlign w:val="center"/>
          </w:tcPr>
          <w:p>
            <w:pPr/>
            <w:hyperlink r:id="rId18">
              <w:r>
                <w:rPr>
                  <w:b w:val="true"/>
                  <w:color w:val="3d7e9a"/>
                  <w:sz w:val="24"/>
                  <w:highlight w:val="lightGray"/>
                  <w:u w:val="single"/>
                </w:rPr>
                <w:t>&lt;samp&gt;</w:t>
              </w:r>
            </w:hyperlink>
          </w:p>
        </w:tc>
        <w:tc>
          <w:tcPr>
            <w:tcW w:w="9240"/>
            <w:vAlign w:val="center"/>
          </w:tcPr>
          <w:p>
            <w:pPr/>
            <w:r>
              <w:rPr>
                <w:rFonts w:ascii="Arial" w:hAnsi="Arial" w:cs="Arial" w:eastAsia="Arial"/>
                <w:color w:val="333333"/>
                <w:sz w:val="24"/>
              </w:rPr>
              <w:t>用于标记计算机程序的输出。</w:t>
            </w:r>
          </w:p>
        </w:tc>
      </w:tr>
    </w:tbl>
    <w:p>
      <w:pPr>
        <w:pStyle w:val="2"/>
        <w:spacing w:line="240" w:lineRule="auto" w:before="0" w:after="0"/>
      </w:pPr>
      <w:bookmarkStart w:name="8989-1601135571196" w:id="362"/>
      <w:bookmarkEnd w:id="362"/>
      <w:r>
        <w:rPr>
          <w:rFonts w:ascii="微软雅黑" w:hAnsi="微软雅黑" w:cs="微软雅黑" w:eastAsia="微软雅黑"/>
          <w:b w:val="true"/>
          <w:sz w:val="30"/>
        </w:rPr>
        <w:t>七、标记时间和日期</w:t>
      </w:r>
    </w:p>
    <w:p>
      <w:pPr/>
      <w:bookmarkStart w:name="1060-1601137550417" w:id="363"/>
      <w:bookmarkEnd w:id="363"/>
      <w:r>
        <w:rPr/>
        <w:t xml:space="preserve">HTML 还支持将时间和日期标记为可供机器识别的格式的 </w:t>
      </w:r>
      <w:hyperlink r:id="rId19">
        <w:r>
          <w:rPr>
            <w:rFonts w:ascii="monospace" w:hAnsi="monospace" w:cs="monospace" w:eastAsia="monospace"/>
            <w:b w:val="true"/>
            <w:color w:val="3d7e9a"/>
            <w:sz w:val="24"/>
            <w:highlight w:val="lightGray"/>
          </w:rPr>
          <w:t>&lt;time&gt;</w:t>
        </w:r>
      </w:hyperlink>
      <w:r>
        <w:rPr>
          <w:rFonts w:ascii="Arial" w:hAnsi="Arial" w:cs="Arial" w:eastAsia="Arial"/>
          <w:b w:val="true"/>
          <w:color w:val="333333"/>
          <w:sz w:val="24"/>
          <w:highlight w:val="white"/>
        </w:rPr>
        <w:t> </w:t>
      </w:r>
      <w:r>
        <w:rPr/>
        <w:t>元素。例如：</w:t>
      </w:r>
    </w:p>
    <w:p>
      <w:pPr/>
      <w:bookmarkStart w:name="8830-1601137608153" w:id="364"/>
      <w:bookmarkEnd w:id="364"/>
      <w:r>
        <w:rPr/>
        <w:t>&lt;time datetime="2016-01-20"&gt;2016年1月20日&lt;/time&gt;
</w:t>
      </w:r>
    </w:p>
    <w:p>
      <w:pPr/>
      <w:bookmarkStart w:name="5830-1601137608153" w:id="365"/>
      <w:bookmarkEnd w:id="365"/>
      <w:r>
        <w:rPr/>
        <w:t>为什么需要这样做？因为世界上有许多种书写日期的格式，上边的日期可能被写成：</w:t>
      </w:r>
    </w:p>
    <w:tbl>
      <w:tblPr>
        <w:tblW w:w="0" w:type="auto"/>
        <w:tblBorders>
          <w:top w:val="single"/>
          <w:left w:val="single"/>
          <w:bottom w:val="single"/>
          <w:right w:val="single"/>
          <w:insideH w:val="single"/>
          <w:insideV w:val="single"/>
        </w:tblBorders>
      </w:tblPr>
      <w:tblGrid>
        <w:gridCol w:w="3280"/>
        <w:gridCol w:w="7060"/>
      </w:tblGrid>
      <w:tr>
        <w:trPr>
          <w:trHeight w:val="600"/>
        </w:trPr>
        <w:tc>
          <w:tcPr>
            <w:tcW w:w="3280"/>
            <w:vAlign w:val="center"/>
          </w:tcPr>
          <w:p>
            <w:pPr/>
            <w:r>
              <w:rPr>
                <w:rFonts w:ascii="Arial" w:hAnsi="Arial" w:cs="Arial" w:eastAsia="Arial"/>
                <w:color w:val="333333"/>
                <w:sz w:val="24"/>
              </w:rPr>
              <w:t>●</w:t>
            </w:r>
            <w:r>
              <w:rPr/>
              <w:t xml:space="preserve"> 2</w:t>
            </w:r>
            <w:r>
              <w:rPr>
                <w:rFonts w:ascii="Arial" w:hAnsi="Arial" w:cs="Arial" w:eastAsia="Arial"/>
                <w:color w:val="333333"/>
                <w:sz w:val="24"/>
              </w:rPr>
              <w:t>0 January 2016</w:t>
            </w:r>
          </w:p>
          <w:p>
            <w:pPr/>
            <w:r>
              <w:rPr>
                <w:rFonts w:ascii="Arial" w:hAnsi="Arial" w:cs="Arial" w:eastAsia="Arial"/>
                <w:color w:val="333333"/>
                <w:sz w:val="24"/>
              </w:rPr>
              <w:t>●</w:t>
            </w:r>
            <w:r>
              <w:rPr/>
              <w:t xml:space="preserve"> </w:t>
            </w:r>
            <w:r>
              <w:rPr>
                <w:rFonts w:ascii="Arial" w:hAnsi="Arial" w:cs="Arial" w:eastAsia="Arial"/>
                <w:color w:val="333333"/>
                <w:sz w:val="24"/>
              </w:rPr>
              <w:t>20th January 2016</w:t>
            </w:r>
          </w:p>
          <w:p>
            <w:pPr/>
            <w:r>
              <w:rPr>
                <w:rFonts w:ascii="Arial" w:hAnsi="Arial" w:cs="Arial" w:eastAsia="Arial"/>
                <w:color w:val="333333"/>
                <w:sz w:val="24"/>
              </w:rPr>
              <w:t>●</w:t>
            </w:r>
            <w:r>
              <w:rPr/>
              <w:t xml:space="preserve"> </w:t>
            </w:r>
            <w:r>
              <w:rPr>
                <w:rFonts w:ascii="Arial" w:hAnsi="Arial" w:cs="Arial" w:eastAsia="Arial"/>
                <w:color w:val="333333"/>
                <w:sz w:val="24"/>
              </w:rPr>
              <w:t>Jan 20 2016</w:t>
            </w:r>
          </w:p>
          <w:p>
            <w:pPr/>
            <w:r>
              <w:rPr>
                <w:rFonts w:ascii="Arial" w:hAnsi="Arial" w:cs="Arial" w:eastAsia="Arial"/>
                <w:color w:val="333333"/>
                <w:sz w:val="24"/>
              </w:rPr>
              <w:t>●</w:t>
            </w:r>
            <w:r>
              <w:rPr/>
              <w:t xml:space="preserve"> </w:t>
            </w:r>
            <w:r>
              <w:rPr>
                <w:rFonts w:ascii="Arial" w:hAnsi="Arial" w:cs="Arial" w:eastAsia="Arial"/>
                <w:color w:val="333333"/>
                <w:sz w:val="24"/>
              </w:rPr>
              <w:t>20/06/16</w:t>
            </w:r>
          </w:p>
          <w:p>
            <w:pPr/>
            <w:r>
              <w:rPr>
                <w:rFonts w:ascii="Arial" w:hAnsi="Arial" w:cs="Arial" w:eastAsia="Arial"/>
                <w:color w:val="333333"/>
                <w:sz w:val="24"/>
              </w:rPr>
              <w:t>●</w:t>
            </w:r>
            <w:r>
              <w:rPr/>
              <w:t xml:space="preserve"> </w:t>
            </w:r>
            <w:r>
              <w:rPr>
                <w:rFonts w:ascii="Arial" w:hAnsi="Arial" w:cs="Arial" w:eastAsia="Arial"/>
                <w:color w:val="333333"/>
                <w:sz w:val="24"/>
              </w:rPr>
              <w:t>06/20/16</w:t>
            </w:r>
          </w:p>
          <w:p>
            <w:pPr/>
            <w:r>
              <w:rPr>
                <w:rFonts w:ascii="Arial" w:hAnsi="Arial" w:cs="Arial" w:eastAsia="Arial"/>
                <w:color w:val="333333"/>
                <w:sz w:val="24"/>
              </w:rPr>
              <w:t>●</w:t>
            </w:r>
            <w:r>
              <w:rPr/>
              <w:t xml:space="preserve"> </w:t>
            </w:r>
            <w:r>
              <w:rPr>
                <w:rFonts w:ascii="Arial" w:hAnsi="Arial" w:cs="Arial" w:eastAsia="Arial"/>
                <w:color w:val="333333"/>
                <w:sz w:val="24"/>
              </w:rPr>
              <w:t>The 20th of next month</w:t>
            </w:r>
          </w:p>
          <w:p>
            <w:pPr/>
            <w:r>
              <w:rPr>
                <w:rFonts w:ascii="Arial" w:hAnsi="Arial" w:cs="Arial" w:eastAsia="Arial"/>
                <w:color w:val="333333"/>
                <w:sz w:val="24"/>
              </w:rPr>
              <w:t>●</w:t>
            </w:r>
            <w:r>
              <w:rPr/>
              <w:t xml:space="preserve"> </w:t>
            </w:r>
            <w:r>
              <w:rPr>
                <w:rFonts w:ascii="Arial" w:hAnsi="Arial" w:cs="Arial" w:eastAsia="Arial"/>
                <w:color w:val="333333"/>
                <w:sz w:val="24"/>
              </w:rPr>
              <w:t>20e Janvier 2016</w:t>
            </w:r>
          </w:p>
          <w:p>
            <w:pPr/>
            <w:r>
              <w:rPr>
                <w:rFonts w:ascii="Arial" w:hAnsi="Arial" w:cs="Arial" w:eastAsia="Arial"/>
                <w:color w:val="333333"/>
                <w:sz w:val="24"/>
              </w:rPr>
              <w:t>●</w:t>
            </w:r>
            <w:r>
              <w:rPr/>
              <w:t xml:space="preserve"> </w:t>
            </w:r>
            <w:r>
              <w:rPr>
                <w:rFonts w:ascii="Arial" w:hAnsi="Arial" w:cs="Arial" w:eastAsia="Arial"/>
                <w:color w:val="333333"/>
                <w:sz w:val="24"/>
              </w:rPr>
              <w:t>2016年1月20日</w:t>
            </w:r>
          </w:p>
          <w:p>
            <w:pPr/>
            <w:r>
              <w:rPr>
                <w:rFonts w:ascii="Arial" w:hAnsi="Arial" w:cs="Arial" w:eastAsia="Arial"/>
                <w:color w:val="333333"/>
                <w:sz w:val="24"/>
              </w:rPr>
              <w:t>●</w:t>
            </w:r>
            <w:r>
              <w:rPr/>
              <w:t xml:space="preserve"> </w:t>
            </w:r>
            <w:r>
              <w:rPr>
                <w:rFonts w:ascii="Arial" w:hAnsi="Arial" w:cs="Arial" w:eastAsia="Arial"/>
                <w:color w:val="333333"/>
                <w:sz w:val="24"/>
              </w:rPr>
              <w:t>And so on</w:t>
            </w:r>
          </w:p>
        </w:tc>
        <w:tc>
          <w:tcPr>
            <w:tcW w:w="7060"/>
            <w:vAlign w:val="center"/>
          </w:tcPr>
          <w:p>
            <w:pPr/>
            <w:r>
              <w:rPr>
                <w:rFonts w:ascii="Arial" w:hAnsi="Arial" w:cs="Arial" w:eastAsia="Arial"/>
                <w:color w:val="333333"/>
                <w:sz w:val="24"/>
              </w:rPr>
              <w:t>但是这些不同的格式不容易被电脑识别 — 假如你想自动抓取页面上所有事件的日期并将它们插入到日历中，</w:t>
            </w:r>
            <w:hyperlink r:id="rId20">
              <w:r>
                <w:rPr>
                  <w:color w:val="3d7e9a"/>
                  <w:sz w:val="24"/>
                  <w:highlight w:val="lightGray"/>
                  <w:u w:val="single"/>
                </w:rPr>
                <w:t>&lt;time&gt;</w:t>
              </w:r>
            </w:hyperlink>
            <w:r>
              <w:rPr>
                <w:rFonts w:ascii="Arial" w:hAnsi="Arial" w:cs="Arial" w:eastAsia="Arial"/>
                <w:color w:val="333333"/>
                <w:sz w:val="24"/>
              </w:rPr>
              <w:t> 元素允许你附上清晰的、可被机器识别的 时间/日期来实现这种需求。</w:t>
            </w:r>
          </w:p>
        </w:tc>
      </w:tr>
    </w:tbl>
    <w:p>
      <w:pPr/>
      <w:bookmarkStart w:name="3930-1601137706632" w:id="366"/>
      <w:bookmarkEnd w:id="366"/>
      <w:r>
        <w:rPr/>
        <w:t>上述基本的例子仅仅提供了一种简单的可被机器识别的日期格式，这里还有许多其他支持的格式，例如：</w:t>
      </w:r>
    </w:p>
    <w:p>
      <w:pPr/>
      <w:bookmarkStart w:name="5144-1601138144185" w:id="367"/>
      <w:bookmarkEnd w:id="367"/>
      <w:r>
        <w:rPr/>
        <w:t><![CDATA[<!-- 标准简单日期 -->
<time datetime="2016-01-20">20 January 2016</time>
<!-- 只包含年份和月份-->
<time datetime="2016-01">January 2016</time>
<!-- 只包含月份和日期 -->
<time datetime="01-20">20 January</time>
<!-- 只包含时间，小时和分钟数 -->
<time datetime="19:30">19:30</time>
<!-- 还可包含秒和毫秒 -->
<time datetime="19:30:01.856">19:30:01.856</time>
<!-- 日期和时间 -->
<time datetime="2016-01-20T19:30">7.30pm, 20 January 2016</time>
<!-- 含有时区偏移值的日期时间 -->
<time datetime="2016-01-20T19:30+01:00">7.30pm, 20 January 2016 is 8.30pm in France</time>
<!-- 调用特定的周 -->
<time datetime="2016-W04">The fourth week of 2016</time>
]]></w:t>
      </w:r>
    </w:p>
    <w:p>
      <w:pPr>
        <w:pStyle w:val="2"/>
        <w:spacing w:line="240" w:lineRule="auto" w:before="0" w:after="0"/>
      </w:pPr>
      <w:bookmarkStart w:name="9782-1601138144185" w:id="368"/>
      <w:bookmarkEnd w:id="368"/>
      <w:r>
        <w:rPr>
          <w:rFonts w:ascii="微软雅黑" w:hAnsi="微软雅黑" w:cs="微软雅黑" w:eastAsia="微软雅黑"/>
          <w:b w:val="true"/>
          <w:sz w:val="30"/>
        </w:rPr>
        <w:t>八、总结</w:t>
      </w:r>
    </w:p>
    <w:p>
      <w:pPr/>
      <w:bookmarkStart w:name="1376-1601138240671" w:id="369"/>
      <w:bookmarkEnd w:id="369"/>
      <w:r>
        <w:rPr/>
        <w:t>到这里你就完成了 HTML 语义文本元素的学习。但要记住，你在本课程中学到的并不是 HTML 文本元素的详细列表 — 我们想要尽量覆盖主要的、通用的、常见的，或者至少是有趣的部分。如果你想找到更多的 HTML 元素，可以看一看我们的</w:t>
      </w:r>
      <w:hyperlink r:id="rId21">
        <w:r>
          <w:rPr>
            <w:rFonts w:ascii="Arial" w:hAnsi="Arial" w:cs="Arial" w:eastAsia="Arial"/>
            <w:color w:val="3d7e9a"/>
            <w:sz w:val="24"/>
            <w:highlight w:val="white"/>
          </w:rPr>
          <w:t>HTML 元素参考</w:t>
        </w:r>
      </w:hyperlink>
      <w:r>
        <w:rPr>
          <w:rFonts w:ascii="Arial" w:hAnsi="Arial" w:cs="Arial" w:eastAsia="Arial"/>
          <w:color w:val="333333"/>
          <w:sz w:val="24"/>
          <w:highlight w:val="white"/>
        </w:rPr>
        <w:t>（从 </w:t>
      </w:r>
      <w:hyperlink r:id="rId22">
        <w:r>
          <w:rPr>
            <w:rFonts w:ascii="Arial" w:hAnsi="Arial" w:cs="Arial" w:eastAsia="Arial"/>
            <w:color w:val="3d7e9a"/>
            <w:sz w:val="24"/>
            <w:highlight w:val="white"/>
          </w:rPr>
          <w:t>内联文本语义</w:t>
        </w:r>
      </w:hyperlink>
      <w:r>
        <w:rPr/>
        <w:t>部分开始会是一个好的选择） 。在下一篇文章中我们将会学习用来组织 HTML 文档不同部分的 HTML 元素。</w:t>
      </w:r>
    </w:p>
    <w:p>
      <w:pPr/>
      <w:bookmarkStart w:name="6397-1601175293286" w:id="370"/>
      <w:bookmarkEnd w:id="370"/>
    </w:p>
    <w:p>
      <w:pPr>
        <w:pStyle w:val="1"/>
        <w:spacing w:line="240" w:lineRule="auto" w:before="0" w:after="0"/>
      </w:pPr>
      <w:bookmarkStart w:name="9027-1601175294727" w:id="371"/>
      <w:bookmarkEnd w:id="371"/>
      <w:r>
        <w:rPr>
          <w:rFonts w:ascii="微软雅黑" w:hAnsi="微软雅黑" w:cs="微软雅黑" w:eastAsia="微软雅黑"/>
          <w:b w:val="true"/>
          <w:sz w:val="42"/>
        </w:rPr>
        <w:t>文档与网站架构</w:t>
      </w:r>
    </w:p>
    <w:p>
      <w:pPr/>
      <w:bookmarkStart w:name="3880-1601175305182" w:id="372"/>
      <w:bookmarkEnd w:id="372"/>
      <w:hyperlink r:id="rId23">
        <w:r>
          <w:rPr>
            <w:rFonts w:ascii="Arial" w:hAnsi="Arial" w:cs="Arial" w:eastAsia="Arial"/>
            <w:color w:val="3d7e9a"/>
            <w:sz w:val="24"/>
            <w:highlight w:val="white"/>
          </w:rPr>
          <w:t>HTML</w:t>
        </w:r>
      </w:hyperlink>
      <w:r>
        <w:rPr>
          <w:rFonts w:ascii="Arial" w:hAnsi="Arial" w:cs="Arial" w:eastAsia="Arial"/>
          <w:color w:val="333333"/>
          <w:sz w:val="24"/>
          <w:highlight w:val="white"/>
        </w:rPr>
        <w:t> </w:t>
      </w:r>
      <w:r>
        <w:rPr/>
        <w:t>不仅能够定义网页的单独部分（例如“段落”或“图片”），还可以使用块级元素（例如“标题栏”、“导航菜单”、“主内容列”）来定义网站中的复合区域。本文将探讨如何规划基本的网站结构，并根据规划的结构来编写 HTML。</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预备知识：</w:t>
            </w:r>
          </w:p>
        </w:tc>
        <w:tc>
          <w:tcPr>
            <w:tcW w:w="5040"/>
            <w:vAlign w:val="top"/>
          </w:tcPr>
          <w:p>
            <w:pPr>
              <w:jc w:val="left"/>
            </w:pPr>
            <w:r>
              <w:rPr/>
              <w:t>阅读 </w:t>
            </w:r>
            <w:hyperlink r:id="rId24">
              <w:r>
                <w:rPr>
                  <w:color w:val="3d7e9a"/>
                </w:rPr>
                <w:t>开始学习 HTML</w:t>
              </w:r>
            </w:hyperlink>
            <w:r>
              <w:rPr/>
              <w:t>、</w:t>
            </w:r>
            <w:hyperlink r:id="rId25">
              <w:r>
                <w:rPr>
                  <w:color w:val="3d7e9a"/>
                </w:rPr>
                <w:t>HTML 文字处理初步</w:t>
              </w:r>
            </w:hyperlink>
            <w:r>
              <w:rPr/>
              <w:t> 、</w:t>
            </w:r>
            <w:hyperlink r:id="rId26">
              <w:r>
                <w:rPr>
                  <w:color w:val="3d7e9a"/>
                </w:rPr>
                <w:t>创建超链接</w:t>
              </w:r>
            </w:hyperlink>
            <w:r>
              <w:rPr/>
              <w:t>，掌握相关基础知识。</w:t>
            </w:r>
          </w:p>
        </w:tc>
      </w:tr>
      <w:tr>
        <w:trPr>
          <w:trHeight w:val="600"/>
        </w:trPr>
        <w:tc>
          <w:tcPr>
            <w:tcW w:w="5040"/>
            <w:vAlign w:val="top"/>
          </w:tcPr>
          <w:p>
            <w:pPr>
              <w:jc w:val="left"/>
            </w:pPr>
            <w:r>
              <w:rPr/>
              <w:t>学习目标：</w:t>
            </w:r>
          </w:p>
        </w:tc>
        <w:tc>
          <w:tcPr>
            <w:tcW w:w="5040"/>
            <w:vAlign w:val="top"/>
          </w:tcPr>
          <w:p>
            <w:pPr>
              <w:jc w:val="left"/>
            </w:pPr>
            <w:r>
              <w:rPr/>
              <w:t>会用语义标签来构建文档，会搭建简单的网站结构。</w:t>
            </w:r>
          </w:p>
        </w:tc>
      </w:tr>
    </w:tbl>
    <w:p>
      <w:pPr>
        <w:pStyle w:val="2"/>
        <w:spacing w:line="240" w:lineRule="auto" w:before="0" w:after="0"/>
      </w:pPr>
      <w:bookmarkStart w:name="4491-1601176372646" w:id="373"/>
      <w:bookmarkEnd w:id="373"/>
      <w:r>
        <w:rPr>
          <w:rFonts w:ascii="微软雅黑" w:hAnsi="微软雅黑" w:cs="微软雅黑" w:eastAsia="微软雅黑"/>
          <w:b w:val="true"/>
          <w:sz w:val="30"/>
        </w:rPr>
        <w:t>一、文档的基本组成部分</w:t>
      </w:r>
    </w:p>
    <w:tbl>
      <w:tblPr>
        <w:tblW w:w="0" w:type="auto"/>
        <w:tblBorders>
          <w:top w:val="single"/>
          <w:left w:val="single"/>
          <w:bottom w:val="single"/>
          <w:right w:val="single"/>
          <w:insideH w:val="single"/>
          <w:insideV w:val="single"/>
        </w:tblBorders>
      </w:tblPr>
      <w:tblGrid>
        <w:gridCol w:w="1660"/>
        <w:gridCol w:w="14040"/>
      </w:tblGrid>
      <w:tr>
        <w:trPr>
          <w:trHeight w:val="600"/>
        </w:trPr>
        <w:tc>
          <w:tcPr>
            <w:tcW w:w="1660"/>
            <w:vAlign w:val="center"/>
          </w:tcPr>
          <w:p>
            <w:pPr/>
            <w:r>
              <w:rPr>
                <w:rFonts w:ascii="Arial" w:hAnsi="Arial" w:cs="Arial" w:eastAsia="Arial"/>
                <w:b w:val="true"/>
                <w:color w:val="333333"/>
                <w:sz w:val="24"/>
              </w:rPr>
              <w:t>页眉</w:t>
            </w:r>
          </w:p>
        </w:tc>
        <w:tc>
          <w:tcPr>
            <w:tcW w:w="14040"/>
            <w:vAlign w:val="center"/>
          </w:tcPr>
          <w:p>
            <w:pPr/>
            <w:r>
              <w:rPr>
                <w:rFonts w:ascii="Arial" w:hAnsi="Arial" w:cs="Arial" w:eastAsia="Arial"/>
                <w:color w:val="333333"/>
                <w:sz w:val="24"/>
              </w:rPr>
              <w:t>通常横跨于整个页面顶部有一个大标题 和/或 一个标志。 这是网站的主要一般信息，通常存在于所有网页。</w:t>
            </w:r>
          </w:p>
        </w:tc>
      </w:tr>
      <w:tr>
        <w:trPr>
          <w:trHeight w:val="600"/>
        </w:trPr>
        <w:tc>
          <w:tcPr>
            <w:tcW w:w="1660"/>
            <w:vAlign w:val="center"/>
          </w:tcPr>
          <w:p>
            <w:pPr/>
            <w:r>
              <w:rPr>
                <w:rFonts w:ascii="Arial" w:hAnsi="Arial" w:cs="Arial" w:eastAsia="Arial"/>
                <w:b w:val="true"/>
                <w:color w:val="333333"/>
                <w:sz w:val="24"/>
              </w:rPr>
              <w:t>导航栏</w:t>
            </w:r>
          </w:p>
        </w:tc>
        <w:tc>
          <w:tcPr>
            <w:tcW w:w="14040"/>
            <w:vAlign w:val="center"/>
          </w:tcPr>
          <w:p>
            <w:pPr/>
            <w:r>
              <w:rPr>
                <w:rFonts w:ascii="Arial" w:hAnsi="Arial" w:cs="Arial" w:eastAsia="Arial"/>
                <w:color w:val="333333"/>
                <w:sz w:val="24"/>
              </w:rPr>
              <w:t>指向网站各个主要区段的超链接。通常用</w:t>
            </w:r>
            <w:r>
              <w:rPr>
                <w:rFonts w:ascii="Arial" w:hAnsi="Arial" w:cs="Arial" w:eastAsia="Arial"/>
                <w:b w:val="true"/>
                <w:color w:val="333333"/>
                <w:sz w:val="24"/>
              </w:rPr>
              <w:t>菜单按钮</w:t>
            </w:r>
            <w:r>
              <w:rPr>
                <w:rFonts w:ascii="Arial" w:hAnsi="Arial" w:cs="Arial" w:eastAsia="Arial"/>
                <w:color w:val="333333"/>
                <w:sz w:val="24"/>
              </w:rPr>
              <w:t>、</w:t>
            </w:r>
            <w:r>
              <w:rPr>
                <w:rFonts w:ascii="Arial" w:hAnsi="Arial" w:cs="Arial" w:eastAsia="Arial"/>
                <w:b w:val="true"/>
                <w:color w:val="333333"/>
                <w:sz w:val="24"/>
              </w:rPr>
              <w:t>链接</w:t>
            </w:r>
            <w:r>
              <w:rPr>
                <w:rFonts w:ascii="Arial" w:hAnsi="Arial" w:cs="Arial" w:eastAsia="Arial"/>
                <w:color w:val="333333"/>
                <w:sz w:val="24"/>
              </w:rPr>
              <w:t>或</w:t>
            </w:r>
            <w:r>
              <w:rPr>
                <w:rFonts w:ascii="Arial" w:hAnsi="Arial" w:cs="Arial" w:eastAsia="Arial"/>
                <w:b w:val="true"/>
                <w:color w:val="333333"/>
                <w:sz w:val="24"/>
              </w:rPr>
              <w:t>标签页</w:t>
            </w:r>
            <w:r>
              <w:rPr>
                <w:rFonts w:ascii="Arial" w:hAnsi="Arial" w:cs="Arial" w:eastAsia="Arial"/>
                <w:color w:val="333333"/>
                <w:sz w:val="24"/>
              </w:rPr>
              <w:t>表示。类似于标题栏，</w:t>
            </w:r>
            <w:r>
              <w:rPr>
                <w:rFonts w:ascii="Arial" w:hAnsi="Arial" w:cs="Arial" w:eastAsia="Arial"/>
                <w:color w:val="333333"/>
                <w:sz w:val="24"/>
                <w:u w:val="single"/>
              </w:rPr>
              <w:t>导航栏通常应在所有网页之间保持</w:t>
            </w:r>
            <w:r>
              <w:rPr>
                <w:rFonts w:ascii="Arial" w:hAnsi="Arial" w:cs="Arial" w:eastAsia="Arial"/>
                <w:b w:val="true"/>
                <w:color w:val="333333"/>
                <w:sz w:val="24"/>
                <w:u w:val="single"/>
              </w:rPr>
              <w:t>一致</w:t>
            </w:r>
            <w:r>
              <w:rPr>
                <w:rFonts w:ascii="Arial" w:hAnsi="Arial" w:cs="Arial" w:eastAsia="Arial"/>
                <w:color w:val="333333"/>
                <w:sz w:val="24"/>
              </w:rPr>
              <w:t>，否则会让用户感到疑惑，甚至无所适从。许多 web 设计人员认为导航栏是标题栏的一部分，而不是独立的组件，但这并非绝对；还有人认为，两者独立可以提供更好的 </w:t>
            </w:r>
            <w:hyperlink r:id="rId27">
              <w:r>
                <w:rPr>
                  <w:rFonts w:ascii="Arial" w:hAnsi="Arial" w:cs="Arial" w:eastAsia="Arial"/>
                  <w:color w:val="3d7e9a"/>
                  <w:sz w:val="24"/>
                  <w:u w:val="single"/>
                </w:rPr>
                <w:t>无障碍访问特性</w:t>
              </w:r>
            </w:hyperlink>
            <w:r>
              <w:rPr>
                <w:rFonts w:ascii="Arial" w:hAnsi="Arial" w:cs="Arial" w:eastAsia="Arial"/>
                <w:color w:val="333333"/>
                <w:sz w:val="24"/>
              </w:rPr>
              <w:t>，因为屏幕阅读器可以更清晰地分辨二者。</w:t>
            </w:r>
          </w:p>
        </w:tc>
      </w:tr>
      <w:tr>
        <w:trPr>
          <w:trHeight w:val="600"/>
        </w:trPr>
        <w:tc>
          <w:tcPr>
            <w:tcW w:w="1660"/>
            <w:vAlign w:val="center"/>
          </w:tcPr>
          <w:p>
            <w:pPr/>
            <w:r>
              <w:rPr>
                <w:rFonts w:ascii="Arial" w:hAnsi="Arial" w:cs="Arial" w:eastAsia="Arial"/>
                <w:b w:val="true"/>
                <w:color w:val="333333"/>
                <w:sz w:val="24"/>
              </w:rPr>
              <w:t>主内容</w:t>
            </w:r>
          </w:p>
        </w:tc>
        <w:tc>
          <w:tcPr>
            <w:tcW w:w="14040"/>
            <w:vAlign w:val="center"/>
          </w:tcPr>
          <w:p>
            <w:pPr/>
            <w:r>
              <w:rPr>
                <w:rFonts w:ascii="Arial" w:hAnsi="Arial" w:cs="Arial" w:eastAsia="Arial"/>
                <w:color w:val="333333"/>
                <w:sz w:val="24"/>
              </w:rPr>
              <w:t>中心的大部分区域是当前网页大多数的独有内容，例如视频、文章、地图、新闻等。这些内容是网站的一部分，且会因页面而异。</w:t>
            </w:r>
          </w:p>
        </w:tc>
      </w:tr>
      <w:tr>
        <w:trPr>
          <w:trHeight w:val="600"/>
        </w:trPr>
        <w:tc>
          <w:tcPr>
            <w:tcW w:w="1660"/>
            <w:vAlign w:val="center"/>
          </w:tcPr>
          <w:p>
            <w:pPr/>
            <w:r>
              <w:rPr>
                <w:rFonts w:ascii="Arial" w:hAnsi="Arial" w:cs="Arial" w:eastAsia="Arial"/>
                <w:b w:val="true"/>
                <w:color w:val="333333"/>
                <w:sz w:val="24"/>
              </w:rPr>
              <w:t>侧边栏</w:t>
            </w:r>
          </w:p>
        </w:tc>
        <w:tc>
          <w:tcPr>
            <w:tcW w:w="14040"/>
            <w:vAlign w:val="center"/>
          </w:tcPr>
          <w:p>
            <w:pPr/>
            <w:r>
              <w:rPr>
                <w:rFonts w:ascii="Arial" w:hAnsi="Arial" w:cs="Arial" w:eastAsia="Arial"/>
                <w:color w:val="333333"/>
                <w:sz w:val="24"/>
              </w:rPr>
              <w:t>一些外围信息、链接、引用、广告等。通常与主内容相关（例如一个新闻页面上，侧边栏可能包含作者信息或相关文章链接），还可能存在其他的重复元素，如辅助导航系统。</w:t>
            </w:r>
          </w:p>
        </w:tc>
      </w:tr>
      <w:tr>
        <w:trPr>
          <w:trHeight w:val="600"/>
        </w:trPr>
        <w:tc>
          <w:tcPr>
            <w:tcW w:w="1660"/>
            <w:vAlign w:val="center"/>
          </w:tcPr>
          <w:p>
            <w:pPr/>
            <w:r>
              <w:rPr>
                <w:rFonts w:ascii="Arial" w:hAnsi="Arial" w:cs="Arial" w:eastAsia="Arial"/>
                <w:b w:val="true"/>
                <w:color w:val="333333"/>
                <w:sz w:val="24"/>
              </w:rPr>
              <w:t>页脚</w:t>
            </w:r>
          </w:p>
        </w:tc>
        <w:tc>
          <w:tcPr>
            <w:tcW w:w="14040"/>
            <w:vAlign w:val="center"/>
          </w:tcPr>
          <w:p>
            <w:pPr/>
            <w:r>
              <w:rPr>
                <w:rFonts w:ascii="Arial" w:hAnsi="Arial" w:cs="Arial" w:eastAsia="Arial"/>
                <w:color w:val="333333"/>
                <w:sz w:val="24"/>
              </w:rPr>
              <w:t>横跨页面底部的狭长区域。和标题一样，页脚是放置公共信息（比如版权声明或联系方式）的，一般使用较小字体，且通常为次要内容。 还可以通过提供快速访问链接来进行 </w:t>
            </w:r>
            <w:hyperlink r:id="rId28">
              <w:r>
                <w:rPr>
                  <w:rFonts w:ascii="Arial" w:hAnsi="Arial" w:cs="Arial" w:eastAsia="Arial"/>
                  <w:color w:val="3d7e9a"/>
                  <w:sz w:val="24"/>
                  <w:u w:val="single"/>
                </w:rPr>
                <w:t>SEO</w:t>
              </w:r>
            </w:hyperlink>
            <w:r>
              <w:rPr>
                <w:rFonts w:ascii="Arial" w:hAnsi="Arial" w:cs="Arial" w:eastAsia="Arial"/>
                <w:color w:val="333333"/>
                <w:sz w:val="24"/>
              </w:rPr>
              <w:t>。</w:t>
            </w:r>
          </w:p>
        </w:tc>
      </w:tr>
    </w:tbl>
    <w:p>
      <w:pPr/>
      <w:bookmarkStart w:name="6064-1601177163365" w:id="374"/>
      <w:bookmarkEnd w:id="374"/>
      <w:r>
        <w:rPr/>
        <w:t>一个“典型的网站”可能会这样布局：</w:t>
      </w:r>
    </w:p>
    <w:p>
      <w:pPr/>
      <w:bookmarkStart w:name="8965-1601177615467" w:id="375"/>
      <w:bookmarkEnd w:id="375"/>
      <w:r>
        <w:drawing>
          <wp:inline distT="0" distR="0" distB="0" distL="0">
            <wp:extent cx="5267325" cy="4497941"/>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29"/>
                    <a:stretch>
                      <a:fillRect/>
                    </a:stretch>
                  </pic:blipFill>
                  <pic:spPr>
                    <a:xfrm>
                      <a:off x="0" y="0"/>
                      <a:ext cx="5267325" cy="4497941"/>
                    </a:xfrm>
                    <a:prstGeom prst="rect">
                      <a:avLst/>
                    </a:prstGeom>
                  </pic:spPr>
                </pic:pic>
              </a:graphicData>
            </a:graphic>
          </wp:inline>
        </w:drawing>
      </w:r>
    </w:p>
    <w:p>
      <w:pPr>
        <w:pStyle w:val="2"/>
        <w:spacing w:line="240" w:lineRule="auto" w:before="0" w:after="0"/>
      </w:pPr>
      <w:bookmarkStart w:name="4390-1601177615467" w:id="376"/>
      <w:bookmarkEnd w:id="376"/>
      <w:r>
        <w:rPr>
          <w:rFonts w:ascii="微软雅黑" w:hAnsi="微软雅黑" w:cs="微软雅黑" w:eastAsia="微软雅黑"/>
          <w:b w:val="true"/>
          <w:sz w:val="30"/>
        </w:rPr>
        <w:t>二、用于构建内容的 HTML</w:t>
      </w:r>
    </w:p>
    <w:p>
      <w:pPr/>
      <w:bookmarkStart w:name="1528-1601198626694" w:id="377"/>
      <w:bookmarkEnd w:id="377"/>
      <w:r>
        <w:rPr/>
        <w:t>为了实现语义化标记，HTML 提供了明确这些区段的专用标签，例如：</w:t>
      </w:r>
    </w:p>
    <w:tbl>
      <w:tblPr>
        <w:tblW w:w="0" w:type="auto"/>
        <w:tblBorders>
          <w:top w:val="single"/>
          <w:left w:val="single"/>
          <w:bottom w:val="single"/>
          <w:right w:val="single"/>
          <w:insideH w:val="single"/>
          <w:insideV w:val="single"/>
        </w:tblBorders>
      </w:tblPr>
      <w:tblGrid>
        <w:gridCol w:w="2020"/>
        <w:gridCol w:w="7300"/>
      </w:tblGrid>
      <w:tr>
        <w:trPr>
          <w:trHeight w:val="600"/>
        </w:trPr>
        <w:tc>
          <w:tcPr>
            <w:tcW w:w="2020"/>
            <w:vAlign w:val="center"/>
          </w:tcPr>
          <w:p>
            <w:pPr/>
            <w:hyperlink r:id="rId30">
              <w:r>
                <w:rPr>
                  <w:b w:val="true"/>
                  <w:color w:val="3d7e9a"/>
                  <w:sz w:val="24"/>
                  <w:highlight w:val="lightGray"/>
                  <w:u w:val="single"/>
                </w:rPr>
                <w:t>&lt;header&gt;</w:t>
              </w:r>
            </w:hyperlink>
          </w:p>
        </w:tc>
        <w:tc>
          <w:tcPr>
            <w:tcW w:w="7300"/>
            <w:vAlign w:val="center"/>
          </w:tcPr>
          <w:p>
            <w:pPr/>
            <w:r>
              <w:rPr>
                <w:rFonts w:ascii="Arial" w:hAnsi="Arial" w:cs="Arial" w:eastAsia="Arial"/>
                <w:color w:val="333333"/>
                <w:sz w:val="24"/>
              </w:rPr>
              <w:t>页眉</w:t>
            </w:r>
          </w:p>
        </w:tc>
      </w:tr>
      <w:tr>
        <w:trPr>
          <w:trHeight w:val="600"/>
        </w:trPr>
        <w:tc>
          <w:tcPr>
            <w:tcW w:w="2020"/>
            <w:vAlign w:val="center"/>
          </w:tcPr>
          <w:p>
            <w:pPr/>
            <w:hyperlink r:id="rId31">
              <w:r>
                <w:rPr>
                  <w:rFonts w:ascii="monospace" w:hAnsi="monospace" w:cs="monospace" w:eastAsia="monospace"/>
                  <w:b w:val="true"/>
                  <w:color w:val="3d7e9a"/>
                  <w:sz w:val="24"/>
                  <w:highlight w:val="lightGray"/>
                  <w:u w:val="single"/>
                </w:rPr>
                <w:t>&lt;nav&gt;</w:t>
              </w:r>
            </w:hyperlink>
          </w:p>
        </w:tc>
        <w:tc>
          <w:tcPr>
            <w:tcW w:w="7300"/>
            <w:vAlign w:val="center"/>
          </w:tcPr>
          <w:p>
            <w:pPr/>
            <w:r>
              <w:rPr/>
              <w:t>导航栏</w:t>
            </w:r>
          </w:p>
        </w:tc>
      </w:tr>
      <w:tr>
        <w:trPr>
          <w:trHeight w:val="600"/>
        </w:trPr>
        <w:tc>
          <w:tcPr>
            <w:tcW w:w="2020"/>
            <w:vAlign w:val="center"/>
          </w:tcPr>
          <w:p>
            <w:pPr/>
            <w:hyperlink r:id="rId32">
              <w:r>
                <w:rPr>
                  <w:rFonts w:ascii="monospace" w:hAnsi="monospace" w:cs="monospace" w:eastAsia="monospace"/>
                  <w:b w:val="true"/>
                  <w:color w:val="3d7e9a"/>
                  <w:sz w:val="24"/>
                  <w:highlight w:val="lightGray"/>
                  <w:u w:val="single"/>
                </w:rPr>
                <w:t>&lt;main&gt;</w:t>
              </w:r>
            </w:hyperlink>
          </w:p>
        </w:tc>
        <w:tc>
          <w:tcPr>
            <w:tcW w:w="7300"/>
            <w:vAlign w:val="center"/>
          </w:tcPr>
          <w:p>
            <w:pPr/>
            <w:r>
              <w:rPr>
                <w:rFonts w:ascii="Arial" w:hAnsi="Arial" w:cs="Arial" w:eastAsia="Arial"/>
                <w:color w:val="333333"/>
                <w:sz w:val="24"/>
              </w:rPr>
              <w:t>主内容。主内容中还可以有各种子内容区段，可用</w:t>
            </w:r>
            <w:hyperlink r:id="rId33">
              <w:r>
                <w:rPr>
                  <w:b w:val="true"/>
                  <w:color w:val="3d7e9a"/>
                  <w:sz w:val="24"/>
                  <w:highlight w:val="lightGray"/>
                  <w:u w:val="single"/>
                </w:rPr>
                <w:t>&lt;article&gt;</w:t>
              </w:r>
            </w:hyperlink>
            <w:r>
              <w:rPr>
                <w:rFonts w:ascii="Arial" w:hAnsi="Arial" w:cs="Arial" w:eastAsia="Arial"/>
                <w:color w:val="333333"/>
                <w:sz w:val="24"/>
              </w:rPr>
              <w:t>、</w:t>
            </w:r>
            <w:hyperlink r:id="rId34">
              <w:r>
                <w:rPr>
                  <w:b w:val="true"/>
                  <w:color w:val="3d7e9a"/>
                  <w:sz w:val="24"/>
                  <w:highlight w:val="lightGray"/>
                  <w:u w:val="single"/>
                </w:rPr>
                <w:t>&lt;section&gt;</w:t>
              </w:r>
            </w:hyperlink>
            <w:r>
              <w:rPr>
                <w:rFonts w:ascii="Arial" w:hAnsi="Arial" w:cs="Arial" w:eastAsia="Arial"/>
                <w:b w:val="true"/>
                <w:color w:val="333333"/>
                <w:sz w:val="24"/>
              </w:rPr>
              <w:t> </w:t>
            </w:r>
            <w:r>
              <w:rPr>
                <w:rFonts w:ascii="Arial" w:hAnsi="Arial" w:cs="Arial" w:eastAsia="Arial"/>
                <w:color w:val="333333"/>
                <w:sz w:val="24"/>
              </w:rPr>
              <w:t>和 </w:t>
            </w:r>
            <w:hyperlink r:id="rId35">
              <w:r>
                <w:rPr>
                  <w:b w:val="true"/>
                  <w:color w:val="3d7e9a"/>
                  <w:sz w:val="24"/>
                  <w:highlight w:val="lightGray"/>
                  <w:u w:val="single"/>
                </w:rPr>
                <w:t>&lt;div&gt;</w:t>
              </w:r>
            </w:hyperlink>
            <w:r>
              <w:rPr>
                <w:rFonts w:ascii="Arial" w:hAnsi="Arial" w:cs="Arial" w:eastAsia="Arial"/>
                <w:color w:val="333333"/>
                <w:sz w:val="24"/>
              </w:rPr>
              <w:t> 等元素表示。</w:t>
            </w:r>
          </w:p>
        </w:tc>
      </w:tr>
      <w:tr>
        <w:trPr>
          <w:trHeight w:val="600"/>
        </w:trPr>
        <w:tc>
          <w:tcPr>
            <w:tcW w:w="2020"/>
            <w:vAlign w:val="center"/>
          </w:tcPr>
          <w:p>
            <w:pPr/>
            <w:hyperlink r:id="rId36">
              <w:r>
                <w:rPr>
                  <w:rFonts w:ascii="monospace" w:hAnsi="monospace" w:cs="monospace" w:eastAsia="monospace"/>
                  <w:b w:val="true"/>
                  <w:color w:val="3d7e9a"/>
                  <w:sz w:val="24"/>
                  <w:highlight w:val="lightGray"/>
                  <w:u w:val="single"/>
                </w:rPr>
                <w:t>&lt;aside&gt;</w:t>
              </w:r>
            </w:hyperlink>
          </w:p>
        </w:tc>
        <w:tc>
          <w:tcPr>
            <w:tcW w:w="7300"/>
            <w:vAlign w:val="center"/>
          </w:tcPr>
          <w:p>
            <w:pPr/>
            <w:r>
              <w:rPr>
                <w:rFonts w:ascii="Arial" w:hAnsi="Arial" w:cs="Arial" w:eastAsia="Arial"/>
                <w:color w:val="333333"/>
                <w:sz w:val="24"/>
              </w:rPr>
              <w:t>侧边栏，经常嵌套在 </w:t>
            </w:r>
            <w:hyperlink r:id="rId37">
              <w:r>
                <w:rPr>
                  <w:rFonts w:ascii="monospace" w:hAnsi="monospace" w:cs="monospace" w:eastAsia="monospace"/>
                  <w:b w:val="true"/>
                  <w:color w:val="3d7e9a"/>
                  <w:sz w:val="24"/>
                  <w:highlight w:val="lightGray"/>
                  <w:u w:val="single"/>
                </w:rPr>
                <w:t>&lt;main&gt;</w:t>
              </w:r>
            </w:hyperlink>
            <w:r>
              <w:rPr>
                <w:rFonts w:ascii="Arial" w:hAnsi="Arial" w:cs="Arial" w:eastAsia="Arial"/>
                <w:color w:val="333333"/>
                <w:sz w:val="24"/>
              </w:rPr>
              <w:t> 中。</w:t>
            </w:r>
          </w:p>
        </w:tc>
      </w:tr>
      <w:tr>
        <w:trPr>
          <w:trHeight w:val="600"/>
        </w:trPr>
        <w:tc>
          <w:tcPr>
            <w:tcW w:w="2020"/>
            <w:vAlign w:val="center"/>
          </w:tcPr>
          <w:p>
            <w:pPr/>
            <w:hyperlink r:id="rId38">
              <w:r>
                <w:rPr>
                  <w:rFonts w:ascii="monospace" w:hAnsi="monospace" w:cs="monospace" w:eastAsia="monospace"/>
                  <w:b w:val="true"/>
                  <w:color w:val="3d7e9a"/>
                  <w:sz w:val="24"/>
                  <w:highlight w:val="lightGray"/>
                  <w:u w:val="single"/>
                </w:rPr>
                <w:t>&lt;footer&gt;</w:t>
              </w:r>
            </w:hyperlink>
          </w:p>
        </w:tc>
        <w:tc>
          <w:tcPr>
            <w:tcW w:w="7300"/>
            <w:vAlign w:val="center"/>
          </w:tcPr>
          <w:p>
            <w:pPr/>
            <w:r>
              <w:rPr>
                <w:rFonts w:ascii="Arial" w:hAnsi="Arial" w:cs="Arial" w:eastAsia="Arial"/>
                <w:color w:val="333333"/>
                <w:sz w:val="24"/>
              </w:rPr>
              <w:t>页脚</w:t>
            </w:r>
          </w:p>
        </w:tc>
      </w:tr>
    </w:tbl>
    <w:p>
      <w:pPr>
        <w:pStyle w:val="2"/>
        <w:spacing w:line="240" w:lineRule="auto" w:before="0" w:after="0"/>
      </w:pPr>
      <w:bookmarkStart w:name="9658-1601198647270" w:id="378"/>
      <w:bookmarkEnd w:id="378"/>
      <w:r>
        <w:rPr>
          <w:rFonts w:ascii="微软雅黑" w:hAnsi="微软雅黑" w:cs="微软雅黑" w:eastAsia="微软雅黑"/>
          <w:b w:val="true"/>
          <w:sz w:val="30"/>
        </w:rPr>
        <w:t>三、HTML 布局元素细节</w:t>
      </w:r>
    </w:p>
    <w:p>
      <w:pPr>
        <w:numPr>
          <w:ilvl w:val="0"/>
          <w:numId w:val="8"/>
        </w:numPr>
      </w:pPr>
      <w:bookmarkStart w:name="3712-1601200641477" w:id="379"/>
      <w:bookmarkEnd w:id="379"/>
      <w:hyperlink r:id="rId39">
        <w:r>
          <w:rPr>
            <w:rFonts w:ascii="monospace" w:hAnsi="monospace" w:cs="monospace" w:eastAsia="monospace"/>
            <w:b w:val="true"/>
            <w:color w:val="3d7e9a"/>
            <w:sz w:val="24"/>
            <w:highlight w:val="lightGray"/>
          </w:rPr>
          <w:t>&lt;main&gt;</w:t>
        </w:r>
      </w:hyperlink>
      <w:r>
        <w:rPr/>
        <w:t>存放每个页面独有的内容。每个页面上只能用一次 &lt;main&gt;，且直接位于</w:t>
      </w:r>
      <w:r>
        <w:rPr>
          <w:rFonts w:ascii="Arial" w:hAnsi="Arial" w:cs="Arial" w:eastAsia="Arial"/>
          <w:color w:val="333333"/>
          <w:sz w:val="24"/>
          <w:highlight w:val="white"/>
        </w:rPr>
        <w:t> </w:t>
      </w:r>
      <w:hyperlink r:id="rId40">
        <w:r>
          <w:rPr>
            <w:rFonts w:ascii="monospace" w:hAnsi="monospace" w:cs="monospace" w:eastAsia="monospace"/>
            <w:color w:val="3d7e9a"/>
            <w:sz w:val="24"/>
            <w:highlight w:val="lightGray"/>
          </w:rPr>
          <w:t>&lt;</w:t>
        </w:r>
        <w:r>
          <w:rPr>
            <w:rFonts w:ascii="monospace" w:hAnsi="monospace" w:cs="monospace" w:eastAsia="monospace"/>
            <w:b w:val="true"/>
            <w:color w:val="3d7e9a"/>
            <w:sz w:val="24"/>
            <w:highlight w:val="lightGray"/>
          </w:rPr>
          <w:t>body&gt;</w:t>
        </w:r>
      </w:hyperlink>
      <w:r>
        <w:rPr>
          <w:b w:val="true"/>
        </w:rPr>
        <w:t xml:space="preserve"> </w:t>
      </w:r>
      <w:r>
        <w:rPr/>
        <w:t>中。最好不要把它嵌套进其它元素。</w:t>
      </w:r>
    </w:p>
    <w:p>
      <w:pPr>
        <w:numPr>
          <w:ilvl w:val="0"/>
          <w:numId w:val="8"/>
        </w:numPr>
      </w:pPr>
      <w:bookmarkStart w:name="4132-1601200718510" w:id="380"/>
      <w:bookmarkEnd w:id="380"/>
      <w:hyperlink r:id="rId41">
        <w:r>
          <w:rPr>
            <w:rFonts w:ascii="monospace" w:hAnsi="monospace" w:cs="monospace" w:eastAsia="monospace"/>
            <w:b w:val="true"/>
            <w:color w:val="3d7e9a"/>
            <w:sz w:val="24"/>
            <w:highlight w:val="lightGray"/>
          </w:rPr>
          <w:t>&lt;article&gt;</w:t>
        </w:r>
      </w:hyperlink>
      <w:r>
        <w:rPr/>
        <w:t>包围的内容即一篇文章，与页面其它部分无关（比如一篇博文）。</w:t>
      </w:r>
    </w:p>
    <w:p>
      <w:pPr>
        <w:numPr>
          <w:ilvl w:val="0"/>
          <w:numId w:val="8"/>
        </w:numPr>
      </w:pPr>
      <w:bookmarkStart w:name="9043-1601200807932" w:id="381"/>
      <w:bookmarkEnd w:id="381"/>
      <w:hyperlink r:id="rId42">
        <w:r>
          <w:rPr>
            <w:rFonts w:ascii="monospace" w:hAnsi="monospace" w:cs="monospace" w:eastAsia="monospace"/>
            <w:b w:val="true"/>
            <w:color w:val="3d7e9a"/>
            <w:sz w:val="24"/>
            <w:highlight w:val="lightGray"/>
          </w:rPr>
          <w:t>&lt;section&gt;</w:t>
        </w:r>
      </w:hyperlink>
      <w:r>
        <w:rPr/>
        <w:t xml:space="preserve">与 &lt;article&gt; 类似，但 &lt;section&gt; 更适用于组织页面使其按功能（比如迷你地图、一组文章标题和摘要）分块。一般的最佳用法是：以 </w:t>
      </w:r>
      <w:r>
        <w:rPr>
          <w:rFonts w:ascii="Arial" w:hAnsi="Arial" w:cs="Arial" w:eastAsia="Arial"/>
          <w:color w:val="333333"/>
          <w:sz w:val="24"/>
          <w:highlight w:val="white"/>
        </w:rPr>
        <w:t> </w:t>
      </w:r>
      <w:hyperlink r:id="rId43">
        <w:r>
          <w:rPr>
            <w:rFonts w:ascii="Arial" w:hAnsi="Arial" w:cs="Arial" w:eastAsia="Arial"/>
            <w:b w:val="true"/>
            <w:color w:val="3d7e9a"/>
            <w:sz w:val="24"/>
            <w:highlight w:val="white"/>
          </w:rPr>
          <w:t>标题</w:t>
        </w:r>
      </w:hyperlink>
      <w:r>
        <w:rPr>
          <w:rFonts w:ascii="Arial" w:hAnsi="Arial" w:cs="Arial" w:eastAsia="Arial"/>
          <w:b w:val="true"/>
          <w:color w:val="333333"/>
          <w:sz w:val="24"/>
          <w:highlight w:val="white"/>
        </w:rPr>
        <w:t> </w:t>
      </w:r>
      <w:r>
        <w:rPr/>
        <w:t xml:space="preserve"> 作为开头；也可以把一篇 &lt;article&gt; 分成若干部分并分别置于不同的 &lt;section&gt; 中，也可以把一个区段 &lt;section&gt; 分成若干部分并分别置于不同的 &lt;article&gt; 中，取决于上下文。</w:t>
      </w:r>
    </w:p>
    <w:p>
      <w:pPr>
        <w:numPr>
          <w:ilvl w:val="0"/>
          <w:numId w:val="8"/>
        </w:numPr>
      </w:pPr>
      <w:bookmarkStart w:name="2590-1601200989894" w:id="382"/>
      <w:bookmarkEnd w:id="382"/>
      <w:hyperlink r:id="rId44">
        <w:r>
          <w:rPr>
            <w:rFonts w:ascii="monospace" w:hAnsi="monospace" w:cs="monospace" w:eastAsia="monospace"/>
            <w:b w:val="true"/>
            <w:color w:val="3d7e9a"/>
            <w:sz w:val="24"/>
            <w:highlight w:val="lightGray"/>
          </w:rPr>
          <w:t>&lt;aside&gt;</w:t>
        </w:r>
      </w:hyperlink>
      <w:r>
        <w:rPr/>
        <w:t>包含一些间接信息（术语条目、作者简介、相关链接，等等）。</w:t>
      </w:r>
    </w:p>
    <w:p>
      <w:pPr>
        <w:numPr>
          <w:ilvl w:val="0"/>
          <w:numId w:val="8"/>
        </w:numPr>
      </w:pPr>
      <w:bookmarkStart w:name="9662-1601201009947" w:id="383"/>
      <w:bookmarkEnd w:id="383"/>
      <w:hyperlink r:id="rId45">
        <w:r>
          <w:rPr>
            <w:rFonts w:ascii="monospace" w:hAnsi="monospace" w:cs="monospace" w:eastAsia="monospace"/>
            <w:b w:val="true"/>
            <w:color w:val="3d7e9a"/>
            <w:sz w:val="24"/>
            <w:highlight w:val="lightGray"/>
          </w:rPr>
          <w:t>&lt;header&gt;</w:t>
        </w:r>
      </w:hyperlink>
      <w:r>
        <w:rPr/>
        <w:t xml:space="preserve">是简介形式的内容。如果它是 </w:t>
      </w:r>
      <w:hyperlink r:id="rId46">
        <w:r>
          <w:rPr>
            <w:rFonts w:ascii="monospace" w:hAnsi="monospace" w:cs="monospace" w:eastAsia="monospace"/>
            <w:color w:val="3d7e9a"/>
            <w:sz w:val="24"/>
            <w:highlight w:val="lightGray"/>
          </w:rPr>
          <w:t>&lt;body&gt;</w:t>
        </w:r>
      </w:hyperlink>
      <w:r>
        <w:rPr/>
        <w:t xml:space="preserve"> 的子元素，那么就是网站的全局页眉。如果它是 </w:t>
      </w:r>
      <w:hyperlink r:id="rId47">
        <w:r>
          <w:rPr>
            <w:rFonts w:ascii="monospace" w:hAnsi="monospace" w:cs="monospace" w:eastAsia="monospace"/>
            <w:color w:val="3d7e9a"/>
            <w:sz w:val="24"/>
            <w:highlight w:val="lightGray"/>
          </w:rPr>
          <w:t>&lt;article&gt;</w:t>
        </w:r>
      </w:hyperlink>
      <w:r>
        <w:rPr>
          <w:rFonts w:ascii="Arial" w:hAnsi="Arial" w:cs="Arial" w:eastAsia="Arial"/>
          <w:color w:val="333333"/>
          <w:sz w:val="24"/>
          <w:highlight w:val="white"/>
        </w:rPr>
        <w:t> </w:t>
      </w:r>
      <w:r>
        <w:rPr/>
        <w:t xml:space="preserve"> 或</w:t>
      </w:r>
      <w:hyperlink r:id="rId48">
        <w:r>
          <w:rPr>
            <w:rFonts w:ascii="monospace" w:hAnsi="monospace" w:cs="monospace" w:eastAsia="monospace"/>
            <w:color w:val="3d7e9a"/>
            <w:sz w:val="24"/>
            <w:highlight w:val="lightGray"/>
          </w:rPr>
          <w:t>&lt;section&gt;</w:t>
        </w:r>
      </w:hyperlink>
      <w:r>
        <w:rPr/>
        <w:t xml:space="preserve"> 的子元素，那么它是这些部分特有的页眉（此 &lt;header&gt; 非彼 </w:t>
      </w:r>
      <w:r>
        <w:rPr>
          <w:rFonts w:ascii="Arial" w:hAnsi="Arial" w:cs="Arial" w:eastAsia="Arial"/>
          <w:color w:val="333333"/>
          <w:sz w:val="24"/>
          <w:highlight w:val="white"/>
        </w:rPr>
        <w:t> </w:t>
      </w:r>
      <w:hyperlink r:id="rId49">
        <w:r>
          <w:rPr>
            <w:rFonts w:ascii="Arial" w:hAnsi="Arial" w:cs="Arial" w:eastAsia="Arial"/>
            <w:color w:val="3d7e9a"/>
            <w:sz w:val="24"/>
            <w:highlight w:val="white"/>
          </w:rPr>
          <w:t>标题</w:t>
        </w:r>
      </w:hyperlink>
      <w:r>
        <w:rPr/>
        <w:t>）。</w:t>
      </w:r>
    </w:p>
    <w:p>
      <w:pPr>
        <w:numPr>
          <w:ilvl w:val="0"/>
          <w:numId w:val="8"/>
        </w:numPr>
      </w:pPr>
      <w:bookmarkStart w:name="3737-1601201040661" w:id="384"/>
      <w:bookmarkEnd w:id="384"/>
      <w:hyperlink r:id="rId50">
        <w:r>
          <w:rPr>
            <w:rFonts w:ascii="monospace" w:hAnsi="monospace" w:cs="monospace" w:eastAsia="monospace"/>
            <w:color w:val="3d7e9a"/>
            <w:sz w:val="24"/>
            <w:highlight w:val="lightGray"/>
          </w:rPr>
          <w:t>&lt;nav&gt;</w:t>
        </w:r>
      </w:hyperlink>
      <w:r>
        <w:rPr/>
        <w:t>包含页面主导航功能。其中不应包含二级链接等内容。</w:t>
      </w:r>
    </w:p>
    <w:p>
      <w:pPr>
        <w:numPr>
          <w:ilvl w:val="0"/>
          <w:numId w:val="8"/>
        </w:numPr>
      </w:pPr>
      <w:bookmarkStart w:name="8425-1601201242965" w:id="385"/>
      <w:bookmarkEnd w:id="385"/>
      <w:hyperlink r:id="rId51">
        <w:r>
          <w:rPr>
            <w:rFonts w:ascii="monospace" w:hAnsi="monospace" w:cs="monospace" w:eastAsia="monospace"/>
            <w:color w:val="3d7e9a"/>
            <w:sz w:val="24"/>
            <w:highlight w:val="lightGray"/>
          </w:rPr>
          <w:t>&lt;footer&gt;</w:t>
        </w:r>
      </w:hyperlink>
      <w:r>
        <w:rPr/>
        <w:t>包含了页面的页脚部分。</w:t>
      </w:r>
    </w:p>
    <w:p>
      <w:pPr>
        <w:pStyle w:val="3"/>
        <w:spacing w:line="240" w:lineRule="auto" w:before="0" w:after="0"/>
      </w:pPr>
      <w:bookmarkStart w:name="1764-1601201412000" w:id="386"/>
      <w:bookmarkEnd w:id="386"/>
      <w:r>
        <w:rPr>
          <w:rFonts w:ascii="微软雅黑" w:hAnsi="微软雅黑" w:cs="微软雅黑" w:eastAsia="微软雅黑"/>
          <w:b w:val="true"/>
          <w:sz w:val="24"/>
        </w:rPr>
        <w:t>1、无语义元素</w:t>
      </w:r>
    </w:p>
    <w:p>
      <w:pPr>
        <w:ind w:firstLine="420"/>
      </w:pPr>
      <w:bookmarkStart w:name="9852-1601201433383" w:id="387"/>
      <w:bookmarkEnd w:id="387"/>
      <w:r>
        <w:rPr/>
        <w:t xml:space="preserve">对于一些要组织的项目或要包装的内容，现有的语义元素均不能很好对应。你可能只想将一组元素作为一个单独的实体来修饰来响应单一的用 CSS 或 JavaScript。为了应对这种情况，HTML提供了 </w:t>
      </w:r>
      <w:hyperlink r:id="rId52">
        <w:r>
          <w:rPr>
            <w:rFonts w:ascii="monospace" w:hAnsi="monospace" w:cs="monospace" w:eastAsia="monospace"/>
            <w:color w:val="3d7e9a"/>
            <w:sz w:val="24"/>
            <w:highlight w:val="lightGray"/>
          </w:rPr>
          <w:t>&lt;div&gt;</w:t>
        </w:r>
      </w:hyperlink>
      <w:r>
        <w:rPr/>
        <w:t xml:space="preserve"> 和 </w:t>
      </w:r>
      <w:hyperlink r:id="rId53">
        <w:r>
          <w:rPr>
            <w:rFonts w:ascii="monospace" w:hAnsi="monospace" w:cs="monospace" w:eastAsia="monospace"/>
            <w:color w:val="3d7e9a"/>
            <w:sz w:val="24"/>
            <w:highlight w:val="lightGray"/>
          </w:rPr>
          <w:t>&lt;span&gt;</w:t>
        </w:r>
      </w:hyperlink>
      <w:r>
        <w:rPr/>
        <w:t xml:space="preserve"> 元素。应配合使用 class 属性提供一些标签，使这些元素能易于查询。</w:t>
      </w:r>
    </w:p>
    <w:tbl>
      <w:tblPr>
        <w:tblW w:w="0" w:type="auto"/>
        <w:tblBorders>
          <w:top w:val="single"/>
          <w:left w:val="single"/>
          <w:bottom w:val="single"/>
          <w:right w:val="single"/>
          <w:insideH w:val="single"/>
          <w:insideV w:val="single"/>
        </w:tblBorders>
      </w:tblPr>
      <w:tblGrid>
        <w:gridCol w:w="1360"/>
        <w:gridCol w:w="13420"/>
      </w:tblGrid>
      <w:tr>
        <w:trPr>
          <w:trHeight w:val="600"/>
        </w:trPr>
        <w:tc>
          <w:tcPr>
            <w:tcW w:w="1360"/>
            <w:vAlign w:val="center"/>
          </w:tcPr>
          <w:p>
            <w:pPr/>
            <w:hyperlink r:id="rId54">
              <w:r>
                <w:rPr>
                  <w:rFonts w:ascii="monospace" w:hAnsi="monospace" w:cs="monospace" w:eastAsia="monospace"/>
                  <w:b w:val="true"/>
                  <w:color w:val="3d7e9a"/>
                  <w:sz w:val="24"/>
                  <w:highlight w:val="lightGray"/>
                  <w:u w:val="single"/>
                </w:rPr>
                <w:t>&lt;span&gt;</w:t>
              </w:r>
            </w:hyperlink>
          </w:p>
        </w:tc>
        <w:tc>
          <w:tcPr>
            <w:tcW w:w="13420"/>
            <w:vAlign w:val="center"/>
          </w:tcPr>
          <w:p>
            <w:pPr/>
            <w:r>
              <w:rPr>
                <w:rFonts w:ascii="Arial" w:hAnsi="Arial" w:cs="Arial" w:eastAsia="Arial"/>
                <w:color w:val="333333"/>
                <w:sz w:val="24"/>
              </w:rPr>
              <w:t>是一个内联的（inline）无语义元素，可用作文本的容器。最好只用于无法找到更好的语义元素来包含内容时，或者不想增加特定的含义时。如下代码：</w:t>
            </w:r>
          </w:p>
        </w:tc>
      </w:tr>
    </w:tbl>
    <w:p>
      <w:pPr/>
      <w:bookmarkStart w:name="4698-1601201770892" w:id="388"/>
      <w:bookmarkEnd w:id="388"/>
    </w:p>
    <w:p>
      <w:pPr/>
      <w:bookmarkStart w:name="8262-1601201770892" w:id="389"/>
      <w:bookmarkEnd w:id="389"/>
      <w:r>
        <w:rPr/>
        <w:t>&lt;p&gt;国王喝得酩酊大醉，在凌晨 1 点时才回到自己的房间，踉跄地走过门口。&lt;span class="editor-note"&gt;[编辑批注：此刻舞台灯光应变暗]&lt;/span&gt;.&lt;/p&gt;
</w:t>
      </w:r>
    </w:p>
    <w:p>
      <w:pPr/>
      <w:bookmarkStart w:name="1028-1601202059909" w:id="390"/>
      <w:bookmarkEnd w:id="390"/>
    </w:p>
    <w:tbl>
      <w:tblPr>
        <w:tblW w:w="0" w:type="auto"/>
        <w:tblBorders>
          <w:top w:val="single"/>
          <w:left w:val="single"/>
          <w:bottom w:val="single"/>
          <w:right w:val="single"/>
          <w:insideH w:val="single"/>
          <w:insideV w:val="single"/>
        </w:tblBorders>
      </w:tblPr>
      <w:tblGrid>
        <w:gridCol w:w="1320"/>
        <w:gridCol w:w="13340"/>
      </w:tblGrid>
      <w:tr>
        <w:trPr>
          <w:trHeight w:val="600"/>
        </w:trPr>
        <w:tc>
          <w:tcPr>
            <w:tcW w:w="1320"/>
            <w:vAlign w:val="center"/>
          </w:tcPr>
          <w:p>
            <w:pPr/>
            <w:hyperlink r:id="rId55">
              <w:r>
                <w:rPr>
                  <w:rFonts w:ascii="monospace" w:hAnsi="monospace" w:cs="monospace" w:eastAsia="monospace"/>
                  <w:b w:val="true"/>
                  <w:color w:val="3d7e9a"/>
                  <w:sz w:val="24"/>
                  <w:highlight w:val="lightGray"/>
                  <w:u w:val="single"/>
                </w:rPr>
                <w:t>&lt;div&gt;</w:t>
              </w:r>
            </w:hyperlink>
          </w:p>
        </w:tc>
        <w:tc>
          <w:tcPr>
            <w:tcW w:w="13340"/>
            <w:vAlign w:val="center"/>
          </w:tcPr>
          <w:p>
            <w:pPr/>
            <w:r>
              <w:rPr>
                <w:rFonts w:ascii="Arial" w:hAnsi="Arial" w:cs="Arial" w:eastAsia="Arial"/>
                <w:color w:val="333333"/>
                <w:sz w:val="24"/>
              </w:rPr>
              <w:t>是一个块级(block-level)无语义元素，它可用于组合其他 HTML 元素的容器。应仅用于找不到更好的块级元素时，或者不想增加特定的意义时。例如，一个电子商务网站页面上有一个一直显示的购物车组件。</w:t>
            </w:r>
          </w:p>
          <w:p>
            <w:pPr/>
            <w:r>
              <w:rPr>
                <w:rFonts w:ascii="Arial" w:hAnsi="Arial" w:cs="Arial" w:eastAsia="Arial"/>
                <w:color w:val="333333"/>
                <w:sz w:val="24"/>
              </w:rPr>
              <w:t>&lt;div&gt; 元素的另一个常见的用途是文档布局。它取代了使用表格定义布局的老式方法。</w:t>
            </w:r>
          </w:p>
        </w:tc>
      </w:tr>
    </w:tbl>
    <w:p>
      <w:pPr>
        <w:ind w:firstLine="420"/>
      </w:pPr>
      <w:bookmarkStart w:name="9459-1601202156233" w:id="391"/>
      <w:bookmarkEnd w:id="391"/>
      <w:r>
        <w:rPr/>
        <w:t>这里不应使用 &lt;aside&gt;，因为它和主内容并没有必要的联系（你想在任何地方都能看到它）。甚至不能用 &lt;section&gt; ，因为它也不是页面上主内容的一部分。所以在这种情况下就应使用 &lt;div&gt;，为满足无障碍使用特征，还应为购物车的标题设置一个可读标签。</w:t>
      </w:r>
    </w:p>
    <w:p>
      <w:pPr/>
      <w:bookmarkStart w:name="9687-1601202156233" w:id="392"/>
      <w:bookmarkEnd w:id="392"/>
      <w:r>
        <w:rPr/>
        <w:t><![CDATA[div class="shopping-cart">
  <h2>购物车</h2>
  <ul>
    <li>
      <p><a href=""><strong>银耳环</strong></a>：$99.95.</p>
      <img src="../products/3333-0985/" alt="Silver earrings">
    </li>
    <li>
      ...
    </li>
  </ul>
  <p>售价：$237.89</p>
</div>
]]></w:t>
      </w:r>
    </w:p>
    <w:p>
      <w:pPr/>
      <w:bookmarkStart w:name="4483-1601202156233" w:id="393"/>
      <w:bookmarkEnd w:id="393"/>
      <w:r>
        <w:rPr>
          <w:b w:val="true"/>
          <w:color w:val="333333"/>
          <w:sz w:val="24"/>
          <w:highlight w:val="white"/>
        </w:rPr>
        <w:t>警告：</w:t>
      </w:r>
      <w:r>
        <w:rPr>
          <w:rFonts w:ascii="monospace" w:hAnsi="monospace" w:cs="monospace" w:eastAsia="monospace"/>
          <w:color w:val="333333"/>
          <w:sz w:val="24"/>
          <w:highlight w:val="lightGray"/>
        </w:rPr>
        <w:t>&lt;div&gt;</w:t>
      </w:r>
      <w:r>
        <w:rPr>
          <w:color w:val="333333"/>
          <w:sz w:val="24"/>
          <w:highlight w:val="white"/>
        </w:rPr>
        <w:t> 非常便利但容易被滥用。由于它们没有语义值，会使 HTML 代码变得混乱。要小心使用，只有在没有更好的语义方案时才选择它，而且要尽可能少用， 否则文档的升级和维护工作会非常困难。</w:t>
      </w:r>
    </w:p>
    <w:p>
      <w:pPr>
        <w:pStyle w:val="3"/>
        <w:spacing w:line="240" w:lineRule="auto" w:before="0" w:after="0"/>
      </w:pPr>
      <w:bookmarkStart w:name="1145-1601202908304" w:id="394"/>
      <w:bookmarkEnd w:id="394"/>
      <w:r>
        <w:rPr>
          <w:rFonts w:ascii="微软雅黑" w:hAnsi="微软雅黑" w:cs="微软雅黑" w:eastAsia="微软雅黑"/>
          <w:b w:val="true"/>
          <w:sz w:val="24"/>
        </w:rPr>
        <w:t>2、换行与水平分割线</w:t>
      </w:r>
    </w:p>
    <w:tbl>
      <w:tblPr>
        <w:tblW w:w="0" w:type="auto"/>
        <w:tblBorders>
          <w:top w:val="single"/>
          <w:left w:val="single"/>
          <w:bottom w:val="single"/>
          <w:right w:val="single"/>
          <w:insideH w:val="single"/>
          <w:insideV w:val="single"/>
        </w:tblBorders>
      </w:tblPr>
      <w:tblGrid>
        <w:gridCol w:w="880"/>
        <w:gridCol w:w="13420"/>
      </w:tblGrid>
      <w:tr>
        <w:trPr>
          <w:trHeight w:val="600"/>
        </w:trPr>
        <w:tc>
          <w:tcPr>
            <w:tcW w:w="880"/>
            <w:vAlign w:val="center"/>
          </w:tcPr>
          <w:p>
            <w:pPr/>
            <w:r>
              <w:rPr>
                <w:color w:val="333333"/>
                <w:sz w:val="24"/>
                <w:highlight w:val="lightGray"/>
              </w:rPr>
              <w:t>&lt;br&gt;</w:t>
            </w:r>
          </w:p>
        </w:tc>
        <w:tc>
          <w:tcPr>
            <w:tcW w:w="13420"/>
            <w:vAlign w:val="center"/>
          </w:tcPr>
          <w:p>
            <w:pPr/>
            <w:r>
              <w:rPr>
                <w:rFonts w:ascii="Arial" w:hAnsi="Arial" w:cs="Arial" w:eastAsia="Arial"/>
                <w:color w:val="333333"/>
                <w:sz w:val="24"/>
              </w:rPr>
              <w:t>在段落中进行换行，是唯一能够生成多个短行结构（例如邮寄地址或诗歌）的元素。</w:t>
            </w:r>
          </w:p>
        </w:tc>
      </w:tr>
      <w:tr>
        <w:trPr>
          <w:trHeight w:val="600"/>
        </w:trPr>
        <w:tc>
          <w:tcPr>
            <w:tcW w:w="880"/>
            <w:vAlign w:val="center"/>
          </w:tcPr>
          <w:p>
            <w:pPr/>
            <w:r>
              <w:rPr>
                <w:color w:val="333333"/>
                <w:sz w:val="24"/>
                <w:highlight w:val="lightGray"/>
              </w:rPr>
              <w:t>&lt;hr&gt;</w:t>
            </w:r>
          </w:p>
        </w:tc>
        <w:tc>
          <w:tcPr>
            <w:tcW w:w="13420"/>
            <w:vAlign w:val="center"/>
          </w:tcPr>
          <w:p>
            <w:pPr/>
            <w:r>
              <w:rPr>
                <w:rFonts w:ascii="Arial" w:hAnsi="Arial" w:cs="Arial" w:eastAsia="Arial"/>
                <w:color w:val="333333"/>
                <w:sz w:val="24"/>
              </w:rPr>
              <w:t>元素在文档中生成一条水平分割线，表示文本中主题的变化（例如</w:t>
            </w:r>
            <w:r>
              <w:rPr>
                <w:rFonts w:ascii="Arial" w:hAnsi="Arial" w:cs="Arial" w:eastAsia="Arial"/>
                <w:b w:val="true"/>
                <w:color w:val="333333"/>
                <w:sz w:val="24"/>
              </w:rPr>
              <w:t>话题</w:t>
            </w:r>
            <w:r>
              <w:rPr>
                <w:rFonts w:ascii="Arial" w:hAnsi="Arial" w:cs="Arial" w:eastAsia="Arial"/>
                <w:color w:val="333333"/>
                <w:sz w:val="24"/>
              </w:rPr>
              <w:t>或</w:t>
            </w:r>
            <w:r>
              <w:rPr>
                <w:rFonts w:ascii="Arial" w:hAnsi="Arial" w:cs="Arial" w:eastAsia="Arial"/>
                <w:b w:val="true"/>
                <w:color w:val="333333"/>
                <w:sz w:val="24"/>
              </w:rPr>
              <w:t>场景</w:t>
            </w:r>
            <w:r>
              <w:rPr>
                <w:rFonts w:ascii="Arial" w:hAnsi="Arial" w:cs="Arial" w:eastAsia="Arial"/>
                <w:color w:val="333333"/>
                <w:sz w:val="24"/>
              </w:rPr>
              <w:t>的</w:t>
            </w:r>
            <w:r>
              <w:rPr>
                <w:rFonts w:ascii="Arial" w:hAnsi="Arial" w:cs="Arial" w:eastAsia="Arial"/>
                <w:b w:val="true"/>
                <w:color w:val="333333"/>
                <w:sz w:val="24"/>
              </w:rPr>
              <w:t>改变</w:t>
            </w:r>
            <w:r>
              <w:rPr>
                <w:rFonts w:ascii="Arial" w:hAnsi="Arial" w:cs="Arial" w:eastAsia="Arial"/>
                <w:color w:val="333333"/>
                <w:sz w:val="24"/>
              </w:rPr>
              <w:t>）。一般就是一条水平的直线。例如：</w:t>
            </w:r>
          </w:p>
        </w:tc>
      </w:tr>
    </w:tbl>
    <w:p>
      <w:pPr/>
      <w:bookmarkStart w:name="7571-1601203158969" w:id="395"/>
      <w:bookmarkEnd w:id="395"/>
    </w:p>
    <w:p>
      <w:pPr/>
      <w:bookmarkStart w:name="9029-1601203158969" w:id="396"/>
      <w:bookmarkEnd w:id="396"/>
      <w:r>
        <w:rPr/>
        <w:t>&lt;p&gt;原来这唐僧是个慈悯的圣僧。他见行者哀告，却也回心转意道：“既如此说，且饶你这一次。再休无礼。如若仍前作恶，这咒语颠倒就念二十遍！”行者道：“三十遍也由你，只是我不打人了。”却才伏侍唐僧上马，又将摘来桃子奉上。唐僧在马上也吃了几个，权且充饥。&lt;/p&gt;
&lt;hr&gt;
&lt;p&gt;却说那妖精，脱命升空。原来行者那一棒不曾打杀妖精，妖精出神去了。他在那云端里，咬牙切齿，暗恨行者道：“几年只闻得讲他手段，今日果然话不虚传。那唐僧已此不认得我，将要吃饭。若低头闻一闻儿，我就一把捞住，却不是我的人了。不期被他走来，弄破我这勾当，又几乎被他打了一棒。若饶了这个和尚，诚然是劳而无功也。我还下去戏他一戏。”&lt;/p&gt;
</w:t>
      </w:r>
    </w:p>
    <w:p>
      <w:pPr>
        <w:pStyle w:val="2"/>
        <w:spacing w:line="240" w:lineRule="auto" w:before="0" w:after="0"/>
      </w:pPr>
      <w:bookmarkStart w:name="6884-1601203011647" w:id="397"/>
      <w:bookmarkEnd w:id="397"/>
      <w:r>
        <w:rPr>
          <w:rFonts w:ascii="微软雅黑" w:hAnsi="微软雅黑" w:cs="微软雅黑" w:eastAsia="微软雅黑"/>
          <w:b w:val="true"/>
          <w:sz w:val="30"/>
        </w:rPr>
        <w:t>四、规划一个简单的网站</w:t>
      </w:r>
    </w:p>
    <w:p>
      <w:pPr/>
      <w:bookmarkStart w:name="4785-1601213124958" w:id="398"/>
      <w:bookmarkEnd w:id="398"/>
      <w:r>
        <w:rPr/>
        <w:t>在完成页面内容的规划后，一般应按部就班地规划整个网站的内容，要可能带给用户最好的体验，需要哪些页面、如何排列组合这些页面、如何互相链接等问题不可忽略。这些工作称为</w:t>
      </w:r>
      <w:hyperlink r:id="rId56">
        <w:r>
          <w:rPr>
            <w:rFonts w:ascii="Arial" w:hAnsi="Arial" w:cs="Arial" w:eastAsia="Arial"/>
            <w:color w:val="3d7e9a"/>
            <w:sz w:val="24"/>
            <w:highlight w:val="white"/>
          </w:rPr>
          <w:t>信息架构</w:t>
        </w:r>
      </w:hyperlink>
      <w:r>
        <w:rPr/>
        <w:t>。在大型网站中，大多数规划工作都可以归结于此，而对于一个只有几个页面的简单网站，规划设计过程可以更简单，更有趣！</w:t>
      </w:r>
    </w:p>
    <w:p>
      <w:pPr>
        <w:numPr>
          <w:ilvl w:val="0"/>
          <w:numId w:val="9"/>
        </w:numPr>
      </w:pPr>
      <w:bookmarkStart w:name="5413-1601213232787" w:id="399"/>
      <w:bookmarkEnd w:id="399"/>
      <w:r>
        <w:rPr/>
        <w:t>时刻记住，大多数（不是全部）页面会使用一些相同的元素，例如导航菜单以及页脚内容。若网站为商业站点，不妨在所有页面的页脚都加上联系方式。请记录这些对所有页面都通用的内容：</w:t>
      </w:r>
    </w:p>
    <w:p>
      <w:pPr/>
      <w:bookmarkStart w:name="8546-1601213251754" w:id="400"/>
      <w:bookmarkEnd w:id="400"/>
      <w:r>
        <w:drawing>
          <wp:inline distT="0" distR="0" distB="0" distL="0">
            <wp:extent cx="3543300" cy="2661436"/>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57"/>
                    <a:stretch>
                      <a:fillRect/>
                    </a:stretch>
                  </pic:blipFill>
                  <pic:spPr>
                    <a:xfrm>
                      <a:off x="0" y="0"/>
                      <a:ext cx="3543300" cy="2661436"/>
                    </a:xfrm>
                    <a:prstGeom prst="rect">
                      <a:avLst/>
                    </a:prstGeom>
                  </pic:spPr>
                </pic:pic>
              </a:graphicData>
            </a:graphic>
          </wp:inline>
        </w:drawing>
      </w:r>
    </w:p>
    <w:p>
      <w:pPr/>
      <w:bookmarkStart w:name="2760-1601213251754" w:id="401"/>
      <w:bookmarkEnd w:id="401"/>
      <w:r>
        <w:rPr/>
        <w:t>2、接下来，可为页面结构绘制草图（这里与前文那个站点页面的截图类似）。记录每一块的作用：</w:t>
      </w:r>
    </w:p>
    <w:p>
      <w:pPr/>
      <w:bookmarkStart w:name="5922-1601213618017" w:id="402"/>
      <w:bookmarkEnd w:id="402"/>
      <w:r>
        <w:drawing>
          <wp:inline distT="0" distR="0" distB="0" distL="0">
            <wp:extent cx="4292600" cy="1796604"/>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58"/>
                    <a:stretch>
                      <a:fillRect/>
                    </a:stretch>
                  </pic:blipFill>
                  <pic:spPr>
                    <a:xfrm>
                      <a:off x="0" y="0"/>
                      <a:ext cx="4292600" cy="1796604"/>
                    </a:xfrm>
                    <a:prstGeom prst="rect">
                      <a:avLst/>
                    </a:prstGeom>
                  </pic:spPr>
                </pic:pic>
              </a:graphicData>
            </a:graphic>
          </wp:inline>
        </w:drawing>
      </w:r>
    </w:p>
    <w:p>
      <w:pPr/>
      <w:bookmarkStart w:name="2060-1601213618017" w:id="403"/>
      <w:bookmarkEnd w:id="403"/>
      <w:r>
        <w:rPr/>
        <w:t>3、下面，对于期望添加进站点的所有其它（通用内容以外的）内容展开头脑风暴，直接罗列出来。</w:t>
      </w:r>
    </w:p>
    <w:p>
      <w:pPr/>
      <w:bookmarkStart w:name="9595-1601213653268" w:id="404"/>
      <w:bookmarkEnd w:id="404"/>
      <w:r>
        <w:drawing>
          <wp:inline distT="0" distR="0" distB="0" distL="0">
            <wp:extent cx="1104900" cy="1908464"/>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59"/>
                    <a:stretch>
                      <a:fillRect/>
                    </a:stretch>
                  </pic:blipFill>
                  <pic:spPr>
                    <a:xfrm>
                      <a:off x="0" y="0"/>
                      <a:ext cx="1104900" cy="1908464"/>
                    </a:xfrm>
                    <a:prstGeom prst="rect">
                      <a:avLst/>
                    </a:prstGeom>
                  </pic:spPr>
                </pic:pic>
              </a:graphicData>
            </a:graphic>
          </wp:inline>
        </w:drawing>
      </w:r>
    </w:p>
    <w:p>
      <w:pPr/>
      <w:bookmarkStart w:name="5988-1601213653268" w:id="405"/>
      <w:bookmarkEnd w:id="405"/>
      <w:r>
        <w:rPr/>
        <w:t xml:space="preserve">4、下一步，试着对这些内容进行分组，这样可以让你了解哪些内容可以放在同一个页面。这种做法和 </w:t>
      </w:r>
      <w:hyperlink r:id="rId60">
        <w:r>
          <w:rPr>
            <w:rFonts w:ascii="Arial" w:hAnsi="Arial" w:cs="Arial" w:eastAsia="Arial"/>
            <w:color w:val="3d7e9a"/>
            <w:sz w:val="24"/>
            <w:highlight w:val="white"/>
          </w:rPr>
          <w:t>卡片分类法</w:t>
        </w:r>
      </w:hyperlink>
      <w:r>
        <w:rPr>
          <w:rFonts w:ascii="Arial" w:hAnsi="Arial" w:cs="Arial" w:eastAsia="Arial"/>
          <w:color w:val="333333"/>
          <w:sz w:val="24"/>
          <w:highlight w:val="white"/>
        </w:rPr>
        <w:t> </w:t>
      </w:r>
      <w:r>
        <w:rPr/>
        <w:t xml:space="preserve"> 非常相似。</w:t>
      </w:r>
    </w:p>
    <w:p>
      <w:pPr/>
      <w:bookmarkStart w:name="6064-1601213814588" w:id="406"/>
      <w:bookmarkEnd w:id="406"/>
      <w:r>
        <w:drawing>
          <wp:inline distT="0" distR="0" distB="0" distL="0">
            <wp:extent cx="2095500" cy="2489832"/>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61"/>
                    <a:stretch>
                      <a:fillRect/>
                    </a:stretch>
                  </pic:blipFill>
                  <pic:spPr>
                    <a:xfrm>
                      <a:off x="0" y="0"/>
                      <a:ext cx="2095500" cy="2489832"/>
                    </a:xfrm>
                    <a:prstGeom prst="rect">
                      <a:avLst/>
                    </a:prstGeom>
                  </pic:spPr>
                </pic:pic>
              </a:graphicData>
            </a:graphic>
          </wp:inline>
        </w:drawing>
      </w:r>
    </w:p>
    <w:p>
      <w:pPr/>
      <w:bookmarkStart w:name="2321-1601213814588" w:id="407"/>
      <w:bookmarkEnd w:id="407"/>
      <w:r>
        <w:rPr/>
        <w:t>5、接下来，试着绘制一个站点地图的草图，使用一个气泡代表网站的一个页面，并绘制连线来表示页面间的一般工作流。主页面一般置于中心，且链接到其他大多数页面；小型网站的大多数页面都可以从主页的导航栏中链接跳转。也可记录下内容的显示方式。</w:t>
      </w:r>
    </w:p>
    <w:p>
      <w:pPr/>
      <w:bookmarkStart w:name="5032-1601213856735" w:id="408"/>
      <w:bookmarkEnd w:id="408"/>
      <w:r>
        <w:drawing>
          <wp:inline distT="0" distR="0" distB="0" distL="0">
            <wp:extent cx="2387600" cy="3173978"/>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62"/>
                    <a:stretch>
                      <a:fillRect/>
                    </a:stretch>
                  </pic:blipFill>
                  <pic:spPr>
                    <a:xfrm>
                      <a:off x="0" y="0"/>
                      <a:ext cx="2387600" cy="3173978"/>
                    </a:xfrm>
                    <a:prstGeom prst="rect">
                      <a:avLst/>
                    </a:prstGeom>
                  </pic:spPr>
                </pic:pic>
              </a:graphicData>
            </a:graphic>
          </wp:inline>
        </w:drawing>
      </w:r>
    </w:p>
    <w:p>
      <w:pPr>
        <w:pStyle w:val="1"/>
        <w:spacing w:line="240" w:lineRule="auto" w:before="0" w:after="0"/>
      </w:pPr>
      <w:bookmarkStart w:name="6000-1601213856735" w:id="409"/>
      <w:bookmarkEnd w:id="409"/>
    </w:p>
    <w:p>
      <w:pPr>
        <w:pStyle w:val="1"/>
        <w:spacing w:line="240" w:lineRule="auto" w:before="0" w:after="0"/>
      </w:pPr>
      <w:bookmarkStart w:name="5098-1601912982638" w:id="410"/>
      <w:bookmarkEnd w:id="410"/>
      <w:r>
        <w:rPr>
          <w:rFonts w:ascii="微软雅黑" w:hAnsi="微软雅黑" w:cs="微软雅黑" w:eastAsia="微软雅黑"/>
          <w:b w:val="true"/>
          <w:sz w:val="42"/>
        </w:rPr>
        <w:t>HTML中的图片</w:t>
      </w:r>
    </w:p>
    <w:p>
      <w:pPr>
        <w:pStyle w:val="2"/>
        <w:spacing w:line="240" w:lineRule="auto" w:before="0" w:after="0"/>
      </w:pPr>
      <w:bookmarkStart w:name="8095-1601912994180" w:id="411"/>
      <w:bookmarkEnd w:id="411"/>
      <w:r>
        <w:rPr>
          <w:rFonts w:ascii="微软雅黑" w:hAnsi="微软雅黑" w:cs="微软雅黑" w:eastAsia="微软雅黑"/>
          <w:b w:val="true"/>
          <w:sz w:val="30"/>
        </w:rPr>
        <w:t>一、怎样将一幅图片放到网页上?</w:t>
      </w:r>
    </w:p>
    <w:p>
      <w:pPr/>
      <w:bookmarkStart w:name="9335-1601912974657" w:id="412"/>
      <w:bookmarkEnd w:id="412"/>
      <w:hyperlink r:id="rId63">
        <w:r>
          <w:rPr>
            <w:rFonts w:ascii="monospace" w:hAnsi="monospace" w:cs="monospace" w:eastAsia="monospace"/>
            <w:b w:val="true"/>
            <w:color w:val="3d7e9a"/>
            <w:sz w:val="24"/>
            <w:highlight w:val="lightGray"/>
          </w:rPr>
          <w:t>&lt;img&gt;</w:t>
        </w:r>
      </w:hyperlink>
      <w:r>
        <w:rPr>
          <w:rFonts w:ascii="monospace" w:hAnsi="monospace" w:cs="monospace" w:eastAsia="monospace"/>
          <w:b w:val="true"/>
          <w:color w:val="393939"/>
          <w:sz w:val="24"/>
          <w:highlight w:val="lightGray"/>
        </w:rPr>
        <w:t>空</w:t>
      </w:r>
      <w:r>
        <w:rPr/>
        <w:t>元素，它不需要包含文本内容或闭合标签，最少只需要一个 src （一般读作其全称 source）。</w:t>
      </w:r>
    </w:p>
    <w:p>
      <w:pPr/>
      <w:bookmarkStart w:name="6360-1601951468396" w:id="413"/>
      <w:bookmarkEnd w:id="413"/>
      <w:r>
        <w:rPr>
          <w:b w:val="true"/>
        </w:rPr>
        <w:t>必需的属性</w:t>
      </w:r>
    </w:p>
    <w:tbl>
      <w:tblPr>
        <w:tblW w:w="0" w:type="auto"/>
        <w:tblBorders>
          <w:top w:val="single"/>
          <w:left w:val="single"/>
          <w:bottom w:val="single"/>
          <w:right w:val="single"/>
          <w:insideH w:val="single"/>
          <w:insideV w:val="single"/>
        </w:tblBorders>
      </w:tblPr>
      <w:tblGrid>
        <w:gridCol w:w="1020"/>
        <w:gridCol w:w="1140"/>
        <w:gridCol w:w="9960"/>
      </w:tblGrid>
      <w:tr>
        <w:trPr>
          <w:trHeight w:val="600"/>
        </w:trPr>
        <w:tc>
          <w:tcPr>
            <w:tcW w:w="1020"/>
            <w:vAlign w:val="center"/>
          </w:tcPr>
          <w:p>
            <w:pPr>
              <w:jc w:val="left"/>
            </w:pPr>
            <w:r>
              <w:rPr>
                <w:highlight w:val="darkGray"/>
              </w:rPr>
              <w:t>属性</w:t>
            </w:r>
          </w:p>
        </w:tc>
        <w:tc>
          <w:tcPr>
            <w:tcW w:w="1140"/>
            <w:vAlign w:val="center"/>
          </w:tcPr>
          <w:p>
            <w:pPr>
              <w:jc w:val="left"/>
            </w:pPr>
            <w:r>
              <w:rPr>
                <w:highlight w:val="darkGray"/>
              </w:rPr>
              <w:t>值</w:t>
            </w:r>
          </w:p>
        </w:tc>
        <w:tc>
          <w:tcPr>
            <w:tcW w:w="9960"/>
            <w:vAlign w:val="center"/>
          </w:tcPr>
          <w:p>
            <w:pPr>
              <w:jc w:val="left"/>
            </w:pPr>
            <w:r>
              <w:rPr>
                <w:highlight w:val="darkGray"/>
              </w:rPr>
              <w:t>描述</w:t>
            </w:r>
          </w:p>
        </w:tc>
      </w:tr>
      <w:tr>
        <w:trPr>
          <w:trHeight w:val="600"/>
        </w:trPr>
        <w:tc>
          <w:tcPr>
            <w:tcW w:w="1020"/>
            <w:vAlign w:val="center"/>
          </w:tcPr>
          <w:p>
            <w:pPr>
              <w:jc w:val="left"/>
            </w:pPr>
            <w:hyperlink r:id="rId64">
              <w:r>
                <w:rPr>
                  <w:color w:val="900b09"/>
                </w:rPr>
                <w:t>alt</w:t>
              </w:r>
            </w:hyperlink>
          </w:p>
        </w:tc>
        <w:tc>
          <w:tcPr>
            <w:tcW w:w="1140"/>
            <w:vAlign w:val="center"/>
          </w:tcPr>
          <w:p>
            <w:pPr>
              <w:jc w:val="left"/>
            </w:pPr>
            <w:r>
              <w:rPr>
                <w:i w:val="true"/>
              </w:rPr>
              <w:t>text</w:t>
            </w:r>
          </w:p>
        </w:tc>
        <w:tc>
          <w:tcPr>
            <w:tcW w:w="9960"/>
            <w:vAlign w:val="center"/>
          </w:tcPr>
          <w:p>
            <w:pPr>
              <w:jc w:val="left"/>
            </w:pPr>
            <w:r>
              <w:rPr/>
              <w:t>规定图像的替代文本。</w:t>
            </w:r>
          </w:p>
          <w:p>
            <w:pPr>
              <w:jc w:val="left"/>
            </w:pPr>
            <w:r>
              <w:rPr/>
              <w:t>#它可以派上用场的原因有：1、用户有视力障碍，通过屏幕阅读器来浏览网页、2、浏览器不支持该图片类型时、3、文字描述来给搜索引擎使用，例如搜索引擎可能会将图片的文字描述和查询条件进行匹配。4、用户关闭的图片显示以减少数据的传输，这在手机上是十分普遍的。</w:t>
            </w:r>
          </w:p>
          <w:p>
            <w:pPr>
              <w:jc w:val="left"/>
            </w:pPr>
          </w:p>
          <w:p>
            <w:pPr>
              <w:jc w:val="left"/>
            </w:pPr>
            <w:r>
              <w:rPr/>
              <w:t>#到底应该在 alt 里写点什么呢？这首先取决于为什么这张图片会在这儿，换句话说，如果这张图片没显示出来，会少了什么：</w:t>
            </w:r>
          </w:p>
          <w:p>
            <w:pPr>
              <w:jc w:val="left"/>
            </w:pPr>
            <w:r>
              <w:rPr>
                <w:rFonts w:ascii="Arial" w:hAnsi="Arial" w:cs="Arial" w:eastAsia="Arial"/>
                <w:b w:val="true"/>
                <w:color w:val="333333"/>
                <w:sz w:val="24"/>
              </w:rPr>
              <w:t>●</w:t>
            </w:r>
            <w:r>
              <w:rPr/>
              <w:t xml:space="preserve"> </w:t>
            </w:r>
            <w:r>
              <w:rPr>
                <w:rFonts w:ascii="Arial" w:hAnsi="Arial" w:cs="Arial" w:eastAsia="Arial"/>
                <w:b w:val="true"/>
                <w:color w:val="333333"/>
                <w:sz w:val="24"/>
              </w:rPr>
              <w:t>装饰：</w:t>
            </w:r>
            <w:r>
              <w:rPr>
                <w:rFonts w:ascii="Arial" w:hAnsi="Arial" w:cs="Arial" w:eastAsia="Arial"/>
                <w:color w:val="333333"/>
                <w:sz w:val="24"/>
              </w:rPr>
              <w:t>如果图片只是用于装饰，而不是内容的一部分，可以写一个空的</w:t>
            </w:r>
            <w:r>
              <w:rPr>
                <w:color w:val="333333"/>
                <w:sz w:val="24"/>
                <w:highlight w:val="lightGray"/>
              </w:rPr>
              <w:t>alt=""</w:t>
            </w:r>
            <w:r>
              <w:rPr>
                <w:rFonts w:ascii="Arial" w:hAnsi="Arial" w:cs="Arial" w:eastAsia="Arial"/>
                <w:color w:val="333333"/>
                <w:sz w:val="24"/>
              </w:rPr>
              <w:t> 。例如，屏幕阅读器不会浪费时间对用户读出不是核心需要的内容。实际上装饰性图片就不应该放在HTML文件里， </w:t>
            </w:r>
            <w:hyperlink r:id="rId65">
              <w:r>
                <w:rPr>
                  <w:rFonts w:ascii="Arial" w:hAnsi="Arial" w:cs="Arial" w:eastAsia="Arial"/>
                  <w:color w:val="3d7e9a"/>
                  <w:sz w:val="24"/>
                  <w:u w:val="single"/>
                </w:rPr>
                <w:t>CSS background images</w:t>
              </w:r>
            </w:hyperlink>
            <w:r>
              <w:rPr>
                <w:rFonts w:ascii="Arial" w:hAnsi="Arial" w:cs="Arial" w:eastAsia="Arial"/>
                <w:color w:val="333333"/>
                <w:sz w:val="24"/>
              </w:rPr>
              <w:t>才应该用于插入装饰图片，但如果这种情况无法避免， </w:t>
            </w:r>
            <w:r>
              <w:rPr>
                <w:color w:val="333333"/>
                <w:sz w:val="24"/>
                <w:highlight w:val="lightGray"/>
              </w:rPr>
              <w:t>alt=""</w:t>
            </w:r>
            <w:r>
              <w:rPr>
                <w:rFonts w:ascii="Arial" w:hAnsi="Arial" w:cs="Arial" w:eastAsia="Arial"/>
                <w:color w:val="333333"/>
                <w:sz w:val="24"/>
              </w:rPr>
              <w:t>会是最佳处理方案。</w:t>
            </w:r>
          </w:p>
          <w:p>
            <w:pPr>
              <w:jc w:val="left"/>
            </w:pPr>
            <w:r>
              <w:rPr>
                <w:rFonts w:ascii="Arial" w:hAnsi="Arial" w:cs="Arial" w:eastAsia="Arial"/>
                <w:b w:val="true"/>
                <w:color w:val="333333"/>
                <w:sz w:val="24"/>
              </w:rPr>
              <w:t>●</w:t>
            </w:r>
            <w:r>
              <w:rPr/>
              <w:t xml:space="preserve"> </w:t>
            </w:r>
            <w:r>
              <w:rPr>
                <w:rFonts w:ascii="Arial" w:hAnsi="Arial" w:cs="Arial" w:eastAsia="Arial"/>
                <w:b w:val="true"/>
                <w:color w:val="333333"/>
                <w:sz w:val="24"/>
              </w:rPr>
              <w:t>链接：</w:t>
            </w:r>
            <w:r>
              <w:rPr>
                <w:rFonts w:ascii="Arial" w:hAnsi="Arial" w:cs="Arial" w:eastAsia="Arial"/>
                <w:color w:val="333333"/>
                <w:sz w:val="24"/>
              </w:rPr>
              <w:t>如果你把图片嵌套在</w:t>
            </w:r>
            <w:hyperlink r:id="rId66">
              <w:r>
                <w:rPr>
                  <w:color w:val="3d7e9a"/>
                  <w:sz w:val="24"/>
                  <w:highlight w:val="lightGray"/>
                  <w:u w:val="single"/>
                </w:rPr>
                <w:t>&lt;a&gt;</w:t>
              </w:r>
            </w:hyperlink>
            <w:r>
              <w:rPr>
                <w:rFonts w:ascii="Arial" w:hAnsi="Arial" w:cs="Arial" w:eastAsia="Arial"/>
                <w:color w:val="333333"/>
                <w:sz w:val="24"/>
              </w:rPr>
              <w:t>标签里，来把图片变成链接，那你还必须</w:t>
            </w:r>
            <w:hyperlink r:id="rId67">
              <w:r>
                <w:rPr>
                  <w:rFonts w:ascii="Arial" w:hAnsi="Arial" w:cs="Arial" w:eastAsia="Arial"/>
                  <w:color w:val="3d7e9a"/>
                  <w:sz w:val="24"/>
                  <w:u w:val="single"/>
                </w:rPr>
                <w:t>提供无障碍的链接文本</w:t>
              </w:r>
            </w:hyperlink>
            <w:r>
              <w:rPr>
                <w:rFonts w:ascii="Arial" w:hAnsi="Arial" w:cs="Arial" w:eastAsia="Arial"/>
                <w:color w:val="333333"/>
                <w:sz w:val="24"/>
              </w:rPr>
              <w:t>。在这种情况下，你可以写在同一个</w:t>
            </w:r>
            <w:r>
              <w:rPr>
                <w:color w:val="333333"/>
                <w:sz w:val="24"/>
                <w:highlight w:val="lightGray"/>
              </w:rPr>
              <w:t>&lt;a&gt;</w:t>
            </w:r>
            <w:r>
              <w:rPr>
                <w:rFonts w:ascii="Arial" w:hAnsi="Arial" w:cs="Arial" w:eastAsia="Arial"/>
                <w:color w:val="333333"/>
                <w:sz w:val="24"/>
              </w:rPr>
              <w:t>元素里，或者写在图片的</w:t>
            </w:r>
            <w:r>
              <w:rPr>
                <w:color w:val="333333"/>
                <w:sz w:val="24"/>
                <w:highlight w:val="lightGray"/>
              </w:rPr>
              <w:t>alt</w:t>
            </w:r>
            <w:r>
              <w:rPr>
                <w:rFonts w:ascii="Arial" w:hAnsi="Arial" w:cs="Arial" w:eastAsia="Arial"/>
                <w:color w:val="333333"/>
                <w:sz w:val="24"/>
              </w:rPr>
              <w:t>属性里。</w:t>
            </w:r>
          </w:p>
        </w:tc>
      </w:tr>
      <w:tr>
        <w:trPr>
          <w:trHeight w:val="960"/>
        </w:trPr>
        <w:tc>
          <w:tcPr>
            <w:tcW w:w="1020"/>
            <w:vAlign w:val="center"/>
          </w:tcPr>
          <w:p>
            <w:pPr>
              <w:jc w:val="left"/>
            </w:pPr>
            <w:hyperlink r:id="rId68">
              <w:r>
                <w:rPr>
                  <w:color w:val="900b09"/>
                </w:rPr>
                <w:t>src</w:t>
              </w:r>
            </w:hyperlink>
          </w:p>
        </w:tc>
        <w:tc>
          <w:tcPr>
            <w:tcW w:w="1140"/>
            <w:vAlign w:val="center"/>
          </w:tcPr>
          <w:p>
            <w:pPr>
              <w:jc w:val="left"/>
            </w:pPr>
            <w:r>
              <w:rPr>
                <w:i w:val="true"/>
              </w:rPr>
              <w:t>URL</w:t>
            </w:r>
          </w:p>
        </w:tc>
        <w:tc>
          <w:tcPr>
            <w:tcW w:w="9960"/>
            <w:vAlign w:val="center"/>
          </w:tcPr>
          <w:p>
            <w:pPr>
              <w:jc w:val="left"/>
            </w:pPr>
            <w:r>
              <w:rPr/>
              <w:t>规定显示图像的 URL。可以是</w:t>
            </w:r>
            <w:r>
              <w:rPr>
                <w:b w:val="true"/>
              </w:rPr>
              <w:t>相对</w:t>
            </w:r>
            <w:r>
              <w:rPr/>
              <w:t>路径或</w:t>
            </w:r>
            <w:r>
              <w:rPr>
                <w:b w:val="true"/>
              </w:rPr>
              <w:t>绝对</w:t>
            </w:r>
            <w:r>
              <w:rPr/>
              <w:t xml:space="preserve">URL，就像 </w:t>
            </w:r>
            <w:hyperlink r:id="rId69">
              <w:r>
                <w:rPr>
                  <w:color w:val="3d7e9a"/>
                  <w:sz w:val="24"/>
                  <w:highlight w:val="lightGray"/>
                  <w:u w:val="single"/>
                </w:rPr>
                <w:t>&lt;a&gt;</w:t>
              </w:r>
            </w:hyperlink>
            <w:r>
              <w:rPr/>
              <w:t xml:space="preserve"> 元素的 href 属性一样。绝对路径</w:t>
            </w:r>
            <w:r>
              <w:rPr>
                <w:rFonts w:ascii="Arial" w:hAnsi="Arial" w:cs="Arial" w:eastAsia="Arial"/>
                <w:color w:val="333333"/>
                <w:sz w:val="24"/>
              </w:rPr>
              <w:t>不被推荐，这样做只会使浏览器做更多的工作，例如重新通过 DNS 再去寻找 IP 地址。通常我们都会把图片和 HTML 放在同一个服务器上。</w:t>
            </w:r>
          </w:p>
        </w:tc>
      </w:tr>
      <w:tr>
        <w:trPr>
          <w:trHeight w:val="600"/>
        </w:trPr>
        <w:tc>
          <w:tcPr>
            <w:tcW w:w="1020"/>
            <w:vAlign w:val="center"/>
          </w:tcPr>
          <w:p>
            <w:pPr/>
            <w:r>
              <w:rPr/>
              <w:t>title</w:t>
            </w:r>
          </w:p>
        </w:tc>
        <w:tc>
          <w:tcPr>
            <w:tcW w:w="1140"/>
            <w:vAlign w:val="center"/>
          </w:tcPr>
          <w:p>
            <w:pPr/>
            <w:r>
              <w:rPr/>
              <w:t>text</w:t>
            </w:r>
          </w:p>
        </w:tc>
        <w:tc>
          <w:tcPr>
            <w:tcW w:w="9960"/>
            <w:vAlign w:val="center"/>
          </w:tcPr>
          <w:p>
            <w:pPr/>
            <w:r>
              <w:rPr>
                <w:rFonts w:ascii="Tahoma" w:hAnsi="Tahoma" w:cs="Tahoma" w:eastAsia="Tahoma"/>
                <w:color w:val="222222"/>
                <w:sz w:val="24"/>
              </w:rPr>
              <w:t>鼠标滑过时显示的文字提示，用户体验上很重要。当然不必要所有的img标签都加此属性，比方说logo这样比较重要或者说用户会体验到的图片内容建议一定要加此属性。 </w:t>
            </w:r>
          </w:p>
        </w:tc>
      </w:tr>
      <w:tr>
        <w:trPr>
          <w:trHeight w:val="600"/>
        </w:trPr>
        <w:tc>
          <w:tcPr>
            <w:tcW w:w="1020"/>
            <w:vAlign w:val="center"/>
          </w:tcPr>
          <w:p>
            <w:pPr/>
            <w:r>
              <w:rPr/>
              <w:t>height、width</w:t>
            </w:r>
          </w:p>
        </w:tc>
        <w:tc>
          <w:tcPr>
            <w:tcW w:w="1140"/>
            <w:vAlign w:val="center"/>
          </w:tcPr>
          <w:p>
            <w:pPr/>
            <w:r>
              <w:rPr/>
              <w:t>像素、百分比</w:t>
            </w:r>
          </w:p>
        </w:tc>
        <w:tc>
          <w:tcPr>
            <w:tcW w:w="9960"/>
            <w:vAlign w:val="center"/>
          </w:tcPr>
          <w:p>
            <w:pPr/>
            <w:r>
              <w:rPr/>
              <w:t>你不应该使用HTML属性来改变图片的大小。如果你把尺寸设定的太大，最终图片看起来会模糊；如果太小，会在下载远远大于你需要的图片时浪费带宽。如果没有保持正确的宽高比，图片可能看起来会扭曲。在把图片放到你的网站页面之前，你应该使用图形编辑器使图片的尺寸正确。</w:t>
            </w:r>
          </w:p>
          <w:p>
            <w:pPr/>
            <w:r>
              <w:rPr>
                <w:b w:val="true"/>
                <w:color w:val="333333"/>
                <w:sz w:val="24"/>
                <w:highlight w:val="white"/>
              </w:rPr>
              <w:t>注意：</w:t>
            </w:r>
            <w:r>
              <w:rPr>
                <w:color w:val="333333"/>
                <w:sz w:val="24"/>
                <w:highlight w:val="white"/>
              </w:rPr>
              <w:t>如果你需要改变图片的尺寸，你应该使用</w:t>
            </w:r>
            <w:hyperlink r:id="rId70">
              <w:r>
                <w:rPr>
                  <w:color w:val="3d7e9a"/>
                  <w:sz w:val="24"/>
                  <w:highlight w:val="white"/>
                  <w:u w:val="single"/>
                </w:rPr>
                <w:t>CSS</w:t>
              </w:r>
            </w:hyperlink>
            <w:r>
              <w:rPr>
                <w:color w:val="333333"/>
                <w:sz w:val="24"/>
                <w:highlight w:val="white"/>
              </w:rPr>
              <w:t>而不是HTML。</w:t>
            </w:r>
          </w:p>
          <w:p>
            <w:pPr/>
            <w:r>
              <w:rPr>
                <w:b w:val="true"/>
                <w:color w:val="333333"/>
                <w:sz w:val="24"/>
                <w:highlight w:val="white"/>
              </w:rPr>
              <w:t>提示</w:t>
            </w:r>
            <w:r>
              <w:rPr>
                <w:color w:val="333333"/>
                <w:sz w:val="24"/>
                <w:highlight w:val="white"/>
              </w:rPr>
              <w:t>: 指定图像的高度和宽度是一个很好的习惯。如果图像指定了高度宽度，页面加载时就会保留指定的尺寸。如果没有指定图片的大小，加载页面时有可能会破坏HTML页面的整体布局。</w:t>
            </w:r>
          </w:p>
        </w:tc>
      </w:tr>
      <w:tr>
        <w:trPr>
          <w:trHeight w:val="600"/>
        </w:trPr>
        <w:tc>
          <w:tcPr>
            <w:tcW w:w="1020"/>
            <w:vAlign w:val="center"/>
          </w:tcPr>
          <w:p>
            <w:pPr/>
            <w:r>
              <w:rPr/>
              <w:t>border</w:t>
            </w:r>
          </w:p>
        </w:tc>
        <w:tc>
          <w:tcPr>
            <w:tcW w:w="1140"/>
            <w:vAlign w:val="center"/>
          </w:tcPr>
          <w:p>
            <w:pPr/>
            <w:r>
              <w:rPr/>
              <w:t>xp</w:t>
            </w:r>
          </w:p>
        </w:tc>
        <w:tc>
          <w:tcPr>
            <w:tcW w:w="9960"/>
            <w:vAlign w:val="center"/>
          </w:tcPr>
          <w:p>
            <w:pPr/>
            <w:r>
              <w:rPr/>
              <w:t>设置为0就无边框了</w:t>
            </w:r>
          </w:p>
        </w:tc>
      </w:tr>
    </w:tbl>
    <w:p>
      <w:pPr/>
      <w:bookmarkStart w:name="7195-1601951370269" w:id="414"/>
      <w:bookmarkEnd w:id="414"/>
      <w:r>
        <w:rPr/>
        <w:t>一般建议图片存储在和 HTML 页面同路径的 images 文件夹下（这也是Google推荐的做法，利于</w:t>
      </w:r>
      <w:hyperlink r:id="rId71">
        <w:r>
          <w:rPr>
            <w:rFonts w:ascii="Arial" w:hAnsi="Arial" w:cs="Arial" w:eastAsia="Arial"/>
            <w:color w:val="3d7e9a"/>
            <w:sz w:val="24"/>
            <w:highlight w:val="white"/>
          </w:rPr>
          <w:t>SEO</w:t>
        </w:r>
      </w:hyperlink>
      <w:r>
        <w:rPr/>
        <w:t>/索引），如下形式：</w:t>
      </w:r>
    </w:p>
    <w:p>
      <w:pPr/>
      <w:bookmarkStart w:name="6637-1601952270390" w:id="415"/>
      <w:bookmarkEnd w:id="415"/>
      <w:r>
        <w:rPr/>
        <w:t>&lt;img src="images/filename.jpg" alt="this is logo" title="淘宝logo"&gt;
</w:t>
      </w:r>
    </w:p>
    <w:p>
      <w:pPr/>
      <w:bookmarkStart w:name="5758-1601952270390" w:id="416"/>
      <w:bookmarkEnd w:id="416"/>
      <w:r>
        <w:rPr>
          <w:b w:val="true"/>
          <w:color w:val="333333"/>
          <w:sz w:val="24"/>
          <w:highlight w:val="white"/>
        </w:rPr>
        <w:t>注意：</w:t>
      </w:r>
      <w:r>
        <w:rPr>
          <w:color w:val="333333"/>
          <w:sz w:val="24"/>
          <w:highlight w:val="white"/>
        </w:rPr>
        <w:t>搜索引擎也读取图像的文件名并把它们计入SEO。因此你应该给你的图片取一个描述性的文件名：</w:t>
      </w:r>
      <w:r>
        <w:rPr>
          <w:rFonts w:ascii="monospace" w:hAnsi="monospace" w:cs="monospace" w:eastAsia="monospace"/>
          <w:color w:val="333333"/>
          <w:sz w:val="24"/>
          <w:highlight w:val="lightGray"/>
        </w:rPr>
        <w:t>dinosaur.jpg</w:t>
      </w:r>
      <w:r>
        <w:rPr>
          <w:color w:val="333333"/>
          <w:sz w:val="24"/>
          <w:highlight w:val="white"/>
        </w:rPr>
        <w:t> 比 </w:t>
      </w:r>
      <w:r>
        <w:rPr>
          <w:rFonts w:ascii="monospace" w:hAnsi="monospace" w:cs="monospace" w:eastAsia="monospace"/>
          <w:color w:val="333333"/>
          <w:sz w:val="24"/>
          <w:highlight w:val="lightGray"/>
        </w:rPr>
        <w:t>img835.png </w:t>
      </w:r>
      <w:r>
        <w:rPr>
          <w:color w:val="333333"/>
          <w:sz w:val="24"/>
          <w:highlight w:val="white"/>
        </w:rPr>
        <w:t>要好。</w:t>
      </w:r>
    </w:p>
    <w:p>
      <w:pPr/>
      <w:bookmarkStart w:name="3852-1601953659263" w:id="417"/>
      <w:bookmarkEnd w:id="417"/>
      <w:r>
        <w:rPr>
          <w:b w:val="true"/>
          <w:color w:val="333333"/>
          <w:sz w:val="24"/>
          <w:highlight w:val="white"/>
        </w:rPr>
        <w:t>注意：</w:t>
      </w:r>
      <w:r>
        <w:rPr>
          <w:color w:val="333333"/>
          <w:sz w:val="24"/>
          <w:highlight w:val="white"/>
        </w:rPr>
        <w:t>像</w:t>
      </w:r>
      <w:hyperlink r:id="rId72">
        <w:r>
          <w:rPr>
            <w:rFonts w:ascii="monospace" w:hAnsi="monospace" w:cs="monospace" w:eastAsia="monospace"/>
            <w:color w:val="3d7e9a"/>
            <w:sz w:val="16"/>
            <w:highlight w:val="lightGray"/>
          </w:rPr>
          <w:t>&lt;img&gt;</w:t>
        </w:r>
      </w:hyperlink>
      <w:r>
        <w:rPr>
          <w:color w:val="333333"/>
          <w:sz w:val="24"/>
          <w:highlight w:val="white"/>
        </w:rPr>
        <w:t>和</w:t>
      </w:r>
      <w:hyperlink r:id="rId73">
        <w:r>
          <w:rPr>
            <w:rFonts w:ascii="monospace" w:hAnsi="monospace" w:cs="monospace" w:eastAsia="monospace"/>
            <w:color w:val="3d7e9a"/>
            <w:sz w:val="16"/>
            <w:highlight w:val="lightGray"/>
          </w:rPr>
          <w:t>&lt;video&gt;</w:t>
        </w:r>
      </w:hyperlink>
      <w:r>
        <w:rPr>
          <w:color w:val="333333"/>
          <w:sz w:val="24"/>
          <w:highlight w:val="white"/>
        </w:rPr>
        <w:t>这样的元素有时被称之为</w:t>
      </w:r>
      <w:r>
        <w:rPr>
          <w:b w:val="true"/>
          <w:color w:val="333333"/>
          <w:sz w:val="24"/>
          <w:highlight w:val="white"/>
        </w:rPr>
        <w:t>替换元素</w:t>
      </w:r>
      <w:r>
        <w:rPr>
          <w:color w:val="333333"/>
          <w:sz w:val="24"/>
          <w:highlight w:val="white"/>
        </w:rPr>
        <w:t>，因为这样的元素的内容和尺寸由外部资源（像是一个图片或视频文件）所定义，而不是元素自身。</w:t>
      </w:r>
    </w:p>
    <w:tbl>
      <w:tblPr>
        <w:tblW w:w="0" w:type="auto"/>
        <w:tblBorders>
          <w:top w:val="single"/>
          <w:left w:val="single"/>
          <w:bottom w:val="single"/>
          <w:right w:val="single"/>
          <w:insideH w:val="single"/>
          <w:insideV w:val="single"/>
        </w:tblBorders>
      </w:tblPr>
      <w:tblGrid>
        <w:gridCol w:w="5920"/>
        <w:gridCol w:w="5920"/>
      </w:tblGrid>
      <w:tr>
        <w:trPr>
          <w:trHeight w:val="600"/>
        </w:trPr>
        <w:tc>
          <w:tcPr>
            <w:tcW w:w="5920"/>
            <w:vAlign w:val="top"/>
          </w:tcPr>
          <w:p>
            <w:pPr>
              <w:jc w:val="left"/>
            </w:pPr>
            <w:r>
              <w:rPr>
                <w:color w:val="ffffff"/>
              </w:rPr>
              <w:t>标签</w:t>
            </w:r>
          </w:p>
        </w:tc>
        <w:tc>
          <w:tcPr>
            <w:tcW w:w="5920"/>
            <w:vAlign w:val="top"/>
          </w:tcPr>
          <w:p>
            <w:pPr>
              <w:jc w:val="left"/>
            </w:pPr>
            <w:r>
              <w:rPr>
                <w:color w:val="ffffff"/>
              </w:rPr>
              <w:t>描述</w:t>
            </w:r>
          </w:p>
        </w:tc>
      </w:tr>
      <w:tr>
        <w:trPr>
          <w:trHeight w:val="600"/>
        </w:trPr>
        <w:tc>
          <w:tcPr>
            <w:tcW w:w="5920"/>
            <w:vAlign w:val="top"/>
          </w:tcPr>
          <w:p>
            <w:pPr>
              <w:jc w:val="left"/>
            </w:pPr>
            <w:hyperlink r:id="rId74">
              <w:r>
                <w:rPr>
                  <w:color w:val="006600"/>
                  <w:sz w:val="20"/>
                  <w:u w:val="single"/>
                </w:rPr>
                <w:t>&lt;img&gt;</w:t>
              </w:r>
            </w:hyperlink>
          </w:p>
        </w:tc>
        <w:tc>
          <w:tcPr>
            <w:tcW w:w="5920"/>
            <w:vAlign w:val="top"/>
          </w:tcPr>
          <w:p>
            <w:pPr>
              <w:jc w:val="left"/>
            </w:pPr>
            <w:r>
              <w:rPr/>
              <w:t>定义图像</w:t>
            </w:r>
          </w:p>
        </w:tc>
      </w:tr>
      <w:tr>
        <w:trPr>
          <w:trHeight w:val="600"/>
        </w:trPr>
        <w:tc>
          <w:tcPr>
            <w:tcW w:w="5920"/>
            <w:vAlign w:val="top"/>
          </w:tcPr>
          <w:p>
            <w:pPr>
              <w:jc w:val="left"/>
            </w:pPr>
            <w:hyperlink r:id="rId75">
              <w:r>
                <w:rPr>
                  <w:color w:val="006600"/>
                  <w:sz w:val="20"/>
                  <w:u w:val="single"/>
                </w:rPr>
                <w:t>&lt;map&gt;</w:t>
              </w:r>
            </w:hyperlink>
          </w:p>
        </w:tc>
        <w:tc>
          <w:tcPr>
            <w:tcW w:w="5920"/>
            <w:vAlign w:val="top"/>
          </w:tcPr>
          <w:p>
            <w:pPr>
              <w:jc w:val="left"/>
            </w:pPr>
            <w:r>
              <w:rPr/>
              <w:t>定义图像地图</w:t>
            </w:r>
          </w:p>
        </w:tc>
      </w:tr>
      <w:tr>
        <w:trPr>
          <w:trHeight w:val="600"/>
        </w:trPr>
        <w:tc>
          <w:tcPr>
            <w:tcW w:w="5920"/>
            <w:vAlign w:val="top"/>
          </w:tcPr>
          <w:p>
            <w:pPr>
              <w:jc w:val="left"/>
            </w:pPr>
            <w:hyperlink r:id="rId76">
              <w:r>
                <w:rPr>
                  <w:color w:val="006600"/>
                  <w:sz w:val="20"/>
                  <w:u w:val="single"/>
                </w:rPr>
                <w:t>&lt;area&gt;</w:t>
              </w:r>
            </w:hyperlink>
          </w:p>
        </w:tc>
        <w:tc>
          <w:tcPr>
            <w:tcW w:w="5920"/>
            <w:vAlign w:val="top"/>
          </w:tcPr>
          <w:p>
            <w:pPr>
              <w:jc w:val="left"/>
            </w:pPr>
            <w:r>
              <w:rPr/>
              <w:t>定义图像地图中的可点击区域</w:t>
            </w:r>
          </w:p>
        </w:tc>
      </w:tr>
    </w:tbl>
    <w:p>
      <w:pPr>
        <w:pStyle w:val="2"/>
        <w:spacing w:line="240" w:lineRule="auto" w:before="0" w:after="0"/>
      </w:pPr>
      <w:bookmarkStart w:name="6096-1601969866092" w:id="418"/>
      <w:bookmarkEnd w:id="418"/>
      <w:r>
        <w:rPr>
          <w:rFonts w:ascii="微软雅黑" w:hAnsi="微软雅黑" w:cs="微软雅黑" w:eastAsia="微软雅黑"/>
          <w:b w:val="true"/>
          <w:sz w:val="30"/>
        </w:rPr>
        <w:t>二、通过为图片搭配说明文字的方式来解说图片</w:t>
      </w:r>
    </w:p>
    <w:p>
      <w:pPr/>
      <w:bookmarkStart w:name="6890-1601969876687" w:id="419"/>
      <w:bookmarkEnd w:id="419"/>
      <w:r>
        <w:rPr/>
        <w:t>比如当你有 很多N 张图片和其搭配的 N 段说明文字，那么一段说明文字是和哪张图片有关联的呢？</w:t>
      </w:r>
    </w:p>
    <w:p>
      <w:pPr/>
      <w:bookmarkStart w:name="1843-1601970542152" w:id="420"/>
      <w:bookmarkEnd w:id="420"/>
      <w:r>
        <w:rPr/>
        <w:t xml:space="preserve">HTML5 的 </w:t>
      </w:r>
      <w:hyperlink r:id="rId77">
        <w:r>
          <w:rPr>
            <w:rFonts w:ascii="monospace" w:hAnsi="monospace" w:cs="monospace" w:eastAsia="monospace"/>
            <w:b w:val="true"/>
            <w:color w:val="3d7e9a"/>
            <w:sz w:val="24"/>
            <w:highlight w:val="lightGray"/>
          </w:rPr>
          <w:t>&lt;figure&gt;</w:t>
        </w:r>
      </w:hyperlink>
      <w:r>
        <w:rPr/>
        <w:t xml:space="preserve"> 和  </w:t>
      </w:r>
      <w:hyperlink r:id="rId78">
        <w:r>
          <w:rPr>
            <w:rFonts w:ascii="monospace" w:hAnsi="monospace" w:cs="monospace" w:eastAsia="monospace"/>
            <w:b w:val="true"/>
            <w:color w:val="3d7e9a"/>
            <w:sz w:val="24"/>
            <w:highlight w:val="lightGray"/>
          </w:rPr>
          <w:t>&lt;figcaption&gt;</w:t>
        </w:r>
      </w:hyperlink>
      <w:r>
        <w:rPr/>
        <w:t>元素，为图片提供一个语义容器，在标题和图片之间建立清晰的关联</w:t>
      </w:r>
    </w:p>
    <w:p>
      <w:pPr/>
      <w:bookmarkStart w:name="5921-1601970235309" w:id="421"/>
      <w:bookmarkEnd w:id="421"/>
      <w:r>
        <w:rPr/>
        <w:t><![CDATA[<figure>
    <img src="https://mdn.github.io/learning-area/html/multimedia-and-embedding/images-in-html/dinosaur_small.jpg" alt="一只恐龙头部和躯干的骨架，它有一个巨大的头，长着锋利的牙齿。" title="">
    <figcaption>曼彻斯特大学博物馆展出的一只霸王龙的化石</figcaption>
</figure>
<!--这个 <figcaption> 元素 告诉浏览器和其他辅助的技术工具这段说明文字描述了 <figure> 元素的内容.-->
]]></w:t>
      </w:r>
    </w:p>
    <w:p>
      <w:pPr/>
      <w:bookmarkStart w:name="5013-1601970235309" w:id="422"/>
      <w:bookmarkEnd w:id="422"/>
      <w:r>
        <w:rPr/>
        <w:t>注意 &lt;figure&gt; 里不一定要是一张图片，只要是一个这样的独立内容单元：</w:t>
      </w:r>
    </w:p>
    <w:p>
      <w:pPr>
        <w:numPr>
          <w:ilvl w:val="0"/>
          <w:numId w:val="10"/>
        </w:numPr>
      </w:pPr>
      <w:bookmarkStart w:name="9965-1601971273387" w:id="423"/>
      <w:bookmarkEnd w:id="423"/>
      <w:r>
        <w:rPr/>
        <w:t>用简洁、易懂的方式表达意图。</w:t>
      </w:r>
    </w:p>
    <w:p>
      <w:pPr>
        <w:numPr>
          <w:ilvl w:val="0"/>
          <w:numId w:val="10"/>
        </w:numPr>
      </w:pPr>
      <w:bookmarkStart w:name="5043-1601971277290" w:id="424"/>
      <w:bookmarkEnd w:id="424"/>
      <w:r>
        <w:rPr/>
        <w:t>可以置于页面线性流的某处。</w:t>
      </w:r>
    </w:p>
    <w:p>
      <w:pPr>
        <w:numPr>
          <w:ilvl w:val="0"/>
          <w:numId w:val="10"/>
        </w:numPr>
      </w:pPr>
      <w:bookmarkStart w:name="1728-1601971277290" w:id="425"/>
      <w:bookmarkEnd w:id="425"/>
      <w:r>
        <w:rPr/>
        <w:t>为主要内容提供重要的补充说明。</w:t>
      </w:r>
    </w:p>
    <w:p>
      <w:pPr/>
      <w:bookmarkStart w:name="7080-1601971300169" w:id="426"/>
      <w:bookmarkEnd w:id="426"/>
      <w:r>
        <w:rPr/>
        <w:t>可以是几张图片、一段代码、音视频、方程、表格或别的。</w:t>
      </w:r>
    </w:p>
    <w:p>
      <w:pPr/>
      <w:bookmarkStart w:name="7829-1601971806537" w:id="427"/>
      <w:bookmarkEnd w:id="427"/>
    </w:p>
    <w:p>
      <w:pPr>
        <w:pStyle w:val="2"/>
        <w:spacing w:line="240" w:lineRule="auto" w:before="0" w:after="0"/>
      </w:pPr>
      <w:bookmarkStart w:name="7655-1601971807114" w:id="428"/>
      <w:bookmarkEnd w:id="428"/>
      <w:r>
        <w:rPr>
          <w:rFonts w:ascii="微软雅黑" w:hAnsi="微软雅黑" w:cs="微软雅黑" w:eastAsia="微软雅黑"/>
          <w:b w:val="true"/>
          <w:sz w:val="30"/>
        </w:rPr>
        <w:t>三、CSS 背景图片</w:t>
      </w:r>
    </w:p>
    <w:p>
      <w:pPr/>
      <w:bookmarkStart w:name="8475-1601971814811" w:id="429"/>
      <w:bookmarkEnd w:id="429"/>
      <w:r>
        <w:rPr/>
        <w:t xml:space="preserve">使用CSS 把图片嵌入网站中（JavaScript也行，不过那是另外一个故事了），这个 CSS 属性 </w:t>
      </w:r>
      <w:hyperlink r:id="rId79">
        <w:r>
          <w:rPr>
            <w:rFonts w:ascii="monospace" w:hAnsi="monospace" w:cs="monospace" w:eastAsia="monospace"/>
            <w:b w:val="true"/>
            <w:color w:val="3d7e9a"/>
            <w:sz w:val="24"/>
            <w:highlight w:val="lightGray"/>
          </w:rPr>
          <w:t>background-image</w:t>
        </w:r>
      </w:hyperlink>
      <w:r>
        <w:rPr/>
        <w:t xml:space="preserve"> 和另其他 background-* 属性是用来放置背景图片的。比如，为页面中的所有段落设置一个背景图片，你可以这样做：</w:t>
      </w:r>
    </w:p>
    <w:p>
      <w:pPr/>
      <w:bookmarkStart w:name="0059-1601971938490" w:id="430"/>
      <w:bookmarkEnd w:id="430"/>
      <w:r>
        <w:rPr/>
        <w:t>p{
    background-image:url(images/dinosaure.jpg);/*如果图像对您的内容里有意义，则应使用HTML图像(有语义)。 如果图像纯粹是装饰，则应使用CSS背景图片(无语义)。*/
}
</w:t>
      </w:r>
    </w:p>
    <w:p>
      <w:pPr/>
      <w:bookmarkStart w:name="4690-1601971938490" w:id="431"/>
      <w:bookmarkEnd w:id="431"/>
    </w:p>
    <w:p>
      <w:pPr>
        <w:pStyle w:val="1"/>
        <w:spacing w:line="240" w:lineRule="auto" w:before="0" w:after="0"/>
      </w:pPr>
      <w:bookmarkStart w:name="2336-1601972860824" w:id="432"/>
      <w:bookmarkEnd w:id="432"/>
      <w:r>
        <w:rPr>
          <w:rFonts w:ascii="微软雅黑" w:hAnsi="微软雅黑" w:cs="微软雅黑" w:eastAsia="微软雅黑"/>
          <w:b w:val="true"/>
          <w:sz w:val="42"/>
        </w:rPr>
        <w:t>视频和音频内容</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预备知识：</w:t>
            </w:r>
          </w:p>
        </w:tc>
        <w:tc>
          <w:tcPr>
            <w:tcW w:w="5040"/>
            <w:vAlign w:val="top"/>
          </w:tcPr>
          <w:p>
            <w:pPr>
              <w:jc w:val="left"/>
            </w:pPr>
            <w:r>
              <w:rPr/>
              <w:t>基础计算机能力，</w:t>
            </w:r>
            <w:hyperlink r:id="rId80">
              <w:r>
                <w:rPr>
                  <w:color w:val="3d7e9a"/>
                </w:rPr>
                <w:t>基础的软件安装</w:t>
              </w:r>
            </w:hyperlink>
            <w:r>
              <w:rPr/>
              <w:t>，基础的</w:t>
            </w:r>
            <w:hyperlink r:id="rId81">
              <w:r>
                <w:rPr>
                  <w:color w:val="3d7e9a"/>
                </w:rPr>
                <w:t>文件处理</w:t>
              </w:r>
            </w:hyperlink>
            <w:r>
              <w:rPr/>
              <w:t>知识，基础的 HTML 知识 (阅读 </w:t>
            </w:r>
            <w:hyperlink r:id="rId82">
              <w:r>
                <w:rPr>
                  <w:color w:val="3d7e9a"/>
                </w:rPr>
                <w:t>开始学习 HTML</w:t>
              </w:r>
            </w:hyperlink>
            <w:r>
              <w:rPr/>
              <w:t> ) 以及 </w:t>
            </w:r>
            <w:hyperlink r:id="rId83">
              <w:r>
                <w:rPr>
                  <w:color w:val="3d7e9a"/>
                </w:rPr>
                <w:t>HTML 中的图片</w:t>
              </w:r>
            </w:hyperlink>
            <w:r>
              <w:rPr/>
              <w:t>。</w:t>
            </w:r>
          </w:p>
        </w:tc>
      </w:tr>
      <w:tr>
        <w:trPr>
          <w:trHeight w:val="600"/>
        </w:trPr>
        <w:tc>
          <w:tcPr>
            <w:tcW w:w="5040"/>
            <w:vAlign w:val="top"/>
          </w:tcPr>
          <w:p>
            <w:pPr>
              <w:jc w:val="left"/>
            </w:pPr>
            <w:r>
              <w:rPr/>
              <w:t>学习目标：</w:t>
            </w:r>
          </w:p>
        </w:tc>
        <w:tc>
          <w:tcPr>
            <w:tcW w:w="5040"/>
            <w:vAlign w:val="top"/>
          </w:tcPr>
          <w:p>
            <w:pPr>
              <w:jc w:val="left"/>
            </w:pPr>
            <w:r>
              <w:rPr/>
              <w:t>学习如何在一个网页中嵌入音频和视频，以及如何为视频添加字幕。</w:t>
            </w:r>
          </w:p>
        </w:tc>
      </w:tr>
    </w:tbl>
    <w:p>
      <w:pPr>
        <w:pStyle w:val="2"/>
        <w:spacing w:line="240" w:lineRule="auto" w:before="0" w:after="0"/>
      </w:pPr>
      <w:bookmarkStart w:name="3384-1601972994189" w:id="433"/>
      <w:bookmarkEnd w:id="433"/>
      <w:r>
        <w:rPr>
          <w:rFonts w:ascii="微软雅黑" w:hAnsi="微软雅黑" w:cs="微软雅黑" w:eastAsia="微软雅黑"/>
          <w:b w:val="true"/>
          <w:sz w:val="30"/>
        </w:rPr>
        <w:t>web 中的音频和视频</w:t>
      </w:r>
    </w:p>
    <w:p>
      <w:pPr/>
      <w:bookmarkStart w:name="5844-1601974605772" w:id="434"/>
      <w:bookmarkEnd w:id="434"/>
    </w:p>
    <w:p>
      <w:pPr>
        <w:pStyle w:val="1"/>
        <w:spacing w:line="240" w:lineRule="auto" w:before="0" w:after="0"/>
      </w:pPr>
      <w:bookmarkStart w:name="3126-1601974540964" w:id="435"/>
      <w:bookmarkEnd w:id="435"/>
      <w:r>
        <w:rPr>
          <w:rFonts w:ascii="微软雅黑" w:hAnsi="微软雅黑" w:cs="微软雅黑" w:eastAsia="微软雅黑"/>
          <w:b w:val="true"/>
          <w:sz w:val="42"/>
        </w:rPr>
        <w:t>从 &lt;object&gt; 到 &lt;iframe&gt; — 其他嵌入技术</w:t>
      </w:r>
    </w:p>
    <w:p>
      <w:pPr/>
      <w:bookmarkStart w:name="2291-1601974577414" w:id="436"/>
      <w:bookmarkEnd w:id="436"/>
      <w:r>
        <w:rPr/>
        <w:t>...............................................</w:t>
      </w:r>
    </w:p>
    <w:p>
      <w:pPr>
        <w:pStyle w:val="1"/>
        <w:spacing w:line="240" w:lineRule="auto" w:before="0" w:after="0"/>
      </w:pPr>
      <w:bookmarkStart w:name="7417-1601974554820" w:id="437"/>
      <w:bookmarkEnd w:id="437"/>
      <w:r>
        <w:rPr>
          <w:rFonts w:ascii="微软雅黑" w:hAnsi="微软雅黑" w:cs="微软雅黑" w:eastAsia="微软雅黑"/>
          <w:b w:val="true"/>
          <w:sz w:val="42"/>
        </w:rPr>
        <w:t>在页面中添加矢量图像</w:t>
      </w:r>
    </w:p>
    <w:p>
      <w:pPr/>
      <w:bookmarkStart w:name="5895-1601974579365" w:id="438"/>
      <w:bookmarkEnd w:id="438"/>
      <w:r>
        <w:rPr/>
        <w:t>........................................................</w:t>
      </w:r>
    </w:p>
    <w:p>
      <w:pPr>
        <w:pStyle w:val="1"/>
        <w:spacing w:line="240" w:lineRule="auto" w:before="0" w:after="0"/>
      </w:pPr>
      <w:bookmarkStart w:name="8772-1601974562412" w:id="439"/>
      <w:bookmarkEnd w:id="439"/>
      <w:r>
        <w:rPr>
          <w:rFonts w:ascii="微软雅黑" w:hAnsi="微软雅黑" w:cs="微软雅黑" w:eastAsia="微软雅黑"/>
          <w:b w:val="true"/>
          <w:sz w:val="42"/>
        </w:rPr>
        <w:t>响应式图片</w:t>
      </w:r>
    </w:p>
    <w:p>
      <w:pPr/>
      <w:bookmarkStart w:name="7473-1601974582917" w:id="440"/>
      <w:bookmarkEnd w:id="440"/>
      <w:r>
        <w:rPr/>
        <w:t>.....................................................................</w:t>
      </w:r>
    </w:p>
    <w:p>
      <w:pPr/>
      <w:bookmarkStart w:name="6920-1601974548341" w:id="441"/>
      <w:bookmarkEnd w:id="441"/>
    </w:p>
    <w:p>
      <w:pPr/>
      <w:bookmarkStart w:name="1660-1601974747155" w:id="442"/>
      <w:bookmarkEnd w:id="442"/>
    </w:p>
    <w:p>
      <w:pPr>
        <w:pStyle w:val="1"/>
        <w:spacing w:line="240" w:lineRule="auto" w:before="0" w:after="0"/>
      </w:pPr>
      <w:bookmarkStart w:name="1170-1601974482581" w:id="443"/>
      <w:bookmarkEnd w:id="443"/>
      <w:r>
        <w:rPr>
          <w:rFonts w:ascii="微软雅黑" w:hAnsi="微软雅黑" w:cs="微软雅黑" w:eastAsia="微软雅黑"/>
          <w:b w:val="true"/>
          <w:sz w:val="42"/>
        </w:rPr>
        <w:t>HTML 表格</w:t>
      </w:r>
    </w:p>
    <w:tbl>
      <w:tblPr>
        <w:tblW w:w="0" w:type="auto"/>
        <w:tblBorders>
          <w:top w:val="single"/>
          <w:left w:val="single"/>
          <w:bottom w:val="single"/>
          <w:right w:val="single"/>
          <w:insideH w:val="single"/>
          <w:insideV w:val="single"/>
        </w:tblBorders>
      </w:tblPr>
      <w:tblGrid>
        <w:gridCol w:w="5920"/>
        <w:gridCol w:w="5920"/>
      </w:tblGrid>
      <w:tr>
        <w:trPr>
          <w:trHeight w:val="600"/>
        </w:trPr>
        <w:tc>
          <w:tcPr>
            <w:tcW w:w="5920"/>
            <w:vAlign w:val="top"/>
          </w:tcPr>
          <w:p>
            <w:pPr>
              <w:jc w:val="left"/>
            </w:pPr>
            <w:r>
              <w:rPr>
                <w:color w:val="ffffff"/>
              </w:rPr>
              <w:t>标签</w:t>
            </w:r>
          </w:p>
        </w:tc>
        <w:tc>
          <w:tcPr>
            <w:tcW w:w="5920"/>
            <w:vAlign w:val="top"/>
          </w:tcPr>
          <w:p>
            <w:pPr>
              <w:jc w:val="left"/>
            </w:pPr>
            <w:r>
              <w:rPr>
                <w:color w:val="ffffff"/>
              </w:rPr>
              <w:t>描述</w:t>
            </w:r>
          </w:p>
        </w:tc>
      </w:tr>
      <w:tr>
        <w:trPr>
          <w:trHeight w:val="600"/>
        </w:trPr>
        <w:tc>
          <w:tcPr>
            <w:tcW w:w="5920"/>
            <w:vAlign w:val="top"/>
          </w:tcPr>
          <w:p>
            <w:pPr>
              <w:jc w:val="left"/>
            </w:pPr>
            <w:hyperlink r:id="rId84">
              <w:r>
                <w:rPr>
                  <w:color w:val="006600"/>
                  <w:sz w:val="20"/>
                  <w:u w:val="single"/>
                </w:rPr>
                <w:t>&lt;table&gt;</w:t>
              </w:r>
            </w:hyperlink>
          </w:p>
        </w:tc>
        <w:tc>
          <w:tcPr>
            <w:tcW w:w="5920"/>
            <w:vAlign w:val="top"/>
          </w:tcPr>
          <w:p>
            <w:pPr>
              <w:jc w:val="left"/>
            </w:pPr>
            <w:r>
              <w:rPr/>
              <w:t>定义表格</w:t>
            </w:r>
          </w:p>
        </w:tc>
      </w:tr>
      <w:tr>
        <w:trPr>
          <w:trHeight w:val="600"/>
        </w:trPr>
        <w:tc>
          <w:tcPr>
            <w:tcW w:w="5920"/>
            <w:vAlign w:val="top"/>
          </w:tcPr>
          <w:p>
            <w:pPr>
              <w:jc w:val="left"/>
            </w:pPr>
            <w:hyperlink r:id="rId85">
              <w:r>
                <w:rPr>
                  <w:color w:val="006600"/>
                  <w:sz w:val="20"/>
                  <w:u w:val="single"/>
                </w:rPr>
                <w:t>&lt;th&gt;</w:t>
              </w:r>
            </w:hyperlink>
          </w:p>
        </w:tc>
        <w:tc>
          <w:tcPr>
            <w:tcW w:w="5920"/>
            <w:vAlign w:val="top"/>
          </w:tcPr>
          <w:p>
            <w:pPr>
              <w:jc w:val="left"/>
            </w:pPr>
            <w:r>
              <w:rPr/>
              <w:t>定义表格的表头</w:t>
            </w:r>
          </w:p>
        </w:tc>
      </w:tr>
      <w:tr>
        <w:trPr>
          <w:trHeight w:val="600"/>
        </w:trPr>
        <w:tc>
          <w:tcPr>
            <w:tcW w:w="5920"/>
            <w:vAlign w:val="top"/>
          </w:tcPr>
          <w:p>
            <w:pPr>
              <w:jc w:val="left"/>
            </w:pPr>
            <w:hyperlink r:id="rId86">
              <w:r>
                <w:rPr>
                  <w:color w:val="006600"/>
                  <w:sz w:val="20"/>
                  <w:u w:val="single"/>
                </w:rPr>
                <w:t>&lt;tr&gt;</w:t>
              </w:r>
            </w:hyperlink>
          </w:p>
        </w:tc>
        <w:tc>
          <w:tcPr>
            <w:tcW w:w="5920"/>
            <w:vAlign w:val="top"/>
          </w:tcPr>
          <w:p>
            <w:pPr>
              <w:jc w:val="left"/>
            </w:pPr>
            <w:r>
              <w:rPr/>
              <w:t>定义表格的行</w:t>
            </w:r>
          </w:p>
        </w:tc>
      </w:tr>
      <w:tr>
        <w:trPr>
          <w:trHeight w:val="600"/>
        </w:trPr>
        <w:tc>
          <w:tcPr>
            <w:tcW w:w="5920"/>
            <w:vAlign w:val="top"/>
          </w:tcPr>
          <w:p>
            <w:pPr>
              <w:jc w:val="left"/>
            </w:pPr>
            <w:hyperlink r:id="rId87">
              <w:r>
                <w:rPr>
                  <w:color w:val="006600"/>
                  <w:sz w:val="20"/>
                  <w:u w:val="single"/>
                </w:rPr>
                <w:t>&lt;td&gt;</w:t>
              </w:r>
            </w:hyperlink>
          </w:p>
        </w:tc>
        <w:tc>
          <w:tcPr>
            <w:tcW w:w="5920"/>
            <w:vAlign w:val="top"/>
          </w:tcPr>
          <w:p>
            <w:pPr>
              <w:jc w:val="left"/>
            </w:pPr>
            <w:r>
              <w:rPr/>
              <w:t>定义表格单元</w:t>
            </w:r>
          </w:p>
        </w:tc>
      </w:tr>
      <w:tr>
        <w:trPr>
          <w:trHeight w:val="600"/>
        </w:trPr>
        <w:tc>
          <w:tcPr>
            <w:tcW w:w="5920"/>
            <w:vAlign w:val="top"/>
          </w:tcPr>
          <w:p>
            <w:pPr>
              <w:jc w:val="left"/>
            </w:pPr>
            <w:hyperlink r:id="rId88">
              <w:r>
                <w:rPr>
                  <w:color w:val="006600"/>
                  <w:sz w:val="20"/>
                  <w:u w:val="single"/>
                </w:rPr>
                <w:t>&lt;caption&gt;</w:t>
              </w:r>
            </w:hyperlink>
          </w:p>
        </w:tc>
        <w:tc>
          <w:tcPr>
            <w:tcW w:w="5920"/>
            <w:vAlign w:val="top"/>
          </w:tcPr>
          <w:p>
            <w:pPr>
              <w:jc w:val="left"/>
            </w:pPr>
            <w:r>
              <w:rPr/>
              <w:t>定义表格标题</w:t>
            </w:r>
          </w:p>
        </w:tc>
      </w:tr>
      <w:tr>
        <w:trPr>
          <w:trHeight w:val="600"/>
        </w:trPr>
        <w:tc>
          <w:tcPr>
            <w:tcW w:w="5920"/>
            <w:vAlign w:val="top"/>
          </w:tcPr>
          <w:p>
            <w:pPr>
              <w:jc w:val="left"/>
            </w:pPr>
            <w:hyperlink r:id="rId89">
              <w:r>
                <w:rPr>
                  <w:color w:val="006600"/>
                  <w:sz w:val="20"/>
                  <w:u w:val="single"/>
                </w:rPr>
                <w:t>&lt;colgroup&gt;</w:t>
              </w:r>
            </w:hyperlink>
          </w:p>
        </w:tc>
        <w:tc>
          <w:tcPr>
            <w:tcW w:w="5920"/>
            <w:vAlign w:val="top"/>
          </w:tcPr>
          <w:p>
            <w:pPr>
              <w:jc w:val="left"/>
            </w:pPr>
            <w:r>
              <w:rPr/>
              <w:t>定义表格列的组</w:t>
            </w:r>
          </w:p>
        </w:tc>
      </w:tr>
      <w:tr>
        <w:trPr>
          <w:trHeight w:val="600"/>
        </w:trPr>
        <w:tc>
          <w:tcPr>
            <w:tcW w:w="5920"/>
            <w:vAlign w:val="top"/>
          </w:tcPr>
          <w:p>
            <w:pPr>
              <w:jc w:val="left"/>
            </w:pPr>
            <w:hyperlink r:id="rId90">
              <w:r>
                <w:rPr>
                  <w:color w:val="006600"/>
                  <w:sz w:val="20"/>
                  <w:u w:val="single"/>
                </w:rPr>
                <w:t>&lt;col&gt;</w:t>
              </w:r>
            </w:hyperlink>
          </w:p>
        </w:tc>
        <w:tc>
          <w:tcPr>
            <w:tcW w:w="5920"/>
            <w:vAlign w:val="top"/>
          </w:tcPr>
          <w:p>
            <w:pPr>
              <w:jc w:val="left"/>
            </w:pPr>
            <w:r>
              <w:rPr/>
              <w:t>定义用于表格列的属性</w:t>
            </w:r>
          </w:p>
        </w:tc>
      </w:tr>
      <w:tr>
        <w:trPr>
          <w:trHeight w:val="600"/>
        </w:trPr>
        <w:tc>
          <w:tcPr>
            <w:tcW w:w="5920"/>
            <w:vAlign w:val="top"/>
          </w:tcPr>
          <w:p>
            <w:pPr>
              <w:jc w:val="left"/>
            </w:pPr>
            <w:hyperlink r:id="rId91">
              <w:r>
                <w:rPr>
                  <w:color w:val="006600"/>
                  <w:sz w:val="20"/>
                  <w:u w:val="single"/>
                </w:rPr>
                <w:t>&lt;thead&gt;</w:t>
              </w:r>
            </w:hyperlink>
          </w:p>
        </w:tc>
        <w:tc>
          <w:tcPr>
            <w:tcW w:w="5920"/>
            <w:vAlign w:val="top"/>
          </w:tcPr>
          <w:p>
            <w:pPr>
              <w:jc w:val="left"/>
            </w:pPr>
            <w:r>
              <w:rPr/>
              <w:t>定义表格的页眉</w:t>
            </w:r>
          </w:p>
        </w:tc>
      </w:tr>
      <w:tr>
        <w:trPr>
          <w:trHeight w:val="600"/>
        </w:trPr>
        <w:tc>
          <w:tcPr>
            <w:tcW w:w="5920"/>
            <w:vAlign w:val="top"/>
          </w:tcPr>
          <w:p>
            <w:pPr>
              <w:jc w:val="left"/>
            </w:pPr>
            <w:hyperlink r:id="rId92">
              <w:r>
                <w:rPr>
                  <w:color w:val="006600"/>
                  <w:sz w:val="20"/>
                  <w:u w:val="single"/>
                </w:rPr>
                <w:t>&lt;tbody&gt;</w:t>
              </w:r>
            </w:hyperlink>
          </w:p>
        </w:tc>
        <w:tc>
          <w:tcPr>
            <w:tcW w:w="5920"/>
            <w:vAlign w:val="top"/>
          </w:tcPr>
          <w:p>
            <w:pPr>
              <w:jc w:val="left"/>
            </w:pPr>
            <w:r>
              <w:rPr/>
              <w:t>定义表格的主体</w:t>
            </w:r>
          </w:p>
        </w:tc>
      </w:tr>
      <w:tr>
        <w:trPr>
          <w:trHeight w:val="600"/>
        </w:trPr>
        <w:tc>
          <w:tcPr>
            <w:tcW w:w="5920"/>
            <w:vAlign w:val="top"/>
          </w:tcPr>
          <w:p>
            <w:pPr>
              <w:jc w:val="left"/>
            </w:pPr>
            <w:hyperlink r:id="rId93">
              <w:r>
                <w:rPr>
                  <w:color w:val="006600"/>
                  <w:sz w:val="20"/>
                  <w:u w:val="single"/>
                </w:rPr>
                <w:t>&lt;tfoot&gt;</w:t>
              </w:r>
            </w:hyperlink>
          </w:p>
        </w:tc>
        <w:tc>
          <w:tcPr>
            <w:tcW w:w="5920"/>
            <w:vAlign w:val="top"/>
          </w:tcPr>
          <w:p>
            <w:pPr>
              <w:jc w:val="left"/>
            </w:pPr>
            <w:r>
              <w:rPr/>
              <w:t>定义表格的页脚</w:t>
            </w:r>
          </w:p>
        </w:tc>
      </w:tr>
    </w:tbl>
    <w:p>
      <w:pPr/>
      <w:bookmarkStart w:name="9311-1601974668301" w:id="444"/>
      <w:bookmarkEnd w:id="444"/>
      <w:r>
        <w:rPr>
          <w:sz w:val="24"/>
        </w:rPr>
        <w:t>HTML让在web上显示表格数据变的很容易，例如</w:t>
      </w:r>
    </w:p>
    <w:p>
      <w:pPr>
        <w:numPr>
          <w:ilvl w:val="0"/>
          <w:numId w:val="11"/>
        </w:numPr>
      </w:pPr>
      <w:bookmarkStart w:name="5055-1601974713339" w:id="445"/>
      <w:bookmarkEnd w:id="445"/>
      <w:r>
        <w:rPr>
          <w:sz w:val="24"/>
        </w:rPr>
        <w:t>你的学校的教学计划</w:t>
      </w:r>
    </w:p>
    <w:p>
      <w:pPr>
        <w:numPr>
          <w:ilvl w:val="0"/>
          <w:numId w:val="11"/>
        </w:numPr>
      </w:pPr>
      <w:bookmarkStart w:name="4316-1601974721252" w:id="446"/>
      <w:bookmarkEnd w:id="446"/>
      <w:r>
        <w:rPr>
          <w:sz w:val="24"/>
        </w:rPr>
        <w:t>你当地的游泳馆的时刻表</w:t>
      </w:r>
    </w:p>
    <w:p>
      <w:pPr>
        <w:numPr>
          <w:ilvl w:val="0"/>
          <w:numId w:val="11"/>
        </w:numPr>
      </w:pPr>
      <w:bookmarkStart w:name="6233-1601974724324" w:id="447"/>
      <w:bookmarkEnd w:id="447"/>
      <w:r>
        <w:rPr>
          <w:sz w:val="24"/>
        </w:rPr>
        <w:t xml:space="preserve"> 或者是关于你最爱的恐龙或足球队的统计数据。</w:t>
      </w:r>
    </w:p>
    <w:p>
      <w:pPr/>
      <w:bookmarkStart w:name="3663-1601974730404" w:id="448"/>
      <w:bookmarkEnd w:id="448"/>
      <w:r>
        <w:rPr>
          <w:sz w:val="24"/>
        </w:rPr>
        <w:t>这个模块会教给你所有你需要知道的关于用HTML构建表格数据的知识。</w:t>
      </w:r>
      <w:r>
        <w:rPr/>
        <w:t>本文介绍一些基本的内容，如行和</w:t>
      </w:r>
      <w:r>
        <w:rPr>
          <w:b w:val="true"/>
        </w:rPr>
        <w:t>单元格</w:t>
      </w:r>
      <w:r>
        <w:rPr/>
        <w:t>、</w:t>
      </w:r>
      <w:r>
        <w:rPr>
          <w:b w:val="true"/>
        </w:rPr>
        <w:t>标题</w:t>
      </w:r>
      <w:r>
        <w:rPr/>
        <w:t>、使单元格</w:t>
      </w:r>
      <w:r>
        <w:rPr>
          <w:b w:val="true"/>
        </w:rPr>
        <w:t>跨越</w:t>
      </w:r>
      <w:r>
        <w:rPr/>
        <w:t>多个</w:t>
      </w:r>
      <w:r>
        <w:rPr>
          <w:b w:val="true"/>
        </w:rPr>
        <w:t>列</w:t>
      </w:r>
      <w:r>
        <w:rPr/>
        <w:t>和</w:t>
      </w:r>
      <w:r>
        <w:rPr>
          <w:b w:val="true"/>
        </w:rPr>
        <w:t>行</w:t>
      </w:r>
      <w:r>
        <w:rPr/>
        <w:t>，以及如何将列中的所有单元组合在一起进行样式化。</w:t>
      </w:r>
    </w:p>
    <w:p>
      <w:pPr>
        <w:pStyle w:val="2"/>
        <w:spacing w:line="240" w:lineRule="auto" w:before="0" w:after="0"/>
      </w:pPr>
      <w:bookmarkStart w:name="4534-1601975570820" w:id="449"/>
      <w:bookmarkEnd w:id="449"/>
      <w:r>
        <w:rPr>
          <w:rFonts w:ascii="微软雅黑" w:hAnsi="微软雅黑" w:cs="微软雅黑" w:eastAsia="微软雅黑"/>
          <w:b w:val="true"/>
          <w:sz w:val="30"/>
        </w:rPr>
        <w:t>一、什么是表格？</w:t>
      </w:r>
    </w:p>
    <w:p>
      <w:pPr/>
      <w:bookmarkStart w:name="8314-1601975613662" w:id="450"/>
      <w:bookmarkEnd w:id="450"/>
      <w:r>
        <w:rPr/>
        <w:t>表格是由行和列组成的结构化数据集(表格数据)，它能够使你简捷迅速地查找某个表示不同类型数据之间的某种关系的值 。</w:t>
      </w:r>
    </w:p>
    <w:p>
      <w:pPr/>
      <w:bookmarkStart w:name="1661-1601975647093" w:id="451"/>
      <w:bookmarkEnd w:id="451"/>
      <w:r>
        <w:drawing>
          <wp:inline distT="0" distR="0" distB="0" distL="0">
            <wp:extent cx="2298700" cy="1198508"/>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94"/>
                    <a:stretch>
                      <a:fillRect/>
                    </a:stretch>
                  </pic:blipFill>
                  <pic:spPr>
                    <a:xfrm>
                      <a:off x="0" y="0"/>
                      <a:ext cx="2298700" cy="1198508"/>
                    </a:xfrm>
                    <a:prstGeom prst="rect">
                      <a:avLst/>
                    </a:prstGeom>
                  </pic:spPr>
                </pic:pic>
              </a:graphicData>
            </a:graphic>
          </wp:inline>
        </w:drawing>
      </w:r>
    </w:p>
    <w:p>
      <w:pPr>
        <w:pStyle w:val="3"/>
        <w:spacing w:line="240" w:lineRule="auto" w:before="0" w:after="0"/>
      </w:pPr>
      <w:bookmarkStart w:name="8860-1601975647093" w:id="452"/>
      <w:bookmarkEnd w:id="452"/>
      <w:r>
        <w:rPr>
          <w:rFonts w:ascii="微软雅黑" w:hAnsi="微软雅黑" w:cs="微软雅黑" w:eastAsia="微软雅黑"/>
          <w:b w:val="true"/>
          <w:sz w:val="24"/>
        </w:rPr>
        <w:t>1、表格如何工作？</w:t>
      </w:r>
    </w:p>
    <w:p>
      <w:pPr/>
      <w:bookmarkStart w:name="9431-1601975692072" w:id="453"/>
      <w:bookmarkEnd w:id="453"/>
      <w:r>
        <w:rPr/>
        <w:t>表格的一个特点就是严格. 通过在</w:t>
      </w:r>
      <w:r>
        <w:rPr>
          <w:b w:val="true"/>
        </w:rPr>
        <w:t>行</w:t>
      </w:r>
      <w:r>
        <w:rPr/>
        <w:t>和</w:t>
      </w:r>
      <w:r>
        <w:rPr>
          <w:b w:val="true"/>
        </w:rPr>
        <w:t>列</w:t>
      </w:r>
      <w:r>
        <w:rPr/>
        <w:t>的</w:t>
      </w:r>
      <w:r>
        <w:rPr>
          <w:b w:val="true"/>
        </w:rPr>
        <w:t>标题之间</w:t>
      </w:r>
      <w:r>
        <w:rPr/>
        <w:t>进行视觉关联的方法，就可以让信息能够很简单地被解读出来。</w:t>
      </w:r>
    </w:p>
    <w:tbl>
      <w:tblPr>
        <w:tblW w:w="0" w:type="auto"/>
        <w:tblBorders>
          <w:top w:val="single"/>
          <w:left w:val="single"/>
          <w:bottom w:val="single"/>
          <w:right w:val="single"/>
          <w:insideH w:val="single"/>
          <w:insideV w:val="single"/>
        </w:tblBorders>
      </w:tblPr>
      <w:tblGrid>
        <w:gridCol w:w="3040"/>
        <w:gridCol w:w="3040"/>
        <w:gridCol w:w="3040"/>
        <w:gridCol w:w="3040"/>
        <w:gridCol w:w="3040"/>
      </w:tblGrid>
      <w:tr>
        <w:trPr>
          <w:trHeight w:val="600"/>
        </w:trPr>
        <w:tc>
          <w:tcPr>
            <w:tcW w:w="3040"/>
            <w:vAlign w:val="center"/>
          </w:tcPr>
          <w:p>
            <w:pPr>
              <w:jc w:val="left"/>
            </w:pPr>
          </w:p>
          <w:p>
            <w:pPr>
              <w:jc w:val="left"/>
            </w:pPr>
            <w:r>
              <w:rPr/>
              <w:t>Subject</w:t>
            </w:r>
          </w:p>
        </w:tc>
        <w:tc>
          <w:tcPr>
            <w:tcW w:w="3040"/>
            <w:vAlign w:val="center"/>
          </w:tcPr>
          <w:p>
            <w:pPr>
              <w:jc w:val="left"/>
            </w:pPr>
            <w:r>
              <w:rPr/>
              <w:t>Object</w:t>
            </w:r>
          </w:p>
        </w:tc>
        <w:tc>
          <w:tcPr>
            <w:tcW w:w="3040"/>
            <w:vAlign w:val="center"/>
          </w:tcPr>
          <w:p/>
        </w:tc>
        <w:tc>
          <w:tcPr>
            <w:tcW w:w="3040"/>
            <w:vAlign w:val="center"/>
          </w:tcPr>
          <w:p/>
        </w:tc>
        <w:tc>
          <w:tcPr>
            <w:tcW w:w="3040"/>
            <w:vAlign w:val="center"/>
          </w:tcPr>
          <w:p/>
        </w:tc>
      </w:tr>
      <w:tr>
        <w:trPr>
          <w:trHeight w:val="600"/>
        </w:trPr>
        <w:tc>
          <w:tcPr>
            <w:tcW w:w="3040"/>
            <w:vMerge w:val="restart"/>
            <w:vAlign w:val="center"/>
          </w:tcPr>
          <w:p>
            <w:pPr>
              <w:jc w:val="left"/>
            </w:pPr>
            <w:r>
              <w:rPr/>
              <w:t>单数</w:t>
            </w:r>
          </w:p>
        </w:tc>
        <w:tc>
          <w:tcPr>
            <w:tcW w:w="6080"/>
            <w:gridSpan w:val="2"/>
            <w:vAlign w:val="center"/>
          </w:tcPr>
          <w:p>
            <w:pPr>
              <w:jc w:val="left"/>
            </w:pPr>
            <w:r>
              <w:rPr/>
              <w:t>第一人称</w:t>
            </w:r>
          </w:p>
        </w:tc>
        <w:tc>
          <w:tcPr>
            <w:tcW w:w="3040"/>
            <w:vAlign w:val="center"/>
          </w:tcPr>
          <w:p>
            <w:pPr>
              <w:jc w:val="left"/>
            </w:pPr>
            <w:r>
              <w:rPr/>
              <w:t>I</w:t>
            </w:r>
          </w:p>
        </w:tc>
        <w:tc>
          <w:tcPr>
            <w:tcW w:w="3040"/>
            <w:vAlign w:val="center"/>
          </w:tcPr>
          <w:p>
            <w:pPr>
              <w:jc w:val="left"/>
            </w:pPr>
            <w:r>
              <w:rPr/>
              <w:t>me</w:t>
            </w:r>
          </w:p>
        </w:tc>
      </w:tr>
      <w:tr>
        <w:trPr>
          <w:trHeight w:val="600"/>
        </w:trPr>
        <w:tc>
          <w:tcPr>
            <w:tcW w:w="3040"/>
            <w:vMerge w:val="continue"/>
            <w:vAlign w:val="center"/>
          </w:tcPr>
          <w:p/>
        </w:tc>
        <w:tc>
          <w:tcPr>
            <w:tcW w:w="6080"/>
            <w:gridSpan w:val="2"/>
            <w:vAlign w:val="center"/>
          </w:tcPr>
          <w:p>
            <w:pPr>
              <w:jc w:val="left"/>
            </w:pPr>
            <w:r>
              <w:rPr/>
              <w:t>第二人称</w:t>
            </w:r>
          </w:p>
        </w:tc>
        <w:tc>
          <w:tcPr>
            <w:tcW w:w="3040"/>
            <w:vAlign w:val="center"/>
          </w:tcPr>
          <w:p>
            <w:pPr>
              <w:jc w:val="left"/>
            </w:pPr>
            <w:r>
              <w:rPr/>
              <w:t>you</w:t>
            </w:r>
          </w:p>
        </w:tc>
        <w:tc>
          <w:tcPr>
            <w:tcW w:w="3040"/>
            <w:vAlign w:val="center"/>
          </w:tcPr>
          <w:p>
            <w:pPr>
              <w:jc w:val="left"/>
            </w:pPr>
            <w:r>
              <w:rPr/>
              <w:t>you</w:t>
            </w:r>
          </w:p>
        </w:tc>
      </w:tr>
      <w:tr>
        <w:trPr>
          <w:trHeight w:val="620"/>
        </w:trPr>
        <w:tc>
          <w:tcPr>
            <w:tcW w:w="3040"/>
            <w:vMerge w:val="continue"/>
            <w:vAlign w:val="center"/>
          </w:tcPr>
          <w:p/>
        </w:tc>
        <w:tc>
          <w:tcPr>
            <w:tcW w:w="3040"/>
            <w:vMerge w:val="restart"/>
            <w:vAlign w:val="center"/>
          </w:tcPr>
          <w:p>
            <w:pPr>
              <w:jc w:val="left"/>
            </w:pPr>
            <w:r>
              <w:rPr/>
              <w:t>第三人称</w:t>
            </w:r>
          </w:p>
        </w:tc>
        <w:tc>
          <w:tcPr>
            <w:tcW w:w="3040"/>
            <w:vAlign w:val="center"/>
          </w:tcPr>
          <w:p>
            <w:pPr>
              <w:jc w:val="left"/>
            </w:pPr>
            <w:r>
              <w:rPr/>
              <w:t>♂</w:t>
            </w:r>
          </w:p>
        </w:tc>
        <w:tc>
          <w:tcPr>
            <w:tcW w:w="3040"/>
            <w:vAlign w:val="center"/>
          </w:tcPr>
          <w:p>
            <w:pPr>
              <w:jc w:val="left"/>
            </w:pPr>
            <w:r>
              <w:rPr/>
              <w:t>he</w:t>
            </w:r>
          </w:p>
        </w:tc>
        <w:tc>
          <w:tcPr>
            <w:tcW w:w="3040"/>
            <w:vAlign w:val="center"/>
          </w:tcPr>
          <w:p>
            <w:pPr>
              <w:jc w:val="left"/>
            </w:pPr>
            <w:r>
              <w:rPr/>
              <w:t>him</w:t>
            </w:r>
          </w:p>
        </w:tc>
      </w:tr>
      <w:tr>
        <w:trPr>
          <w:trHeight w:val="600"/>
        </w:trPr>
        <w:tc>
          <w:tcPr>
            <w:tcW w:w="3040"/>
            <w:vMerge w:val="continue"/>
            <w:vAlign w:val="center"/>
          </w:tcPr>
          <w:p/>
        </w:tc>
        <w:tc>
          <w:tcPr>
            <w:tcW w:w="3040"/>
            <w:vMerge w:val="continue"/>
            <w:vAlign w:val="center"/>
          </w:tcPr>
          <w:p/>
        </w:tc>
        <w:tc>
          <w:tcPr>
            <w:tcW w:w="3040"/>
            <w:vAlign w:val="center"/>
          </w:tcPr>
          <w:p>
            <w:pPr>
              <w:jc w:val="left"/>
            </w:pPr>
            <w:r>
              <w:rPr/>
              <w:t>♀</w:t>
            </w:r>
          </w:p>
        </w:tc>
        <w:tc>
          <w:tcPr>
            <w:tcW w:w="3040"/>
            <w:vAlign w:val="center"/>
          </w:tcPr>
          <w:p>
            <w:pPr>
              <w:jc w:val="left"/>
            </w:pPr>
            <w:r>
              <w:rPr/>
              <w:t>she</w:t>
            </w:r>
          </w:p>
        </w:tc>
        <w:tc>
          <w:tcPr>
            <w:tcW w:w="3040"/>
            <w:vAlign w:val="center"/>
          </w:tcPr>
          <w:p>
            <w:pPr>
              <w:jc w:val="left"/>
            </w:pPr>
            <w:r>
              <w:rPr/>
              <w:t>her</w:t>
            </w:r>
          </w:p>
        </w:tc>
      </w:tr>
      <w:tr>
        <w:trPr>
          <w:trHeight w:val="600"/>
        </w:trPr>
        <w:tc>
          <w:tcPr>
            <w:tcW w:w="3040"/>
            <w:vMerge w:val="continue"/>
            <w:vAlign w:val="center"/>
          </w:tcPr>
          <w:p/>
        </w:tc>
        <w:tc>
          <w:tcPr>
            <w:tcW w:w="3040"/>
            <w:vMerge w:val="continue"/>
            <w:vAlign w:val="center"/>
          </w:tcPr>
          <w:p/>
        </w:tc>
        <w:tc>
          <w:tcPr>
            <w:tcW w:w="3040"/>
            <w:vAlign w:val="center"/>
          </w:tcPr>
          <w:p>
            <w:pPr>
              <w:jc w:val="left"/>
            </w:pPr>
            <w:r>
              <w:rPr/>
              <w:t>o</w:t>
            </w:r>
          </w:p>
        </w:tc>
        <w:tc>
          <w:tcPr>
            <w:tcW w:w="3040"/>
            <w:vAlign w:val="center"/>
          </w:tcPr>
          <w:p>
            <w:pPr>
              <w:jc w:val="left"/>
            </w:pPr>
            <w:r>
              <w:rPr/>
              <w:t>it</w:t>
            </w:r>
          </w:p>
        </w:tc>
        <w:tc>
          <w:tcPr>
            <w:tcW w:w="3040"/>
            <w:vAlign w:val="center"/>
          </w:tcPr>
          <w:p>
            <w:pPr>
              <w:jc w:val="left"/>
            </w:pPr>
            <w:r>
              <w:rPr/>
              <w:t>it</w:t>
            </w:r>
          </w:p>
        </w:tc>
      </w:tr>
      <w:tr>
        <w:trPr>
          <w:trHeight w:val="600"/>
        </w:trPr>
        <w:tc>
          <w:tcPr>
            <w:tcW w:w="3040"/>
            <w:vMerge w:val="restart"/>
            <w:vAlign w:val="center"/>
          </w:tcPr>
          <w:p>
            <w:pPr>
              <w:jc w:val="left"/>
            </w:pPr>
            <w:r>
              <w:rPr/>
              <w:t>复数</w:t>
            </w:r>
          </w:p>
        </w:tc>
        <w:tc>
          <w:tcPr>
            <w:tcW w:w="6080"/>
            <w:gridSpan w:val="2"/>
            <w:vAlign w:val="center"/>
          </w:tcPr>
          <w:p>
            <w:pPr>
              <w:jc w:val="left"/>
            </w:pPr>
            <w:r>
              <w:rPr/>
              <w:t>第一人称</w:t>
            </w:r>
          </w:p>
        </w:tc>
        <w:tc>
          <w:tcPr>
            <w:tcW w:w="3040"/>
            <w:vAlign w:val="center"/>
          </w:tcPr>
          <w:p>
            <w:pPr>
              <w:jc w:val="left"/>
            </w:pPr>
            <w:r>
              <w:rPr/>
              <w:t>we</w:t>
            </w:r>
          </w:p>
        </w:tc>
        <w:tc>
          <w:tcPr>
            <w:tcW w:w="3040"/>
            <w:vAlign w:val="center"/>
          </w:tcPr>
          <w:p>
            <w:pPr>
              <w:jc w:val="left"/>
            </w:pPr>
            <w:r>
              <w:rPr/>
              <w:t>us</w:t>
            </w:r>
          </w:p>
        </w:tc>
      </w:tr>
      <w:tr>
        <w:trPr>
          <w:trHeight w:val="600"/>
        </w:trPr>
        <w:tc>
          <w:tcPr>
            <w:tcW w:w="3040"/>
            <w:vMerge w:val="continue"/>
            <w:vAlign w:val="center"/>
          </w:tcPr>
          <w:p/>
        </w:tc>
        <w:tc>
          <w:tcPr>
            <w:tcW w:w="6080"/>
            <w:gridSpan w:val="2"/>
            <w:vAlign w:val="center"/>
          </w:tcPr>
          <w:p>
            <w:pPr>
              <w:jc w:val="left"/>
            </w:pPr>
            <w:r>
              <w:rPr/>
              <w:t>第二人称</w:t>
            </w:r>
          </w:p>
        </w:tc>
        <w:tc>
          <w:tcPr>
            <w:tcW w:w="3040"/>
            <w:vAlign w:val="center"/>
          </w:tcPr>
          <w:p>
            <w:pPr>
              <w:jc w:val="left"/>
            </w:pPr>
            <w:r>
              <w:rPr/>
              <w:t>you</w:t>
            </w:r>
          </w:p>
        </w:tc>
        <w:tc>
          <w:tcPr>
            <w:tcW w:w="3040"/>
            <w:vAlign w:val="center"/>
          </w:tcPr>
          <w:p>
            <w:pPr>
              <w:jc w:val="left"/>
            </w:pPr>
            <w:r>
              <w:rPr/>
              <w:t>you</w:t>
            </w:r>
          </w:p>
        </w:tc>
      </w:tr>
      <w:tr>
        <w:trPr>
          <w:trHeight w:val="600"/>
        </w:trPr>
        <w:tc>
          <w:tcPr>
            <w:tcW w:w="3040"/>
            <w:vMerge w:val="continue"/>
            <w:vAlign w:val="center"/>
          </w:tcPr>
          <w:p/>
        </w:tc>
        <w:tc>
          <w:tcPr>
            <w:tcW w:w="6080"/>
            <w:gridSpan w:val="2"/>
            <w:vAlign w:val="center"/>
          </w:tcPr>
          <w:p>
            <w:pPr>
              <w:jc w:val="left"/>
            </w:pPr>
            <w:r>
              <w:rPr/>
              <w:t>第三人称</w:t>
            </w:r>
          </w:p>
        </w:tc>
        <w:tc>
          <w:tcPr>
            <w:tcW w:w="3040"/>
            <w:vAlign w:val="center"/>
          </w:tcPr>
          <w:p>
            <w:pPr>
              <w:jc w:val="left"/>
            </w:pPr>
            <w:r>
              <w:rPr/>
              <w:t>they</w:t>
            </w:r>
          </w:p>
        </w:tc>
        <w:tc>
          <w:tcPr>
            <w:tcW w:w="3040"/>
            <w:vAlign w:val="center"/>
          </w:tcPr>
          <w:p>
            <w:pPr>
              <w:jc w:val="left"/>
            </w:pPr>
            <w:r>
              <w:rPr/>
              <w:t>them</w:t>
            </w:r>
          </w:p>
        </w:tc>
      </w:tr>
    </w:tbl>
    <w:p>
      <w:pPr/>
      <w:bookmarkStart w:name="3186-1601975798867" w:id="454"/>
      <w:bookmarkEnd w:id="454"/>
      <w:r>
        <w:rPr/>
        <w:t>即使是盲人也可以解析 HTML 表格中的数据，一个成功的 HTML 表格应该做到无论用户是</w:t>
      </w:r>
      <w:r>
        <w:rPr>
          <w:b w:val="true"/>
        </w:rPr>
        <w:t>视力正常</w:t>
      </w:r>
      <w:r>
        <w:rPr/>
        <w:t>还是</w:t>
      </w:r>
      <w:r>
        <w:rPr>
          <w:b w:val="true"/>
        </w:rPr>
        <w:t>视力受损</w:t>
      </w:r>
      <w:r>
        <w:rPr/>
        <w:t>，都能提高用户的体验。</w:t>
      </w:r>
    </w:p>
    <w:p>
      <w:pPr>
        <w:pStyle w:val="2"/>
        <w:spacing w:line="240" w:lineRule="auto" w:before="0" w:after="0"/>
      </w:pPr>
      <w:bookmarkStart w:name="7394-1601978570936" w:id="455"/>
      <w:bookmarkEnd w:id="455"/>
      <w:r>
        <w:rPr>
          <w:rFonts w:ascii="微软雅黑" w:hAnsi="微软雅黑" w:cs="微软雅黑" w:eastAsia="微软雅黑"/>
          <w:b w:val="true"/>
          <w:sz w:val="30"/>
        </w:rPr>
        <w:t>二、使用 &lt;th&gt; 元素添加标题</w:t>
      </w:r>
    </w:p>
    <w:p>
      <w:pPr/>
      <w:bookmarkStart w:name="1050-1601978583031" w:id="456"/>
      <w:bookmarkEnd w:id="456"/>
      <w:hyperlink r:id="rId95">
        <w:r>
          <w:rPr>
            <w:rFonts w:ascii="monospace" w:hAnsi="monospace" w:cs="monospace" w:eastAsia="monospace"/>
            <w:b w:val="true"/>
            <w:color w:val="285c76"/>
            <w:sz w:val="24"/>
            <w:highlight w:val="lightGray"/>
            <w:u w:val="single"/>
          </w:rPr>
          <w:t>&lt;th&gt;</w:t>
        </w:r>
      </w:hyperlink>
      <w:r>
        <w:rPr/>
        <w:t>元素 ('th' 代表 'table header').</w:t>
      </w:r>
    </w:p>
    <w:p>
      <w:pPr>
        <w:pStyle w:val="2"/>
        <w:spacing w:line="240" w:lineRule="auto" w:before="0" w:after="0"/>
      </w:pPr>
      <w:bookmarkStart w:name="3671-1601979179688" w:id="457"/>
      <w:bookmarkEnd w:id="457"/>
      <w:r>
        <w:rPr>
          <w:rFonts w:ascii="微软雅黑" w:hAnsi="微软雅黑" w:cs="微软雅黑" w:eastAsia="微软雅黑"/>
          <w:b w:val="true"/>
          <w:sz w:val="30"/>
        </w:rPr>
        <w:t>三、允许单元格跨越多行和列</w:t>
      </w:r>
    </w:p>
    <w:tbl>
      <w:tblPr>
        <w:tblW w:w="0" w:type="auto"/>
        <w:tblBorders>
          <w:top w:val="single"/>
          <w:left w:val="single"/>
          <w:bottom w:val="single"/>
          <w:right w:val="single"/>
          <w:insideH w:val="single"/>
          <w:insideV w:val="single"/>
        </w:tblBorders>
      </w:tblPr>
      <w:tblGrid>
        <w:gridCol w:w="1400"/>
        <w:gridCol w:w="1180"/>
        <w:gridCol w:w="6700"/>
      </w:tblGrid>
      <w:tr>
        <w:trPr>
          <w:trHeight w:val="600"/>
        </w:trPr>
        <w:tc>
          <w:tcPr>
            <w:tcW w:w="1400"/>
            <w:vAlign w:val="center"/>
          </w:tcPr>
          <w:p>
            <w:pPr/>
            <w:r>
              <w:rPr/>
              <w:t>属性</w:t>
            </w:r>
          </w:p>
        </w:tc>
        <w:tc>
          <w:tcPr>
            <w:tcW w:w="1180"/>
            <w:vAlign w:val="center"/>
          </w:tcPr>
          <w:p>
            <w:pPr/>
            <w:r>
              <w:rPr/>
              <w:t>值</w:t>
            </w:r>
          </w:p>
        </w:tc>
        <w:tc>
          <w:tcPr>
            <w:tcW w:w="6700"/>
            <w:vAlign w:val="center"/>
          </w:tcPr>
          <w:p>
            <w:pPr/>
            <w:r>
              <w:rPr/>
              <w:t>描述</w:t>
            </w:r>
          </w:p>
        </w:tc>
      </w:tr>
      <w:tr>
        <w:trPr>
          <w:trHeight w:val="600"/>
        </w:trPr>
        <w:tc>
          <w:tcPr>
            <w:tcW w:w="1400"/>
            <w:vAlign w:val="center"/>
          </w:tcPr>
          <w:p>
            <w:pPr/>
            <w:r>
              <w:rPr/>
              <w:t>colspan</w:t>
            </w:r>
          </w:p>
        </w:tc>
        <w:tc>
          <w:tcPr>
            <w:tcW w:w="1180"/>
            <w:vAlign w:val="center"/>
          </w:tcPr>
          <w:p>
            <w:pPr/>
            <w:r>
              <w:rPr>
                <w:rFonts w:ascii="Arial" w:hAnsi="Arial" w:cs="Arial" w:eastAsia="Arial"/>
                <w:color w:val="333333"/>
                <w:sz w:val="24"/>
              </w:rPr>
              <w:t>数字</w:t>
            </w:r>
          </w:p>
        </w:tc>
        <w:tc>
          <w:tcPr>
            <w:tcW w:w="6700"/>
            <w:vAlign w:val="center"/>
          </w:tcPr>
          <w:p>
            <w:pPr/>
            <w:r>
              <w:rPr>
                <w:rFonts w:ascii="Arial" w:hAnsi="Arial" w:cs="Arial" w:eastAsia="Arial"/>
                <w:color w:val="333333"/>
                <w:sz w:val="24"/>
              </w:rPr>
              <w:t>比如, </w:t>
            </w:r>
            <w:r>
              <w:rPr>
                <w:rFonts w:ascii="monospace" w:hAnsi="monospace" w:cs="monospace" w:eastAsia="monospace"/>
                <w:color w:val="333333"/>
                <w:sz w:val="24"/>
                <w:highlight w:val="lightGray"/>
              </w:rPr>
              <w:t>colspan="2"</w:t>
            </w:r>
            <w:r>
              <w:rPr>
                <w:rFonts w:ascii="Arial" w:hAnsi="Arial" w:cs="Arial" w:eastAsia="Arial"/>
                <w:color w:val="333333"/>
                <w:sz w:val="24"/>
              </w:rPr>
              <w:t> 使一个单元格的宽度是两个单元格。</w:t>
            </w:r>
          </w:p>
        </w:tc>
      </w:tr>
      <w:tr>
        <w:trPr>
          <w:trHeight w:val="600"/>
        </w:trPr>
        <w:tc>
          <w:tcPr>
            <w:tcW w:w="1400"/>
            <w:vAlign w:val="center"/>
          </w:tcPr>
          <w:p>
            <w:pPr/>
            <w:r>
              <w:rPr/>
              <w:t>rowspan</w:t>
            </w:r>
          </w:p>
        </w:tc>
        <w:tc>
          <w:tcPr>
            <w:tcW w:w="1180"/>
            <w:vAlign w:val="center"/>
          </w:tcPr>
          <w:p>
            <w:pPr/>
            <w:r>
              <w:rPr>
                <w:rFonts w:ascii="Arial" w:hAnsi="Arial" w:cs="Arial" w:eastAsia="Arial"/>
                <w:color w:val="333333"/>
                <w:sz w:val="24"/>
              </w:rPr>
              <w:t>数字</w:t>
            </w:r>
          </w:p>
        </w:tc>
        <w:tc>
          <w:tcPr>
            <w:tcW w:w="6700"/>
            <w:vAlign w:val="center"/>
          </w:tcPr>
          <w:p/>
        </w:tc>
      </w:tr>
    </w:tbl>
    <w:p>
      <w:pPr>
        <w:pStyle w:val="2"/>
        <w:spacing w:line="240" w:lineRule="auto" w:before="0" w:after="0"/>
      </w:pPr>
      <w:bookmarkStart w:name="3043-1601980783353" w:id="458"/>
      <w:bookmarkEnd w:id="458"/>
      <w:r>
        <w:rPr>
          <w:rFonts w:ascii="微软雅黑" w:hAnsi="微软雅黑" w:cs="微软雅黑" w:eastAsia="微软雅黑"/>
          <w:b w:val="true"/>
          <w:sz w:val="30"/>
        </w:rPr>
        <w:t>四、为表格中的列提供共同的样式</w:t>
      </w:r>
    </w:p>
    <w:p>
      <w:pPr/>
      <w:bookmarkStart w:name="7640-1601982176379" w:id="459"/>
      <w:bookmarkEnd w:id="459"/>
      <w:r>
        <w:rPr/>
        <w:t>HTML有一种方法可以定义整列数据的样式信息：</w:t>
      </w:r>
    </w:p>
    <w:p>
      <w:pPr/>
      <w:bookmarkStart w:name="4527-1601982415512" w:id="460"/>
      <w:bookmarkEnd w:id="460"/>
      <w:r>
        <w:rPr/>
        <w:t>就是 &lt;col&gt; 和 &lt;colgroup&gt; 元素</w:t>
      </w:r>
    </w:p>
    <w:tbl>
      <w:tblPr>
        <w:tblW w:w="0" w:type="auto"/>
        <w:tblBorders>
          <w:top w:val="single"/>
          <w:left w:val="single"/>
          <w:bottom w:val="single"/>
          <w:right w:val="single"/>
          <w:insideH w:val="single"/>
          <w:insideV w:val="single"/>
        </w:tblBorders>
      </w:tblPr>
      <w:tblGrid>
        <w:gridCol w:w="1340"/>
        <w:gridCol w:w="7720"/>
        <w:gridCol w:w="980"/>
        <w:gridCol w:w="3340"/>
      </w:tblGrid>
      <w:tr>
        <w:trPr>
          <w:trHeight w:val="600"/>
        </w:trPr>
        <w:tc>
          <w:tcPr>
            <w:tcW w:w="1340"/>
            <w:vAlign w:val="center"/>
          </w:tcPr>
          <w:p>
            <w:pPr/>
            <w:r>
              <w:rPr/>
              <w:t>元素</w:t>
            </w:r>
          </w:p>
        </w:tc>
        <w:tc>
          <w:tcPr>
            <w:tcW w:w="7720"/>
            <w:vAlign w:val="center"/>
          </w:tcPr>
          <w:p>
            <w:pPr/>
            <w:r>
              <w:rPr/>
              <w:t>描述</w:t>
            </w:r>
          </w:p>
        </w:tc>
        <w:tc>
          <w:tcPr>
            <w:tcW w:w="980"/>
            <w:vAlign w:val="center"/>
          </w:tcPr>
          <w:p>
            <w:pPr/>
            <w:r>
              <w:rPr/>
              <w:t>属性</w:t>
            </w:r>
          </w:p>
        </w:tc>
        <w:tc>
          <w:tcPr>
            <w:tcW w:w="3340"/>
            <w:vAlign w:val="center"/>
          </w:tcPr>
          <w:p>
            <w:pPr/>
            <w:r>
              <w:rPr/>
              <w:t>值</w:t>
            </w:r>
          </w:p>
        </w:tc>
      </w:tr>
      <w:tr>
        <w:trPr>
          <w:trHeight w:val="600"/>
        </w:trPr>
        <w:tc>
          <w:tcPr>
            <w:tcW w:w="1340"/>
            <w:vAlign w:val="center"/>
          </w:tcPr>
          <w:p>
            <w:pPr/>
            <w:hyperlink r:id="rId96">
              <w:r>
                <w:rPr>
                  <w:rFonts w:ascii="Verdana" w:hAnsi="Verdana" w:cs="Verdana" w:eastAsia="Verdana"/>
                  <w:color w:val="003884"/>
                  <w:highlight w:val="white"/>
                  <w:u w:val="single"/>
                </w:rPr>
                <w:t>&lt;colgroup&gt;</w:t>
              </w:r>
            </w:hyperlink>
          </w:p>
        </w:tc>
        <w:tc>
          <w:tcPr>
            <w:tcW w:w="7720"/>
            <w:vAlign w:val="center"/>
          </w:tcPr>
          <w:p>
            <w:pPr/>
            <w:r>
              <w:rPr>
                <w:rFonts w:ascii="Verdana" w:hAnsi="Verdana" w:cs="Verdana" w:eastAsia="Verdana"/>
                <w:highlight w:val="white"/>
              </w:rPr>
              <w:t>表格列组（Column Group &lt;colgroup&gt;） 标签用来定义表中的一组列表。</w:t>
            </w:r>
          </w:p>
        </w:tc>
        <w:tc>
          <w:tcPr>
            <w:tcW w:w="980"/>
            <w:vAlign w:val="center"/>
          </w:tcPr>
          <w:p/>
        </w:tc>
        <w:tc>
          <w:tcPr>
            <w:tcW w:w="3340"/>
            <w:vAlign w:val="center"/>
          </w:tcPr>
          <w:p/>
        </w:tc>
      </w:tr>
      <w:tr>
        <w:trPr>
          <w:trHeight w:val="600"/>
        </w:trPr>
        <w:tc>
          <w:tcPr>
            <w:tcW w:w="1340"/>
            <w:vAlign w:val="center"/>
          </w:tcPr>
          <w:p>
            <w:pPr/>
            <w:r>
              <w:rPr/>
              <w:t>&lt;col&gt;</w:t>
            </w:r>
          </w:p>
        </w:tc>
        <w:tc>
          <w:tcPr>
            <w:tcW w:w="7720"/>
            <w:vAlign w:val="center"/>
          </w:tcPr>
          <w:p>
            <w:pPr/>
            <w:r>
              <w:rPr>
                <w:rFonts w:ascii="Verdana" w:hAnsi="Verdana" w:cs="Verdana" w:eastAsia="Verdana"/>
              </w:rPr>
              <w:t>定义用于表格列的属性。</w:t>
            </w:r>
            <w:r>
              <w:rPr>
                <w:rFonts w:ascii="Arial" w:hAnsi="Arial" w:cs="Arial" w:eastAsia="Arial"/>
                <w:color w:val="333333"/>
                <w:sz w:val="24"/>
              </w:rPr>
              <w:t>定义“列的样式”,每一个&lt;col&gt;都会制定每列的样式</w:t>
            </w:r>
          </w:p>
        </w:tc>
        <w:tc>
          <w:tcPr>
            <w:tcW w:w="980"/>
            <w:vAlign w:val="center"/>
          </w:tcPr>
          <w:p>
            <w:pPr/>
            <w:r>
              <w:rPr/>
              <w:t>span</w:t>
            </w:r>
          </w:p>
        </w:tc>
        <w:tc>
          <w:tcPr>
            <w:tcW w:w="3340"/>
            <w:vAlign w:val="center"/>
          </w:tcPr>
          <w:p>
            <w:pPr/>
            <w:r>
              <w:rPr/>
              <w:t>数字</w:t>
            </w:r>
          </w:p>
        </w:tc>
      </w:tr>
      <w:tr>
        <w:trPr>
          <w:trHeight w:val="600"/>
        </w:trPr>
        <w:tc>
          <w:tcPr>
            <w:tcW w:w="1340"/>
            <w:vAlign w:val="center"/>
          </w:tcPr>
          <w:p/>
        </w:tc>
        <w:tc>
          <w:tcPr>
            <w:tcW w:w="7720"/>
            <w:vAlign w:val="center"/>
          </w:tcPr>
          <w:p/>
        </w:tc>
        <w:tc>
          <w:tcPr>
            <w:tcW w:w="980"/>
            <w:vAlign w:val="center"/>
          </w:tcPr>
          <w:p/>
        </w:tc>
        <w:tc>
          <w:tcPr>
            <w:tcW w:w="3340"/>
            <w:vAlign w:val="center"/>
          </w:tcPr>
          <w:p/>
        </w:tc>
      </w:tr>
    </w:tbl>
    <w:p>
      <w:pPr/>
      <w:bookmarkStart w:name="6075-1601983130629" w:id="461"/>
      <w:bookmarkEnd w:id="461"/>
      <w:r>
        <w:rPr/>
        <w:t><![CDATA[<table>
  <colgroup>
    <col><!--第一列一定要写-->
    <col style="background-color: yellow"><!--表示样式应用在第二列-->
  </colgroup>
  <tr>
    <th>Data 1</th>
    <th>Data 2</th>
  </tr>
  <tr>
    <td>Calcutta</td>
    <td>Orange</td>
  </tr>
</table>
]]></w:t>
      </w:r>
    </w:p>
    <w:p>
      <w:pPr/>
      <w:bookmarkStart w:name="3827-1601983130629" w:id="462"/>
      <w:bookmarkEnd w:id="462"/>
      <w:r>
        <w:rPr/>
        <w:t xml:space="preserve">如果你想把这种样式信息应用到每一列( </w:t>
      </w:r>
      <w:r>
        <w:rPr>
          <w:b w:val="true"/>
        </w:rPr>
        <w:t xml:space="preserve">即用来制定你想要让这个样式应用到表格中多少列 </w:t>
      </w:r>
      <w:r>
        <w:rPr/>
        <w:t>)，我们可以只使用一个 &lt;col&gt; 元素，不过需要包含 span 属性，像这样：</w:t>
      </w:r>
    </w:p>
    <w:p>
      <w:pPr/>
      <w:bookmarkStart w:name="7742-1601998170843" w:id="463"/>
      <w:bookmarkEnd w:id="463"/>
      <w:r>
        <w:rPr/>
        <w:t>&lt;colgroup&gt;
    &lt;col style="background-color: yellow" span="2"&gt;
&lt;/colgroup&gt;
</w:t>
      </w:r>
    </w:p>
    <w:p>
      <w:pPr/>
      <w:bookmarkStart w:name="5110-1601998170843" w:id="464"/>
      <w:bookmarkEnd w:id="464"/>
    </w:p>
    <w:p>
      <w:pPr>
        <w:pStyle w:val="1"/>
        <w:spacing w:line="240" w:lineRule="auto" w:before="0" w:after="0"/>
      </w:pPr>
      <w:bookmarkStart w:name="1033-1602041356672" w:id="465"/>
      <w:bookmarkEnd w:id="465"/>
      <w:r>
        <w:rPr>
          <w:rFonts w:ascii="微软雅黑" w:hAnsi="微软雅黑" w:cs="微软雅黑" w:eastAsia="微软雅黑"/>
          <w:b w:val="true"/>
          <w:sz w:val="42"/>
        </w:rPr>
        <w:t>HTML表格高级特性和可访问性</w:t>
      </w:r>
    </w:p>
    <w:p>
      <w:pPr>
        <w:pStyle w:val="2"/>
        <w:spacing w:line="240" w:lineRule="auto" w:before="0" w:after="0"/>
      </w:pPr>
      <w:bookmarkStart w:name="1656-1602041366484" w:id="466"/>
      <w:bookmarkEnd w:id="466"/>
      <w:r>
        <w:rPr>
          <w:rFonts w:ascii="微软雅黑" w:hAnsi="微软雅黑" w:cs="微软雅黑" w:eastAsia="微软雅黑"/>
          <w:b w:val="true"/>
          <w:sz w:val="30"/>
        </w:rPr>
        <w:t>一、使用 &lt;caption&gt; 为你的表格增加一个标题</w:t>
      </w:r>
    </w:p>
    <w:p>
      <w:pPr/>
      <w:bookmarkStart w:name="3265-1602049412090" w:id="467"/>
      <w:bookmarkEnd w:id="467"/>
      <w:r>
        <w:rPr/>
        <w:t><![CDATA[<table>
<caption>这里可以放标题</caption><!--用summary也可以，但是更推荐<caption>可以帮助残疾人-->
</table>
]]></w:t>
      </w:r>
    </w:p>
    <w:p>
      <w:pPr>
        <w:pStyle w:val="2"/>
        <w:spacing w:line="240" w:lineRule="auto" w:before="0" w:after="0"/>
      </w:pPr>
      <w:bookmarkStart w:name="7556-1602049412090" w:id="468"/>
      <w:bookmarkEnd w:id="468"/>
      <w:r>
        <w:rPr>
          <w:rFonts w:ascii="微软雅黑" w:hAnsi="微软雅黑" w:cs="微软雅黑" w:eastAsia="微软雅黑"/>
          <w:b w:val="true"/>
          <w:sz w:val="30"/>
        </w:rPr>
        <w:t>二、&lt;thead&gt;, &lt;tfoot&gt;, 和 &lt;tbody&gt; 结构</w:t>
      </w:r>
    </w:p>
    <w:p>
      <w:pPr/>
      <w:bookmarkStart w:name="5613-1602051104086" w:id="469"/>
      <w:bookmarkEnd w:id="469"/>
      <w:r>
        <w:rPr/>
        <w:t><![CDATA[<table>
    <thead></thead><!--表头:第一行中往往都是每列的标题-->
    <tbody></tbody><!--正文:注意: <tbody> 总是包含在每个表中，如果你没有在代码中写它，那就是隐式的,浏览器为你自动添加了这个标签-->
    <tfoot></tfoot><!--页脚:一般是最后一行，往往是对前面所有行的总结，
    比如，你可以按照预想的方式将<tfoot>放在表格的底部，或者就放在 <thead> 的下面。(浏览器仍将它呈现在表格的底部)-->
</table>
]]></w:t>
      </w:r>
    </w:p>
    <w:p>
      <w:pPr>
        <w:pStyle w:val="2"/>
        <w:spacing w:line="240" w:lineRule="auto" w:before="0" w:after="0"/>
      </w:pPr>
      <w:bookmarkStart w:name="8068-1602051104086" w:id="470"/>
      <w:bookmarkEnd w:id="470"/>
      <w:r>
        <w:rPr>
          <w:rFonts w:ascii="微软雅黑" w:hAnsi="微软雅黑" w:cs="微软雅黑" w:eastAsia="微软雅黑"/>
          <w:b w:val="true"/>
          <w:sz w:val="30"/>
        </w:rPr>
        <w:t>三、嵌套表格</w:t>
      </w:r>
    </w:p>
    <w:p>
      <w:pPr/>
      <w:bookmarkStart w:name="7070-1602055670402" w:id="471"/>
      <w:bookmarkEnd w:id="471"/>
      <w:r>
        <w:rPr/>
        <w:t>在一个表格中</w:t>
      </w:r>
      <w:r>
        <w:rPr>
          <w:b w:val="true"/>
        </w:rPr>
        <w:t>嵌套</w:t>
      </w:r>
      <w:r>
        <w:rPr/>
        <w:t>另外一个表格是可能的，只要你包含完整的结构，包括 &lt;table&gt; 元素。</w:t>
      </w:r>
      <w:r>
        <w:rPr>
          <w:b w:val="true"/>
        </w:rPr>
        <w:t>这样通常是不建议的</w:t>
      </w:r>
      <w:r>
        <w:rPr/>
        <w:t>，因为这种做法会使标记看上去很难理解，对使用屏幕阅读的用户来说，可访问性也降低了。</w:t>
      </w:r>
    </w:p>
    <w:p>
      <w:pPr/>
      <w:bookmarkStart w:name="9343-1602055746249" w:id="472"/>
      <w:bookmarkEnd w:id="472"/>
      <w:r>
        <w:rPr/>
        <w:t><![CDATA[<table id="table1">
  <tr>
    <th>title1</th>
    <th>title2</th>
  </tr>
  <tr>
    <td id="nested">
      <table id="table2">
        <tr>
          <td>cell1</td>
          <td>cell2</td>
          <td>cell3</td>
        </tr>
      </table>
    </td>
    <td>cell2</td>
  </tr>
  <tr>
    <td>cell4</td>
    <td>cell5</td>
  </tr>
</table>
]]></w:t>
      </w:r>
    </w:p>
    <w:p>
      <w:pPr>
        <w:pStyle w:val="3"/>
        <w:spacing w:line="240" w:lineRule="auto" w:before="0" w:after="0"/>
      </w:pPr>
      <w:bookmarkStart w:name="9377-1602055746249" w:id="473"/>
      <w:bookmarkEnd w:id="473"/>
      <w:r>
        <w:rPr>
          <w:rFonts w:ascii="微软雅黑" w:hAnsi="微软雅黑" w:cs="微软雅黑" w:eastAsia="微软雅黑"/>
          <w:b w:val="true"/>
          <w:sz w:val="24"/>
        </w:rPr>
        <w:t>1、使用列和行的标题</w:t>
      </w:r>
    </w:p>
    <w:p>
      <w:pPr>
        <w:ind w:firstLine="420"/>
      </w:pPr>
      <w:bookmarkStart w:name="8591-1602056046347" w:id="474"/>
      <w:bookmarkEnd w:id="474"/>
      <w:r>
        <w:rPr/>
        <w:t>屏幕阅读设备会识别所有的标题，然后在它们和它们所关联的单元格之间产生编程关联。列和行标题的组合将标识和解释每个单元格中的数据，以便屏幕阅读器用户可以类似于视力正常的用户的操作来理解表格。</w:t>
      </w:r>
    </w:p>
    <w:p>
      <w:pPr>
        <w:pStyle w:val="3"/>
        <w:spacing w:line="240" w:lineRule="auto" w:before="0" w:after="0"/>
      </w:pPr>
      <w:bookmarkStart w:name="8490-1602056634534" w:id="475"/>
      <w:bookmarkEnd w:id="475"/>
      <w:r>
        <w:rPr>
          <w:rFonts w:ascii="微软雅黑" w:hAnsi="微软雅黑" w:cs="微软雅黑" w:eastAsia="微软雅黑"/>
          <w:b w:val="true"/>
          <w:sz w:val="24"/>
        </w:rPr>
        <w:t>2、scope 属性</w:t>
      </w:r>
    </w:p>
    <w:tbl>
      <w:tblPr>
        <w:tblW w:w="0" w:type="auto"/>
        <w:tblBorders>
          <w:top w:val="single"/>
          <w:left w:val="single"/>
          <w:bottom w:val="single"/>
          <w:right w:val="single"/>
          <w:insideH w:val="single"/>
          <w:insideV w:val="single"/>
        </w:tblBorders>
      </w:tblPr>
      <w:tblGrid>
        <w:gridCol w:w="1240"/>
        <w:gridCol w:w="9520"/>
        <w:gridCol w:w="3820"/>
      </w:tblGrid>
      <w:tr>
        <w:trPr>
          <w:trHeight w:val="600"/>
        </w:trPr>
        <w:tc>
          <w:tcPr>
            <w:tcW w:w="1240"/>
            <w:vAlign w:val="center"/>
          </w:tcPr>
          <w:p>
            <w:pPr/>
            <w:r>
              <w:rPr/>
              <w:t>属性</w:t>
            </w:r>
          </w:p>
        </w:tc>
        <w:tc>
          <w:tcPr>
            <w:tcW w:w="9520"/>
            <w:vAlign w:val="center"/>
          </w:tcPr>
          <w:p>
            <w:pPr/>
            <w:r>
              <w:rPr/>
              <w:t>作用</w:t>
            </w:r>
          </w:p>
        </w:tc>
        <w:tc>
          <w:tcPr>
            <w:tcW w:w="3820"/>
            <w:vAlign w:val="center"/>
          </w:tcPr>
          <w:p>
            <w:pPr/>
            <w:r>
              <w:rPr/>
              <w:t>值</w:t>
            </w:r>
          </w:p>
        </w:tc>
      </w:tr>
      <w:tr>
        <w:trPr>
          <w:trHeight w:val="600"/>
        </w:trPr>
        <w:tc>
          <w:tcPr>
            <w:tcW w:w="1240"/>
            <w:vAlign w:val="center"/>
          </w:tcPr>
          <w:p>
            <w:pPr/>
            <w:r>
              <w:rPr/>
              <w:t>scope</w:t>
            </w:r>
          </w:p>
        </w:tc>
        <w:tc>
          <w:tcPr>
            <w:tcW w:w="9520"/>
            <w:vAlign w:val="center"/>
          </w:tcPr>
          <w:p>
            <w:pPr/>
            <w:r>
              <w:rPr>
                <w:rFonts w:ascii="Arial" w:hAnsi="Arial" w:cs="Arial" w:eastAsia="Arial"/>
                <w:color w:val="333333"/>
                <w:sz w:val="24"/>
              </w:rPr>
              <w:t>这个枚举属性定义了表头元素 </w:t>
            </w:r>
            <w:r>
              <w:rPr>
                <w:rFonts w:ascii="Arial" w:hAnsi="Arial" w:cs="Arial" w:eastAsia="Arial"/>
                <w:color w:val="333333"/>
              </w:rPr>
              <w:t>(在</w:t>
            </w:r>
            <w:hyperlink r:id="rId97">
              <w:r>
                <w:rPr>
                  <w:color w:val="3d7e9a"/>
                  <w:highlight w:val="lightGray"/>
                  <w:u w:val="single"/>
                </w:rPr>
                <w:t>&lt;th&gt;</w:t>
              </w:r>
            </w:hyperlink>
            <w:r>
              <w:rPr>
                <w:rFonts w:ascii="Arial" w:hAnsi="Arial" w:cs="Arial" w:eastAsia="Arial"/>
                <w:color w:val="333333"/>
              </w:rPr>
              <w:t>中定义) </w:t>
            </w:r>
            <w:r>
              <w:rPr>
                <w:rFonts w:ascii="Arial" w:hAnsi="Arial" w:cs="Arial" w:eastAsia="Arial"/>
                <w:color w:val="333333"/>
                <w:sz w:val="24"/>
              </w:rPr>
              <w:t>关联的单元格,屏幕阅读设备会识别这种结构化的标记，并一次读出整列或整行(即标题和单元格之间的联系！)</w:t>
            </w:r>
          </w:p>
          <w:p>
            <w:pPr/>
          </w:p>
          <w:p>
            <w:pPr/>
            <w:r>
              <w:rPr>
                <w:rFonts w:ascii="Arial" w:hAnsi="Arial" w:cs="Arial" w:eastAsia="Arial"/>
                <w:color w:val="333333"/>
                <w:sz w:val="24"/>
              </w:rPr>
              <w:t>属性定义将表头单元与数据单元相关联的方法。</w:t>
            </w:r>
          </w:p>
          <w:p>
            <w:pPr/>
            <w:r>
              <w:rPr/>
              <w:t>属性标识某个单元是否是列、行、列组或行组的表头。</w:t>
            </w:r>
          </w:p>
          <w:p>
            <w:pPr/>
            <w:r>
              <w:rPr/>
              <w:t>属性不会在普通浏览器中产生任何视觉变化。屏幕阅读器可以利用该属性。</w:t>
            </w:r>
          </w:p>
        </w:tc>
        <w:tc>
          <w:tcPr>
            <w:tcW w:w="3820"/>
            <w:vAlign w:val="center"/>
          </w:tcPr>
          <w:p>
            <w:pPr/>
            <w:r>
              <w:rPr/>
              <w:t>两个可选值分别</w:t>
            </w:r>
          </w:p>
          <w:p>
            <w:pPr/>
            <w:r>
              <w:rPr/>
              <w:t>col规定单元格是列的表头。</w:t>
            </w:r>
          </w:p>
          <w:p>
            <w:pPr/>
            <w:r>
              <w:rPr/>
              <w:t>row规定单元格是行的表头。</w:t>
            </w:r>
          </w:p>
          <w:p>
            <w:pPr/>
            <w:r>
              <w:rPr/>
              <w:t>colgroup规定单元格是列组的表头。</w:t>
            </w:r>
          </w:p>
          <w:p>
            <w:pPr/>
            <w:r>
              <w:rPr/>
              <w:t>rowgroup规定单元格是行组的表头。</w:t>
            </w:r>
          </w:p>
        </w:tc>
      </w:tr>
    </w:tbl>
    <w:p>
      <w:pPr/>
      <w:bookmarkStart w:name="5371-1602056640895" w:id="476"/>
      <w:bookmarkEnd w:id="476"/>
      <w:r>
        <w:rPr/>
        <w:t>scope属性，可以添加在&lt;th&gt; 元素中，</w:t>
      </w:r>
      <w:r>
        <w:rPr>
          <w:u w:val="single"/>
        </w:rPr>
        <w:t>用来帮助屏幕阅读设备</w:t>
      </w:r>
      <w:r>
        <w:rPr/>
        <w:t>，更好地理解那些标题单元格，这个标题单元格到底是</w:t>
      </w:r>
      <w:r>
        <w:rPr>
          <w:b w:val="true"/>
        </w:rPr>
        <w:t>列标题</w:t>
      </w:r>
      <w:r>
        <w:rPr/>
        <w:t>呢，还是</w:t>
      </w:r>
      <w:r>
        <w:rPr>
          <w:b w:val="true"/>
        </w:rPr>
        <w:t>行标题</w:t>
      </w:r>
      <w:r>
        <w:rPr/>
        <w:t>。比如： 回顾我们之前的支出记录示例，你可以明确地将列标题这样定义：</w:t>
      </w:r>
    </w:p>
    <w:p>
      <w:pPr/>
      <w:bookmarkStart w:name="2027-1602057026072" w:id="477"/>
      <w:bookmarkEnd w:id="477"/>
      <w:r>
        <w:rPr/>
        <w:t><![CDATA[<thead>
    <tr>
        <th scope="col">Purchase购买</th>
        <th scope="col">location</th>
        <th scope="col">date</th>
        <th scope="col">Evaluation</th>
        <th scope="col">Cost (€)</th>
    </tr>
</thead>
]]></w:t>
      </w:r>
    </w:p>
    <w:p>
      <w:pPr/>
      <w:bookmarkStart w:name="3514-1602057026072" w:id="478"/>
      <w:bookmarkEnd w:id="478"/>
      <w:r>
        <w:rPr/>
        <w:t>以及每一行都可以这样定义一个行标题 (如果我们已经使用了 th 和 td 元素)如下:</w:t>
      </w:r>
    </w:p>
    <w:p>
      <w:pPr/>
      <w:bookmarkStart w:name="1233-1602058637962" w:id="479"/>
      <w:bookmarkEnd w:id="479"/>
      <w:r>
        <w:drawing>
          <wp:inline distT="0" distR="0" distB="0" distL="0">
            <wp:extent cx="2616200" cy="1548518"/>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98"/>
                    <a:stretch>
                      <a:fillRect/>
                    </a:stretch>
                  </pic:blipFill>
                  <pic:spPr>
                    <a:xfrm>
                      <a:off x="0" y="0"/>
                      <a:ext cx="2616200" cy="1548518"/>
                    </a:xfrm>
                    <a:prstGeom prst="rect">
                      <a:avLst/>
                    </a:prstGeom>
                  </pic:spPr>
                </pic:pic>
              </a:graphicData>
            </a:graphic>
          </wp:inline>
        </w:drawing>
      </w:r>
    </w:p>
    <w:p>
      <w:pPr/>
      <w:bookmarkStart w:name="8250-1602057341826" w:id="480"/>
      <w:bookmarkEnd w:id="480"/>
      <w:r>
        <w:rPr/>
        <w:t><![CDATA[<tbody>
    <tr>
      <th scope="row">Haircut</th>
      <td>Hairdresser</td>
      <td>12/09</td>
      <td>Great idea</td>
      <td>30</td>
    </tr>
    <tr>
      <th scope="row">Lasagna</th>
      <td>restaurant</td>
      <td>12/09</td>
      <td>regrets</td>
      <td>18</td>
    </tr>
</tbody>
]]></w:t>
      </w:r>
    </w:p>
    <w:p>
      <w:pPr/>
      <w:bookmarkStart w:name="9071-1602057341826" w:id="481"/>
      <w:bookmarkEnd w:id="481"/>
      <w:r>
        <w:rPr>
          <w:b w:val="true"/>
        </w:rPr>
        <w:t>屏幕阅读设备会识别这种结构化的标记，并一次读出整列或整行</w:t>
      </w:r>
      <w:r>
        <w:rPr/>
        <w:t>，比如：</w:t>
      </w:r>
    </w:p>
    <w:p>
      <w:pPr>
        <w:ind w:firstLine="420"/>
      </w:pPr>
      <w:bookmarkStart w:name="7536-1602059465005" w:id="482"/>
      <w:bookmarkEnd w:id="482"/>
      <w:r>
        <w:rPr/>
        <w:t>scope 还有两个可选的值 ：</w:t>
      </w:r>
      <w:r>
        <w:rPr>
          <w:b w:val="true"/>
        </w:rPr>
        <w:t xml:space="preserve"> colgroup</w:t>
      </w:r>
      <w:r>
        <w:rPr/>
        <w:t xml:space="preserve"> 和 </w:t>
      </w:r>
      <w:r>
        <w:rPr>
          <w:b w:val="true"/>
        </w:rPr>
        <w:t>rowgroup</w:t>
      </w:r>
      <w:r>
        <w:rPr/>
        <w:t>。</w:t>
      </w:r>
      <w:r>
        <w:rPr>
          <w:u w:val="single"/>
        </w:rPr>
        <w:t>这些用于位于多个列或行的顶部的标题</w:t>
      </w:r>
      <w:r>
        <w:rPr/>
        <w:t>。 如果你回顾这部分文章开始部分的 "Items Sold August 2016" 表格r如下。你会看到 "Clothes" 单元格在"Trousers", "Skirts", 和 "Dresses" 单元格的上面。这几个单元格都应该被标记为 (&lt;th&gt;)，但是 "Clothes" 是一个位于顶部且定义了其他三个子标题的标题。 因此 "Clothes" 应该有一个 scope="colgroup"属性，而另外三个子标题应该有 scope="col"属性。</w:t>
      </w:r>
    </w:p>
    <w:p>
      <w:pPr/>
      <w:bookmarkStart w:name="8270-1602059684969" w:id="483"/>
      <w:bookmarkEnd w:id="483"/>
      <w:r>
        <w:drawing>
          <wp:inline distT="0" distR="0" distB="0" distL="0">
            <wp:extent cx="5267325" cy="1096680"/>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99"/>
                    <a:stretch>
                      <a:fillRect/>
                    </a:stretch>
                  </pic:blipFill>
                  <pic:spPr>
                    <a:xfrm>
                      <a:off x="0" y="0"/>
                      <a:ext cx="5267325" cy="1096680"/>
                    </a:xfrm>
                    <a:prstGeom prst="rect">
                      <a:avLst/>
                    </a:prstGeom>
                  </pic:spPr>
                </pic:pic>
              </a:graphicData>
            </a:graphic>
          </wp:inline>
        </w:drawing>
      </w:r>
    </w:p>
    <w:p>
      <w:pPr/>
      <w:bookmarkStart w:name="6064-1602059439090" w:id="484"/>
      <w:bookmarkEnd w:id="484"/>
      <w:r>
        <w:rPr/>
        <w:t><![CDATA[<table>
 <caption>Items Sold August 2016</caption>
 <tbody>
  <tr>
   <td></td>
   <td></td>
   <th colspan="3" scope="colgroup">Clothes</th>
   <th colspan="2" scope="colgroup">Accessories</th>
  </tr>
  <tr>
   <td></td>
   <td></td>
   <th scope="col">Trousers</th>
   <th scope="col">Skirts</th>
   <th scope="col">Dresses</th>
   <th scope="col">Bracelets</th>
   <th scope="col">Rings</th>
  </tr>
  <tr>
   <th rowspan="3" scope="rowgroup">Belgium</th>
   <th scope="row">Antwerp</th>
   <td>56</td>
   <td>22</td>
   <td>43</td>
   <td>72</td>
   <td>23</td>
  </tr>
  <tr>
   <th scope="row">Gent</th>
   <td>46</td>
   <td>18</td>
   <td>50</td>
   <td>61</td>
   <td>15</td>
  </tr>
 </tbody>
</table>
]]></w:t>
      </w:r>
    </w:p>
    <w:p>
      <w:pPr>
        <w:pStyle w:val="3"/>
        <w:spacing w:line="240" w:lineRule="auto" w:before="0" w:after="0"/>
      </w:pPr>
      <w:bookmarkStart w:name="7014-1602059439090" w:id="485"/>
      <w:bookmarkEnd w:id="485"/>
    </w:p>
    <w:p>
      <w:pPr/>
      <w:bookmarkStart w:name="2012-1602060926918" w:id="486"/>
      <w:bookmarkEnd w:id="486"/>
    </w:p>
    <w:p>
      <w:pPr>
        <w:pStyle w:val="3"/>
        <w:spacing w:line="240" w:lineRule="auto" w:before="0" w:after="0"/>
      </w:pPr>
      <w:bookmarkStart w:name="1029-1602059859494" w:id="487"/>
      <w:bookmarkEnd w:id="487"/>
      <w:r>
        <w:rPr>
          <w:rFonts w:ascii="微软雅黑" w:hAnsi="微软雅黑" w:cs="微软雅黑" w:eastAsia="微软雅黑"/>
          <w:b w:val="true"/>
          <w:sz w:val="24"/>
        </w:rPr>
        <w:t>3、id 和标题属性（替代 scope 属性）</w:t>
      </w:r>
    </w:p>
    <w:p>
      <w:pPr/>
      <w:bookmarkStart w:name="9340-1602059863110" w:id="488"/>
      <w:bookmarkEnd w:id="488"/>
      <w:r>
        <w:rPr>
          <w:b w:val="true"/>
        </w:rPr>
        <w:t>如果要替代 scope 属性</w:t>
      </w:r>
      <w:r>
        <w:rPr/>
        <w:t>，可以使用 id 和 headers 属性来创造标题与单元格之间的联系。使用方法如下:</w:t>
      </w:r>
    </w:p>
    <w:p>
      <w:pPr>
        <w:numPr>
          <w:ilvl w:val="0"/>
          <w:numId w:val="12"/>
        </w:numPr>
      </w:pPr>
      <w:bookmarkStart w:name="8054-1602060121758" w:id="489"/>
      <w:bookmarkEnd w:id="489"/>
      <w:r>
        <w:rPr/>
        <w:t>为每个&lt;th&gt; 元素添加一个唯一的 id 。</w:t>
      </w:r>
    </w:p>
    <w:p>
      <w:pPr>
        <w:numPr>
          <w:ilvl w:val="0"/>
          <w:numId w:val="12"/>
        </w:numPr>
      </w:pPr>
      <w:bookmarkStart w:name="2175-1602060128101" w:id="490"/>
      <w:bookmarkEnd w:id="490"/>
      <w:r>
        <w:rPr/>
        <w:t>为每个 &lt;td&gt; 元素添加一个 headers 属性。每个单元格的headers 属性需要</w:t>
      </w:r>
      <w:r>
        <w:rPr>
          <w:b w:val="true"/>
        </w:rPr>
        <w:t>包含它从属于的所有标题的id</w:t>
      </w:r>
      <w:r>
        <w:rPr/>
        <w:t>，之间用空格分隔开。</w:t>
      </w:r>
    </w:p>
    <w:p>
      <w:pPr/>
      <w:bookmarkStart w:name="9849-1602060128101" w:id="491"/>
      <w:bookmarkEnd w:id="491"/>
      <w:r>
        <w:rPr/>
        <w:t>这会给你的HTML表格中每个单元格的位置一个明确的定义。像一个电子表格一样，通过 headers 属性来定义属于哪些行或列。为了让它工作良好，表格同时需要列和行标题。</w:t>
      </w:r>
    </w:p>
    <w:p>
      <w:pPr/>
      <w:bookmarkStart w:name="9534-1602060128101" w:id="492"/>
      <w:bookmarkEnd w:id="492"/>
      <w:r>
        <w:rPr/>
        <w:t>回到我们的花费成本示例，前两个片段可以重写为：</w:t>
      </w:r>
    </w:p>
    <w:p>
      <w:pPr/>
      <w:bookmarkStart w:name="1982-1602060338233" w:id="493"/>
      <w:bookmarkEnd w:id="493"/>
      <w:r>
        <w:drawing>
          <wp:inline distT="0" distR="0" distB="0" distL="0">
            <wp:extent cx="2616200" cy="1548518"/>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98"/>
                    <a:stretch>
                      <a:fillRect/>
                    </a:stretch>
                  </pic:blipFill>
                  <pic:spPr>
                    <a:xfrm>
                      <a:off x="0" y="0"/>
                      <a:ext cx="2616200" cy="1548518"/>
                    </a:xfrm>
                    <a:prstGeom prst="rect">
                      <a:avLst/>
                    </a:prstGeom>
                  </pic:spPr>
                </pic:pic>
              </a:graphicData>
            </a:graphic>
          </wp:inline>
        </w:drawing>
      </w:r>
    </w:p>
    <w:p>
      <w:pPr/>
      <w:bookmarkStart w:name="7342-1602060215547" w:id="494"/>
      <w:bookmarkEnd w:id="494"/>
      <w:r>
        <w:rPr/>
        <w:t><![CDATA[<thead>
  <tr>
    <th id="purchase">Purchase</th>
    <th id="location">Location</th>
    <th id="date">Date</th>
    <th id="evaluation">Evaluation</th>
    <th id="cost">Cost (€)</th>
  </tr>
</thead>
<tbody>
<tr>
  <th id="haircut">Haircut</th>
  <td headers="location haircut">Hairdresser</td>
  <td headers="date haircut">12/09</td>
  <td headers="evaluation haircut">Great idea</td>
  <td headers="cost haircut">30</td>
</tr>
  ...
</tbody>
<--注意: 这个放进为标题单元格和数据单元格之间创造了非常精确的联系。但是这个方法使用了大量的标记，所以容错率比较低。
使用 scope 的方法对于大多数表格来说，也够用了。-->
]]></w:t>
      </w:r>
    </w:p>
    <w:p>
      <w:pPr/>
      <w:bookmarkStart w:name="0090-1602145474948" w:id="495"/>
      <w:bookmarkEnd w:id="495"/>
    </w:p>
    <w:p>
      <w:pPr>
        <w:pStyle w:val="a3"/>
        <w:spacing w:line="240" w:lineRule="auto" w:before="0" w:after="0"/>
      </w:pPr>
      <w:bookmarkStart w:name="8421-1602145477200" w:id="496"/>
      <w:bookmarkEnd w:id="496"/>
    </w:p>
    <w:p>
      <w:pPr>
        <w:pStyle w:val="a3"/>
        <w:spacing w:line="240" w:lineRule="auto" w:before="0" w:after="0"/>
      </w:pPr>
      <w:bookmarkStart w:name="6454-1602145477200" w:id="497"/>
      <w:bookmarkEnd w:id="497"/>
    </w:p>
    <w:p>
      <w:pPr>
        <w:pStyle w:val="a3"/>
        <w:spacing w:line="240" w:lineRule="auto" w:before="0" w:after="0"/>
      </w:pPr>
      <w:bookmarkStart w:name="2390-1602397592846" w:id="498"/>
      <w:bookmarkEnd w:id="498"/>
      <w:r>
        <w:rPr>
          <w:rFonts w:ascii="微软雅黑" w:hAnsi="微软雅黑" w:cs="微软雅黑" w:eastAsia="微软雅黑"/>
          <w:b w:val="true"/>
          <w:sz w:val="48"/>
        </w:rPr>
        <w:t>CSS</w:t>
      </w:r>
    </w:p>
    <w:p>
      <w:pPr/>
      <w:bookmarkStart w:name="0057-1602397580005" w:id="499"/>
      <w:bookmarkEnd w:id="499"/>
      <w:r>
        <w:rPr/>
        <w:t>本主题包含以下模块，建议按顺序阅读这些模块。你应该从第一个模块开始。</w:t>
      </w:r>
    </w:p>
    <w:p>
      <w:pPr>
        <w:pStyle w:val="3"/>
        <w:spacing w:line="240" w:lineRule="auto" w:before="0" w:after="0"/>
      </w:pPr>
      <w:bookmarkStart w:name="1254-1602397524358" w:id="500"/>
      <w:bookmarkEnd w:id="500"/>
      <w:r>
        <w:rPr>
          <w:rFonts w:ascii="微软雅黑" w:hAnsi="微软雅黑" w:cs="微软雅黑" w:eastAsia="微软雅黑"/>
          <w:b w:val="true"/>
          <w:sz w:val="24"/>
        </w:rPr>
        <w:t>构建 CSS 块</w:t>
      </w:r>
    </w:p>
    <w:p>
      <w:pPr>
        <w:pStyle w:val="3"/>
        <w:spacing w:line="240" w:lineRule="auto" w:before="0" w:after="0"/>
      </w:pPr>
      <w:bookmarkStart w:name="2099-1602397530740" w:id="501"/>
      <w:bookmarkEnd w:id="501"/>
      <w:r>
        <w:rPr>
          <w:rFonts w:ascii="微软雅黑" w:hAnsi="微软雅黑" w:cs="微软雅黑" w:eastAsia="微软雅黑"/>
          <w:b w:val="true"/>
          <w:sz w:val="24"/>
        </w:rPr>
        <w:t>样式化文本</w:t>
      </w:r>
    </w:p>
    <w:p>
      <w:pPr>
        <w:pStyle w:val="3"/>
        <w:spacing w:line="240" w:lineRule="auto" w:before="0" w:after="0"/>
      </w:pPr>
      <w:bookmarkStart w:name="1030-1602397537356" w:id="502"/>
      <w:bookmarkEnd w:id="502"/>
      <w:r>
        <w:rPr>
          <w:rFonts w:ascii="微软雅黑" w:hAnsi="微软雅黑" w:cs="微软雅黑" w:eastAsia="微软雅黑"/>
          <w:b w:val="true"/>
          <w:sz w:val="24"/>
        </w:rPr>
        <w:t>CSS 布局</w:t>
      </w:r>
    </w:p>
    <w:p>
      <w:pPr>
        <w:pStyle w:val="1"/>
        <w:spacing w:line="240" w:lineRule="auto" w:before="0" w:after="0"/>
      </w:pPr>
      <w:bookmarkStart w:name="1020-1602397609917" w:id="503"/>
      <w:bookmarkEnd w:id="503"/>
      <w:r>
        <w:rPr>
          <w:rFonts w:ascii="微软雅黑" w:hAnsi="微软雅黑" w:cs="微软雅黑" w:eastAsia="微软雅黑"/>
          <w:b w:val="true"/>
          <w:sz w:val="42"/>
        </w:rPr>
        <w:t>学习CSS 第一步</w:t>
      </w:r>
    </w:p>
    <w:p>
      <w:pPr>
        <w:spacing w:line="192" w:lineRule="auto"/>
      </w:pPr>
      <w:bookmarkStart w:name="7063-1602424152057" w:id="504"/>
      <w:bookmarkEnd w:id="504"/>
      <w:r>
        <w:rPr>
          <w:b w:val="true"/>
          <w:color w:val="333333"/>
          <w:sz w:val="34"/>
          <w:highlight w:val="white"/>
        </w:rPr>
        <w:t>在此模块</w:t>
      </w:r>
    </w:p>
    <w:p>
      <w:pPr>
        <w:numPr>
          <w:ilvl w:val="0"/>
          <w:numId w:val="13"/>
        </w:numPr>
      </w:pPr>
      <w:bookmarkStart w:name="7429-1602424153771" w:id="505"/>
      <w:bookmarkEnd w:id="505"/>
      <w:hyperlink r:id="rId100">
        <w:r>
          <w:rPr>
            <w:rFonts w:ascii="Arial" w:hAnsi="Arial" w:cs="Arial" w:eastAsia="Arial"/>
            <w:color w:val="3d7e9a"/>
            <w:sz w:val="24"/>
            <w:highlight w:val="white"/>
          </w:rPr>
          <w:t>什么是CSS?</w:t>
        </w:r>
      </w:hyperlink>
    </w:p>
    <w:p>
      <w:pPr>
        <w:numPr>
          <w:ilvl w:val="0"/>
          <w:numId w:val="13"/>
        </w:numPr>
      </w:pPr>
      <w:bookmarkStart w:name="4079-1602424153771" w:id="506"/>
      <w:bookmarkEnd w:id="506"/>
      <w:hyperlink r:id="rId101">
        <w:r>
          <w:rPr>
            <w:rFonts w:ascii="Arial" w:hAnsi="Arial" w:cs="Arial" w:eastAsia="Arial"/>
            <w:color w:val="3d7e9a"/>
            <w:sz w:val="24"/>
            <w:highlight w:val="white"/>
          </w:rPr>
          <w:t>开始学习CSS</w:t>
        </w:r>
      </w:hyperlink>
    </w:p>
    <w:p>
      <w:pPr>
        <w:numPr>
          <w:ilvl w:val="0"/>
          <w:numId w:val="13"/>
        </w:numPr>
      </w:pPr>
      <w:bookmarkStart w:name="6089-1602424153771" w:id="507"/>
      <w:bookmarkEnd w:id="507"/>
      <w:hyperlink r:id="rId102">
        <w:r>
          <w:rPr>
            <w:rFonts w:ascii="Arial" w:hAnsi="Arial" w:cs="Arial" w:eastAsia="Arial"/>
            <w:color w:val="3d7e9a"/>
            <w:sz w:val="24"/>
            <w:highlight w:val="white"/>
          </w:rPr>
          <w:t>CSS代码是如何组织的</w:t>
        </w:r>
      </w:hyperlink>
    </w:p>
    <w:p>
      <w:pPr>
        <w:numPr>
          <w:ilvl w:val="0"/>
          <w:numId w:val="13"/>
        </w:numPr>
      </w:pPr>
      <w:bookmarkStart w:name="5133-1602424153771" w:id="508"/>
      <w:bookmarkEnd w:id="508"/>
      <w:hyperlink r:id="rId103">
        <w:r>
          <w:rPr>
            <w:rFonts w:ascii="Arial" w:hAnsi="Arial" w:cs="Arial" w:eastAsia="Arial"/>
            <w:color w:val="3d7e9a"/>
            <w:sz w:val="24"/>
            <w:highlight w:val="white"/>
          </w:rPr>
          <w:t>CSS是如何工作的</w:t>
        </w:r>
      </w:hyperlink>
    </w:p>
    <w:p>
      <w:pPr>
        <w:numPr>
          <w:ilvl w:val="0"/>
          <w:numId w:val="13"/>
        </w:numPr>
      </w:pPr>
      <w:bookmarkStart w:name="7020-1602424153771" w:id="509"/>
      <w:bookmarkEnd w:id="509"/>
      <w:hyperlink r:id="rId104">
        <w:r>
          <w:rPr>
            <w:rFonts w:ascii="Arial" w:hAnsi="Arial" w:cs="Arial" w:eastAsia="Arial"/>
            <w:color w:val="3d7e9a"/>
            <w:sz w:val="24"/>
            <w:highlight w:val="white"/>
          </w:rPr>
          <w:t>开始使用你的新知识</w:t>
        </w:r>
      </w:hyperlink>
    </w:p>
    <w:p>
      <w:pPr/>
      <w:bookmarkStart w:name="6840-1602397620684" w:id="510"/>
      <w:bookmarkEnd w:id="510"/>
      <w:r>
        <w:rPr/>
        <w:t>CSS（层叠样式表）用于设置和布置网页 - 例如，更改内容的字体，颜色，大小和间距，将其拆分为多个列，或添加动画和其他装饰功能。包括它如何工作的基础知识，语法是什么样的，以及如何开始使用它来为HTML添加样式。</w:t>
      </w:r>
    </w:p>
    <w:p>
      <w:pPr>
        <w:pStyle w:val="1"/>
        <w:spacing w:line="240" w:lineRule="auto" w:before="0" w:after="0"/>
      </w:pPr>
      <w:bookmarkStart w:name="8160-1602397931723" w:id="511"/>
      <w:bookmarkEnd w:id="511"/>
      <w:r>
        <w:rPr>
          <w:rFonts w:ascii="微软雅黑" w:hAnsi="微软雅黑" w:cs="微软雅黑" w:eastAsia="微软雅黑"/>
          <w:b w:val="true"/>
          <w:sz w:val="42"/>
        </w:rPr>
        <w:t>什么是CSS?</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预备知识:</w:t>
            </w:r>
          </w:p>
        </w:tc>
        <w:tc>
          <w:tcPr>
            <w:tcW w:w="5040"/>
            <w:vAlign w:val="top"/>
          </w:tcPr>
          <w:p>
            <w:pPr>
              <w:jc w:val="left"/>
            </w:pPr>
            <w:r>
              <w:rPr/>
              <w:t>基本的计算机知识，</w:t>
            </w:r>
            <w:hyperlink r:id="rId105">
              <w:r>
                <w:rPr>
                  <w:color w:val="3d7e9a"/>
                </w:rPr>
                <w:t>安装基础软件</w:t>
              </w:r>
            </w:hyperlink>
            <w:r>
              <w:rPr/>
              <w:t>, </w:t>
            </w:r>
            <w:hyperlink r:id="rId106">
              <w:r>
                <w:rPr>
                  <w:color w:val="3d7e9a"/>
                </w:rPr>
                <w:t>文件处理</w:t>
              </w:r>
            </w:hyperlink>
            <w:r>
              <w:rPr/>
              <w:t> 的基础知识, 还有HTML基础 (学习 </w:t>
            </w:r>
            <w:hyperlink r:id="rId107">
              <w:r>
                <w:rPr>
                  <w:color w:val="3d7e9a"/>
                </w:rPr>
                <w:t>HTML概述</w:t>
              </w:r>
            </w:hyperlink>
            <w:r>
              <w:rPr/>
              <w:t>。)</w:t>
            </w:r>
          </w:p>
        </w:tc>
      </w:tr>
      <w:tr>
        <w:trPr>
          <w:trHeight w:val="600"/>
        </w:trPr>
        <w:tc>
          <w:tcPr>
            <w:tcW w:w="5040"/>
            <w:vAlign w:val="top"/>
          </w:tcPr>
          <w:p>
            <w:pPr>
              <w:jc w:val="left"/>
            </w:pPr>
            <w:r>
              <w:rPr/>
              <w:t>目标:</w:t>
            </w:r>
          </w:p>
        </w:tc>
        <w:tc>
          <w:tcPr>
            <w:tcW w:w="5040"/>
            <w:vAlign w:val="top"/>
          </w:tcPr>
          <w:p>
            <w:pPr>
              <w:jc w:val="left"/>
            </w:pPr>
            <w:r>
              <w:rPr/>
              <w:t>了解什么是CSS。</w:t>
            </w:r>
          </w:p>
        </w:tc>
      </w:tr>
    </w:tbl>
    <w:p>
      <w:pPr>
        <w:pStyle w:val="1"/>
        <w:spacing w:line="240" w:lineRule="auto" w:before="0" w:after="0"/>
      </w:pPr>
      <w:bookmarkStart w:name="6683-1602398009586" w:id="512"/>
      <w:bookmarkEnd w:id="512"/>
      <w:r>
        <w:rPr>
          <w:rFonts w:ascii="微软雅黑" w:hAnsi="微软雅黑" w:cs="微软雅黑" w:eastAsia="微软雅黑"/>
          <w:b w:val="true"/>
          <w:sz w:val="42"/>
        </w:rPr>
        <w:t>让我们开始CSS的学习之旅</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预备知识:</w:t>
            </w:r>
          </w:p>
        </w:tc>
        <w:tc>
          <w:tcPr>
            <w:tcW w:w="5040"/>
            <w:vAlign w:val="top"/>
          </w:tcPr>
          <w:p>
            <w:pPr>
              <w:jc w:val="left"/>
            </w:pPr>
            <w:r>
              <w:rPr/>
              <w:t>基本的计算机知识，</w:t>
            </w:r>
            <w:hyperlink r:id="rId108">
              <w:r>
                <w:rPr>
                  <w:color w:val="3d7e9a"/>
                </w:rPr>
                <w:t>安装基础软件</w:t>
              </w:r>
            </w:hyperlink>
            <w:r>
              <w:rPr/>
              <w:t>, </w:t>
            </w:r>
            <w:hyperlink r:id="rId109">
              <w:r>
                <w:rPr>
                  <w:color w:val="3d7e9a"/>
                </w:rPr>
                <w:t>文件处理</w:t>
              </w:r>
            </w:hyperlink>
            <w:r>
              <w:rPr/>
              <w:t> 的基础知识, 还有HTML基础 (学习 </w:t>
            </w:r>
            <w:hyperlink r:id="rId110">
              <w:r>
                <w:rPr>
                  <w:color w:val="3d7e9a"/>
                </w:rPr>
                <w:t>HTML概述</w:t>
              </w:r>
            </w:hyperlink>
            <w:r>
              <w:rPr/>
              <w:t>。)</w:t>
            </w:r>
          </w:p>
        </w:tc>
      </w:tr>
      <w:tr>
        <w:trPr>
          <w:trHeight w:val="600"/>
        </w:trPr>
        <w:tc>
          <w:tcPr>
            <w:tcW w:w="5040"/>
            <w:vAlign w:val="top"/>
          </w:tcPr>
          <w:p>
            <w:pPr>
              <w:jc w:val="left"/>
            </w:pPr>
            <w:r>
              <w:rPr/>
              <w:t>目标:</w:t>
            </w:r>
          </w:p>
        </w:tc>
        <w:tc>
          <w:tcPr>
            <w:tcW w:w="5040"/>
            <w:vAlign w:val="top"/>
          </w:tcPr>
          <w:p>
            <w:pPr>
              <w:jc w:val="left"/>
            </w:pPr>
            <w:r>
              <w:rPr/>
              <w:t>理解 HTML文档链接CSS文档的几个基本套路，</w:t>
            </w:r>
          </w:p>
          <w:p>
            <w:pPr>
              <w:jc w:val="left"/>
            </w:pPr>
            <w:r>
              <w:rPr/>
              <w:t>并能运用所学的CSS，做些文字上的格式化操作。</w:t>
            </w:r>
          </w:p>
        </w:tc>
      </w:tr>
    </w:tbl>
    <w:p>
      <w:pPr/>
      <w:bookmarkStart w:name="8756-1602401970144" w:id="513"/>
      <w:bookmarkEnd w:id="513"/>
    </w:p>
    <w:p>
      <w:pPr/>
      <w:bookmarkStart w:name="5985-1602401970144" w:id="514"/>
      <w:bookmarkEnd w:id="514"/>
      <w:r>
        <w:rPr/>
        <w:t>&lt;link rel="stylesheet" href="styles.css"&gt;
属性rel：让浏览器知道有CSS文档存在（所以需要遵守CSS样式的规定），属性 href 指定，寻找CSS文件的位置。
</w:t>
      </w:r>
    </w:p>
    <w:p>
      <w:pPr>
        <w:pStyle w:val="2"/>
        <w:spacing w:line="240" w:lineRule="auto" w:before="0" w:after="0"/>
      </w:pPr>
      <w:bookmarkStart w:name="3228-1602401970144" w:id="515"/>
      <w:bookmarkEnd w:id="515"/>
    </w:p>
    <w:p>
      <w:pPr>
        <w:pStyle w:val="2"/>
        <w:spacing w:line="240" w:lineRule="auto" w:before="0" w:after="0"/>
      </w:pPr>
      <w:bookmarkStart w:name="7478-1602416600245" w:id="516"/>
      <w:bookmarkEnd w:id="516"/>
      <w:r>
        <w:rPr>
          <w:rFonts w:ascii="微软雅黑" w:hAnsi="微软雅黑" w:cs="微软雅黑" w:eastAsia="微软雅黑"/>
          <w:b w:val="true"/>
          <w:sz w:val="30"/>
        </w:rPr>
        <w:t>一、改变元素的默认行为list-style-type</w:t>
      </w:r>
    </w:p>
    <w:p>
      <w:pPr>
        <w:ind w:firstLine="420"/>
      </w:pPr>
      <w:bookmarkStart w:name="3927-1604908925462" w:id="517"/>
      <w:bookmarkEnd w:id="517"/>
      <w:r>
        <w:rPr>
          <w:rFonts w:ascii="Arial" w:hAnsi="Arial" w:cs="Arial" w:eastAsia="Arial"/>
          <w:color w:val="333333"/>
          <w:sz w:val="24"/>
          <w:highlight w:val="white"/>
        </w:rPr>
        <w:t>属性 </w:t>
      </w:r>
      <w:r>
        <w:rPr>
          <w:rFonts w:ascii="monospace" w:hAnsi="monospace" w:cs="monospace" w:eastAsia="monospace"/>
          <w:color w:val="333333"/>
          <w:sz w:val="24"/>
          <w:highlight w:val="lightGray"/>
        </w:rPr>
        <w:t>list-style-type</w:t>
      </w:r>
      <w:r>
        <w:rPr>
          <w:rFonts w:ascii="Arial" w:hAnsi="Arial" w:cs="Arial" w:eastAsia="Arial"/>
          <w:color w:val="333333"/>
          <w:sz w:val="24"/>
          <w:highlight w:val="white"/>
        </w:rPr>
        <w:t> 可以设置列表元素的 marker（比如圆点、符号、或者自定义计数器样式）。</w:t>
      </w:r>
    </w:p>
    <w:p>
      <w:pPr/>
      <w:bookmarkStart w:name="9641-1604908927823" w:id="518"/>
      <w:bookmarkEnd w:id="518"/>
    </w:p>
    <w:p>
      <w:pPr>
        <w:ind w:firstLine="420"/>
      </w:pPr>
      <w:bookmarkStart w:name="7150-1602416603481" w:id="519"/>
      <w:bookmarkEnd w:id="519"/>
      <w:r>
        <w:rPr/>
        <w:t>标题：默认使用大号粗体；列表：旁总有项目符号。这是因为浏览器自带一个包含默认样式的样式表，默认对任何页面有效。</w:t>
      </w:r>
    </w:p>
    <w:p>
      <w:pPr/>
      <w:bookmarkStart w:name="7090-1602416702309" w:id="520"/>
      <w:bookmarkEnd w:id="520"/>
      <w:r>
        <w:rPr/>
        <w:t>li{
    list-style-type:none; /*移除自带项目符号*/
    list-style-type:square/*实心方块*/
}
</w:t>
      </w:r>
    </w:p>
    <w:p>
      <w:pPr/>
      <w:bookmarkStart w:name="7664-1602417888947" w:id="521"/>
      <w:bookmarkEnd w:id="521"/>
    </w:p>
    <w:tbl>
      <w:tblPr>
        <w:tblW w:w="0" w:type="auto"/>
        <w:tblBorders>
          <w:top w:val="single"/>
          <w:left w:val="single"/>
          <w:bottom w:val="single"/>
          <w:right w:val="single"/>
          <w:insideH w:val="single"/>
          <w:insideV w:val="single"/>
        </w:tblBorders>
      </w:tblPr>
      <w:tblGrid>
        <w:gridCol w:w="3100"/>
        <w:gridCol w:w="3100"/>
        <w:gridCol w:w="3100"/>
      </w:tblGrid>
      <w:tr>
        <w:trPr>
          <w:trHeight w:val="600"/>
        </w:trPr>
        <w:tc>
          <w:tcPr>
            <w:tcW w:w="3100"/>
            <w:vAlign w:val="center"/>
          </w:tcPr>
          <w:p>
            <w:pPr/>
            <w:r>
              <w:rPr/>
              <w:t>属性</w:t>
            </w:r>
          </w:p>
        </w:tc>
        <w:tc>
          <w:tcPr>
            <w:tcW w:w="3100"/>
            <w:vAlign w:val="center"/>
          </w:tcPr>
          <w:p>
            <w:pPr/>
            <w:r>
              <w:rPr/>
              <w:t>值</w:t>
            </w:r>
          </w:p>
        </w:tc>
        <w:tc>
          <w:tcPr>
            <w:tcW w:w="3100"/>
            <w:vAlign w:val="center"/>
          </w:tcPr>
          <w:p>
            <w:pPr/>
            <w:r>
              <w:rPr/>
              <w:t>描述</w:t>
            </w:r>
          </w:p>
        </w:tc>
      </w:tr>
      <w:tr>
        <w:trPr>
          <w:trHeight w:val="600"/>
        </w:trPr>
        <w:tc>
          <w:tcPr>
            <w:tcW w:w="3100"/>
            <w:vMerge w:val="restart"/>
            <w:vAlign w:val="center"/>
          </w:tcPr>
          <w:p>
            <w:pPr/>
            <w:r>
              <w:rPr/>
              <w:t>list-style-type</w:t>
            </w:r>
          </w:p>
        </w:tc>
        <w:tc>
          <w:tcPr>
            <w:tcW w:w="3100"/>
            <w:vAlign w:val="center"/>
          </w:tcPr>
          <w:p>
            <w:pPr/>
            <w:r>
              <w:rPr/>
              <w:t>none</w:t>
            </w:r>
          </w:p>
        </w:tc>
        <w:tc>
          <w:tcPr>
            <w:tcW w:w="3100"/>
            <w:vAlign w:val="center"/>
          </w:tcPr>
          <w:p>
            <w:pPr/>
            <w:r>
              <w:rPr>
                <w:rFonts w:ascii="Arial" w:hAnsi="Arial" w:cs="Arial" w:eastAsia="Arial"/>
                <w:color w:val="333333"/>
                <w:sz w:val="24"/>
              </w:rPr>
              <w:t>不显示列表项的标记。</w:t>
            </w:r>
          </w:p>
        </w:tc>
      </w:tr>
      <w:tr>
        <w:trPr>
          <w:trHeight w:val="600"/>
        </w:trPr>
        <w:tc>
          <w:tcPr>
            <w:tcW w:w="3100"/>
            <w:vMerge w:val="continue"/>
            <w:vAlign w:val="center"/>
          </w:tcPr>
          <w:p/>
        </w:tc>
        <w:tc>
          <w:tcPr>
            <w:tcW w:w="3100"/>
            <w:vAlign w:val="center"/>
          </w:tcPr>
          <w:p>
            <w:pPr/>
            <w:r>
              <w:rPr/>
              <w:t>square</w:t>
            </w:r>
          </w:p>
        </w:tc>
        <w:tc>
          <w:tcPr>
            <w:tcW w:w="3100"/>
            <w:vAlign w:val="center"/>
          </w:tcPr>
          <w:p>
            <w:pPr/>
            <w:r>
              <w:rPr>
                <w:rFonts w:ascii="Arial" w:hAnsi="Arial" w:cs="Arial" w:eastAsia="Arial"/>
                <w:color w:val="333333"/>
                <w:sz w:val="24"/>
              </w:rPr>
              <w:t>实心方块</w:t>
            </w:r>
          </w:p>
        </w:tc>
      </w:tr>
      <w:tr>
        <w:trPr>
          <w:trHeight w:val="600"/>
        </w:trPr>
        <w:tc>
          <w:tcPr>
            <w:tcW w:w="3100"/>
            <w:vMerge w:val="continue"/>
            <w:vAlign w:val="center"/>
          </w:tcPr>
          <w:p/>
        </w:tc>
        <w:tc>
          <w:tcPr>
            <w:tcW w:w="3100"/>
            <w:vAlign w:val="center"/>
          </w:tcPr>
          <w:p>
            <w:pPr/>
            <w:r>
              <w:rPr/>
              <w:t>disc</w:t>
            </w:r>
          </w:p>
        </w:tc>
        <w:tc>
          <w:tcPr>
            <w:tcW w:w="3100"/>
            <w:vAlign w:val="center"/>
          </w:tcPr>
          <w:p>
            <w:pPr/>
            <w:r>
              <w:rPr>
                <w:rFonts w:ascii="Arial" w:hAnsi="Arial" w:cs="Arial" w:eastAsia="Arial"/>
                <w:color w:val="333333"/>
                <w:sz w:val="24"/>
              </w:rPr>
              <w:t>●</w:t>
            </w:r>
            <w:r>
              <w:rPr/>
              <w:t xml:space="preserve"> </w:t>
            </w:r>
            <w:r>
              <w:rPr>
                <w:rFonts w:ascii="Arial" w:hAnsi="Arial" w:cs="Arial" w:eastAsia="Arial"/>
                <w:b w:val="true"/>
                <w:color w:val="333333"/>
                <w:sz w:val="24"/>
              </w:rPr>
              <w:t>实shi</w:t>
            </w:r>
            <w:r>
              <w:rPr>
                <w:rFonts w:ascii="Arial" w:hAnsi="Arial" w:cs="Arial" w:eastAsia="Arial"/>
                <w:color w:val="333333"/>
                <w:sz w:val="24"/>
              </w:rPr>
              <w:t>心圆点 (默认值)</w:t>
            </w:r>
          </w:p>
        </w:tc>
      </w:tr>
      <w:tr>
        <w:trPr>
          <w:trHeight w:val="600"/>
        </w:trPr>
        <w:tc>
          <w:tcPr>
            <w:tcW w:w="3100"/>
            <w:vMerge w:val="continue"/>
            <w:vAlign w:val="center"/>
          </w:tcPr>
          <w:p/>
        </w:tc>
        <w:tc>
          <w:tcPr>
            <w:tcW w:w="3100"/>
            <w:vAlign w:val="center"/>
          </w:tcPr>
          <w:p>
            <w:pPr/>
            <w:r>
              <w:rPr/>
              <w:t>circle</w:t>
            </w:r>
          </w:p>
        </w:tc>
        <w:tc>
          <w:tcPr>
            <w:tcW w:w="3100"/>
            <w:vAlign w:val="center"/>
          </w:tcPr>
          <w:p>
            <w:pPr/>
            <w:r>
              <w:rPr/>
              <w:t xml:space="preserve"> </w:t>
            </w:r>
            <w:r>
              <w:rPr>
                <w:rFonts w:ascii="Arial" w:hAnsi="Arial" w:cs="Arial" w:eastAsia="Arial"/>
                <w:b w:val="true"/>
                <w:color w:val="333333"/>
                <w:sz w:val="24"/>
              </w:rPr>
              <w:t>空kong</w:t>
            </w:r>
            <w:r>
              <w:rPr>
                <w:rFonts w:ascii="Arial" w:hAnsi="Arial" w:cs="Arial" w:eastAsia="Arial"/>
                <w:color w:val="333333"/>
                <w:sz w:val="24"/>
              </w:rPr>
              <w:t>心圆点</w:t>
            </w:r>
          </w:p>
        </w:tc>
      </w:tr>
      <w:tr>
        <w:trPr>
          <w:trHeight w:val="600"/>
        </w:trPr>
        <w:tc>
          <w:tcPr>
            <w:tcW w:w="3100"/>
            <w:vMerge w:val="continue"/>
            <w:vAlign w:val="center"/>
          </w:tcPr>
          <w:p/>
        </w:tc>
        <w:tc>
          <w:tcPr>
            <w:tcW w:w="3100"/>
            <w:vAlign w:val="center"/>
          </w:tcPr>
          <w:p>
            <w:pPr/>
            <w:r>
              <w:rPr>
                <w:b w:val="true"/>
                <w:color w:val="333333"/>
                <w:sz w:val="24"/>
                <w:highlight w:val="lightGray"/>
              </w:rPr>
              <w:t>upper-roman</w:t>
            </w:r>
          </w:p>
        </w:tc>
        <w:tc>
          <w:tcPr>
            <w:tcW w:w="3100"/>
            <w:vAlign w:val="center"/>
          </w:tcPr>
          <w:p>
            <w:pPr/>
            <w:r>
              <w:rPr>
                <w:rFonts w:ascii="Verdana" w:hAnsi="Verdana" w:cs="Verdana" w:eastAsia="Verdana"/>
                <w:highlight w:val="white"/>
              </w:rPr>
              <w:t>大写罗马数字(I, II, III, IV, V, 等。)</w:t>
            </w:r>
          </w:p>
        </w:tc>
      </w:tr>
      <w:tr>
        <w:trPr>
          <w:trHeight w:val="600"/>
        </w:trPr>
        <w:tc>
          <w:tcPr>
            <w:tcW w:w="3100"/>
            <w:vAlign w:val="center"/>
          </w:tcPr>
          <w:p/>
        </w:tc>
        <w:tc>
          <w:tcPr>
            <w:tcW w:w="3100"/>
            <w:vAlign w:val="center"/>
          </w:tcPr>
          <w:p>
            <w:pPr/>
            <w:r>
              <w:rPr>
                <w:b w:val="true"/>
                <w:color w:val="333333"/>
                <w:sz w:val="24"/>
                <w:highlight w:val="lightGray"/>
              </w:rPr>
              <w:t>upper-latin</w:t>
            </w:r>
          </w:p>
        </w:tc>
        <w:tc>
          <w:tcPr>
            <w:tcW w:w="3100"/>
            <w:vAlign w:val="center"/>
          </w:tcPr>
          <w:p>
            <w:pPr/>
            <w:r>
              <w:rPr/>
              <w:t>大写字母</w:t>
            </w:r>
          </w:p>
        </w:tc>
      </w:tr>
      <w:tr>
        <w:trPr>
          <w:trHeight w:val="600"/>
        </w:trPr>
        <w:tc>
          <w:tcPr>
            <w:tcW w:w="3100"/>
            <w:vAlign w:val="center"/>
          </w:tcPr>
          <w:p/>
        </w:tc>
        <w:tc>
          <w:tcPr>
            <w:tcW w:w="3100"/>
            <w:vAlign w:val="center"/>
          </w:tcPr>
          <w:p>
            <w:pPr/>
            <w:r>
              <w:rPr>
                <w:b w:val="true"/>
                <w:color w:val="333333"/>
                <w:sz w:val="24"/>
                <w:highlight w:val="lightGray"/>
              </w:rPr>
              <w:t>lower-latin</w:t>
            </w:r>
          </w:p>
        </w:tc>
        <w:tc>
          <w:tcPr>
            <w:tcW w:w="3100"/>
            <w:vAlign w:val="center"/>
          </w:tcPr>
          <w:p>
            <w:pPr/>
            <w:r>
              <w:rPr/>
              <w:t>小写字母</w:t>
            </w:r>
          </w:p>
        </w:tc>
      </w:tr>
    </w:tbl>
    <w:p>
      <w:pPr>
        <w:pStyle w:val="2"/>
        <w:spacing w:line="240" w:lineRule="auto" w:before="0" w:after="0"/>
      </w:pPr>
      <w:bookmarkStart w:name="1920-1602417888947" w:id="522"/>
      <w:bookmarkEnd w:id="522"/>
      <w:r>
        <w:rPr>
          <w:rFonts w:ascii="微软雅黑" w:hAnsi="微软雅黑" w:cs="微软雅黑" w:eastAsia="微软雅黑"/>
          <w:b w:val="true"/>
          <w:sz w:val="30"/>
        </w:rPr>
        <w:t>二、选择器：</w:t>
      </w:r>
    </w:p>
    <w:p>
      <w:pPr/>
      <w:bookmarkStart w:name="6038-1602421602157" w:id="523"/>
      <w:bookmarkEnd w:id="523"/>
      <w:r>
        <w:rPr/>
        <w:t>CSS 给我们提供了几种定位元素的方法:</w:t>
      </w:r>
    </w:p>
    <w:p>
      <w:pPr>
        <w:pStyle w:val="3"/>
        <w:spacing w:line="240" w:lineRule="auto" w:before="0" w:after="0"/>
      </w:pPr>
      <w:bookmarkStart w:name="2517-1602420946676" w:id="524"/>
      <w:bookmarkEnd w:id="524"/>
      <w:r>
        <w:rPr>
          <w:rFonts w:ascii="微软雅黑" w:hAnsi="微软雅黑" w:cs="微软雅黑" w:eastAsia="微软雅黑"/>
          <w:b w:val="true"/>
          <w:sz w:val="24"/>
        </w:rPr>
        <w:t>使用类名class</w:t>
      </w:r>
    </w:p>
    <w:p>
      <w:pPr/>
      <w:bookmarkStart w:name="8031-1602418662107" w:id="525"/>
      <w:bookmarkEnd w:id="525"/>
      <w:r>
        <w:rPr/>
        <w:t>让所有class为special的元素应用如下样式：</w:t>
      </w:r>
    </w:p>
    <w:p>
      <w:pPr/>
      <w:bookmarkStart w:name="7942-1602418517527" w:id="526"/>
      <w:bookmarkEnd w:id="526"/>
      <w:r>
        <w:rPr/>
        <w:t>.special{
	color:green;
	font-weight:bold;
}
</w:t>
      </w:r>
    </w:p>
    <w:p>
      <w:pPr/>
      <w:bookmarkStart w:name="9883-1602418517527" w:id="527"/>
      <w:bookmarkEnd w:id="527"/>
      <w:r>
        <w:rPr/>
        <w:t>HTML 元素选择器跟类一起出现，标签名+类名</w:t>
      </w:r>
    </w:p>
    <w:p>
      <w:pPr/>
      <w:bookmarkStart w:name="7285-1602418611024" w:id="528"/>
      <w:bookmarkEnd w:id="528"/>
      <w:r>
        <w:rPr/>
        <w:t>p.special{
    color:orange;
}
</w:t>
      </w:r>
    </w:p>
    <w:p>
      <w:pPr/>
      <w:bookmarkStart w:name="4338-1602418611024" w:id="529"/>
      <w:bookmarkEnd w:id="529"/>
      <w:r>
        <w:rPr/>
        <w:t>选中每个 special 类的 li 元素和special类的span元素：</w:t>
      </w:r>
    </w:p>
    <w:p>
      <w:pPr/>
      <w:bookmarkStart w:name="3043-1602419839238" w:id="530"/>
      <w:bookmarkEnd w:id="530"/>
      <w:r>
        <w:rPr/>
        <w:t>li.special,span.special{
    color:orange;
}
</w:t>
      </w:r>
    </w:p>
    <w:p>
      <w:pPr>
        <w:pStyle w:val="3"/>
        <w:spacing w:line="240" w:lineRule="auto" w:before="0" w:after="0"/>
      </w:pPr>
      <w:bookmarkStart w:name="7219-1602419839238" w:id="531"/>
      <w:bookmarkEnd w:id="531"/>
      <w:r>
        <w:rPr>
          <w:rFonts w:ascii="微软雅黑" w:hAnsi="微软雅黑" w:cs="微软雅黑" w:eastAsia="微软雅黑"/>
          <w:b w:val="true"/>
          <w:sz w:val="24"/>
        </w:rPr>
        <w:t>ID选择器 #onething</w:t>
      </w:r>
    </w:p>
    <w:p>
      <w:pPr/>
      <w:bookmarkStart w:name="3461-1602425282113" w:id="532"/>
      <w:bookmarkEnd w:id="532"/>
    </w:p>
    <w:p>
      <w:pPr>
        <w:pStyle w:val="2"/>
        <w:spacing w:line="240" w:lineRule="auto" w:before="0" w:after="0"/>
      </w:pPr>
      <w:bookmarkStart w:name="9228-1602420112919" w:id="533"/>
      <w:bookmarkEnd w:id="533"/>
      <w:r>
        <w:rPr>
          <w:rFonts w:ascii="微软雅黑" w:hAnsi="微软雅黑" w:cs="微软雅黑" w:eastAsia="微软雅黑"/>
          <w:b w:val="true"/>
          <w:sz w:val="30"/>
        </w:rPr>
        <w:t>三、根据元素在文档中的位置确定样式（选择器）</w:t>
      </w:r>
    </w:p>
    <w:p>
      <w:pPr>
        <w:pStyle w:val="3"/>
        <w:spacing w:line="240" w:lineRule="auto" w:before="0" w:after="0"/>
      </w:pPr>
      <w:bookmarkStart w:name="2938-1602420103447" w:id="534"/>
      <w:bookmarkEnd w:id="534"/>
      <w:r>
        <w:rPr>
          <w:rFonts w:ascii="微软雅黑" w:hAnsi="微软雅黑" w:cs="微软雅黑" w:eastAsia="微软雅黑"/>
          <w:b w:val="true"/>
          <w:sz w:val="24"/>
        </w:rPr>
        <w:t>后代选择器</w:t>
      </w:r>
    </w:p>
    <w:p>
      <w:pPr/>
      <w:bookmarkStart w:name="1047-1602420911108" w:id="535"/>
      <w:bookmarkEnd w:id="535"/>
      <w:r>
        <w:rPr/>
        <w:t>可以选择作为某元素后代的元素。也叫</w:t>
      </w:r>
      <w:r>
        <w:rPr>
          <w:b w:val="true"/>
        </w:rPr>
        <w:t>包含选择符的选择器</w:t>
      </w:r>
      <w:r>
        <w:rPr/>
        <w:t>：是指仅选择嵌套在&lt;li&gt; 元素内的&lt;em&gt;如下：</w:t>
      </w:r>
    </w:p>
    <w:p>
      <w:pPr/>
      <w:bookmarkStart w:name="5393-1602420198985" w:id="536"/>
      <w:bookmarkEnd w:id="536"/>
      <w:r>
        <w:rPr/>
        <w:t>li em{
    color:red;
}
</w:t>
      </w:r>
    </w:p>
    <w:p>
      <w:pPr>
        <w:pStyle w:val="3"/>
        <w:spacing w:line="240" w:lineRule="auto" w:before="0" w:after="0"/>
      </w:pPr>
      <w:bookmarkStart w:name="1234-1602420198985" w:id="537"/>
      <w:bookmarkEnd w:id="537"/>
      <w:r>
        <w:rPr>
          <w:rFonts w:ascii="微软雅黑" w:hAnsi="微软雅黑" w:cs="微软雅黑" w:eastAsia="微软雅黑"/>
          <w:b w:val="true"/>
          <w:sz w:val="24"/>
        </w:rPr>
        <w:t>相邻选择符</w:t>
      </w:r>
    </w:p>
    <w:p>
      <w:pPr/>
      <w:bookmarkStart w:name="5057-1602421146231" w:id="538"/>
      <w:bookmarkEnd w:id="538"/>
      <w:r>
        <w:rPr/>
        <w:t xml:space="preserve">在两个选择器之间添加一个 + 号 (成为 </w:t>
      </w:r>
      <w:r>
        <w:rPr>
          <w:b w:val="true"/>
        </w:rPr>
        <w:t>相邻选择符</w:t>
      </w:r>
      <w:r>
        <w:rPr/>
        <w:t xml:space="preserve">) </w:t>
      </w:r>
    </w:p>
    <w:p>
      <w:pPr/>
      <w:bookmarkStart w:name="6918-1602421172862" w:id="539"/>
      <w:bookmarkEnd w:id="539"/>
      <w:r>
        <w:rPr/>
        <w:t>h1 + p{
    font-size: 200%;
}
</w:t>
      </w:r>
    </w:p>
    <w:p>
      <w:pPr>
        <w:pStyle w:val="2"/>
        <w:spacing w:line="240" w:lineRule="auto" w:before="0" w:after="0"/>
      </w:pPr>
      <w:bookmarkStart w:name="4377-1602421172862" w:id="540"/>
      <w:bookmarkEnd w:id="540"/>
    </w:p>
    <w:p>
      <w:pPr>
        <w:pStyle w:val="2"/>
        <w:spacing w:line="240" w:lineRule="auto" w:before="0" w:after="0"/>
      </w:pPr>
      <w:bookmarkStart w:name="7776-1602421925469" w:id="541"/>
      <w:bookmarkEnd w:id="541"/>
      <w:r>
        <w:rPr>
          <w:rFonts w:ascii="微软雅黑" w:hAnsi="微软雅黑" w:cs="微软雅黑" w:eastAsia="微软雅黑"/>
          <w:b w:val="true"/>
          <w:sz w:val="30"/>
        </w:rPr>
        <w:t>根据状态确定样式</w:t>
      </w:r>
    </w:p>
    <w:p>
      <w:pPr/>
      <w:bookmarkStart w:name="1087-1602422732389" w:id="542"/>
      <w:bookmarkEnd w:id="542"/>
      <w:r>
        <w:rPr/>
        <w:t>当我们修改一个链接的样式时我们需要定位（针对）</w:t>
      </w:r>
      <w:r>
        <w:rPr>
          <w:highlight w:val="lightGray"/>
        </w:rPr>
        <w:t xml:space="preserve"> </w:t>
      </w:r>
      <w:hyperlink r:id="rId111">
        <w:r>
          <w:rPr>
            <w:color w:val="285c76"/>
            <w:sz w:val="24"/>
            <w:highlight w:val="lightGray"/>
          </w:rPr>
          <w:t>&lt;a&gt;</w:t>
        </w:r>
      </w:hyperlink>
      <w:r>
        <w:rPr/>
        <w:t>（锚）标签。取决于是否是未访问的、访问过的、被鼠标悬停的、被键盘定位的，亦或是正在被点击当中的状态，这个标签有着不同的状态。</w:t>
      </w:r>
    </w:p>
    <w:tbl>
      <w:tblPr>
        <w:tblW w:w="0" w:type="auto"/>
        <w:tblBorders>
          <w:top w:val="single"/>
          <w:left w:val="single"/>
          <w:bottom w:val="single"/>
          <w:right w:val="single"/>
          <w:insideH w:val="single"/>
          <w:insideV w:val="single"/>
        </w:tblBorders>
      </w:tblPr>
      <w:tblGrid>
        <w:gridCol w:w="4660"/>
        <w:gridCol w:w="7840"/>
      </w:tblGrid>
      <w:tr>
        <w:trPr>
          <w:trHeight w:val="600"/>
        </w:trPr>
        <w:tc>
          <w:tcPr>
            <w:tcW w:w="4660"/>
            <w:vAlign w:val="center"/>
          </w:tcPr>
          <w:p>
            <w:pPr/>
            <w:r>
              <w:rPr>
                <w:rFonts w:ascii="Arial" w:hAnsi="Arial" w:cs="Arial" w:eastAsia="Arial"/>
                <w:color w:val="333333"/>
                <w:sz w:val="24"/>
              </w:rPr>
              <w:t>伪类</w:t>
            </w:r>
          </w:p>
        </w:tc>
        <w:tc>
          <w:tcPr>
            <w:tcW w:w="7840"/>
            <w:vAlign w:val="center"/>
          </w:tcPr>
          <w:p>
            <w:pPr/>
            <w:r>
              <w:rPr/>
              <w:t>描述</w:t>
            </w:r>
          </w:p>
        </w:tc>
      </w:tr>
      <w:tr>
        <w:trPr>
          <w:trHeight w:val="600"/>
        </w:trPr>
        <w:tc>
          <w:tcPr>
            <w:tcW w:w="4660"/>
            <w:vAlign w:val="center"/>
          </w:tcPr>
          <w:p>
            <w:pPr/>
            <w:r>
              <w:rPr/>
              <w:t>a:link</w:t>
            </w:r>
          </w:p>
        </w:tc>
        <w:tc>
          <w:tcPr>
            <w:tcW w:w="7840"/>
            <w:vAlign w:val="center"/>
          </w:tcPr>
          <w:p>
            <w:pPr/>
            <w:r>
              <w:rPr/>
              <w:t>未访问过的链接，即正常状态下样式，</w:t>
            </w:r>
            <w:r>
              <w:rPr>
                <w:color w:val="404040"/>
                <w:sz w:val="24"/>
              </w:rPr>
              <w:t>如果 href 属性是一个正常的地址连接、为空、为"#"符号，则显示visited样式,如果为"#"符号，后面加任意一字符或者字符串、javascript:void(0)表达式则显示:link的样式：</w:t>
            </w:r>
          </w:p>
        </w:tc>
      </w:tr>
      <w:tr>
        <w:trPr>
          <w:trHeight w:val="600"/>
        </w:trPr>
        <w:tc>
          <w:tcPr>
            <w:tcW w:w="4660"/>
            <w:vAlign w:val="center"/>
          </w:tcPr>
          <w:p>
            <w:pPr/>
            <w:r>
              <w:rPr/>
              <w:t>a:visited</w:t>
            </w:r>
          </w:p>
        </w:tc>
        <w:tc>
          <w:tcPr>
            <w:tcW w:w="7840"/>
            <w:vAlign w:val="center"/>
          </w:tcPr>
          <w:p>
            <w:pPr/>
            <w:r>
              <w:rPr/>
              <w:t>被访问过的链接</w:t>
            </w:r>
          </w:p>
        </w:tc>
      </w:tr>
      <w:tr>
        <w:trPr>
          <w:trHeight w:val="600"/>
        </w:trPr>
        <w:tc>
          <w:tcPr>
            <w:tcW w:w="4660"/>
            <w:vAlign w:val="center"/>
          </w:tcPr>
          <w:p>
            <w:pPr/>
            <w:r>
              <w:rPr/>
              <w:t>a:hover</w:t>
            </w:r>
          </w:p>
        </w:tc>
        <w:tc>
          <w:tcPr>
            <w:tcW w:w="7840"/>
            <w:vAlign w:val="center"/>
          </w:tcPr>
          <w:p>
            <w:pPr/>
            <w:r>
              <w:rPr/>
              <w:t>链接被鼠标悬停的时候的样式</w:t>
            </w:r>
          </w:p>
        </w:tc>
      </w:tr>
    </w:tbl>
    <w:p>
      <w:pPr/>
      <w:bookmarkStart w:name="1091-1602423120079" w:id="543"/>
      <w:bookmarkEnd w:id="543"/>
    </w:p>
    <w:p>
      <w:pPr/>
      <w:bookmarkStart w:name="6120-1602423120079" w:id="544"/>
      <w:bookmarkEnd w:id="544"/>
      <w:r>
        <w:rPr/>
        <w:t>a:link{color:pink;}/*正常状态下的样式，即没有访问之前的样子，*/
a:visited{color:green;}/*被访问过的样式*/
a:hover{text-decoration:none;}/*鼠标悬停在链接上的样式*/
</w:t>
      </w:r>
    </w:p>
    <w:p>
      <w:pPr/>
      <w:bookmarkStart w:name="2231-1602423116654" w:id="545"/>
      <w:bookmarkEnd w:id="545"/>
      <w:r>
        <w:rPr>
          <w:highlight w:val="yellow"/>
        </w:rPr>
        <w:t>需要注意</w:t>
      </w:r>
      <w:r>
        <w:rPr/>
        <w:t>，对一个实际的站点，需要让浏览者知道“链接是链接”。为了让浏览者注意到一段文字中的某些部分是可点击的，最好</w:t>
      </w:r>
      <w:r>
        <w:rPr>
          <w:b w:val="true"/>
        </w:rPr>
        <w:t>保留link状态下的下划线</w:t>
      </w:r>
      <w:r>
        <w:rPr/>
        <w:t>。这是下划线的本来作用.</w:t>
      </w:r>
    </w:p>
    <w:p>
      <w:pPr/>
      <w:bookmarkStart w:name="2637-1602423481159" w:id="546"/>
      <w:bookmarkEnd w:id="546"/>
      <w:r>
        <w:rPr/>
        <w:t>你的访客可能在一台使用鼠标和键盘操作的计算机前，也可能正在使用带有触摸屏的手机，或者正在使用屏幕阅读软件读出文档内容，或者他们需要使用更大的字体，或者仅仅使用键盘浏览站点。一个朴素的HTML文档一般来说对任何人都是可以无障碍访问的 ，</w:t>
      </w:r>
      <w:r>
        <w:rPr>
          <w:highlight w:val="yellow"/>
        </w:rPr>
        <w:t>当你开始为它添加样式，记得不要破坏这种可访问性</w:t>
      </w:r>
      <w:r>
        <w:rPr/>
        <w:t>。</w:t>
      </w:r>
    </w:p>
    <w:p>
      <w:pPr/>
      <w:bookmarkStart w:name="7040-1602424394480" w:id="547"/>
      <w:bookmarkEnd w:id="547"/>
    </w:p>
    <w:p>
      <w:pPr/>
      <w:bookmarkStart w:name="8561-1602424394666" w:id="548"/>
      <w:bookmarkEnd w:id="548"/>
    </w:p>
    <w:p>
      <w:pPr/>
      <w:bookmarkStart w:name="4212-1602424394841" w:id="549"/>
      <w:bookmarkEnd w:id="549"/>
    </w:p>
    <w:p>
      <w:pPr/>
      <w:bookmarkStart w:name="2846-1602424395015" w:id="550"/>
      <w:bookmarkEnd w:id="550"/>
    </w:p>
    <w:p>
      <w:pPr/>
      <w:bookmarkStart w:name="5551-1602424382745" w:id="551"/>
      <w:bookmarkEnd w:id="551"/>
    </w:p>
    <w:p>
      <w:pPr/>
      <w:bookmarkStart w:name="4799-1602424389083" w:id="552"/>
      <w:bookmarkEnd w:id="552"/>
    </w:p>
    <w:p>
      <w:pPr>
        <w:pStyle w:val="a3"/>
        <w:spacing w:line="240" w:lineRule="auto" w:before="0" w:after="0"/>
      </w:pPr>
      <w:bookmarkStart w:name="9664-1602424389083" w:id="553"/>
      <w:bookmarkEnd w:id="553"/>
      <w:r>
        <w:rPr>
          <w:rFonts w:ascii="微软雅黑" w:hAnsi="微软雅黑" w:cs="微软雅黑" w:eastAsia="微软雅黑"/>
          <w:b w:val="true"/>
          <w:sz w:val="48"/>
        </w:rPr>
        <w:t>如何构建CSS</w:t>
      </w:r>
    </w:p>
    <w:p>
      <w:pPr>
        <w:pStyle w:val="1"/>
        <w:spacing w:line="240" w:lineRule="auto" w:before="0" w:after="0"/>
      </w:pPr>
      <w:bookmarkStart w:name="1873-1602424444922" w:id="554"/>
      <w:bookmarkEnd w:id="554"/>
      <w:r>
        <w:rPr>
          <w:rFonts w:ascii="微软雅黑" w:hAnsi="微软雅黑" w:cs="微软雅黑" w:eastAsia="微软雅黑"/>
          <w:b w:val="true"/>
          <w:sz w:val="42"/>
        </w:rPr>
        <w:t>在文档中应用CSS的三种方法：</w:t>
      </w:r>
    </w:p>
    <w:p>
      <w:pPr>
        <w:pStyle w:val="2"/>
        <w:spacing w:line="240" w:lineRule="auto" w:before="0" w:after="0"/>
      </w:pPr>
      <w:bookmarkStart w:name="2352-1602424528017" w:id="555"/>
      <w:bookmarkEnd w:id="555"/>
      <w:r>
        <w:rPr>
          <w:rFonts w:ascii="微软雅黑" w:hAnsi="微软雅黑" w:cs="微软雅黑" w:eastAsia="微软雅黑"/>
          <w:b w:val="true"/>
          <w:sz w:val="30"/>
        </w:rPr>
        <w:t>一、外部样式表：</w:t>
      </w:r>
    </w:p>
    <w:p>
      <w:pPr/>
      <w:bookmarkStart w:name="9760-1602424627553" w:id="556"/>
      <w:bookmarkEnd w:id="556"/>
      <w:r>
        <w:rPr/>
        <w:t>外部样式表是指将CSS编写在扩展名为.css 的单独文件中，并从HTML&lt;link&gt; 元素引用它的情况：</w:t>
      </w:r>
    </w:p>
    <w:p>
      <w:pPr/>
      <w:bookmarkStart w:name="1883-1602424649862" w:id="557"/>
      <w:bookmarkEnd w:id="557"/>
      <w:r>
        <w:rPr/>
        <w:t><![CDATA[<head>
    <meta charset="utf-8">
    <title>My CSS experiment</title>
    <link rel="stylesheet" href="styles.css">
</head>
]]></w:t>
      </w:r>
    </w:p>
    <w:p>
      <w:pPr>
        <w:pStyle w:val="2"/>
        <w:spacing w:line="240" w:lineRule="auto" w:before="0" w:after="0"/>
      </w:pPr>
      <w:bookmarkStart w:name="5076-1602424649862" w:id="558"/>
      <w:bookmarkEnd w:id="558"/>
      <w:r>
        <w:rPr>
          <w:rFonts w:ascii="微软雅黑" w:hAnsi="微软雅黑" w:cs="微软雅黑" w:eastAsia="微软雅黑"/>
          <w:b w:val="true"/>
          <w:sz w:val="30"/>
        </w:rPr>
        <w:t>二、内部样式表：</w:t>
      </w:r>
    </w:p>
    <w:p>
      <w:pPr/>
      <w:bookmarkStart w:name="6221-1602424734817" w:id="559"/>
      <w:bookmarkEnd w:id="559"/>
      <w:r>
        <w:rPr/>
        <w:t>将CSS放在HTML文件&lt;head&gt;标签里的&lt;style&gt;标签之中。但该方法和外部样式表比起来更加低效。</w:t>
      </w:r>
    </w:p>
    <w:p>
      <w:pPr/>
      <w:bookmarkStart w:name="6138-1602424751409" w:id="560"/>
      <w:bookmarkEnd w:id="560"/>
      <w:r>
        <w:rPr/>
        <w:t><![CDATA[<head>
    <meta charset="utf-8">
    <title>My CSS experiment</title>
    <style>
        p{}
    </style>
</head>
]]></w:t>
      </w:r>
    </w:p>
    <w:p>
      <w:pPr>
        <w:pStyle w:val="2"/>
        <w:spacing w:line="240" w:lineRule="auto" w:before="0" w:after="0"/>
      </w:pPr>
      <w:bookmarkStart w:name="6246-1602424751409" w:id="561"/>
      <w:bookmarkEnd w:id="561"/>
      <w:r>
        <w:rPr>
          <w:rFonts w:ascii="微软雅黑" w:hAnsi="微软雅黑" w:cs="微软雅黑" w:eastAsia="微软雅黑"/>
          <w:b w:val="true"/>
          <w:sz w:val="30"/>
        </w:rPr>
        <w:t>三、内联样式：</w:t>
      </w:r>
    </w:p>
    <w:p>
      <w:pPr/>
      <w:bookmarkStart w:name="7920-1602424879425" w:id="562"/>
      <w:bookmarkEnd w:id="562"/>
      <w:r>
        <w:rPr/>
        <w:t>内联样式表存在于HTML元素的style属性之中。其特点是每个CSS表只影响一个元素：</w:t>
      </w:r>
    </w:p>
    <w:p>
      <w:pPr/>
      <w:bookmarkStart w:name="1210-1602424901518" w:id="563"/>
      <w:bookmarkEnd w:id="563"/>
      <w:r>
        <w:rPr/>
        <w:t><![CDATA[<body>
    <h1 style="color: blue;background-color: yellow;border: 1px solid black;">Hello World!</h1>
    <p style="color:red;">This is my first CSS example</p>
</body>
]]></w:t>
      </w:r>
    </w:p>
    <w:p>
      <w:pPr/>
      <w:bookmarkStart w:name="1361-1602424901518" w:id="564"/>
      <w:bookmarkEnd w:id="564"/>
      <w:r>
        <w:rPr>
          <w:highlight w:val="yellow"/>
        </w:rPr>
        <w:t>注意：</w:t>
      </w:r>
      <w:r>
        <w:rPr/>
        <w:t>除非你有充足的理由，否则不要这样做！它难以维护（在需要更新时，你必须在修改同一个文档的多处地方），并且这种写法将文档结构和文档表现混合起来了，这使得代码变得难以阅读和理解。将不同类型的代码分开存放在不同的文档中，会让我们的工作更加清晰。</w:t>
      </w:r>
    </w:p>
    <w:p>
      <w:pPr/>
      <w:bookmarkStart w:name="8714-1602425702015" w:id="565"/>
      <w:bookmarkEnd w:id="565"/>
    </w:p>
    <w:p>
      <w:pPr>
        <w:pStyle w:val="2"/>
        <w:spacing w:line="240" w:lineRule="auto" w:before="0" w:after="0"/>
      </w:pPr>
      <w:bookmarkStart w:name="4482-1602426408386" w:id="566"/>
      <w:bookmarkEnd w:id="566"/>
      <w:r>
        <w:rPr>
          <w:rFonts w:ascii="微软雅黑" w:hAnsi="微软雅黑" w:cs="微软雅黑" w:eastAsia="微软雅黑"/>
          <w:b w:val="true"/>
          <w:sz w:val="30"/>
        </w:rPr>
        <w:t>四、函数</w:t>
      </w:r>
    </w:p>
    <w:p>
      <w:pPr/>
      <w:bookmarkStart w:name="3623-1602426406480" w:id="567"/>
      <w:bookmarkEnd w:id="567"/>
      <w:r>
        <w:rPr/>
        <w:t>一个函数由</w:t>
      </w:r>
      <w:r>
        <w:rPr>
          <w:b w:val="true"/>
        </w:rPr>
        <w:t>函数名</w:t>
      </w:r>
      <w:r>
        <w:rPr/>
        <w:t>和一些</w:t>
      </w:r>
      <w:r>
        <w:rPr>
          <w:b w:val="true"/>
        </w:rPr>
        <w:t>括号</w:t>
      </w:r>
      <w:r>
        <w:rPr/>
        <w:t>组成，其中放置了该函数的</w:t>
      </w:r>
      <w:r>
        <w:rPr>
          <w:b w:val="true"/>
        </w:rPr>
        <w:t>允许值</w:t>
      </w:r>
    </w:p>
    <w:p>
      <w:pPr/>
      <w:bookmarkStart w:name="8216-1602426506807" w:id="568"/>
      <w:bookmarkEnd w:id="568"/>
      <w:r>
        <w:rPr/>
        <w:t>.box {
    padding: 10px;
  width: calc(90% - 30px);/*此框的宽度为包含块宽度的90%，减去30像素，我们无法提前计算它，只是在CSS中输入值，因为我不知道90%会是什么*/
  background-color: rebeccapurple;
  color: white;
}
</w:t>
      </w:r>
    </w:p>
    <w:p>
      <w:pPr/>
      <w:bookmarkStart w:name="4753-1602426941640" w:id="569"/>
      <w:bookmarkEnd w:id="569"/>
    </w:p>
    <w:tbl>
      <w:tblPr>
        <w:tblW w:w="0" w:type="auto"/>
        <w:tblBorders>
          <w:top w:val="single"/>
          <w:left w:val="single"/>
          <w:bottom w:val="single"/>
          <w:right w:val="single"/>
          <w:insideH w:val="single"/>
          <w:insideV w:val="single"/>
        </w:tblBorders>
      </w:tblPr>
      <w:tblGrid>
        <w:gridCol w:w="1160"/>
        <w:gridCol w:w="4760"/>
        <w:gridCol w:w="4640"/>
        <w:gridCol w:w="5280"/>
      </w:tblGrid>
      <w:tr>
        <w:trPr>
          <w:trHeight w:val="380"/>
        </w:trPr>
        <w:tc>
          <w:tcPr>
            <w:tcW w:w="1160"/>
            <w:vAlign w:val="center"/>
          </w:tcPr>
          <w:p>
            <w:pPr/>
            <w:r>
              <w:rPr/>
              <w:t>函数名称</w:t>
            </w:r>
          </w:p>
        </w:tc>
        <w:tc>
          <w:tcPr>
            <w:tcW w:w="4760"/>
            <w:vAlign w:val="center"/>
          </w:tcPr>
          <w:p>
            <w:pPr/>
            <w:r>
              <w:rPr/>
              <w:t>语法</w:t>
            </w:r>
          </w:p>
        </w:tc>
        <w:tc>
          <w:tcPr>
            <w:tcW w:w="4640"/>
            <w:vAlign w:val="center"/>
          </w:tcPr>
          <w:p>
            <w:pPr/>
            <w:r>
              <w:rPr/>
              <w:t>描述</w:t>
            </w:r>
          </w:p>
        </w:tc>
        <w:tc>
          <w:tcPr>
            <w:tcW w:w="5280"/>
            <w:vAlign w:val="center"/>
          </w:tcPr>
          <w:p>
            <w:pPr/>
            <w:r>
              <w:rPr/>
              <w:t>参数值</w:t>
            </w:r>
          </w:p>
        </w:tc>
      </w:tr>
      <w:tr>
        <w:trPr>
          <w:trHeight w:val="600"/>
        </w:trPr>
        <w:tc>
          <w:tcPr>
            <w:tcW w:w="1160"/>
            <w:vAlign w:val="center"/>
          </w:tcPr>
          <w:p>
            <w:pPr/>
            <w:r>
              <w:rPr>
                <w:rFonts w:ascii="Arial" w:hAnsi="Arial" w:cs="Arial" w:eastAsia="Arial"/>
                <w:color w:val="333333"/>
                <w:sz w:val="24"/>
              </w:rPr>
              <w:t>calc()函数</w:t>
            </w:r>
          </w:p>
        </w:tc>
        <w:tc>
          <w:tcPr>
            <w:tcW w:w="4760"/>
            <w:vAlign w:val="center"/>
          </w:tcPr>
          <w:p>
            <w:pPr/>
            <w:r>
              <w:rPr>
                <w:rFonts w:ascii="monospace" w:hAnsi="monospace" w:cs="monospace" w:eastAsia="monospace"/>
                <w:color w:val="708090"/>
                <w:sz w:val="24"/>
              </w:rPr>
              <w:t>/* property: calc(expression) */</w:t>
            </w:r>
          </w:p>
          <w:p>
            <w:pPr/>
            <w:r>
              <w:rPr>
                <w:rFonts w:ascii="monospace" w:hAnsi="monospace" w:cs="monospace" w:eastAsia="monospace"/>
                <w:color w:val="990055"/>
                <w:sz w:val="24"/>
              </w:rPr>
              <w:t>width</w:t>
            </w:r>
            <w:r>
              <w:rPr>
                <w:rFonts w:ascii="monospace" w:hAnsi="monospace" w:cs="monospace" w:eastAsia="monospace"/>
                <w:color w:val="999999"/>
                <w:sz w:val="24"/>
              </w:rPr>
              <w:t>:</w:t>
            </w:r>
            <w:r>
              <w:rPr>
                <w:rFonts w:ascii="monospace" w:hAnsi="monospace" w:cs="monospace" w:eastAsia="monospace"/>
                <w:color w:val="333333"/>
                <w:sz w:val="24"/>
              </w:rPr>
              <w:t xml:space="preserve"> </w:t>
            </w:r>
            <w:r>
              <w:rPr>
                <w:rFonts w:ascii="monospace" w:hAnsi="monospace" w:cs="monospace" w:eastAsia="monospace"/>
                <w:color w:val="dd4a68"/>
                <w:sz w:val="24"/>
              </w:rPr>
              <w:t>calc</w:t>
            </w:r>
            <w:r>
              <w:rPr>
                <w:rFonts w:ascii="monospace" w:hAnsi="monospace" w:cs="monospace" w:eastAsia="monospace"/>
                <w:color w:val="999999"/>
                <w:sz w:val="24"/>
              </w:rPr>
              <w:t>(</w:t>
            </w:r>
            <w:r>
              <w:rPr>
                <w:rFonts w:ascii="monospace" w:hAnsi="monospace" w:cs="monospace" w:eastAsia="monospace"/>
                <w:color w:val="990055"/>
                <w:sz w:val="24"/>
              </w:rPr>
              <w:t>100</w:t>
            </w:r>
            <w:r>
              <w:rPr>
                <w:rFonts w:ascii="monospace" w:hAnsi="monospace" w:cs="monospace" w:eastAsia="monospace"/>
                <w:color w:val="333333"/>
                <w:sz w:val="24"/>
              </w:rPr>
              <w:t xml:space="preserve">% </w:t>
            </w:r>
            <w:r>
              <w:rPr>
                <w:rFonts w:ascii="monospace" w:hAnsi="monospace" w:cs="monospace" w:eastAsia="monospace"/>
                <w:color w:val="9a6e3a"/>
                <w:sz w:val="24"/>
              </w:rPr>
              <w:t>-</w:t>
            </w:r>
            <w:r>
              <w:rPr>
                <w:rFonts w:ascii="monospace" w:hAnsi="monospace" w:cs="monospace" w:eastAsia="monospace"/>
                <w:color w:val="333333"/>
                <w:sz w:val="24"/>
              </w:rPr>
              <w:t xml:space="preserve"> </w:t>
            </w:r>
            <w:r>
              <w:rPr>
                <w:rFonts w:ascii="monospace" w:hAnsi="monospace" w:cs="monospace" w:eastAsia="monospace"/>
                <w:color w:val="990055"/>
                <w:sz w:val="24"/>
              </w:rPr>
              <w:t>80</w:t>
            </w:r>
            <w:r>
              <w:rPr>
                <w:rFonts w:ascii="monospace" w:hAnsi="monospace" w:cs="monospace" w:eastAsia="monospace"/>
                <w:color w:val="333333"/>
                <w:sz w:val="24"/>
              </w:rPr>
              <w:t>px</w:t>
            </w:r>
            <w:r>
              <w:rPr>
                <w:rFonts w:ascii="monospace" w:hAnsi="monospace" w:cs="monospace" w:eastAsia="monospace"/>
                <w:color w:val="999999"/>
                <w:sz w:val="24"/>
              </w:rPr>
              <w:t>);</w:t>
            </w:r>
          </w:p>
        </w:tc>
        <w:tc>
          <w:tcPr>
            <w:tcW w:w="4640"/>
            <w:vAlign w:val="center"/>
          </w:tcPr>
          <w:p>
            <w:pPr/>
            <w:r>
              <w:rPr>
                <w:rFonts w:ascii="Arial" w:hAnsi="Arial" w:cs="Arial" w:eastAsia="Arial"/>
                <w:color w:val="333333"/>
                <w:sz w:val="24"/>
              </w:rPr>
              <w:t>用一个表达式作为它的参数，用这个表达式的结果作为值。这个表达式可以是任何如下操作符的组合，采用标准操作符处理法则的简单表达式。</w:t>
            </w:r>
          </w:p>
        </w:tc>
        <w:tc>
          <w:tcPr>
            <w:tcW w:w="5280"/>
            <w:vAlign w:val="center"/>
          </w:tcPr>
          <w:p>
            <w:pPr/>
            <w:r>
              <w:rPr>
                <w:b w:val="true"/>
                <w:color w:val="333333"/>
                <w:sz w:val="24"/>
                <w:highlight w:val="lightGray"/>
              </w:rPr>
              <w:t xml:space="preserve">+  </w:t>
            </w:r>
            <w:r>
              <w:rPr>
                <w:rFonts w:ascii="Arial" w:hAnsi="Arial" w:cs="Arial" w:eastAsia="Arial"/>
                <w:color w:val="333333"/>
                <w:sz w:val="24"/>
              </w:rPr>
              <w:t>加法。</w:t>
            </w:r>
          </w:p>
          <w:p>
            <w:pPr/>
            <w:r>
              <w:rPr>
                <w:b w:val="true"/>
                <w:color w:val="333333"/>
                <w:sz w:val="24"/>
                <w:highlight w:val="lightGray"/>
              </w:rPr>
              <w:t xml:space="preserve">-  </w:t>
            </w:r>
            <w:r>
              <w:rPr>
                <w:rFonts w:ascii="Arial" w:hAnsi="Arial" w:cs="Arial" w:eastAsia="Arial"/>
                <w:color w:val="333333"/>
                <w:sz w:val="24"/>
              </w:rPr>
              <w:t>减法。</w:t>
            </w:r>
          </w:p>
          <w:p>
            <w:pPr/>
            <w:r>
              <w:rPr>
                <w:b w:val="true"/>
                <w:color w:val="333333"/>
                <w:sz w:val="24"/>
                <w:highlight w:val="lightGray"/>
              </w:rPr>
              <w:t xml:space="preserve">*  </w:t>
            </w:r>
            <w:r>
              <w:rPr>
                <w:rFonts w:ascii="Arial" w:hAnsi="Arial" w:cs="Arial" w:eastAsia="Arial"/>
                <w:color w:val="333333"/>
                <w:sz w:val="24"/>
              </w:rPr>
              <w:t>乘法，乘数中至少有一个是 </w:t>
            </w:r>
            <w:hyperlink r:id="rId112">
              <w:r>
                <w:rPr>
                  <w:color w:val="3d7e9a"/>
                  <w:sz w:val="24"/>
                  <w:highlight w:val="lightGray"/>
                  <w:u w:val="single"/>
                </w:rPr>
                <w:t>&lt;number&gt;</w:t>
              </w:r>
            </w:hyperlink>
            <w:r>
              <w:rPr>
                <w:rFonts w:ascii="Arial" w:hAnsi="Arial" w:cs="Arial" w:eastAsia="Arial"/>
                <w:color w:val="333333"/>
                <w:sz w:val="24"/>
              </w:rPr>
              <w:t>。</w:t>
            </w:r>
          </w:p>
          <w:p>
            <w:pPr/>
            <w:r>
              <w:rPr>
                <w:b w:val="true"/>
                <w:color w:val="333333"/>
                <w:sz w:val="24"/>
                <w:highlight w:val="lightGray"/>
              </w:rPr>
              <w:t xml:space="preserve">/  </w:t>
            </w:r>
            <w:r>
              <w:rPr>
                <w:rFonts w:ascii="Arial" w:hAnsi="Arial" w:cs="Arial" w:eastAsia="Arial"/>
                <w:color w:val="333333"/>
                <w:sz w:val="24"/>
              </w:rPr>
              <w:t>除法，除数（</w:t>
            </w:r>
            <w:r>
              <w:rPr>
                <w:color w:val="333333"/>
                <w:sz w:val="24"/>
                <w:highlight w:val="lightGray"/>
              </w:rPr>
              <w:t>/</w:t>
            </w:r>
            <w:r>
              <w:rPr>
                <w:rFonts w:ascii="Arial" w:hAnsi="Arial" w:cs="Arial" w:eastAsia="Arial"/>
                <w:color w:val="333333"/>
                <w:sz w:val="24"/>
              </w:rPr>
              <w:t> 右面的数）必须是 </w:t>
            </w:r>
            <w:hyperlink r:id="rId113">
              <w:r>
                <w:rPr>
                  <w:color w:val="3d7e9a"/>
                  <w:sz w:val="24"/>
                  <w:highlight w:val="lightGray"/>
                  <w:u w:val="single"/>
                </w:rPr>
                <w:t>&lt;number&gt;</w:t>
              </w:r>
            </w:hyperlink>
            <w:r>
              <w:rPr>
                <w:rFonts w:ascii="Arial" w:hAnsi="Arial" w:cs="Arial" w:eastAsia="Arial"/>
                <w:color w:val="333333"/>
                <w:sz w:val="24"/>
              </w:rPr>
              <w:t>。</w:t>
            </w:r>
          </w:p>
        </w:tc>
      </w:tr>
      <w:tr>
        <w:trPr>
          <w:trHeight w:val="620"/>
        </w:trPr>
        <w:tc>
          <w:tcPr>
            <w:tcW w:w="1160"/>
            <w:vAlign w:val="center"/>
          </w:tcPr>
          <w:p>
            <w:pPr/>
            <w:r>
              <w:rPr/>
              <w:t>rotate()函数</w:t>
            </w:r>
          </w:p>
        </w:tc>
        <w:tc>
          <w:tcPr>
            <w:tcW w:w="4760"/>
            <w:vAlign w:val="center"/>
          </w:tcPr>
          <w:p>
            <w:pPr/>
            <w:r>
              <w:rPr>
                <w:rFonts w:ascii="monospace" w:hAnsi="monospace" w:cs="monospace" w:eastAsia="monospace"/>
                <w:color w:val="669900"/>
                <w:sz w:val="24"/>
              </w:rPr>
              <w:t>.box</w:t>
            </w:r>
            <w:r>
              <w:rPr>
                <w:rFonts w:ascii="monospace" w:hAnsi="monospace" w:cs="monospace" w:eastAsia="monospace"/>
                <w:color w:val="333333"/>
                <w:sz w:val="24"/>
              </w:rPr>
              <w:t xml:space="preserve"> </w:t>
            </w:r>
            <w:r>
              <w:rPr>
                <w:rFonts w:ascii="monospace" w:hAnsi="monospace" w:cs="monospace" w:eastAsia="monospace"/>
                <w:color w:val="999999"/>
                <w:sz w:val="24"/>
              </w:rPr>
              <w:t>{</w:t>
            </w:r>
          </w:p>
          <w:p>
            <w:pPr/>
            <w:r>
              <w:rPr>
                <w:rFonts w:ascii="monospace" w:hAnsi="monospace" w:cs="monospace" w:eastAsia="monospace"/>
                <w:color w:val="333333"/>
                <w:sz w:val="24"/>
              </w:rPr>
              <w:t xml:space="preserve">  </w:t>
            </w:r>
            <w:r>
              <w:rPr>
                <w:rFonts w:ascii="monospace" w:hAnsi="monospace" w:cs="monospace" w:eastAsia="monospace"/>
                <w:color w:val="990055"/>
                <w:sz w:val="24"/>
              </w:rPr>
              <w:t>margin</w:t>
            </w:r>
            <w:r>
              <w:rPr>
                <w:rFonts w:ascii="monospace" w:hAnsi="monospace" w:cs="monospace" w:eastAsia="monospace"/>
                <w:color w:val="999999"/>
                <w:sz w:val="24"/>
              </w:rPr>
              <w:t>:</w:t>
            </w:r>
            <w:r>
              <w:rPr>
                <w:rFonts w:ascii="monospace" w:hAnsi="monospace" w:cs="monospace" w:eastAsia="monospace"/>
                <w:color w:val="333333"/>
                <w:sz w:val="24"/>
              </w:rPr>
              <w:t xml:space="preserve"> </w:t>
            </w:r>
            <w:r>
              <w:rPr>
                <w:rFonts w:ascii="monospace" w:hAnsi="monospace" w:cs="monospace" w:eastAsia="monospace"/>
                <w:color w:val="990055"/>
                <w:sz w:val="24"/>
              </w:rPr>
              <w:t>30</w:t>
            </w:r>
            <w:r>
              <w:rPr>
                <w:rFonts w:ascii="monospace" w:hAnsi="monospace" w:cs="monospace" w:eastAsia="monospace"/>
                <w:color w:val="333333"/>
                <w:sz w:val="24"/>
              </w:rPr>
              <w:t>px</w:t>
            </w:r>
            <w:r>
              <w:rPr>
                <w:rFonts w:ascii="monospace" w:hAnsi="monospace" w:cs="monospace" w:eastAsia="monospace"/>
                <w:color w:val="999999"/>
                <w:sz w:val="24"/>
              </w:rPr>
              <w:t>;</w:t>
            </w:r>
          </w:p>
          <w:p>
            <w:pPr/>
            <w:r>
              <w:rPr>
                <w:rFonts w:ascii="monospace" w:hAnsi="monospace" w:cs="monospace" w:eastAsia="monospace"/>
                <w:color w:val="333333"/>
                <w:sz w:val="24"/>
              </w:rPr>
              <w:t xml:space="preserve">  </w:t>
            </w:r>
            <w:r>
              <w:rPr>
                <w:rFonts w:ascii="monospace" w:hAnsi="monospace" w:cs="monospace" w:eastAsia="monospace"/>
                <w:color w:val="990055"/>
                <w:sz w:val="24"/>
              </w:rPr>
              <w:t>width</w:t>
            </w:r>
            <w:r>
              <w:rPr>
                <w:rFonts w:ascii="monospace" w:hAnsi="monospace" w:cs="monospace" w:eastAsia="monospace"/>
                <w:color w:val="999999"/>
                <w:sz w:val="24"/>
              </w:rPr>
              <w:t>:</w:t>
            </w:r>
            <w:r>
              <w:rPr>
                <w:rFonts w:ascii="monospace" w:hAnsi="monospace" w:cs="monospace" w:eastAsia="monospace"/>
                <w:color w:val="333333"/>
                <w:sz w:val="24"/>
              </w:rPr>
              <w:t xml:space="preserve"> </w:t>
            </w:r>
            <w:r>
              <w:rPr>
                <w:rFonts w:ascii="monospace" w:hAnsi="monospace" w:cs="monospace" w:eastAsia="monospace"/>
                <w:color w:val="990055"/>
                <w:sz w:val="24"/>
              </w:rPr>
              <w:t>100</w:t>
            </w:r>
            <w:r>
              <w:rPr>
                <w:rFonts w:ascii="monospace" w:hAnsi="monospace" w:cs="monospace" w:eastAsia="monospace"/>
                <w:color w:val="333333"/>
                <w:sz w:val="24"/>
              </w:rPr>
              <w:t>px</w:t>
            </w:r>
            <w:r>
              <w:rPr>
                <w:rFonts w:ascii="monospace" w:hAnsi="monospace" w:cs="monospace" w:eastAsia="monospace"/>
                <w:color w:val="999999"/>
                <w:sz w:val="24"/>
              </w:rPr>
              <w:t>;</w:t>
            </w:r>
          </w:p>
          <w:p>
            <w:pPr/>
            <w:r>
              <w:rPr>
                <w:rFonts w:ascii="monospace" w:hAnsi="monospace" w:cs="monospace" w:eastAsia="monospace"/>
                <w:color w:val="333333"/>
                <w:sz w:val="24"/>
              </w:rPr>
              <w:t xml:space="preserve">  </w:t>
            </w:r>
            <w:r>
              <w:rPr>
                <w:rFonts w:ascii="monospace" w:hAnsi="monospace" w:cs="monospace" w:eastAsia="monospace"/>
                <w:color w:val="990055"/>
                <w:sz w:val="24"/>
              </w:rPr>
              <w:t>height</w:t>
            </w:r>
            <w:r>
              <w:rPr>
                <w:rFonts w:ascii="monospace" w:hAnsi="monospace" w:cs="monospace" w:eastAsia="monospace"/>
                <w:color w:val="999999"/>
                <w:sz w:val="24"/>
              </w:rPr>
              <w:t>:</w:t>
            </w:r>
            <w:r>
              <w:rPr>
                <w:rFonts w:ascii="monospace" w:hAnsi="monospace" w:cs="monospace" w:eastAsia="monospace"/>
                <w:color w:val="333333"/>
                <w:sz w:val="24"/>
              </w:rPr>
              <w:t xml:space="preserve"> </w:t>
            </w:r>
            <w:r>
              <w:rPr>
                <w:rFonts w:ascii="monospace" w:hAnsi="monospace" w:cs="monospace" w:eastAsia="monospace"/>
                <w:color w:val="990055"/>
                <w:sz w:val="24"/>
              </w:rPr>
              <w:t>100</w:t>
            </w:r>
            <w:r>
              <w:rPr>
                <w:rFonts w:ascii="monospace" w:hAnsi="monospace" w:cs="monospace" w:eastAsia="monospace"/>
                <w:color w:val="333333"/>
                <w:sz w:val="24"/>
              </w:rPr>
              <w:t>px</w:t>
            </w:r>
            <w:r>
              <w:rPr>
                <w:rFonts w:ascii="monospace" w:hAnsi="monospace" w:cs="monospace" w:eastAsia="monospace"/>
                <w:color w:val="999999"/>
                <w:sz w:val="24"/>
              </w:rPr>
              <w:t>;</w:t>
            </w:r>
          </w:p>
          <w:p>
            <w:pPr/>
            <w:r>
              <w:rPr>
                <w:rFonts w:ascii="monospace" w:hAnsi="monospace" w:cs="monospace" w:eastAsia="monospace"/>
                <w:color w:val="333333"/>
                <w:sz w:val="24"/>
              </w:rPr>
              <w:t xml:space="preserve">  </w:t>
            </w:r>
            <w:r>
              <w:rPr>
                <w:rFonts w:ascii="monospace" w:hAnsi="monospace" w:cs="monospace" w:eastAsia="monospace"/>
                <w:color w:val="990055"/>
                <w:sz w:val="24"/>
              </w:rPr>
              <w:t>background-color</w:t>
            </w:r>
            <w:r>
              <w:rPr>
                <w:rFonts w:ascii="monospace" w:hAnsi="monospace" w:cs="monospace" w:eastAsia="monospace"/>
                <w:color w:val="999999"/>
                <w:sz w:val="24"/>
              </w:rPr>
              <w:t>:</w:t>
            </w:r>
            <w:r>
              <w:rPr>
                <w:rFonts w:ascii="monospace" w:hAnsi="monospace" w:cs="monospace" w:eastAsia="monospace"/>
                <w:color w:val="333333"/>
                <w:sz w:val="24"/>
              </w:rPr>
              <w:t xml:space="preserve"> rebeccapurple</w:t>
            </w:r>
            <w:r>
              <w:rPr>
                <w:rFonts w:ascii="monospace" w:hAnsi="monospace" w:cs="monospace" w:eastAsia="monospace"/>
                <w:color w:val="999999"/>
                <w:sz w:val="24"/>
              </w:rPr>
              <w:t>;</w:t>
            </w:r>
          </w:p>
          <w:p>
            <w:pPr/>
            <w:r>
              <w:rPr>
                <w:rFonts w:ascii="monospace" w:hAnsi="monospace" w:cs="monospace" w:eastAsia="monospace"/>
                <w:color w:val="333333"/>
                <w:sz w:val="24"/>
              </w:rPr>
              <w:t xml:space="preserve">  </w:t>
            </w:r>
            <w:r>
              <w:rPr>
                <w:rFonts w:ascii="monospace" w:hAnsi="monospace" w:cs="monospace" w:eastAsia="monospace"/>
                <w:color w:val="990055"/>
                <w:sz w:val="24"/>
              </w:rPr>
              <w:t>transform</w:t>
            </w:r>
            <w:r>
              <w:rPr>
                <w:rFonts w:ascii="monospace" w:hAnsi="monospace" w:cs="monospace" w:eastAsia="monospace"/>
                <w:color w:val="999999"/>
                <w:sz w:val="24"/>
              </w:rPr>
              <w:t>:</w:t>
            </w:r>
            <w:r>
              <w:rPr>
                <w:rFonts w:ascii="monospace" w:hAnsi="monospace" w:cs="monospace" w:eastAsia="monospace"/>
                <w:color w:val="333333"/>
                <w:sz w:val="24"/>
              </w:rPr>
              <w:t xml:space="preserve"> </w:t>
            </w:r>
            <w:r>
              <w:rPr>
                <w:rFonts w:ascii="monospace" w:hAnsi="monospace" w:cs="monospace" w:eastAsia="monospace"/>
                <w:color w:val="dd4a68"/>
                <w:sz w:val="24"/>
              </w:rPr>
              <w:t>rotate</w:t>
            </w:r>
            <w:r>
              <w:rPr>
                <w:rFonts w:ascii="monospace" w:hAnsi="monospace" w:cs="monospace" w:eastAsia="monospace"/>
                <w:color w:val="999999"/>
                <w:sz w:val="24"/>
              </w:rPr>
              <w:t>(</w:t>
            </w:r>
            <w:r>
              <w:rPr>
                <w:rFonts w:ascii="monospace" w:hAnsi="monospace" w:cs="monospace" w:eastAsia="monospace"/>
                <w:color w:val="990055"/>
                <w:sz w:val="24"/>
              </w:rPr>
              <w:t>0.8</w:t>
            </w:r>
            <w:r>
              <w:rPr>
                <w:rFonts w:ascii="monospace" w:hAnsi="monospace" w:cs="monospace" w:eastAsia="monospace"/>
                <w:color w:val="333333"/>
                <w:sz w:val="24"/>
              </w:rPr>
              <w:t>turn</w:t>
            </w:r>
            <w:r>
              <w:rPr>
                <w:rFonts w:ascii="monospace" w:hAnsi="monospace" w:cs="monospace" w:eastAsia="monospace"/>
                <w:color w:val="999999"/>
                <w:sz w:val="24"/>
              </w:rPr>
              <w:t>)</w:t>
            </w:r>
          </w:p>
          <w:p>
            <w:pPr/>
            <w:r>
              <w:rPr>
                <w:rFonts w:ascii="monospace" w:hAnsi="monospace" w:cs="monospace" w:eastAsia="monospace"/>
                <w:color w:val="999999"/>
                <w:sz w:val="24"/>
              </w:rPr>
              <w:t>}</w:t>
            </w:r>
          </w:p>
        </w:tc>
        <w:tc>
          <w:tcPr>
            <w:tcW w:w="4640"/>
            <w:vAlign w:val="center"/>
          </w:tcPr>
          <w:p>
            <w:pPr/>
            <w:r>
              <w:rPr>
                <w:rFonts w:ascii="Arial" w:hAnsi="Arial" w:cs="Arial" w:eastAsia="Arial"/>
                <w:color w:val="333333"/>
                <w:sz w:val="24"/>
              </w:rPr>
              <w:t>函数定义了一种将元素围绕一个定点（由</w:t>
            </w:r>
            <w:hyperlink r:id="rId114">
              <w:r>
                <w:rPr>
                  <w:rFonts w:ascii="monospace" w:hAnsi="monospace" w:cs="monospace" w:eastAsia="monospace"/>
                  <w:color w:val="3d7e9a"/>
                  <w:sz w:val="24"/>
                  <w:highlight w:val="lightGray"/>
                  <w:u w:val="single"/>
                </w:rPr>
                <w:t>transform-origin</w:t>
              </w:r>
            </w:hyperlink>
            <w:r>
              <w:rPr>
                <w:rFonts w:ascii="Arial" w:hAnsi="Arial" w:cs="Arial" w:eastAsia="Arial"/>
                <w:color w:val="333333"/>
                <w:sz w:val="24"/>
              </w:rPr>
              <w:t>属性指定）旋转而不变形的转换。指定的角度定义了旋转的量度。若角度为正，则顺时针方向旋转，否则逆时针方向旋转。旋转180°也被称为点反射。</w:t>
            </w:r>
          </w:p>
          <w:p>
            <w:pPr/>
            <w:r>
              <w:rPr>
                <w:rFonts w:ascii="Arial" w:hAnsi="Arial" w:cs="Arial" w:eastAsia="Arial"/>
                <w:color w:val="333333"/>
                <w:sz w:val="24"/>
              </w:rPr>
              <w:t>元素旋转的固定点 - 如上所述 - 也称为</w:t>
            </w:r>
            <w:r>
              <w:rPr>
                <w:rFonts w:ascii="Arial" w:hAnsi="Arial" w:cs="Arial" w:eastAsia="Arial"/>
                <w:b w:val="true"/>
                <w:color w:val="333333"/>
                <w:sz w:val="24"/>
              </w:rPr>
              <w:t>变换原点</w:t>
            </w:r>
            <w:r>
              <w:rPr>
                <w:rFonts w:ascii="Arial" w:hAnsi="Arial" w:cs="Arial" w:eastAsia="Arial"/>
                <w:color w:val="333333"/>
                <w:sz w:val="24"/>
              </w:rPr>
              <w:t>。这默认为元素的中心，但你可以使用</w:t>
            </w:r>
            <w:hyperlink r:id="rId115">
              <w:r>
                <w:rPr>
                  <w:rFonts w:ascii="monospace" w:hAnsi="monospace" w:cs="monospace" w:eastAsia="monospace"/>
                  <w:color w:val="3d7e9a"/>
                  <w:sz w:val="24"/>
                  <w:highlight w:val="lightGray"/>
                  <w:u w:val="single"/>
                </w:rPr>
                <w:t>transform-origin</w:t>
              </w:r>
            </w:hyperlink>
            <w:r>
              <w:rPr>
                <w:rFonts w:ascii="Arial" w:hAnsi="Arial" w:cs="Arial" w:eastAsia="Arial"/>
                <w:color w:val="333333"/>
                <w:sz w:val="24"/>
              </w:rPr>
              <w:t>属性设置自己的自定义变换原点。</w:t>
            </w:r>
          </w:p>
        </w:tc>
        <w:tc>
          <w:tcPr>
            <w:tcW w:w="5280"/>
            <w:vAlign w:val="center"/>
          </w:tcPr>
          <w:p/>
        </w:tc>
      </w:tr>
    </w:tbl>
    <w:p>
      <w:pPr>
        <w:pStyle w:val="3"/>
        <w:spacing w:line="240" w:lineRule="auto" w:before="0" w:after="0"/>
      </w:pPr>
      <w:bookmarkStart w:name="4071-1602426941640" w:id="570"/>
      <w:bookmarkEnd w:id="570"/>
      <w:r>
        <w:rPr>
          <w:rFonts w:ascii="微软雅黑" w:hAnsi="微软雅黑" w:cs="微软雅黑" w:eastAsia="微软雅黑"/>
          <w:b w:val="true"/>
          <w:sz w:val="24"/>
        </w:rPr>
        <w:t>CSS  transform属性</w:t>
      </w:r>
    </w:p>
    <w:p>
      <w:pPr/>
      <w:bookmarkStart w:name="3338-1602428249637" w:id="571"/>
      <w:bookmarkEnd w:id="571"/>
      <w:r>
        <w:rPr/>
        <w:t>该属性允许你</w:t>
      </w:r>
      <w:r>
        <w:rPr>
          <w:i w:val="true"/>
        </w:rPr>
        <w:t>旋转，缩放，倾斜</w:t>
      </w:r>
      <w:r>
        <w:rPr/>
        <w:t>或</w:t>
      </w:r>
      <w:r>
        <w:rPr>
          <w:i w:val="true"/>
        </w:rPr>
        <w:t>平移</w:t>
      </w:r>
      <w:r>
        <w:rPr/>
        <w:t>给定元素。这是通过修改CSS视觉格式化模型的坐标空间来实现的。</w:t>
      </w:r>
    </w:p>
    <w:p>
      <w:pPr/>
      <w:bookmarkStart w:name="7680-1602428811596" w:id="572"/>
      <w:bookmarkEnd w:id="572"/>
      <w:r>
        <w:rPr>
          <w:color w:val="333333"/>
          <w:sz w:val="24"/>
          <w:highlight w:val="white"/>
        </w:rPr>
        <w:t>只能转换由盒模型定位的元素。根据经验，如果元素具有</w:t>
      </w:r>
      <w:r>
        <w:rPr>
          <w:rFonts w:ascii="monospace" w:hAnsi="monospace" w:cs="monospace" w:eastAsia="monospace"/>
          <w:color w:val="333333"/>
          <w:sz w:val="24"/>
          <w:highlight w:val="lightGray"/>
        </w:rPr>
        <w:t>display: block</w:t>
      </w:r>
      <w:r>
        <w:rPr>
          <w:color w:val="333333"/>
          <w:sz w:val="24"/>
          <w:highlight w:val="white"/>
        </w:rPr>
        <w:t>，则由盒模型定位元素。</w:t>
      </w:r>
    </w:p>
    <w:tbl>
      <w:tblPr>
        <w:tblW w:w="0" w:type="auto"/>
        <w:tblBorders>
          <w:top w:val="single"/>
          <w:left w:val="single"/>
          <w:bottom w:val="single"/>
          <w:right w:val="single"/>
          <w:insideH w:val="single"/>
          <w:insideV w:val="single"/>
        </w:tblBorders>
      </w:tblPr>
      <w:tblGrid>
        <w:gridCol w:w="3100"/>
        <w:gridCol w:w="3100"/>
        <w:gridCol w:w="3100"/>
      </w:tblGrid>
      <w:tr>
        <w:trPr>
          <w:trHeight w:val="600"/>
        </w:trPr>
        <w:tc>
          <w:tcPr>
            <w:tcW w:w="3100"/>
            <w:vAlign w:val="center"/>
          </w:tcPr>
          <w:p/>
        </w:tc>
        <w:tc>
          <w:tcPr>
            <w:tcW w:w="3100"/>
            <w:vAlign w:val="center"/>
          </w:tcPr>
          <w:p>
            <w:pPr/>
            <w:r>
              <w:rPr/>
              <w:t>描述</w:t>
            </w:r>
          </w:p>
        </w:tc>
        <w:tc>
          <w:tcPr>
            <w:tcW w:w="3100"/>
            <w:vAlign w:val="center"/>
          </w:tcPr>
          <w:p>
            <w:pPr/>
            <w:r>
              <w:rPr/>
              <w:t>参数值</w:t>
            </w:r>
          </w:p>
        </w:tc>
      </w:tr>
      <w:tr>
        <w:trPr>
          <w:trHeight w:val="600"/>
        </w:trPr>
        <w:tc>
          <w:tcPr>
            <w:tcW w:w="3100"/>
            <w:vAlign w:val="center"/>
          </w:tcPr>
          <w:p/>
        </w:tc>
        <w:tc>
          <w:tcPr>
            <w:tcW w:w="3100"/>
            <w:vAlign w:val="center"/>
          </w:tcPr>
          <w:p/>
        </w:tc>
        <w:tc>
          <w:tcPr>
            <w:tcW w:w="3100"/>
            <w:vAlign w:val="center"/>
          </w:tcPr>
          <w:p>
            <w:pPr/>
            <w:r>
              <w:rPr/>
              <w:t>transform: matrix(1, 2, 3, 4, 5, 6);</w:t>
            </w:r>
          </w:p>
        </w:tc>
      </w:tr>
      <w:tr>
        <w:trPr>
          <w:trHeight w:val="600"/>
        </w:trPr>
        <w:tc>
          <w:tcPr>
            <w:tcW w:w="3100"/>
            <w:vAlign w:val="center"/>
          </w:tcPr>
          <w:p/>
        </w:tc>
        <w:tc>
          <w:tcPr>
            <w:tcW w:w="3100"/>
            <w:vAlign w:val="center"/>
          </w:tcPr>
          <w:p/>
        </w:tc>
        <w:tc>
          <w:tcPr>
            <w:tcW w:w="3100"/>
            <w:vAlign w:val="center"/>
          </w:tcPr>
          <w:p/>
        </w:tc>
      </w:tr>
      <w:tr>
        <w:trPr>
          <w:trHeight w:val="600"/>
        </w:trPr>
        <w:tc>
          <w:tcPr>
            <w:tcW w:w="3100"/>
            <w:vAlign w:val="center"/>
          </w:tcPr>
          <w:p/>
        </w:tc>
        <w:tc>
          <w:tcPr>
            <w:tcW w:w="3100"/>
            <w:vAlign w:val="center"/>
          </w:tcPr>
          <w:p/>
        </w:tc>
        <w:tc>
          <w:tcPr>
            <w:tcW w:w="3100"/>
            <w:vAlign w:val="center"/>
          </w:tcPr>
          <w:p/>
        </w:tc>
      </w:tr>
    </w:tbl>
    <w:p>
      <w:pPr>
        <w:pStyle w:val="1"/>
        <w:spacing w:line="240" w:lineRule="auto" w:before="0" w:after="0"/>
      </w:pPr>
      <w:bookmarkStart w:name="6528-1602428884989" w:id="573"/>
      <w:bookmarkEnd w:id="573"/>
      <w:r>
        <w:rPr>
          <w:rFonts w:ascii="微软雅黑" w:hAnsi="微软雅黑" w:cs="微软雅黑" w:eastAsia="微软雅黑"/>
          <w:b w:val="true"/>
          <w:sz w:val="42"/>
        </w:rPr>
        <w:t>五、@规则</w:t>
      </w:r>
    </w:p>
    <w:p>
      <w:pPr>
        <w:pStyle w:val="2"/>
        <w:spacing w:line="240" w:lineRule="auto" w:before="0" w:after="0"/>
      </w:pPr>
      <w:bookmarkStart w:name="6860-1602430076078" w:id="574"/>
      <w:bookmarkEnd w:id="574"/>
      <w:r>
        <w:rPr>
          <w:rFonts w:ascii="微软雅黑" w:hAnsi="微软雅黑" w:cs="微软雅黑" w:eastAsia="微软雅黑"/>
          <w:b w:val="true"/>
          <w:sz w:val="30"/>
        </w:rPr>
        <w:t>@import</w:t>
      </w:r>
    </w:p>
    <w:p>
      <w:pPr/>
      <w:bookmarkStart w:name="0070-1602429332690" w:id="575"/>
      <w:bookmarkEnd w:id="575"/>
      <w:r>
        <w:rPr/>
        <w:t>有规则名和值，要将额外的样式表导入主CSS样式表，可以使用@import:</w:t>
      </w:r>
    </w:p>
    <w:p>
      <w:pPr/>
      <w:bookmarkStart w:name="6128-1602429366201" w:id="576"/>
      <w:bookmarkEnd w:id="576"/>
      <w:r>
        <w:rPr/>
        <w:t>@import 'styles2.css';
</w:t>
      </w:r>
    </w:p>
    <w:p>
      <w:pPr/>
      <w:bookmarkStart w:name="3838-1602429366201" w:id="577"/>
      <w:bookmarkEnd w:id="577"/>
    </w:p>
    <w:p>
      <w:pPr>
        <w:pStyle w:val="2"/>
        <w:spacing w:line="240" w:lineRule="auto" w:before="0" w:after="0"/>
      </w:pPr>
      <w:bookmarkStart w:name="4066-1602429715202" w:id="578"/>
      <w:bookmarkEnd w:id="578"/>
      <w:r>
        <w:rPr>
          <w:rFonts w:ascii="微软雅黑" w:hAnsi="微软雅黑" w:cs="微软雅黑" w:eastAsia="微软雅黑"/>
          <w:b w:val="true"/>
          <w:sz w:val="30"/>
        </w:rPr>
        <w:t>@media</w:t>
      </w:r>
    </w:p>
    <w:p>
      <w:pPr/>
      <w:bookmarkStart w:name="8080-1602430060738" w:id="579"/>
      <w:bookmarkEnd w:id="579"/>
      <w:r>
        <w:rPr/>
        <w:t>使用 媒体查询 来应用CSS，仅当某些条件成立(例如，当屏幕分辨率高于某一数量，或屏幕宽度大于某一宽度时)。</w:t>
      </w:r>
    </w:p>
    <w:p>
      <w:pPr/>
      <w:bookmarkStart w:name="1433-1602429736391" w:id="580"/>
      <w:bookmarkEnd w:id="580"/>
      <w:r>
        <w:rPr/>
        <w:t>body{background-color:pink;}/*粉红色的背景色*/
@media (min-width: 30 em){
    body{background-color: blue;}/*该部分仅适用于视口大于30em的浏览器。如果浏览器的宽度大于30em，则背景色将为蓝色。*/
}
</w:t>
      </w:r>
    </w:p>
    <w:p>
      <w:pPr/>
      <w:bookmarkStart w:name="7914-1602467758609" w:id="581"/>
      <w:bookmarkEnd w:id="581"/>
    </w:p>
    <w:p>
      <w:pPr/>
      <w:bookmarkStart w:name="5826-1602467762907" w:id="582"/>
      <w:bookmarkEnd w:id="582"/>
    </w:p>
    <w:p>
      <w:pPr/>
      <w:bookmarkStart w:name="3099-1602467763129" w:id="583"/>
      <w:bookmarkEnd w:id="583"/>
    </w:p>
    <w:p>
      <w:pPr/>
      <w:bookmarkStart w:name="3823-1602468576560" w:id="584"/>
      <w:bookmarkEnd w:id="584"/>
    </w:p>
    <w:p>
      <w:pPr/>
      <w:bookmarkStart w:name="3592-1602468576560" w:id="585"/>
      <w:bookmarkEnd w:id="585"/>
    </w:p>
    <w:p>
      <w:pPr>
        <w:pStyle w:val="a3"/>
        <w:spacing w:line="240" w:lineRule="auto" w:before="0" w:after="0"/>
      </w:pPr>
      <w:bookmarkStart w:name="3319-1602467758609" w:id="586"/>
      <w:bookmarkEnd w:id="586"/>
      <w:r>
        <w:rPr>
          <w:rFonts w:ascii="微软雅黑" w:hAnsi="微软雅黑" w:cs="微软雅黑" w:eastAsia="微软雅黑"/>
          <w:b w:val="true"/>
          <w:sz w:val="48"/>
        </w:rPr>
        <w:t>CSS如何运行</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前置知识:</w:t>
            </w:r>
          </w:p>
        </w:tc>
        <w:tc>
          <w:tcPr>
            <w:tcW w:w="5040"/>
            <w:vAlign w:val="top"/>
          </w:tcPr>
          <w:p>
            <w:pPr>
              <w:jc w:val="left"/>
            </w:pPr>
            <w:r>
              <w:rPr/>
              <w:t>基础计算机知识、基本软件安装、简单文件知识、HTML基础</w:t>
            </w:r>
          </w:p>
        </w:tc>
      </w:tr>
      <w:tr>
        <w:trPr>
          <w:trHeight w:val="600"/>
        </w:trPr>
        <w:tc>
          <w:tcPr>
            <w:tcW w:w="5040"/>
            <w:vAlign w:val="top"/>
          </w:tcPr>
          <w:p>
            <w:pPr>
              <w:jc w:val="left"/>
            </w:pPr>
            <w:r>
              <w:rPr/>
              <w:t>目标:</w:t>
            </w:r>
          </w:p>
        </w:tc>
        <w:tc>
          <w:tcPr>
            <w:tcW w:w="5040"/>
            <w:vAlign w:val="top"/>
          </w:tcPr>
          <w:p>
            <w:pPr>
              <w:jc w:val="left"/>
            </w:pPr>
            <w:r>
              <w:rPr/>
              <w:t>理解浏览器如何加载CSS和HTML、浏览器遇到无法解析的CSS会发生什么</w:t>
            </w:r>
          </w:p>
        </w:tc>
      </w:tr>
    </w:tbl>
    <w:p>
      <w:pPr>
        <w:pStyle w:val="1"/>
        <w:spacing w:line="240" w:lineRule="auto" w:before="0" w:after="0"/>
      </w:pPr>
      <w:bookmarkStart w:name="3053-1602467818412" w:id="587"/>
      <w:bookmarkEnd w:id="587"/>
      <w:r>
        <w:rPr>
          <w:rFonts w:ascii="微软雅黑" w:hAnsi="微软雅黑" w:cs="微软雅黑" w:eastAsia="微软雅黑"/>
          <w:b w:val="true"/>
          <w:sz w:val="42"/>
        </w:rPr>
        <w:t>CSS究竟是怎么工作的？</w:t>
      </w:r>
    </w:p>
    <w:p>
      <w:pPr>
        <w:ind w:firstLine="420"/>
      </w:pPr>
      <w:bookmarkStart w:name="8216-1602468022457" w:id="588"/>
      <w:bookmarkEnd w:id="588"/>
      <w:r>
        <w:rPr/>
        <w:t>当浏览器展示一个文件的时候，它必须兼顾文件的内容和文件的样式信息，下面是它处理文件的标准的流程。下面的步骤是浏览加载网页的简化版本，而且不同的浏览器在处理文件的时候会有不同的方式，但是下面的步骤基本都会出现：</w:t>
      </w:r>
    </w:p>
    <w:p>
      <w:pPr>
        <w:ind w:firstLine="420"/>
      </w:pPr>
      <w:bookmarkStart w:name="6534-1602468159610" w:id="589"/>
      <w:bookmarkEnd w:id="589"/>
    </w:p>
    <w:p>
      <w:pPr>
        <w:numPr>
          <w:ilvl w:val="0"/>
          <w:numId w:val="14"/>
        </w:numPr>
        <w:ind w:firstLine="420"/>
      </w:pPr>
      <w:bookmarkStart w:name="1791-1602468097427" w:id="590"/>
      <w:bookmarkEnd w:id="590"/>
      <w:r>
        <w:rPr/>
        <w:t>浏览器载入HTML文件（比如从网络上获取）。</w:t>
      </w:r>
    </w:p>
    <w:p>
      <w:pPr>
        <w:numPr>
          <w:ilvl w:val="0"/>
          <w:numId w:val="14"/>
        </w:numPr>
        <w:ind w:firstLine="420"/>
      </w:pPr>
      <w:bookmarkStart w:name="3533-1602468149549" w:id="591"/>
      <w:bookmarkEnd w:id="591"/>
      <w:r>
        <w:rPr/>
        <w:t>将HTML文件转化成一个DOM（Document Object Model），DOM是文件在计算机内存中的表现形式，下一节将更加详细的解释DOM。</w:t>
      </w:r>
    </w:p>
    <w:p>
      <w:pPr>
        <w:numPr>
          <w:ilvl w:val="0"/>
          <w:numId w:val="14"/>
        </w:numPr>
        <w:ind w:firstLine="420"/>
      </w:pPr>
      <w:bookmarkStart w:name="3819-1602468180506" w:id="592"/>
      <w:bookmarkEnd w:id="592"/>
      <w:r>
        <w:rPr/>
        <w:t>接着，浏览器会拉取该HTML相关的大部分资源，比如嵌入到页面的</w:t>
      </w:r>
      <w:r>
        <w:rPr>
          <w:b w:val="true"/>
        </w:rPr>
        <w:t>图片</w:t>
      </w:r>
      <w:r>
        <w:rPr/>
        <w:t>、</w:t>
      </w:r>
      <w:r>
        <w:rPr>
          <w:b w:val="true"/>
        </w:rPr>
        <w:t>视频</w:t>
      </w:r>
      <w:r>
        <w:rPr/>
        <w:t>和</w:t>
      </w:r>
      <w:r>
        <w:rPr>
          <w:b w:val="true"/>
        </w:rPr>
        <w:t>CSS样式</w:t>
      </w:r>
      <w:r>
        <w:rPr/>
        <w:t>。JavaScript则会稍后进行处理，简单起见，同时此节主讲CSS，所以这里对如何加载JavaScript不会展开叙述。</w:t>
      </w:r>
    </w:p>
    <w:p>
      <w:pPr>
        <w:numPr>
          <w:ilvl w:val="0"/>
          <w:numId w:val="14"/>
        </w:numPr>
        <w:ind w:firstLine="420"/>
      </w:pPr>
      <w:bookmarkStart w:name="2729-1602468256210" w:id="593"/>
      <w:bookmarkEnd w:id="593"/>
      <w:r>
        <w:rPr/>
        <w:t>浏览器拉取到CSS之后会进行解析，根据选择器的不同类型（比如element、class、id等等）把他们分到不同的“桶”中。浏览器基于它找到的不同的选择器，将不同的规则（基于选择器的规则，如元素选择器、类选择器、id选择器等）应用在对应的DOM的节点中，并添加节点依赖的样式（这个中间步骤称为渲染树）。</w:t>
      </w:r>
    </w:p>
    <w:p>
      <w:pPr>
        <w:numPr>
          <w:ilvl w:val="0"/>
          <w:numId w:val="14"/>
        </w:numPr>
        <w:ind w:firstLine="420"/>
      </w:pPr>
      <w:bookmarkStart w:name="6492-1602468297252" w:id="594"/>
      <w:bookmarkEnd w:id="594"/>
      <w:r>
        <w:rPr/>
        <w:t>上述的规则应用于渲染树之后，渲染树会依照应该出现的结构进行布局。</w:t>
      </w:r>
    </w:p>
    <w:p>
      <w:pPr>
        <w:numPr>
          <w:ilvl w:val="0"/>
          <w:numId w:val="14"/>
        </w:numPr>
        <w:ind w:firstLine="420"/>
      </w:pPr>
      <w:bookmarkStart w:name="6455-1602468317132" w:id="595"/>
      <w:bookmarkEnd w:id="595"/>
      <w:r>
        <w:rPr/>
        <w:t>网页展示在屏幕上（这一步被称为着色）。</w:t>
      </w:r>
    </w:p>
    <w:p>
      <w:pPr/>
      <w:bookmarkStart w:name="6458-1602468326915" w:id="596"/>
      <w:bookmarkEnd w:id="596"/>
      <w:r>
        <w:rPr/>
        <w:t>结合下面的图示更形象：</w:t>
      </w:r>
    </w:p>
    <w:p>
      <w:pPr/>
      <w:bookmarkStart w:name="6840-1602468505630" w:id="597"/>
      <w:bookmarkEnd w:id="597"/>
      <w:r>
        <w:drawing>
          <wp:inline distT="0" distR="0" distB="0" distL="0">
            <wp:extent cx="3822700" cy="1965158"/>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16"/>
                    <a:stretch>
                      <a:fillRect/>
                    </a:stretch>
                  </pic:blipFill>
                  <pic:spPr>
                    <a:xfrm>
                      <a:off x="0" y="0"/>
                      <a:ext cx="3822700" cy="1965158"/>
                    </a:xfrm>
                    <a:prstGeom prst="rect">
                      <a:avLst/>
                    </a:prstGeom>
                  </pic:spPr>
                </pic:pic>
              </a:graphicData>
            </a:graphic>
          </wp:inline>
        </w:drawing>
      </w:r>
    </w:p>
    <w:p>
      <w:pPr/>
      <w:bookmarkStart w:name="9391-1602468581625" w:id="598"/>
      <w:bookmarkEnd w:id="598"/>
    </w:p>
    <w:p>
      <w:pPr>
        <w:pStyle w:val="1"/>
        <w:spacing w:line="240" w:lineRule="auto" w:before="0" w:after="0"/>
      </w:pPr>
      <w:bookmarkStart w:name="3911-1602468581625" w:id="599"/>
      <w:bookmarkEnd w:id="599"/>
      <w:r>
        <w:rPr>
          <w:rFonts w:ascii="微软雅黑" w:hAnsi="微软雅黑" w:cs="微软雅黑" w:eastAsia="微软雅黑"/>
          <w:b w:val="true"/>
          <w:sz w:val="42"/>
        </w:rPr>
        <w:t>关于DOM</w:t>
      </w:r>
    </w:p>
    <w:p>
      <w:pPr>
        <w:ind w:firstLine="420"/>
      </w:pPr>
      <w:bookmarkStart w:name="6860-1602468600801" w:id="600"/>
      <w:bookmarkEnd w:id="600"/>
      <w:r>
        <w:rPr/>
        <w:t>一个DOM有一个树形结构，标记语言中的每一个元素、属性以及每一段文字都对应着结构树中的一个节点（Node/DOM或DOM node）。节点由节点本身和其他DOM节点的关系定义，有些节点有父节点，有些节点有兄弟节点（同级节点）。</w:t>
      </w:r>
    </w:p>
    <w:p>
      <w:pPr>
        <w:ind w:firstLine="420"/>
      </w:pPr>
      <w:bookmarkStart w:name="7256-1602468724564" w:id="601"/>
      <w:bookmarkEnd w:id="601"/>
      <w:r>
        <w:rPr/>
        <w:t>对于DOM的理解会很大程度上帮助你设计、调试和维护你的CSS，因为DOM是你的CSS样式和文件内容的结合。当你使用浏览器F12调试的时候你需要操作DOM以查看使用了哪些规则。</w:t>
      </w:r>
    </w:p>
    <w:p>
      <w:pPr>
        <w:pStyle w:val="2"/>
        <w:spacing w:line="240" w:lineRule="auto" w:before="0" w:after="0"/>
      </w:pPr>
      <w:bookmarkStart w:name="5483-1602468919173" w:id="602"/>
      <w:bookmarkEnd w:id="602"/>
      <w:r>
        <w:rPr>
          <w:rFonts w:ascii="微软雅黑" w:hAnsi="微软雅黑" w:cs="微软雅黑" w:eastAsia="微软雅黑"/>
          <w:b w:val="true"/>
          <w:sz w:val="30"/>
        </w:rPr>
        <w:t>一个真实的DOM案例：</w:t>
      </w:r>
    </w:p>
    <w:p>
      <w:pPr>
        <w:ind w:firstLine="420"/>
      </w:pPr>
      <w:bookmarkStart w:name="7247-1602469012364" w:id="603"/>
      <w:bookmarkEnd w:id="603"/>
      <w:r>
        <w:rPr/>
        <w:t>以下列HTML代码为例：</w:t>
      </w:r>
    </w:p>
    <w:p>
      <w:pPr/>
      <w:bookmarkStart w:name="6853-1602468999226" w:id="604"/>
      <w:bookmarkEnd w:id="604"/>
      <w:r>
        <w:rPr/>
        <w:t><![CDATA[<p>
  Let's use:
  <span>Cascading</span>
  <span>Style</span>
  <span>Sheets</span>
</p>
]]></w:t>
      </w:r>
    </w:p>
    <w:p>
      <w:pPr/>
      <w:bookmarkStart w:name="5079-1602468999226" w:id="605"/>
      <w:bookmarkEnd w:id="605"/>
      <w:r>
        <w:rPr/>
        <w:t>在上例这个DOM中，&lt;p&gt;元素对应了父节点，它的子节点是：一个text节点和三个对应了&lt;span&gt;元素的节点，SPAN节点同时也是他们中的Text节点的父节点。</w:t>
      </w:r>
    </w:p>
    <w:p>
      <w:pPr/>
      <w:bookmarkStart w:name="4454-1602469189857" w:id="606"/>
      <w:bookmarkEnd w:id="606"/>
      <w:r>
        <w:rPr/>
        <w:t>P父亲
├─ "Let's use:" 他的父节点是p
├─ SPAN
|  └─ "Cascading"  他的父节点是span
├─ SPAN
|  └─ "Style"   他的父节点是span
└─ SPAN
   └─ "Sheets"  他的父节点是span
</w:t>
      </w:r>
    </w:p>
    <w:p>
      <w:pPr/>
      <w:bookmarkStart w:name="3092-1602469189857" w:id="607"/>
      <w:bookmarkEnd w:id="607"/>
      <w:r>
        <w:rPr/>
        <w:t>上面就是浏览器怎么解析之前那个HTML片段——它生成上图的</w:t>
      </w:r>
      <w:r>
        <w:rPr>
          <w:b w:val="true"/>
        </w:rPr>
        <w:t>DOM树形结构</w:t>
      </w:r>
      <w:r>
        <w:rPr/>
        <w:t>并将它按照如下输出到浏览器：</w:t>
      </w:r>
    </w:p>
    <w:p>
      <w:pPr/>
      <w:bookmarkStart w:name="1199-1602469363651" w:id="608"/>
      <w:bookmarkEnd w:id="608"/>
      <w:r>
        <w:rPr>
          <w:sz w:val="24"/>
        </w:rPr>
        <w:t>Let's use: Cascading Style Sheets</w:t>
      </w:r>
    </w:p>
    <w:p>
      <w:pPr/>
      <w:bookmarkStart w:name="9022-1602469539946" w:id="609"/>
      <w:bookmarkEnd w:id="609"/>
    </w:p>
    <w:p>
      <w:pPr>
        <w:ind w:firstLine="420"/>
      </w:pPr>
      <w:bookmarkStart w:name="5492-1602469542125" w:id="610"/>
      <w:bookmarkEnd w:id="610"/>
      <w:r>
        <w:rPr/>
        <w:t>接下来让我们看看添加一些CSS到文件里加以渲染，同样使用上面的HTML代码：</w:t>
      </w:r>
    </w:p>
    <w:p>
      <w:pPr>
        <w:ind w:firstLine="420"/>
      </w:pPr>
      <w:bookmarkStart w:name="9220-1602469562643" w:id="611"/>
      <w:bookmarkEnd w:id="611"/>
      <w:r>
        <w:rPr/>
        <w:t>以下为CSS代码：</w:t>
      </w:r>
    </w:p>
    <w:p>
      <w:pPr/>
      <w:bookmarkStart w:name="3010-1602469581741" w:id="612"/>
      <w:bookmarkEnd w:id="612"/>
      <w:r>
        <w:rPr/>
        <w:t>span {
  border: 1px solid black;
  background-color: lime;
}
</w:t>
      </w:r>
    </w:p>
    <w:p>
      <w:pPr/>
      <w:bookmarkStart w:name="9096-1602469581741" w:id="613"/>
      <w:bookmarkEnd w:id="613"/>
      <w:r>
        <w:rPr/>
        <w:t>浏览器会解析HTML并创造一个DOM，然后解析CSS。唯一的选择器是span元素选择器，浏览器处理规则会非常快！把同样的规则直接使用在三个&lt;span&gt;标签上，然后渲染出图像到屏幕。</w:t>
      </w:r>
    </w:p>
    <w:p>
      <w:pPr>
        <w:pStyle w:val="1"/>
        <w:spacing w:line="240" w:lineRule="auto" w:before="0" w:after="0"/>
      </w:pPr>
      <w:bookmarkStart w:name="7135-1602469882677" w:id="614"/>
      <w:bookmarkEnd w:id="614"/>
      <w:r>
        <w:rPr>
          <w:rFonts w:ascii="微软雅黑" w:hAnsi="微软雅黑" w:cs="微软雅黑" w:eastAsia="微软雅黑"/>
          <w:b w:val="true"/>
          <w:sz w:val="42"/>
        </w:rPr>
        <w:t>当浏览器遇到无法解析的CSS代码会发生什么</w:t>
      </w:r>
    </w:p>
    <w:p>
      <w:pPr>
        <w:numPr>
          <w:ilvl w:val="0"/>
          <w:numId w:val="15"/>
        </w:numPr>
      </w:pPr>
      <w:bookmarkStart w:name="1040-1602469930859" w:id="615"/>
      <w:bookmarkEnd w:id="615"/>
      <w:r>
        <w:rPr/>
        <w:t>书写CSS规则的过程中遇到了无法理解的属性或者值</w:t>
      </w:r>
    </w:p>
    <w:p>
      <w:pPr>
        <w:numPr>
          <w:ilvl w:val="0"/>
          <w:numId w:val="15"/>
        </w:numPr>
      </w:pPr>
      <w:bookmarkStart w:name="4965-1602469995627" w:id="616"/>
      <w:bookmarkEnd w:id="616"/>
      <w:r>
        <w:rPr/>
        <w:t>在你书写了错误的CSS代码（或者误拼写）</w:t>
      </w:r>
    </w:p>
    <w:p>
      <w:pPr>
        <w:numPr>
          <w:ilvl w:val="0"/>
          <w:numId w:val="15"/>
        </w:numPr>
      </w:pPr>
      <w:bookmarkStart w:name="2262-1602470018243" w:id="617"/>
      <w:bookmarkEnd w:id="617"/>
      <w:r>
        <w:rPr/>
        <w:t>又或者当浏览器遇到对于它来说很新的，还没有支持的CSS代码的时候同样会发生（直接忽略）</w:t>
      </w:r>
    </w:p>
    <w:p>
      <w:pPr>
        <w:numPr>
          <w:ilvl w:val="0"/>
          <w:numId w:val="15"/>
        </w:numPr>
      </w:pPr>
      <w:bookmarkStart w:name="1991-1602470094257" w:id="618"/>
      <w:bookmarkEnd w:id="618"/>
      <w:r>
        <w:rPr/>
        <w:t>或者使用最新版本的浏览器。</w:t>
      </w:r>
    </w:p>
    <w:p>
      <w:pPr>
        <w:numPr>
          <w:ilvl w:val="0"/>
          <w:numId w:val="15"/>
        </w:numPr>
      </w:pPr>
      <w:bookmarkStart w:name="5463-1602470185290" w:id="619"/>
      <w:bookmarkEnd w:id="619"/>
      <w:r>
        <w:rPr/>
        <w:t>当浏览器遇到无法解析的选择器的时候，他会直接忽略整个选择器规则，然后解析下一个CSS选择器。</w:t>
      </w:r>
    </w:p>
    <w:p>
      <w:pPr>
        <w:ind w:firstLine="420"/>
      </w:pPr>
      <w:bookmarkStart w:name="1261-1602469891603" w:id="620"/>
      <w:bookmarkEnd w:id="620"/>
      <w:r>
        <w:rPr/>
        <w:t>答案就是浏览器什么也不会做，继续解析下一个CSS样式！</w:t>
      </w:r>
    </w:p>
    <w:p>
      <w:pPr>
        <w:ind w:firstLine="420"/>
      </w:pPr>
      <w:bookmarkStart w:name="0074-1602471196299" w:id="621"/>
      <w:bookmarkEnd w:id="621"/>
    </w:p>
    <w:p>
      <w:pPr/>
      <w:bookmarkStart w:name="6447-1602471190348" w:id="622"/>
      <w:bookmarkEnd w:id="622"/>
      <w:r>
        <w:rPr/>
        <w:t>你可以为同一个元素指定多个CSS样式，来解决有些浏览器不兼容\不支持新CSS特性的问题（比如指定两个width）。举例来说，一些老的浏览器不接收calc()(calculate的缩写，CSS3新增，为元素指定动态宽度、长度等，注意此处的动态是计算之后得一个值)作为一个值。我可能使用它结合像素为一个元素设置了动态宽度（如下），老式的浏览器由于无法解析忽略这一行；新式的浏览器则会把这一行解析成像素值，并且覆盖第一行指定的宽度，如下代码：</w:t>
      </w:r>
    </w:p>
    <w:p>
      <w:pPr/>
      <w:bookmarkStart w:name="6682-1602470909667" w:id="623"/>
      <w:bookmarkEnd w:id="623"/>
      <w:r>
        <w:rPr/>
        <w:t>.box{
    width: 500px;
    width: calc(100% - 50px);
}
</w:t>
      </w:r>
    </w:p>
    <w:p>
      <w:pPr/>
      <w:bookmarkStart w:name="9425-1602471393852" w:id="624"/>
      <w:bookmarkEnd w:id="624"/>
    </w:p>
    <w:p>
      <w:pPr/>
      <w:bookmarkStart w:name="7410-1602471396209" w:id="625"/>
      <w:bookmarkEnd w:id="625"/>
    </w:p>
    <w:p>
      <w:pPr/>
      <w:bookmarkStart w:name="8585-1602471400699" w:id="626"/>
      <w:bookmarkEnd w:id="626"/>
    </w:p>
    <w:p>
      <w:pPr>
        <w:pStyle w:val="a3"/>
        <w:spacing w:line="240" w:lineRule="auto" w:before="0" w:after="0"/>
      </w:pPr>
      <w:bookmarkStart w:name="7650-1602471400699" w:id="627"/>
      <w:bookmarkEnd w:id="627"/>
      <w:r>
        <w:rPr>
          <w:rFonts w:ascii="微软雅黑" w:hAnsi="微软雅黑" w:cs="微软雅黑" w:eastAsia="微软雅黑"/>
          <w:b w:val="true"/>
          <w:sz w:val="48"/>
        </w:rPr>
        <w:t>CSS构建</w:t>
      </w:r>
    </w:p>
    <w:p>
      <w:pPr/>
      <w:bookmarkStart w:name="6883-1602494084761" w:id="628"/>
      <w:bookmarkEnd w:id="628"/>
      <w:r>
        <w:rPr/>
        <w:t>这个模块着眼于 级联 和 继承，所有可供使用的选择器类型，单位，尺寸，背景、边框样式，调试，等等等等。</w:t>
      </w:r>
    </w:p>
    <w:p>
      <w:pPr/>
      <w:bookmarkStart w:name="3877-1602494235156" w:id="629"/>
      <w:bookmarkEnd w:id="629"/>
      <w:r>
        <w:rPr/>
        <w:t>本文目标是，在你进一步了解 为</w:t>
      </w:r>
      <w:r>
        <w:rPr>
          <w:rFonts w:ascii="Arial" w:hAnsi="Arial" w:cs="Arial" w:eastAsia="Arial"/>
          <w:color w:val="333333"/>
          <w:sz w:val="24"/>
          <w:highlight w:val="white"/>
        </w:rPr>
        <w:t> </w:t>
      </w:r>
      <w:hyperlink r:id="rId117">
        <w:r>
          <w:rPr>
            <w:rFonts w:ascii="Arial" w:hAnsi="Arial" w:cs="Arial" w:eastAsia="Arial"/>
            <w:color w:val="3d7e9a"/>
            <w:sz w:val="24"/>
            <w:highlight w:val="white"/>
          </w:rPr>
          <w:t>为文本添加样式</w:t>
        </w:r>
      </w:hyperlink>
      <w:r>
        <w:rPr>
          <w:rFonts w:ascii="Arial" w:hAnsi="Arial" w:cs="Arial" w:eastAsia="Arial"/>
          <w:color w:val="393939"/>
          <w:sz w:val="24"/>
          <w:highlight w:val="white"/>
        </w:rPr>
        <w:t xml:space="preserve"> </w:t>
      </w:r>
      <w:r>
        <w:rPr/>
        <w:t xml:space="preserve">和  </w:t>
      </w:r>
      <w:hyperlink r:id="rId118">
        <w:r>
          <w:rPr>
            <w:rFonts w:ascii="Arial" w:hAnsi="Arial" w:cs="Arial" w:eastAsia="Arial"/>
            <w:color w:val="990000"/>
            <w:sz w:val="24"/>
            <w:highlight w:val="white"/>
          </w:rPr>
          <w:t>CSS布局</w:t>
        </w:r>
      </w:hyperlink>
      <w:r>
        <w:rPr/>
        <w:t>之前，为你提供一个助你写出合格CSS和理解所有基本理论的工具箱。</w:t>
      </w:r>
    </w:p>
    <w:p>
      <w:pPr>
        <w:pStyle w:val="a3"/>
        <w:spacing w:line="240" w:lineRule="auto" w:before="0" w:after="0"/>
      </w:pPr>
      <w:bookmarkStart w:name="0042-1602495083697" w:id="630"/>
      <w:bookmarkEnd w:id="630"/>
      <w:r>
        <w:rPr>
          <w:rFonts w:ascii="微软雅黑" w:hAnsi="微软雅黑" w:cs="微软雅黑" w:eastAsia="微软雅黑"/>
          <w:b w:val="true"/>
          <w:sz w:val="48"/>
        </w:rPr>
        <w:t>层叠与继承</w:t>
      </w:r>
    </w:p>
    <w:p>
      <w:pPr>
        <w:ind w:firstLine="420"/>
      </w:pPr>
      <w:bookmarkStart w:name="5478-1602495095697" w:id="631"/>
      <w:bookmarkEnd w:id="631"/>
      <w:r>
        <w:rPr/>
        <w:t>理解CSS的一些最基本的概念——</w:t>
      </w:r>
      <w:r>
        <w:rPr>
          <w:b w:val="true"/>
        </w:rPr>
        <w:t>层叠</w:t>
      </w:r>
      <w:r>
        <w:rPr/>
        <w:t>、</w:t>
      </w:r>
      <w:r>
        <w:rPr>
          <w:b w:val="true"/>
        </w:rPr>
        <w:t>优先级</w:t>
      </w:r>
      <w:r>
        <w:rPr/>
        <w:t>和</w:t>
      </w:r>
      <w:r>
        <w:rPr>
          <w:b w:val="true"/>
        </w:rPr>
        <w:t>继承</w:t>
      </w:r>
      <w:r>
        <w:rPr/>
        <w:t>——这些概念决定着如何将CSS应用到HTML中，以及如何解决冲突。理解这些东西将为您以后节省很多</w:t>
      </w:r>
      <w:r>
        <w:rPr>
          <w:i w:val="true"/>
        </w:rPr>
        <w:t>痛苦</w:t>
      </w:r>
      <w:r>
        <w:rPr/>
        <w:t>！ 望您仔细阅读本节，并在继续下一步学习之前，确保您是否理解了这些概念。</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预备知识:</w:t>
            </w:r>
          </w:p>
        </w:tc>
        <w:tc>
          <w:tcPr>
            <w:tcW w:w="5040"/>
            <w:vAlign w:val="top"/>
          </w:tcPr>
          <w:p>
            <w:pPr>
              <w:jc w:val="left"/>
            </w:pPr>
            <w:r>
              <w:rPr/>
              <w:t>基本的计算机知识，</w:t>
            </w:r>
            <w:hyperlink r:id="rId119">
              <w:r>
                <w:rPr>
                  <w:color w:val="3d7e9a"/>
                </w:rPr>
                <w:t>安装基本的软件</w:t>
              </w:r>
            </w:hyperlink>
            <w:r>
              <w:rPr/>
              <w:t>，</w:t>
            </w:r>
            <w:hyperlink r:id="rId120">
              <w:r>
                <w:rPr>
                  <w:color w:val="3d7e9a"/>
                </w:rPr>
                <w:t>文件处理</w:t>
              </w:r>
            </w:hyperlink>
            <w:r>
              <w:rPr/>
              <w:t>基本知识, HTML基础知识  (如果不了解HTML，请移步 </w:t>
            </w:r>
            <w:hyperlink r:id="rId121">
              <w:r>
                <w:rPr>
                  <w:color w:val="3d7e9a"/>
                </w:rPr>
                <w:t>学习HTML入门</w:t>
              </w:r>
            </w:hyperlink>
            <w:r>
              <w:rPr/>
              <w:t>)，以及CSS如何工作的基本常识 (如果不了解CSS，请移步 </w:t>
            </w:r>
            <w:hyperlink r:id="rId122">
              <w:r>
                <w:rPr>
                  <w:color w:val="3d7e9a"/>
                </w:rPr>
                <w:t>学习CSS第一步</w:t>
              </w:r>
            </w:hyperlink>
            <w:r>
              <w:rPr/>
              <w:t>.)</w:t>
            </w:r>
          </w:p>
        </w:tc>
      </w:tr>
      <w:tr>
        <w:trPr>
          <w:trHeight w:val="600"/>
        </w:trPr>
        <w:tc>
          <w:tcPr>
            <w:tcW w:w="5040"/>
            <w:vAlign w:val="top"/>
          </w:tcPr>
          <w:p>
            <w:pPr>
              <w:jc w:val="left"/>
            </w:pPr>
            <w:r>
              <w:rPr/>
              <w:t>目标：</w:t>
            </w:r>
          </w:p>
        </w:tc>
        <w:tc>
          <w:tcPr>
            <w:tcW w:w="5040"/>
            <w:vAlign w:val="top"/>
          </w:tcPr>
          <w:p>
            <w:pPr>
              <w:jc w:val="left"/>
            </w:pPr>
            <w:r>
              <w:rPr/>
              <w:t>学习层叠、优先级，以及在CSS中继承是如何工作的。</w:t>
            </w:r>
          </w:p>
        </w:tc>
      </w:tr>
    </w:tbl>
    <w:p>
      <w:pPr>
        <w:ind w:firstLine="420"/>
      </w:pPr>
      <w:bookmarkStart w:name="7010-1602495717781" w:id="632"/>
      <w:bookmarkEnd w:id="632"/>
      <w:r>
        <w:rPr>
          <w:b w:val="true"/>
        </w:rPr>
        <w:t>继承</w:t>
      </w:r>
      <w:r>
        <w:rPr/>
        <w:t>的概念，默认情况下，一些css属性继承当前元素的父元素上设置的值，有些则不继承。这也可能导致一些和期望不同的结果。</w:t>
      </w:r>
    </w:p>
    <w:p>
      <w:pPr>
        <w:pStyle w:val="1"/>
        <w:spacing w:line="240" w:lineRule="auto" w:before="0" w:after="0"/>
      </w:pPr>
      <w:bookmarkStart w:name="9688-1602496440937" w:id="633"/>
      <w:bookmarkEnd w:id="633"/>
      <w:r>
        <w:rPr>
          <w:rFonts w:ascii="微软雅黑" w:hAnsi="微软雅黑" w:cs="微软雅黑" w:eastAsia="微软雅黑"/>
          <w:b w:val="true"/>
          <w:sz w:val="42"/>
        </w:rPr>
        <w:t>一、层叠</w:t>
      </w:r>
    </w:p>
    <w:p>
      <w:pPr/>
      <w:bookmarkStart w:name="7629-1602496457323" w:id="634"/>
      <w:bookmarkEnd w:id="634"/>
      <w:r>
        <w:rPr>
          <w:rFonts w:ascii="Arial" w:hAnsi="Arial" w:cs="Arial" w:eastAsia="Arial"/>
          <w:color w:val="333333"/>
          <w:sz w:val="24"/>
          <w:highlight w:val="white"/>
        </w:rPr>
        <w:t>Stylesheets </w:t>
      </w:r>
      <w:r>
        <w:rPr>
          <w:rFonts w:ascii="Arial" w:hAnsi="Arial" w:cs="Arial" w:eastAsia="Arial"/>
          <w:b w:val="true"/>
          <w:color w:val="333333"/>
          <w:sz w:val="24"/>
          <w:highlight w:val="white"/>
        </w:rPr>
        <w:t>cascade（样式表层叠）</w:t>
      </w:r>
      <w:r>
        <w:rPr>
          <w:color w:val="333333"/>
          <w:highlight w:val="white"/>
        </w:rPr>
        <w:t>层叠的意思就是“继承”、“权重”、“覆盖”，通过良好的层级命名更好的实现效果，更少的代码，更多的功能</w:t>
      </w:r>
      <w:r>
        <w:rPr>
          <w:rFonts w:ascii="Arial" w:hAnsi="Arial" w:cs="Arial" w:eastAsia="Arial"/>
          <w:color w:val="333333"/>
          <w:sz w:val="24"/>
          <w:highlight w:val="white"/>
        </w:rPr>
        <w:t> ， css规则的顺序很重要；当应用两条同级别的规则到一个元素的时候，写在后面的就是实际使用的规则。</w:t>
      </w:r>
      <w:r>
        <w:rPr>
          <w:b w:val="true"/>
          <w:color w:val="333333"/>
          <w:highlight w:val="white"/>
        </w:rPr>
        <w:t>层叠指的是样式的优先级，当产生冲突时以优先级高的为准</w:t>
      </w:r>
      <w:r>
        <w:rPr>
          <w:color w:val="333333"/>
          <w:highlight w:val="white"/>
        </w:rPr>
        <w:t>。</w:t>
      </w:r>
    </w:p>
    <w:p>
      <w:pPr/>
      <w:bookmarkStart w:name="3384-1602496666705" w:id="635"/>
      <w:bookmarkEnd w:id="635"/>
      <w:r>
        <w:rPr/>
        <w:t>h1{color:red;}
h1{color:blue;} /*两个h1的规则有相同的优先级，所以顺序在最后的生效。*/
</w:t>
      </w:r>
    </w:p>
    <w:p>
      <w:pPr>
        <w:pStyle w:val="1"/>
        <w:spacing w:line="240" w:lineRule="auto" w:before="0" w:after="0"/>
      </w:pPr>
      <w:bookmarkStart w:name="1387-1602496666705" w:id="636"/>
      <w:bookmarkEnd w:id="636"/>
    </w:p>
    <w:p>
      <w:pPr>
        <w:pStyle w:val="1"/>
        <w:spacing w:line="240" w:lineRule="auto" w:before="0" w:after="0"/>
      </w:pPr>
      <w:bookmarkStart w:name="2900-1602690820228" w:id="637"/>
      <w:bookmarkEnd w:id="637"/>
      <w:r>
        <w:rPr>
          <w:rFonts w:ascii="微软雅黑" w:hAnsi="微软雅黑" w:cs="微软雅黑" w:eastAsia="微软雅黑"/>
          <w:b w:val="true"/>
          <w:sz w:val="42"/>
        </w:rPr>
        <w:t>二、优先级</w:t>
      </w:r>
    </w:p>
    <w:p>
      <w:pPr>
        <w:ind w:firstLine="420"/>
      </w:pPr>
      <w:bookmarkStart w:name="3040-1602497031061" w:id="638"/>
      <w:bookmarkEnd w:id="638"/>
      <w:r>
        <w:rPr/>
        <w:t>浏览器是根据优先级来决定，当多个规则有</w:t>
      </w:r>
      <w:r>
        <w:rPr>
          <w:b w:val="true"/>
          <w:i w:val="true"/>
        </w:rPr>
        <w:t>不同选择器</w:t>
      </w:r>
      <w:r>
        <w:rPr/>
        <w:t>，对应</w:t>
      </w:r>
      <w:r>
        <w:rPr>
          <w:b w:val="true"/>
          <w:i w:val="true"/>
        </w:rPr>
        <w:t>相同的元素</w:t>
      </w:r>
      <w:r>
        <w:rPr/>
        <w:t>的时候，需要使用哪个规则。它基本上是一个衡量选择器具体选择哪些区域的尺度：</w:t>
      </w:r>
    </w:p>
    <w:p>
      <w:pPr>
        <w:ind w:firstLine="420"/>
      </w:pPr>
      <w:bookmarkStart w:name="7723-1602497260258" w:id="639"/>
      <w:bookmarkEnd w:id="639"/>
    </w:p>
    <w:p>
      <w:pPr>
        <w:numPr>
          <w:ilvl w:val="0"/>
          <w:numId w:val="16"/>
        </w:numPr>
        <w:ind w:firstLine="420"/>
      </w:pPr>
      <w:bookmarkStart w:name="6631-1602497252140" w:id="640"/>
      <w:bookmarkEnd w:id="640"/>
      <w:r>
        <w:rPr/>
        <w:t>一个元素选择器不是很具体 — 会选择页面上该类型的所有元素 — 所以它的优先级就会低一些。</w:t>
      </w:r>
    </w:p>
    <w:p>
      <w:pPr>
        <w:numPr>
          <w:ilvl w:val="0"/>
          <w:numId w:val="16"/>
        </w:numPr>
        <w:ind w:firstLine="420"/>
      </w:pPr>
      <w:bookmarkStart w:name="9582-1602497262204" w:id="641"/>
      <w:bookmarkEnd w:id="641"/>
      <w:r>
        <w:rPr/>
        <w:t>一个类选择器稍微具体点 — 它会选择该页面中有特定</w:t>
      </w:r>
      <w:r>
        <w:rPr>
          <w:highlight w:val="lightGray"/>
        </w:rPr>
        <w:t xml:space="preserve"> class </w:t>
      </w:r>
      <w:r>
        <w:rPr/>
        <w:t>属性值的元素 — 所以它的优先级就要高一点。</w:t>
      </w:r>
    </w:p>
    <w:p>
      <w:pPr/>
      <w:bookmarkStart w:name="5354-1602497346348" w:id="642"/>
      <w:bookmarkEnd w:id="642"/>
      <w:r>
        <w:rPr/>
        <w:t>.main-heading{color:red}; /*类选择器有更高的优先级，因此就会被应用————即使元素选择器顺序在它后面。*/
h1{color:green;}
&lt;h1 class="main-heading"&gt;This is my heading.&lt;/h1&gt;
</w:t>
      </w:r>
    </w:p>
    <w:p>
      <w:pPr/>
      <w:bookmarkStart w:name="1367-1602497346348" w:id="643"/>
      <w:bookmarkEnd w:id="643"/>
      <w:r>
        <w:rPr>
          <w:b w:val="true"/>
        </w:rPr>
        <w:t>类选择器 &gt; 标签（元素）选择器</w:t>
      </w:r>
    </w:p>
    <w:p>
      <w:pPr/>
      <w:bookmarkStart w:name="7443-1602497646404" w:id="644"/>
      <w:bookmarkEnd w:id="644"/>
    </w:p>
    <w:p>
      <w:pPr>
        <w:pStyle w:val="1"/>
        <w:spacing w:line="240" w:lineRule="auto" w:before="0" w:after="0"/>
      </w:pPr>
      <w:bookmarkStart w:name="3132-1602497635269" w:id="645"/>
      <w:bookmarkEnd w:id="645"/>
      <w:r>
        <w:rPr>
          <w:rFonts w:ascii="微软雅黑" w:hAnsi="微软雅黑" w:cs="微软雅黑" w:eastAsia="微软雅黑"/>
          <w:b w:val="true"/>
          <w:sz w:val="42"/>
        </w:rPr>
        <w:t>三、继承</w:t>
      </w:r>
    </w:p>
    <w:p>
      <w:pPr/>
      <w:bookmarkStart w:name="1396-1602497649486" w:id="646"/>
      <w:bookmarkEnd w:id="646"/>
      <w:r>
        <w:rPr/>
        <w:t>继承也需要在上下文中去理解 —— 一些设置在</w:t>
      </w:r>
      <w:r>
        <w:rPr>
          <w:b w:val="true"/>
        </w:rPr>
        <w:t>父元素</w:t>
      </w:r>
      <w:r>
        <w:rPr/>
        <w:t>上的css属性是可以被</w:t>
      </w:r>
      <w:r>
        <w:rPr>
          <w:b w:val="true"/>
        </w:rPr>
        <w:t>子元素</w:t>
      </w:r>
      <w:r>
        <w:rPr/>
        <w:t>继承的，有些则不能。</w:t>
      </w:r>
    </w:p>
    <w:p>
      <w:pPr/>
      <w:bookmarkStart w:name="4089-1602497765566" w:id="647"/>
      <w:bookmarkEnd w:id="647"/>
      <w:r>
        <w:rPr/>
        <w:t>例如：设置一个元素的</w:t>
      </w:r>
      <w:r>
        <w:rPr>
          <w:highlight w:val="lightGray"/>
        </w:rPr>
        <w:t xml:space="preserve"> color </w:t>
      </w:r>
      <w:r>
        <w:rPr/>
        <w:t>和</w:t>
      </w:r>
      <w:r>
        <w:rPr>
          <w:highlight w:val="lightGray"/>
        </w:rPr>
        <w:t xml:space="preserve"> font-family </w:t>
      </w:r>
      <w:r>
        <w:rPr/>
        <w:t>，每个在里面的元素，也都会有相同的属性，除非你直接在元素上设置属性。</w:t>
      </w:r>
    </w:p>
    <w:p>
      <w:pPr/>
      <w:bookmarkStart w:name="5127-1602497866415" w:id="648"/>
      <w:bookmarkEnd w:id="648"/>
      <w:r>
        <w:rPr/>
        <w:t>body {
    color: blue;
}
span {
    color: black; /*如果span不设置该规则的话，他默认继承body的blue */
}
</w:t>
      </w:r>
    </w:p>
    <w:p>
      <w:pPr>
        <w:pStyle w:val="2"/>
        <w:spacing w:line="240" w:lineRule="auto" w:before="0" w:after="0"/>
      </w:pPr>
      <w:bookmarkStart w:name="4862-1602497866415" w:id="649"/>
      <w:bookmarkEnd w:id="649"/>
      <w:r>
        <w:rPr>
          <w:rFonts w:ascii="微软雅黑" w:hAnsi="微软雅黑" w:cs="微软雅黑" w:eastAsia="微软雅黑"/>
          <w:b w:val="true"/>
          <w:sz w:val="30"/>
        </w:rPr>
        <w:t>一些不能继承的属性</w:t>
      </w:r>
    </w:p>
    <w:p>
      <w:pPr/>
      <w:bookmarkStart w:name="9870-1602498003688" w:id="650"/>
      <w:bookmarkEnd w:id="650"/>
      <w:r>
        <w:rPr/>
        <w:t xml:space="preserve">例：在一个元素上设置 </w:t>
      </w:r>
      <w:r>
        <w:rPr>
          <w:rFonts w:ascii="Arial" w:hAnsi="Arial" w:cs="Arial" w:eastAsia="Arial"/>
          <w:b w:val="true"/>
          <w:color w:val="333333"/>
          <w:sz w:val="24"/>
          <w:highlight w:val="white"/>
        </w:rPr>
        <w:t> </w:t>
      </w:r>
      <w:hyperlink r:id="rId123">
        <w:r>
          <w:rPr>
            <w:rFonts w:ascii="monospace" w:hAnsi="monospace" w:cs="monospace" w:eastAsia="monospace"/>
            <w:b w:val="true"/>
            <w:color w:val="3d7e9a"/>
            <w:sz w:val="24"/>
            <w:highlight w:val="lightGray"/>
          </w:rPr>
          <w:t>width</w:t>
        </w:r>
      </w:hyperlink>
      <w:r>
        <w:rPr>
          <w:rFonts w:ascii="Arial" w:hAnsi="Arial" w:cs="Arial" w:eastAsia="Arial"/>
          <w:b w:val="true"/>
          <w:color w:val="333333"/>
          <w:sz w:val="24"/>
          <w:highlight w:val="white"/>
        </w:rPr>
        <w:t> </w:t>
      </w:r>
      <w:r>
        <w:rPr/>
        <w:t xml:space="preserve"> 50% ，所有的后代不会是父元素的宽度的50% ，故而不继承。如果这个也可以继承的话，CSS就会很难使用了!  哪些属性属于默认继承很大程度上是由常识决定的。</w:t>
      </w:r>
    </w:p>
    <w:p>
      <w:pPr/>
      <w:bookmarkStart w:name="1779-1602498000036" w:id="651"/>
      <w:bookmarkEnd w:id="651"/>
    </w:p>
    <w:p>
      <w:pPr>
        <w:pStyle w:val="2"/>
        <w:spacing w:line="240" w:lineRule="auto" w:before="0" w:after="0"/>
      </w:pPr>
      <w:bookmarkStart w:name="7981-1602499045032" w:id="652"/>
      <w:bookmarkEnd w:id="652"/>
      <w:r>
        <w:rPr>
          <w:rFonts w:ascii="微软雅黑" w:hAnsi="微软雅黑" w:cs="微软雅黑" w:eastAsia="微软雅黑"/>
          <w:b w:val="true"/>
          <w:sz w:val="30"/>
        </w:rPr>
        <w:t>控制继承</w:t>
      </w:r>
    </w:p>
    <w:p>
      <w:pPr>
        <w:ind w:firstLine="420"/>
      </w:pPr>
      <w:bookmarkStart w:name="2737-1602499063471" w:id="653"/>
      <w:bookmarkEnd w:id="653"/>
      <w:r>
        <w:rPr/>
        <w:t>CSS 为控制继承提供了四个特殊的通用属性值。每个css属性都接收这些值。</w:t>
      </w:r>
    </w:p>
    <w:tbl>
      <w:tblPr>
        <w:tblW w:w="0" w:type="auto"/>
        <w:tblBorders>
          <w:top w:val="single"/>
          <w:left w:val="single"/>
          <w:bottom w:val="single"/>
          <w:right w:val="single"/>
          <w:insideH w:val="single"/>
          <w:insideV w:val="single"/>
        </w:tblBorders>
      </w:tblPr>
      <w:tblGrid>
        <w:gridCol w:w="1360"/>
        <w:gridCol w:w="13380"/>
      </w:tblGrid>
      <w:tr>
        <w:trPr>
          <w:trHeight w:val="600"/>
        </w:trPr>
        <w:tc>
          <w:tcPr>
            <w:tcW w:w="1360"/>
            <w:vAlign w:val="center"/>
          </w:tcPr>
          <w:p>
            <w:pPr/>
            <w:r>
              <w:rPr>
                <w:rFonts w:ascii="Arial" w:hAnsi="Arial" w:cs="Arial" w:eastAsia="Arial"/>
                <w:b w:val="true"/>
                <w:color w:val="333333"/>
                <w:sz w:val="24"/>
              </w:rPr>
              <w:t>通用属性值</w:t>
            </w:r>
          </w:p>
        </w:tc>
        <w:tc>
          <w:tcPr>
            <w:tcW w:w="13380"/>
            <w:vAlign w:val="center"/>
          </w:tcPr>
          <w:p>
            <w:pPr>
              <w:jc w:val="center"/>
            </w:pPr>
            <w:r>
              <w:rPr>
                <w:b w:val="true"/>
              </w:rPr>
              <w:t>描述</w:t>
            </w:r>
          </w:p>
        </w:tc>
      </w:tr>
      <w:tr>
        <w:trPr>
          <w:trHeight w:val="600"/>
        </w:trPr>
        <w:tc>
          <w:tcPr>
            <w:tcW w:w="1360"/>
            <w:vAlign w:val="center"/>
          </w:tcPr>
          <w:p>
            <w:pPr/>
            <w:hyperlink r:id="rId124">
              <w:r>
                <w:rPr>
                  <w:rFonts w:ascii="monospace" w:hAnsi="monospace" w:cs="monospace" w:eastAsia="monospace"/>
                  <w:b w:val="true"/>
                  <w:color w:val="3d7e9a"/>
                  <w:sz w:val="24"/>
                  <w:highlight w:val="lightGray"/>
                  <w:u w:val="single"/>
                </w:rPr>
                <w:t>inherit</w:t>
              </w:r>
            </w:hyperlink>
          </w:p>
        </w:tc>
        <w:tc>
          <w:tcPr>
            <w:tcW w:w="13380"/>
            <w:vAlign w:val="center"/>
          </w:tcPr>
          <w:p>
            <w:pPr/>
            <w:r>
              <w:rPr>
                <w:rFonts w:ascii="Arial" w:hAnsi="Arial" w:cs="Arial" w:eastAsia="Arial"/>
                <w:color w:val="333333"/>
                <w:sz w:val="24"/>
              </w:rPr>
              <w:t>设置该属性会使子元素属性和父元素相同。实际上，就是 "开启继承".</w:t>
            </w:r>
          </w:p>
        </w:tc>
      </w:tr>
      <w:tr>
        <w:trPr>
          <w:trHeight w:val="600"/>
        </w:trPr>
        <w:tc>
          <w:tcPr>
            <w:tcW w:w="1360"/>
            <w:vAlign w:val="center"/>
          </w:tcPr>
          <w:p>
            <w:pPr/>
            <w:hyperlink r:id="rId125">
              <w:r>
                <w:rPr>
                  <w:rFonts w:ascii="monospace" w:hAnsi="monospace" w:cs="monospace" w:eastAsia="monospace"/>
                  <w:b w:val="true"/>
                  <w:color w:val="3d7e9a"/>
                  <w:sz w:val="24"/>
                  <w:highlight w:val="lightGray"/>
                  <w:u w:val="single"/>
                </w:rPr>
                <w:t>initial</w:t>
              </w:r>
            </w:hyperlink>
          </w:p>
        </w:tc>
        <w:tc>
          <w:tcPr>
            <w:tcW w:w="13380"/>
            <w:vAlign w:val="center"/>
          </w:tcPr>
          <w:p>
            <w:pPr/>
            <w:r>
              <w:rPr>
                <w:rFonts w:ascii="Arial" w:hAnsi="Arial" w:cs="Arial" w:eastAsia="Arial"/>
                <w:color w:val="333333"/>
                <w:sz w:val="24"/>
              </w:rPr>
              <w:t>表示初始值的意思。即设置属性值和浏览器默认样式相同。如果浏览器默认样式中未设置且该属性是自然继承的，那么会设置为 </w:t>
            </w:r>
            <w:r>
              <w:rPr>
                <w:color w:val="333333"/>
                <w:sz w:val="24"/>
                <w:highlight w:val="lightGray"/>
              </w:rPr>
              <w:t>inherit</w:t>
            </w:r>
            <w:r>
              <w:rPr>
                <w:rFonts w:ascii="Arial" w:hAnsi="Arial" w:cs="Arial" w:eastAsia="Arial"/>
                <w:color w:val="333333"/>
                <w:sz w:val="24"/>
              </w:rPr>
              <w:t> 。</w:t>
            </w:r>
          </w:p>
        </w:tc>
      </w:tr>
      <w:tr>
        <w:trPr>
          <w:trHeight w:val="600"/>
        </w:trPr>
        <w:tc>
          <w:tcPr>
            <w:tcW w:w="1360"/>
            <w:vAlign w:val="center"/>
          </w:tcPr>
          <w:p>
            <w:pPr/>
            <w:hyperlink r:id="rId126">
              <w:r>
                <w:rPr>
                  <w:rFonts w:ascii="monospace" w:hAnsi="monospace" w:cs="monospace" w:eastAsia="monospace"/>
                  <w:b w:val="true"/>
                  <w:color w:val="3d7e9a"/>
                  <w:sz w:val="24"/>
                  <w:highlight w:val="lightGray"/>
                  <w:u w:val="single"/>
                </w:rPr>
                <w:t>unset</w:t>
              </w:r>
            </w:hyperlink>
          </w:p>
        </w:tc>
        <w:tc>
          <w:tcPr>
            <w:tcW w:w="13380"/>
            <w:vAlign w:val="center"/>
          </w:tcPr>
          <w:p>
            <w:pPr/>
            <w:r>
              <w:rPr>
                <w:rFonts w:ascii="Arial" w:hAnsi="Arial" w:cs="Arial" w:eastAsia="Arial"/>
                <w:color w:val="333333"/>
                <w:sz w:val="24"/>
              </w:rPr>
              <w:t>不固定值，当前元素浏览器或用户设置的CSS忽略，然后如果是具有继承特性的CSS，</w:t>
            </w:r>
          </w:p>
          <w:p>
            <w:pPr/>
            <w:r>
              <w:rPr>
                <w:rFonts w:ascii="Arial" w:hAnsi="Arial" w:cs="Arial" w:eastAsia="Arial"/>
                <w:color w:val="333333"/>
                <w:sz w:val="24"/>
              </w:rPr>
              <w:t>如color, 则使用继承值；</w:t>
            </w:r>
          </w:p>
          <w:p>
            <w:pPr/>
            <w:r>
              <w:rPr>
                <w:rFonts w:ascii="Arial" w:hAnsi="Arial" w:cs="Arial" w:eastAsia="Arial"/>
                <w:color w:val="333333"/>
                <w:sz w:val="24"/>
              </w:rPr>
              <w:t>如果是没有继承特性的CSS属性，如background-color, 则使用初始值。</w:t>
            </w:r>
          </w:p>
          <w:p>
            <w:pPr/>
            <w:r>
              <w:rPr>
                <w:rFonts w:ascii="Arial" w:hAnsi="Arial" w:cs="Arial" w:eastAsia="Arial"/>
                <w:color w:val="333333"/>
                <w:sz w:val="24"/>
              </w:rPr>
              <w:t>意思是：将属性重置为自然值，也就是如果属性是自然继承那么就是 </w:t>
            </w:r>
            <w:r>
              <w:rPr>
                <w:color w:val="333333"/>
                <w:sz w:val="24"/>
                <w:highlight w:val="lightGray"/>
              </w:rPr>
              <w:t>inherit</w:t>
            </w:r>
            <w:r>
              <w:rPr>
                <w:rFonts w:ascii="Arial" w:hAnsi="Arial" w:cs="Arial" w:eastAsia="Arial"/>
                <w:color w:val="333333"/>
                <w:sz w:val="24"/>
              </w:rPr>
              <w:t>，否则和 </w:t>
            </w:r>
            <w:r>
              <w:rPr>
                <w:color w:val="333333"/>
                <w:sz w:val="24"/>
                <w:highlight w:val="lightGray"/>
              </w:rPr>
              <w:t>initial</w:t>
            </w:r>
            <w:r>
              <w:rPr>
                <w:rFonts w:ascii="Arial" w:hAnsi="Arial" w:cs="Arial" w:eastAsia="Arial"/>
                <w:color w:val="333333"/>
                <w:sz w:val="24"/>
              </w:rPr>
              <w:t>一样</w:t>
            </w:r>
          </w:p>
        </w:tc>
      </w:tr>
      <w:tr>
        <w:trPr>
          <w:trHeight w:val="600"/>
        </w:trPr>
        <w:tc>
          <w:tcPr>
            <w:tcW w:w="1360"/>
            <w:vAlign w:val="center"/>
          </w:tcPr>
          <w:p>
            <w:pPr/>
            <w:hyperlink r:id="rId127">
              <w:r>
                <w:rPr>
                  <w:color w:val="990000"/>
                  <w:sz w:val="24"/>
                  <w:highlight w:val="lightGray"/>
                  <w:u w:val="single"/>
                </w:rPr>
                <w:t>revert</w:t>
              </w:r>
            </w:hyperlink>
          </w:p>
        </w:tc>
        <w:tc>
          <w:tcPr>
            <w:tcW w:w="13380"/>
            <w:vAlign w:val="center"/>
          </w:tcPr>
          <w:p>
            <w:pPr/>
            <w:r>
              <w:rPr>
                <w:color w:val="333333"/>
                <w:sz w:val="24"/>
                <w:highlight w:val="white"/>
              </w:rPr>
              <w:t>新的属性, </w:t>
            </w:r>
            <w:hyperlink r:id="rId128">
              <w:r>
                <w:rPr>
                  <w:rFonts w:ascii="monospace" w:hAnsi="monospace" w:cs="monospace" w:eastAsia="monospace"/>
                  <w:color w:val="990000"/>
                  <w:sz w:val="16"/>
                  <w:highlight w:val="lightGray"/>
                  <w:u w:val="single"/>
                </w:rPr>
                <w:t>revert</w:t>
              </w:r>
            </w:hyperlink>
            <w:r>
              <w:rPr>
                <w:color w:val="333333"/>
                <w:sz w:val="24"/>
                <w:highlight w:val="white"/>
              </w:rPr>
              <w:t>， 只有很少的浏览器支持。</w:t>
            </w:r>
          </w:p>
        </w:tc>
      </w:tr>
    </w:tbl>
    <w:p>
      <w:pPr/>
      <w:bookmarkStart w:name="7524-1602514344988" w:id="654"/>
      <w:bookmarkEnd w:id="654"/>
    </w:p>
    <w:p>
      <w:pPr/>
      <w:bookmarkStart w:name="6829-1602514344988" w:id="655"/>
      <w:bookmarkEnd w:id="655"/>
      <w:r>
        <w:rPr/>
        <w:t><![CDATA[<style>
    body {color: green;}         
    .my-class-1 a {color: inherit;}        
    .my-class-2 a {color: initial;}
     .my-class-3 a { color: unset;}
    a{color:red;} 
</style>
<ul>
    <li>Default <a href="#">link</a> color</li>
    <li class="my-class-1">Inherit the <a href="#">link</a> color</li>
    <li class="my-class-2">Reset the <a href="#">link</a> color</li>
    <li class="my-class-3">Unset the <a href="#">link</a> color</li>
</ul>
]]></w:t>
      </w:r>
    </w:p>
    <w:p>
      <w:pPr/>
      <w:bookmarkStart w:name="5692-1602514344988" w:id="656"/>
      <w:bookmarkEnd w:id="656"/>
    </w:p>
    <w:p>
      <w:pPr>
        <w:pStyle w:val="3"/>
        <w:spacing w:line="240" w:lineRule="auto" w:before="0" w:after="0"/>
      </w:pPr>
      <w:bookmarkStart w:name="8798-1602681562207" w:id="657"/>
      <w:bookmarkEnd w:id="657"/>
      <w:r>
        <w:rPr>
          <w:rFonts w:ascii="微软雅黑" w:hAnsi="微软雅黑" w:cs="微软雅黑" w:eastAsia="微软雅黑"/>
          <w:b w:val="true"/>
          <w:sz w:val="24"/>
        </w:rPr>
        <w:t>重设所有属性值all：initial/inherit/unset</w:t>
      </w:r>
    </w:p>
    <w:tbl>
      <w:tblPr>
        <w:tblW w:w="0" w:type="auto"/>
        <w:tblBorders>
          <w:top w:val="single"/>
          <w:left w:val="single"/>
          <w:bottom w:val="single"/>
          <w:right w:val="single"/>
          <w:insideH w:val="single"/>
          <w:insideV w:val="single"/>
        </w:tblBorders>
      </w:tblPr>
      <w:tblGrid>
        <w:gridCol w:w="4040"/>
        <w:gridCol w:w="1000"/>
        <w:gridCol w:w="7000"/>
      </w:tblGrid>
      <w:tr>
        <w:trPr>
          <w:trHeight w:val="600"/>
        </w:trPr>
        <w:tc>
          <w:tcPr>
            <w:tcW w:w="4040"/>
            <w:vAlign w:val="center"/>
          </w:tcPr>
          <w:p>
            <w:pPr/>
            <w:r>
              <w:rPr/>
              <w:t>属性</w:t>
            </w:r>
          </w:p>
        </w:tc>
        <w:tc>
          <w:tcPr>
            <w:tcW w:w="1000"/>
            <w:vAlign w:val="center"/>
          </w:tcPr>
          <w:p>
            <w:pPr/>
            <w:r>
              <w:rPr>
                <w:b w:val="true"/>
              </w:rPr>
              <w:t>取值</w:t>
            </w:r>
          </w:p>
        </w:tc>
        <w:tc>
          <w:tcPr>
            <w:tcW w:w="7000"/>
            <w:vAlign w:val="center"/>
          </w:tcPr>
          <w:p>
            <w:pPr/>
            <w:r>
              <w:rPr>
                <w:b w:val="true"/>
              </w:rPr>
              <w:t>解释</w:t>
            </w:r>
          </w:p>
        </w:tc>
      </w:tr>
      <w:tr>
        <w:trPr>
          <w:trHeight w:val="600"/>
        </w:trPr>
        <w:tc>
          <w:tcPr>
            <w:tcW w:w="4040"/>
            <w:vMerge w:val="restart"/>
            <w:vAlign w:val="center"/>
          </w:tcPr>
          <w:p>
            <w:pPr/>
            <w:r>
              <w:rPr>
                <w:b w:val="true"/>
                <w:sz w:val="28"/>
              </w:rPr>
              <w:t>all</w:t>
            </w:r>
            <w:r>
              <w:rPr>
                <w:rFonts w:ascii="Arial" w:hAnsi="Arial" w:cs="Arial" w:eastAsia="Arial"/>
                <w:color w:val="333333"/>
                <w:sz w:val="24"/>
              </w:rPr>
              <w:t> </w:t>
            </w:r>
            <w:hyperlink r:id="rId129">
              <w:r>
                <w:rPr>
                  <w:rFonts w:ascii="Arial" w:hAnsi="Arial" w:cs="Arial" w:eastAsia="Arial"/>
                  <w:color w:val="3d7e9a"/>
                  <w:sz w:val="24"/>
                  <w:u w:val="single"/>
                </w:rPr>
                <w:t>简写属性</w:t>
              </w:r>
            </w:hyperlink>
            <w:r>
              <w:rPr>
                <w:rFonts w:ascii="Arial" w:hAnsi="Arial" w:cs="Arial" w:eastAsia="Arial"/>
                <w:color w:val="333333"/>
                <w:sz w:val="24"/>
              </w:rPr>
              <w:t> 将除却 </w:t>
            </w:r>
            <w:hyperlink r:id="rId130">
              <w:r>
                <w:rPr>
                  <w:rFonts w:ascii="monospace" w:hAnsi="monospace" w:cs="monospace" w:eastAsia="monospace"/>
                  <w:color w:val="3d7e9a"/>
                  <w:sz w:val="24"/>
                  <w:highlight w:val="lightGray"/>
                  <w:u w:val="single"/>
                </w:rPr>
                <w:t>unicode-bidi</w:t>
              </w:r>
            </w:hyperlink>
            <w:r>
              <w:rPr>
                <w:rFonts w:ascii="Arial" w:hAnsi="Arial" w:cs="Arial" w:eastAsia="Arial"/>
                <w:color w:val="333333"/>
                <w:sz w:val="24"/>
              </w:rPr>
              <w:t> 与 </w:t>
            </w:r>
            <w:hyperlink r:id="rId131">
              <w:r>
                <w:rPr>
                  <w:rFonts w:ascii="monospace" w:hAnsi="monospace" w:cs="monospace" w:eastAsia="monospace"/>
                  <w:color w:val="3d7e9a"/>
                  <w:sz w:val="24"/>
                  <w:highlight w:val="lightGray"/>
                  <w:u w:val="single"/>
                </w:rPr>
                <w:t>direction</w:t>
              </w:r>
            </w:hyperlink>
            <w:r>
              <w:rPr>
                <w:rFonts w:ascii="Arial" w:hAnsi="Arial" w:cs="Arial" w:eastAsia="Arial"/>
                <w:color w:val="333333"/>
                <w:sz w:val="24"/>
              </w:rPr>
              <w:t> 之外的所有属性重设至其初始值，或继承值。</w:t>
            </w:r>
          </w:p>
        </w:tc>
        <w:tc>
          <w:tcPr>
            <w:tcW w:w="1000"/>
            <w:vAlign w:val="center"/>
          </w:tcPr>
          <w:p>
            <w:pPr/>
            <w:r>
              <w:rPr/>
              <w:t>initial</w:t>
            </w:r>
          </w:p>
        </w:tc>
        <w:tc>
          <w:tcPr>
            <w:tcW w:w="7000"/>
            <w:vAlign w:val="center"/>
          </w:tcPr>
          <w:p>
            <w:pPr/>
            <w:r>
              <w:rPr/>
              <w:t>该元素所有的属性都取默认值（即初始值）</w:t>
            </w:r>
          </w:p>
        </w:tc>
      </w:tr>
      <w:tr>
        <w:trPr>
          <w:trHeight w:val="600"/>
        </w:trPr>
        <w:tc>
          <w:tcPr>
            <w:tcW w:w="4040"/>
            <w:vMerge w:val="continue"/>
            <w:vAlign w:val="center"/>
          </w:tcPr>
          <w:p/>
        </w:tc>
        <w:tc>
          <w:tcPr>
            <w:tcW w:w="1000"/>
            <w:vAlign w:val="center"/>
          </w:tcPr>
          <w:p>
            <w:pPr/>
            <w:r>
              <w:rPr/>
              <w:t>inherit</w:t>
            </w:r>
          </w:p>
        </w:tc>
        <w:tc>
          <w:tcPr>
            <w:tcW w:w="7000"/>
            <w:vAlign w:val="center"/>
          </w:tcPr>
          <w:p>
            <w:pPr/>
            <w:r>
              <w:rPr/>
              <w:t>其值，继承父元素的的属性。</w:t>
            </w:r>
          </w:p>
        </w:tc>
      </w:tr>
      <w:tr>
        <w:trPr>
          <w:trHeight w:val="600"/>
        </w:trPr>
        <w:tc>
          <w:tcPr>
            <w:tcW w:w="4040"/>
            <w:vMerge w:val="continue"/>
            <w:vAlign w:val="center"/>
          </w:tcPr>
          <w:p/>
        </w:tc>
        <w:tc>
          <w:tcPr>
            <w:tcW w:w="1000"/>
            <w:vAlign w:val="center"/>
          </w:tcPr>
          <w:p>
            <w:pPr/>
            <w:r>
              <w:rPr/>
              <w:t>unset</w:t>
            </w:r>
          </w:p>
        </w:tc>
        <w:tc>
          <w:tcPr>
            <w:tcW w:w="7000"/>
            <w:vAlign w:val="center"/>
          </w:tcPr>
          <w:p>
            <w:pPr/>
            <w:r>
              <w:rPr>
                <w:highlight w:val="white"/>
              </w:rPr>
              <w:t>所有属性都相当于不设置值，默认可继承的继承，不可继承的保持默认值</w:t>
            </w:r>
          </w:p>
        </w:tc>
      </w:tr>
      <w:tr>
        <w:trPr>
          <w:trHeight w:val="600"/>
        </w:trPr>
        <w:tc>
          <w:tcPr>
            <w:tcW w:w="4040"/>
            <w:vMerge w:val="continue"/>
            <w:vAlign w:val="center"/>
          </w:tcPr>
          <w:p/>
        </w:tc>
        <w:tc>
          <w:tcPr>
            <w:tcW w:w="1000"/>
            <w:vAlign w:val="center"/>
          </w:tcPr>
          <w:p/>
        </w:tc>
        <w:tc>
          <w:tcPr>
            <w:tcW w:w="7000"/>
            <w:vAlign w:val="center"/>
          </w:tcPr>
          <w:p>
            <w:pPr/>
            <w:r>
              <w:rPr>
                <w:highlight w:val="white"/>
              </w:rPr>
              <w:t>来源地址：https://www.php.cn/css-tutorial-454191.html</w:t>
            </w:r>
          </w:p>
        </w:tc>
      </w:tr>
    </w:tbl>
    <w:p>
      <w:pPr/>
      <w:bookmarkStart w:name="1239-1602687505911" w:id="658"/>
      <w:bookmarkEnd w:id="658"/>
    </w:p>
    <w:p>
      <w:pPr/>
      <w:bookmarkStart w:name="6748-1602687505911" w:id="659"/>
      <w:bookmarkEnd w:id="659"/>
      <w:r>
        <w:rPr/>
        <w:t><![CDATA[<style>
body {
    color: green;
    border:4px solid red;
}
    blockquote{background-color:black;  border:5px solid yellow;}
    .fix-this{
    color:blue; 
    all:initial;/*该元素所有的属性值取默认值（初始值）*/
}
</style>
<blockquote><p>This blockquote is styled</p></blockquote>
<blockquote class="fix-this"><p>This blockquote is not styled</p></blockquote>
]]></w:t>
      </w:r>
    </w:p>
    <w:p>
      <w:pPr/>
      <w:bookmarkStart w:name="1513-1602687505911" w:id="660"/>
      <w:bookmarkEnd w:id="660"/>
    </w:p>
    <w:p>
      <w:pPr>
        <w:pStyle w:val="1"/>
        <w:spacing w:line="240" w:lineRule="auto" w:before="0" w:after="0"/>
      </w:pPr>
      <w:bookmarkStart w:name="9325-1602691002277" w:id="661"/>
      <w:bookmarkEnd w:id="661"/>
      <w:r>
        <w:rPr>
          <w:rFonts w:ascii="微软雅黑" w:hAnsi="微软雅黑" w:cs="微软雅黑" w:eastAsia="微软雅黑"/>
          <w:b w:val="true"/>
          <w:sz w:val="42"/>
        </w:rPr>
        <w:t>四、理解层叠(选择器优先级)</w:t>
      </w:r>
    </w:p>
    <w:p>
      <w:pPr>
        <w:pStyle w:val="1"/>
        <w:spacing w:line="240" w:lineRule="auto" w:before="0" w:after="0"/>
      </w:pPr>
      <w:bookmarkStart w:name="8030-1602691029017" w:id="662"/>
      <w:bookmarkEnd w:id="662"/>
      <w:r>
        <w:rPr>
          <w:rFonts w:ascii="微软雅黑" w:hAnsi="微软雅黑" w:cs="微软雅黑" w:eastAsia="微软雅黑"/>
          <w:b w:val="false"/>
          <w:sz w:val="22"/>
        </w:rPr>
        <w:t>有</w:t>
      </w:r>
      <w:r>
        <w:rPr>
          <w:rFonts w:ascii="微软雅黑" w:hAnsi="微软雅黑" w:cs="微软雅黑" w:eastAsia="微软雅黑"/>
          <w:b w:val="true"/>
          <w:i w:val="true"/>
          <w:sz w:val="22"/>
        </w:rPr>
        <w:t>三个因素</w:t>
      </w:r>
      <w:r>
        <w:rPr>
          <w:rFonts w:ascii="微软雅黑" w:hAnsi="微软雅黑" w:cs="微软雅黑" w:eastAsia="微软雅黑"/>
          <w:b w:val="false"/>
          <w:sz w:val="22"/>
        </w:rPr>
        <w:t>需要考虑，根据重要性排序如下，前面的更重要：</w:t>
      </w:r>
    </w:p>
    <w:p>
      <w:pPr>
        <w:numPr>
          <w:ilvl w:val="0"/>
          <w:numId w:val="17"/>
        </w:numPr>
      </w:pPr>
      <w:bookmarkStart w:name="6110-1602691029017" w:id="663"/>
      <w:bookmarkEnd w:id="663"/>
      <w:r>
        <w:rPr>
          <w:rFonts w:ascii="Arial" w:hAnsi="Arial" w:cs="Arial" w:eastAsia="Arial"/>
          <w:b w:val="true"/>
          <w:color w:val="333333"/>
          <w:sz w:val="24"/>
          <w:highlight w:val="white"/>
        </w:rPr>
        <w:t>重要程度</w:t>
      </w:r>
    </w:p>
    <w:p>
      <w:pPr>
        <w:numPr>
          <w:ilvl w:val="0"/>
          <w:numId w:val="17"/>
        </w:numPr>
      </w:pPr>
      <w:bookmarkStart w:name="8430-1602691029017" w:id="664"/>
      <w:bookmarkEnd w:id="664"/>
      <w:r>
        <w:rPr>
          <w:rFonts w:ascii="Arial" w:hAnsi="Arial" w:cs="Arial" w:eastAsia="Arial"/>
          <w:b w:val="true"/>
          <w:color w:val="333333"/>
          <w:sz w:val="24"/>
          <w:highlight w:val="white"/>
        </w:rPr>
        <w:t>优先级</w:t>
      </w:r>
      <w:r>
        <w:rPr>
          <w:rFonts w:ascii="Arial" w:hAnsi="Arial" w:cs="Arial" w:eastAsia="Arial"/>
          <w:color w:val="333333"/>
          <w:sz w:val="24"/>
          <w:highlight w:val="white"/>
        </w:rPr>
        <w:t>：</w:t>
      </w:r>
      <w:r>
        <w:rPr/>
        <w:t>在了解了顺序的重要性后，会发现，有些规则在最后出现，但是却应用了前面的规则。这是因为前面的有更高的优先级 — 它范围更小，因此浏览器就把它选择为元素的样式。</w:t>
      </w:r>
      <w:r>
        <w:rPr>
          <w:rFonts w:ascii="Arial" w:hAnsi="Arial" w:cs="Arial" w:eastAsia="Arial"/>
          <w:color w:val="333333"/>
          <w:sz w:val="24"/>
          <w:highlight w:val="white"/>
        </w:rPr>
        <w:t>就像“类选择器”的权重大于“元素选择器”，因此类上定义的属性将覆盖应用于元素上的属性。</w:t>
      </w:r>
    </w:p>
    <w:p>
      <w:pPr/>
      <w:bookmarkStart w:name="9721-1602692030894" w:id="665"/>
      <w:bookmarkEnd w:id="665"/>
      <w:r>
        <w:rPr/>
        <w:t>不同类型的选择器有不同的分数值，把这些分数相加就得到特定选择器的权重，然后就可以进行匹配。一个选择器的优先级可以说是由四个部分相加 (分量)，是个十百千 — 四位数的四个位数：</w:t>
      </w:r>
    </w:p>
    <w:p>
      <w:pPr>
        <w:numPr>
          <w:ilvl w:val="0"/>
          <w:numId w:val="18"/>
        </w:numPr>
      </w:pPr>
      <w:bookmarkStart w:name="8943-1602692109427" w:id="666"/>
      <w:bookmarkEnd w:id="666"/>
      <w:r>
        <w:rPr>
          <w:rFonts w:ascii="Arial" w:hAnsi="Arial" w:cs="Arial" w:eastAsia="Arial"/>
          <w:b w:val="true"/>
          <w:color w:val="333333"/>
          <w:sz w:val="24"/>
          <w:highlight w:val="white"/>
        </w:rPr>
        <w:t>千位</w:t>
      </w:r>
      <w:r>
        <w:rPr>
          <w:rFonts w:ascii="Arial" w:hAnsi="Arial" w:cs="Arial" w:eastAsia="Arial"/>
          <w:color w:val="333333"/>
          <w:sz w:val="24"/>
          <w:highlight w:val="white"/>
        </w:rPr>
        <w:t>： 如果声明在 </w:t>
      </w:r>
      <w:hyperlink r:id="rId132">
        <w:r>
          <w:rPr>
            <w:rFonts w:ascii="monospace" w:hAnsi="monospace" w:cs="monospace" w:eastAsia="monospace"/>
            <w:color w:val="285c76"/>
            <w:sz w:val="24"/>
            <w:highlight w:val="lightGray"/>
          </w:rPr>
          <w:t>style</w:t>
        </w:r>
      </w:hyperlink>
      <w:r>
        <w:rPr>
          <w:rFonts w:ascii="Arial" w:hAnsi="Arial" w:cs="Arial" w:eastAsia="Arial"/>
          <w:color w:val="333333"/>
          <w:sz w:val="24"/>
          <w:highlight w:val="white"/>
        </w:rPr>
        <w:t> 的属性（内联样式）则该位得一分。这样的声明没有选择器，所以它得分总是1000。</w:t>
      </w:r>
    </w:p>
    <w:p>
      <w:pPr>
        <w:numPr>
          <w:ilvl w:val="0"/>
          <w:numId w:val="18"/>
        </w:numPr>
      </w:pPr>
      <w:bookmarkStart w:name="1990-1602692130191" w:id="667"/>
      <w:bookmarkEnd w:id="667"/>
      <w:r>
        <w:rPr>
          <w:rFonts w:ascii="Arial" w:hAnsi="Arial" w:cs="Arial" w:eastAsia="Arial"/>
          <w:b w:val="true"/>
          <w:color w:val="333333"/>
          <w:sz w:val="24"/>
          <w:highlight w:val="white"/>
        </w:rPr>
        <w:t>百位</w:t>
      </w:r>
      <w:r>
        <w:rPr>
          <w:rFonts w:ascii="Arial" w:hAnsi="Arial" w:cs="Arial" w:eastAsia="Arial"/>
          <w:color w:val="333333"/>
          <w:sz w:val="24"/>
          <w:highlight w:val="white"/>
        </w:rPr>
        <w:t>： 选择器中包含ID选择器则该位得一分。</w:t>
      </w:r>
    </w:p>
    <w:p>
      <w:pPr>
        <w:numPr>
          <w:ilvl w:val="0"/>
          <w:numId w:val="18"/>
        </w:numPr>
      </w:pPr>
      <w:bookmarkStart w:name="1360-1602692141693" w:id="668"/>
      <w:bookmarkEnd w:id="668"/>
      <w:r>
        <w:rPr>
          <w:rFonts w:ascii="Arial" w:hAnsi="Arial" w:cs="Arial" w:eastAsia="Arial"/>
          <w:b w:val="true"/>
          <w:color w:val="333333"/>
          <w:sz w:val="24"/>
          <w:highlight w:val="white"/>
        </w:rPr>
        <w:t>十位</w:t>
      </w:r>
      <w:r>
        <w:rPr>
          <w:rFonts w:ascii="Arial" w:hAnsi="Arial" w:cs="Arial" w:eastAsia="Arial"/>
          <w:color w:val="333333"/>
          <w:sz w:val="24"/>
          <w:highlight w:val="white"/>
        </w:rPr>
        <w:t>： 选择器中包含类选择器、属性选择器或者伪类则该位得一分。</w:t>
      </w:r>
    </w:p>
    <w:p>
      <w:pPr>
        <w:numPr>
          <w:ilvl w:val="0"/>
          <w:numId w:val="18"/>
        </w:numPr>
      </w:pPr>
      <w:bookmarkStart w:name="3952-1602692151259" w:id="669"/>
      <w:bookmarkEnd w:id="669"/>
      <w:r>
        <w:rPr>
          <w:rFonts w:ascii="Arial" w:hAnsi="Arial" w:cs="Arial" w:eastAsia="Arial"/>
          <w:b w:val="true"/>
          <w:color w:val="333333"/>
          <w:sz w:val="24"/>
          <w:highlight w:val="white"/>
        </w:rPr>
        <w:t>个位</w:t>
      </w:r>
      <w:r>
        <w:rPr>
          <w:rFonts w:ascii="Arial" w:hAnsi="Arial" w:cs="Arial" w:eastAsia="Arial"/>
          <w:color w:val="333333"/>
          <w:sz w:val="24"/>
          <w:highlight w:val="white"/>
        </w:rPr>
        <w:t>：选择器中包含元素、伪元素选择器则该位得一分。</w:t>
      </w:r>
    </w:p>
    <w:p>
      <w:pPr/>
      <w:bookmarkStart w:name="6120-1602692261078" w:id="670"/>
      <w:bookmarkEnd w:id="670"/>
      <w:r>
        <w:rPr>
          <w:b w:val="true"/>
          <w:color w:val="333333"/>
          <w:sz w:val="24"/>
          <w:highlight w:val="white"/>
        </w:rPr>
        <w:t>警告: </w:t>
      </w:r>
      <w:r>
        <w:rPr>
          <w:color w:val="333333"/>
          <w:sz w:val="24"/>
          <w:highlight w:val="white"/>
        </w:rPr>
        <w:t>在进行计算时不允许进行进位，例如，20 个类选择器仅仅意味着 20 个十位，而不能视为 两个百位，也就是说，无论多少个类选择器的权重叠加，都不会超过一个 ID 选择器。</w:t>
      </w:r>
    </w:p>
    <w:tbl>
      <w:tblPr>
        <w:tblW w:w="0" w:type="auto"/>
        <w:tblBorders>
          <w:top w:val="single"/>
          <w:left w:val="single"/>
          <w:bottom w:val="single"/>
          <w:right w:val="single"/>
          <w:insideH w:val="single"/>
          <w:insideV w:val="single"/>
        </w:tblBorders>
      </w:tblPr>
      <w:tblGrid>
        <w:gridCol w:w="4680"/>
        <w:gridCol w:w="1020"/>
        <w:gridCol w:w="960"/>
        <w:gridCol w:w="1040"/>
        <w:gridCol w:w="1180"/>
        <w:gridCol w:w="1120"/>
      </w:tblGrid>
      <w:tr>
        <w:trPr>
          <w:trHeight w:val="600"/>
        </w:trPr>
        <w:tc>
          <w:tcPr>
            <w:tcW w:w="4680"/>
            <w:vAlign w:val="center"/>
          </w:tcPr>
          <w:p>
            <w:pPr>
              <w:jc w:val="left"/>
            </w:pPr>
            <w:r>
              <w:rPr/>
              <w:t>选择器</w:t>
            </w:r>
          </w:p>
        </w:tc>
        <w:tc>
          <w:tcPr>
            <w:tcW w:w="1020"/>
            <w:vAlign w:val="center"/>
          </w:tcPr>
          <w:p>
            <w:pPr>
              <w:jc w:val="left"/>
            </w:pPr>
            <w:r>
              <w:rPr/>
              <w:t>千位</w:t>
            </w:r>
          </w:p>
        </w:tc>
        <w:tc>
          <w:tcPr>
            <w:tcW w:w="960"/>
            <w:vAlign w:val="center"/>
          </w:tcPr>
          <w:p>
            <w:pPr>
              <w:jc w:val="left"/>
            </w:pPr>
            <w:r>
              <w:rPr/>
              <w:t>百位</w:t>
            </w:r>
          </w:p>
        </w:tc>
        <w:tc>
          <w:tcPr>
            <w:tcW w:w="1040"/>
            <w:vAlign w:val="center"/>
          </w:tcPr>
          <w:p>
            <w:pPr>
              <w:jc w:val="left"/>
            </w:pPr>
            <w:r>
              <w:rPr/>
              <w:t>十位</w:t>
            </w:r>
          </w:p>
        </w:tc>
        <w:tc>
          <w:tcPr>
            <w:tcW w:w="1180"/>
            <w:vAlign w:val="center"/>
          </w:tcPr>
          <w:p>
            <w:pPr>
              <w:jc w:val="left"/>
            </w:pPr>
            <w:r>
              <w:rPr/>
              <w:t>个位</w:t>
            </w:r>
          </w:p>
        </w:tc>
        <w:tc>
          <w:tcPr>
            <w:tcW w:w="1120"/>
            <w:vAlign w:val="center"/>
          </w:tcPr>
          <w:p>
            <w:pPr>
              <w:jc w:val="left"/>
            </w:pPr>
            <w:r>
              <w:rPr/>
              <w:t>优先级</w:t>
            </w:r>
          </w:p>
        </w:tc>
      </w:tr>
      <w:tr>
        <w:trPr>
          <w:trHeight w:val="600"/>
        </w:trPr>
        <w:tc>
          <w:tcPr>
            <w:tcW w:w="4680"/>
            <w:vAlign w:val="center"/>
          </w:tcPr>
          <w:p>
            <w:pPr>
              <w:jc w:val="left"/>
            </w:pPr>
            <w:r>
              <w:rPr>
                <w:rFonts w:ascii="monospace" w:hAnsi="monospace" w:cs="monospace" w:eastAsia="monospace"/>
                <w:highlight w:val="lightGray"/>
              </w:rPr>
              <w:t>h1</w:t>
            </w:r>
          </w:p>
        </w:tc>
        <w:tc>
          <w:tcPr>
            <w:tcW w:w="1020"/>
            <w:vAlign w:val="center"/>
          </w:tcPr>
          <w:p>
            <w:pPr>
              <w:jc w:val="left"/>
            </w:pPr>
            <w:r>
              <w:rPr/>
              <w:t>0</w:t>
            </w:r>
          </w:p>
        </w:tc>
        <w:tc>
          <w:tcPr>
            <w:tcW w:w="960"/>
            <w:vAlign w:val="center"/>
          </w:tcPr>
          <w:p>
            <w:pPr>
              <w:jc w:val="left"/>
            </w:pPr>
            <w:r>
              <w:rPr/>
              <w:t>0</w:t>
            </w:r>
          </w:p>
        </w:tc>
        <w:tc>
          <w:tcPr>
            <w:tcW w:w="1040"/>
            <w:vAlign w:val="center"/>
          </w:tcPr>
          <w:p>
            <w:pPr>
              <w:jc w:val="left"/>
            </w:pPr>
            <w:r>
              <w:rPr/>
              <w:t>0</w:t>
            </w:r>
          </w:p>
        </w:tc>
        <w:tc>
          <w:tcPr>
            <w:tcW w:w="1180"/>
            <w:vAlign w:val="center"/>
          </w:tcPr>
          <w:p>
            <w:pPr>
              <w:jc w:val="left"/>
            </w:pPr>
            <w:r>
              <w:rPr/>
              <w:t>1</w:t>
            </w:r>
          </w:p>
        </w:tc>
        <w:tc>
          <w:tcPr>
            <w:tcW w:w="1120"/>
            <w:vAlign w:val="center"/>
          </w:tcPr>
          <w:p>
            <w:pPr>
              <w:jc w:val="left"/>
            </w:pPr>
            <w:r>
              <w:rPr/>
              <w:t>0001</w:t>
            </w:r>
          </w:p>
        </w:tc>
      </w:tr>
      <w:tr>
        <w:trPr>
          <w:trHeight w:val="600"/>
        </w:trPr>
        <w:tc>
          <w:tcPr>
            <w:tcW w:w="4680"/>
            <w:vAlign w:val="center"/>
          </w:tcPr>
          <w:p>
            <w:pPr>
              <w:jc w:val="left"/>
            </w:pPr>
            <w:r>
              <w:rPr>
                <w:rFonts w:ascii="monospace" w:hAnsi="monospace" w:cs="monospace" w:eastAsia="monospace"/>
                <w:highlight w:val="lightGray"/>
              </w:rPr>
              <w:t>h1 + p::first-letter</w:t>
            </w:r>
          </w:p>
        </w:tc>
        <w:tc>
          <w:tcPr>
            <w:tcW w:w="1020"/>
            <w:vAlign w:val="center"/>
          </w:tcPr>
          <w:p>
            <w:pPr>
              <w:jc w:val="left"/>
            </w:pPr>
            <w:r>
              <w:rPr/>
              <w:t>0</w:t>
            </w:r>
          </w:p>
        </w:tc>
        <w:tc>
          <w:tcPr>
            <w:tcW w:w="960"/>
            <w:vAlign w:val="center"/>
          </w:tcPr>
          <w:p>
            <w:pPr>
              <w:jc w:val="left"/>
            </w:pPr>
            <w:r>
              <w:rPr/>
              <w:t>0</w:t>
            </w:r>
          </w:p>
        </w:tc>
        <w:tc>
          <w:tcPr>
            <w:tcW w:w="1040"/>
            <w:vAlign w:val="center"/>
          </w:tcPr>
          <w:p>
            <w:pPr>
              <w:jc w:val="left"/>
            </w:pPr>
            <w:r>
              <w:rPr/>
              <w:t>0</w:t>
            </w:r>
          </w:p>
        </w:tc>
        <w:tc>
          <w:tcPr>
            <w:tcW w:w="1180"/>
            <w:vAlign w:val="center"/>
          </w:tcPr>
          <w:p>
            <w:pPr>
              <w:jc w:val="left"/>
            </w:pPr>
            <w:r>
              <w:rPr/>
              <w:t>3</w:t>
            </w:r>
          </w:p>
        </w:tc>
        <w:tc>
          <w:tcPr>
            <w:tcW w:w="1120"/>
            <w:vAlign w:val="center"/>
          </w:tcPr>
          <w:p>
            <w:pPr>
              <w:jc w:val="left"/>
            </w:pPr>
            <w:r>
              <w:rPr/>
              <w:t>0003</w:t>
            </w:r>
          </w:p>
        </w:tc>
      </w:tr>
      <w:tr>
        <w:trPr>
          <w:trHeight w:val="600"/>
        </w:trPr>
        <w:tc>
          <w:tcPr>
            <w:tcW w:w="4680"/>
            <w:vAlign w:val="center"/>
          </w:tcPr>
          <w:p>
            <w:pPr>
              <w:jc w:val="left"/>
            </w:pPr>
            <w:r>
              <w:rPr>
                <w:rFonts w:ascii="monospace" w:hAnsi="monospace" w:cs="monospace" w:eastAsia="monospace"/>
                <w:highlight w:val="lightGray"/>
              </w:rPr>
              <w:t>li &gt; a[href*="en-US"] &gt; .inline-warning</w:t>
            </w:r>
          </w:p>
        </w:tc>
        <w:tc>
          <w:tcPr>
            <w:tcW w:w="1020"/>
            <w:vAlign w:val="center"/>
          </w:tcPr>
          <w:p>
            <w:pPr>
              <w:jc w:val="left"/>
            </w:pPr>
            <w:r>
              <w:rPr/>
              <w:t>0</w:t>
            </w:r>
          </w:p>
        </w:tc>
        <w:tc>
          <w:tcPr>
            <w:tcW w:w="960"/>
            <w:vAlign w:val="center"/>
          </w:tcPr>
          <w:p>
            <w:pPr>
              <w:jc w:val="left"/>
            </w:pPr>
            <w:r>
              <w:rPr/>
              <w:t>0</w:t>
            </w:r>
          </w:p>
        </w:tc>
        <w:tc>
          <w:tcPr>
            <w:tcW w:w="1040"/>
            <w:vAlign w:val="center"/>
          </w:tcPr>
          <w:p>
            <w:pPr>
              <w:jc w:val="left"/>
            </w:pPr>
            <w:r>
              <w:rPr/>
              <w:t>2</w:t>
            </w:r>
          </w:p>
        </w:tc>
        <w:tc>
          <w:tcPr>
            <w:tcW w:w="1180"/>
            <w:vAlign w:val="center"/>
          </w:tcPr>
          <w:p>
            <w:pPr>
              <w:jc w:val="left"/>
            </w:pPr>
            <w:r>
              <w:rPr/>
              <w:t>2</w:t>
            </w:r>
          </w:p>
        </w:tc>
        <w:tc>
          <w:tcPr>
            <w:tcW w:w="1120"/>
            <w:vAlign w:val="center"/>
          </w:tcPr>
          <w:p>
            <w:pPr>
              <w:jc w:val="left"/>
            </w:pPr>
            <w:r>
              <w:rPr/>
              <w:t>0022</w:t>
            </w:r>
          </w:p>
        </w:tc>
      </w:tr>
      <w:tr>
        <w:trPr>
          <w:trHeight w:val="600"/>
        </w:trPr>
        <w:tc>
          <w:tcPr>
            <w:tcW w:w="4680"/>
            <w:vAlign w:val="center"/>
          </w:tcPr>
          <w:p>
            <w:pPr>
              <w:jc w:val="left"/>
            </w:pPr>
            <w:r>
              <w:rPr>
                <w:rFonts w:ascii="monospace" w:hAnsi="monospace" w:cs="monospace" w:eastAsia="monospace"/>
                <w:highlight w:val="lightGray"/>
              </w:rPr>
              <w:t>#identifier</w:t>
            </w:r>
          </w:p>
        </w:tc>
        <w:tc>
          <w:tcPr>
            <w:tcW w:w="1020"/>
            <w:vAlign w:val="center"/>
          </w:tcPr>
          <w:p>
            <w:pPr>
              <w:jc w:val="left"/>
            </w:pPr>
            <w:r>
              <w:rPr/>
              <w:t>0</w:t>
            </w:r>
          </w:p>
        </w:tc>
        <w:tc>
          <w:tcPr>
            <w:tcW w:w="960"/>
            <w:vAlign w:val="center"/>
          </w:tcPr>
          <w:p>
            <w:pPr>
              <w:jc w:val="left"/>
            </w:pPr>
            <w:r>
              <w:rPr/>
              <w:t>1</w:t>
            </w:r>
          </w:p>
        </w:tc>
        <w:tc>
          <w:tcPr>
            <w:tcW w:w="1040"/>
            <w:vAlign w:val="center"/>
          </w:tcPr>
          <w:p>
            <w:pPr>
              <w:jc w:val="left"/>
            </w:pPr>
            <w:r>
              <w:rPr/>
              <w:t>0</w:t>
            </w:r>
          </w:p>
        </w:tc>
        <w:tc>
          <w:tcPr>
            <w:tcW w:w="1180"/>
            <w:vAlign w:val="center"/>
          </w:tcPr>
          <w:p>
            <w:pPr>
              <w:jc w:val="left"/>
            </w:pPr>
            <w:r>
              <w:rPr/>
              <w:t>0</w:t>
            </w:r>
          </w:p>
        </w:tc>
        <w:tc>
          <w:tcPr>
            <w:tcW w:w="1120"/>
            <w:vAlign w:val="center"/>
          </w:tcPr>
          <w:p>
            <w:pPr>
              <w:jc w:val="left"/>
            </w:pPr>
            <w:r>
              <w:rPr/>
              <w:t>0100</w:t>
            </w:r>
          </w:p>
        </w:tc>
      </w:tr>
      <w:tr>
        <w:trPr>
          <w:trHeight w:val="600"/>
        </w:trPr>
        <w:tc>
          <w:tcPr>
            <w:tcW w:w="4680"/>
            <w:vAlign w:val="center"/>
          </w:tcPr>
          <w:p>
            <w:pPr>
              <w:jc w:val="left"/>
            </w:pPr>
            <w:r>
              <w:rPr/>
              <w:t>内联样式</w:t>
            </w:r>
          </w:p>
        </w:tc>
        <w:tc>
          <w:tcPr>
            <w:tcW w:w="1020"/>
            <w:vAlign w:val="center"/>
          </w:tcPr>
          <w:p>
            <w:pPr>
              <w:jc w:val="left"/>
            </w:pPr>
            <w:r>
              <w:rPr/>
              <w:t>1</w:t>
            </w:r>
          </w:p>
        </w:tc>
        <w:tc>
          <w:tcPr>
            <w:tcW w:w="960"/>
            <w:vAlign w:val="center"/>
          </w:tcPr>
          <w:p>
            <w:pPr>
              <w:jc w:val="left"/>
            </w:pPr>
            <w:r>
              <w:rPr/>
              <w:t>0</w:t>
            </w:r>
          </w:p>
        </w:tc>
        <w:tc>
          <w:tcPr>
            <w:tcW w:w="1040"/>
            <w:vAlign w:val="center"/>
          </w:tcPr>
          <w:p>
            <w:pPr>
              <w:jc w:val="left"/>
            </w:pPr>
            <w:r>
              <w:rPr/>
              <w:t>0</w:t>
            </w:r>
          </w:p>
        </w:tc>
        <w:tc>
          <w:tcPr>
            <w:tcW w:w="1180"/>
            <w:vAlign w:val="center"/>
          </w:tcPr>
          <w:p>
            <w:pPr>
              <w:jc w:val="left"/>
            </w:pPr>
            <w:r>
              <w:rPr/>
              <w:t>0</w:t>
            </w:r>
          </w:p>
        </w:tc>
        <w:tc>
          <w:tcPr>
            <w:tcW w:w="1120"/>
            <w:vAlign w:val="center"/>
          </w:tcPr>
          <w:p>
            <w:pPr>
              <w:jc w:val="left"/>
            </w:pPr>
            <w:r>
              <w:rPr/>
              <w:t>1000</w:t>
            </w:r>
          </w:p>
        </w:tc>
      </w:tr>
    </w:tbl>
    <w:p>
      <w:pPr>
        <w:numPr>
          <w:ilvl w:val="0"/>
          <w:numId w:val="17"/>
        </w:numPr>
      </w:pPr>
      <w:bookmarkStart w:name="1988-1602691029017" w:id="671"/>
      <w:bookmarkEnd w:id="671"/>
      <w:r>
        <w:rPr>
          <w:rFonts w:ascii="Arial" w:hAnsi="Arial" w:cs="Arial" w:eastAsia="Arial"/>
          <w:b w:val="true"/>
          <w:color w:val="333333"/>
          <w:sz w:val="24"/>
          <w:highlight w:val="white"/>
        </w:rPr>
        <w:t>资源顺序</w:t>
      </w:r>
      <w:r>
        <w:rPr>
          <w:rFonts w:ascii="Arial" w:hAnsi="Arial" w:cs="Arial" w:eastAsia="Arial"/>
          <w:color w:val="333333"/>
          <w:sz w:val="24"/>
          <w:highlight w:val="white"/>
        </w:rPr>
        <w:t>：如果你有超过一条规则，而且都是相同的权重，那么最后面的规则会应用。可以理解为后面的规则覆盖前面的规则，直到最后一个开始设置样式。</w:t>
      </w:r>
    </w:p>
    <w:p>
      <w:pPr/>
      <w:bookmarkStart w:name="6929-1602691029017" w:id="672"/>
      <w:bookmarkEnd w:id="672"/>
      <w:r>
        <w:rPr/>
        <w:t>我们从下往上，看看浏览器是如何决定该应用哪个css规则的。</w:t>
      </w:r>
    </w:p>
    <w:p>
      <w:pPr/>
      <w:bookmarkStart w:name="6063-1602692583971" w:id="673"/>
      <w:bookmarkEnd w:id="673"/>
      <w:r>
        <w:rPr/>
        <w:t><![CDATA[<style>
/* specificity: 0101 */
#outer a {
    background-color: red;
}      
/* specificity: 0201 */
#outer #inner a {
    background-color: blue;
}
/* specificity: 0104 */
#outer div ul li a {
    color: yellow;
}
</style>
<div id="outer" class="container">
    <div id="inner" class="container">
        <ul>
            <li class="nav"><a href="#">One</a></li>
            <li class="nav"><a href="#">Two</a></li>
        </ul>
    </div>
</div>
]]></w:t>
      </w:r>
    </w:p>
    <w:p>
      <w:pPr>
        <w:pStyle w:val="2"/>
        <w:spacing w:line="240" w:lineRule="auto" w:before="0" w:after="0"/>
      </w:pPr>
      <w:bookmarkStart w:name="8060-1602692583971" w:id="674"/>
      <w:bookmarkEnd w:id="674"/>
      <w:r>
        <w:rPr>
          <w:rFonts w:ascii="微软雅黑" w:hAnsi="微软雅黑" w:cs="微软雅黑" w:eastAsia="微软雅黑"/>
          <w:b w:val="true"/>
          <w:sz w:val="30"/>
        </w:rPr>
        <w:t>!important</w:t>
      </w:r>
    </w:p>
    <w:p>
      <w:pPr/>
      <w:bookmarkStart w:name="1450-1602692800475" w:id="675"/>
      <w:bookmarkEnd w:id="675"/>
      <w:r>
        <w:rPr>
          <w:rFonts w:ascii="Arial" w:hAnsi="Arial" w:cs="Arial" w:eastAsia="Arial"/>
          <w:color w:val="333333"/>
          <w:sz w:val="24"/>
          <w:highlight w:val="white"/>
        </w:rPr>
        <w:t>!important 是个特殊的 CSS 可以用来覆盖所有上面所有优先级计算，不过需要很小心的使用 — </w:t>
      </w:r>
      <w:r>
        <w:rPr>
          <w:rFonts w:ascii="monospace" w:hAnsi="monospace" w:cs="monospace" w:eastAsia="monospace"/>
          <w:color w:val="333333"/>
          <w:sz w:val="24"/>
          <w:highlight w:val="lightGray"/>
        </w:rPr>
        <w:t>!important</w:t>
      </w:r>
      <w:r>
        <w:rPr>
          <w:rFonts w:ascii="Arial" w:hAnsi="Arial" w:cs="Arial" w:eastAsia="Arial"/>
          <w:color w:val="333333"/>
          <w:sz w:val="24"/>
          <w:highlight w:val="white"/>
        </w:rPr>
        <w:t>。用于修改特定属性的值， 能够覆盖普通规则的层叠。如下图例子：</w:t>
      </w:r>
    </w:p>
    <w:p>
      <w:pPr/>
      <w:bookmarkStart w:name="8916-1602692993637" w:id="676"/>
      <w:bookmarkEnd w:id="676"/>
      <w:r>
        <w:drawing>
          <wp:inline distT="0" distR="0" distB="0" distL="0">
            <wp:extent cx="3035300" cy="3438133"/>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33"/>
                    <a:stretch>
                      <a:fillRect/>
                    </a:stretch>
                  </pic:blipFill>
                  <pic:spPr>
                    <a:xfrm>
                      <a:off x="0" y="0"/>
                      <a:ext cx="3035300" cy="3438133"/>
                    </a:xfrm>
                    <a:prstGeom prst="rect">
                      <a:avLst/>
                    </a:prstGeom>
                  </pic:spPr>
                </pic:pic>
              </a:graphicData>
            </a:graphic>
          </wp:inline>
        </w:drawing>
      </w:r>
    </w:p>
    <w:p>
      <w:pPr/>
      <w:bookmarkStart w:name="5942-1602692993637" w:id="677"/>
      <w:bookmarkEnd w:id="677"/>
      <w:r>
        <w:rPr>
          <w:b w:val="true"/>
          <w:color w:val="333333"/>
          <w:sz w:val="24"/>
          <w:highlight w:val="white"/>
        </w:rPr>
        <w:t>注</w:t>
      </w:r>
      <w:r>
        <w:rPr>
          <w:color w:val="333333"/>
          <w:sz w:val="24"/>
          <w:highlight w:val="white"/>
        </w:rPr>
        <w:t>： 覆盖 </w:t>
      </w:r>
      <w:r>
        <w:rPr>
          <w:rFonts w:ascii="monospace" w:hAnsi="monospace" w:cs="monospace" w:eastAsia="monospace"/>
          <w:color w:val="333333"/>
          <w:sz w:val="24"/>
          <w:highlight w:val="lightGray"/>
        </w:rPr>
        <w:t>!important</w:t>
      </w:r>
      <w:r>
        <w:rPr>
          <w:color w:val="333333"/>
          <w:sz w:val="24"/>
          <w:highlight w:val="white"/>
        </w:rPr>
        <w:t> 唯一的办法就是另一个 </w:t>
      </w:r>
      <w:r>
        <w:rPr>
          <w:rFonts w:ascii="monospace" w:hAnsi="monospace" w:cs="monospace" w:eastAsia="monospace"/>
          <w:color w:val="333333"/>
          <w:sz w:val="24"/>
          <w:highlight w:val="lightGray"/>
        </w:rPr>
        <w:t>!important</w:t>
      </w:r>
      <w:r>
        <w:rPr>
          <w:color w:val="333333"/>
          <w:sz w:val="24"/>
          <w:highlight w:val="white"/>
        </w:rPr>
        <w:t> 具有 相同</w:t>
      </w:r>
      <w:r>
        <w:rPr>
          <w:i w:val="true"/>
          <w:color w:val="333333"/>
          <w:sz w:val="24"/>
          <w:highlight w:val="white"/>
        </w:rPr>
        <w:t>优先级</w:t>
      </w:r>
      <w:r>
        <w:rPr>
          <w:color w:val="333333"/>
          <w:sz w:val="24"/>
          <w:highlight w:val="white"/>
        </w:rPr>
        <w:t> 而且顺序靠后，或者更高优先级。</w:t>
      </w:r>
      <w:r>
        <w:rPr>
          <w:rFonts w:ascii="Arial" w:hAnsi="Arial" w:cs="Arial" w:eastAsia="Arial"/>
          <w:color w:val="333333"/>
          <w:sz w:val="24"/>
          <w:highlight w:val="white"/>
        </w:rPr>
        <w:t>了解 </w:t>
      </w:r>
      <w:r>
        <w:rPr>
          <w:rFonts w:ascii="monospace" w:hAnsi="monospace" w:cs="monospace" w:eastAsia="monospace"/>
          <w:color w:val="333333"/>
          <w:sz w:val="24"/>
          <w:highlight w:val="lightGray"/>
        </w:rPr>
        <w:t>!important</w:t>
      </w:r>
      <w:r>
        <w:rPr>
          <w:rFonts w:ascii="Arial" w:hAnsi="Arial" w:cs="Arial" w:eastAsia="Arial"/>
          <w:color w:val="333333"/>
          <w:sz w:val="24"/>
          <w:highlight w:val="white"/>
        </w:rPr>
        <w:t> 是为了在阅读别人代码的时候知道有什么作用。 </w:t>
      </w:r>
      <w:r>
        <w:rPr>
          <w:rFonts w:ascii="Arial" w:hAnsi="Arial" w:cs="Arial" w:eastAsia="Arial"/>
          <w:b w:val="true"/>
          <w:color w:val="333333"/>
          <w:sz w:val="24"/>
          <w:highlight w:val="white"/>
        </w:rPr>
        <w:t>但是，强烈建议除了非常情况不要使用它。</w:t>
      </w:r>
      <w:r>
        <w:rPr>
          <w:rFonts w:ascii="Arial" w:hAnsi="Arial" w:cs="Arial" w:eastAsia="Arial"/>
          <w:color w:val="333333"/>
          <w:sz w:val="24"/>
          <w:highlight w:val="white"/>
        </w:rPr>
        <w:t> </w:t>
      </w:r>
      <w:r>
        <w:rPr>
          <w:rFonts w:ascii="monospace" w:hAnsi="monospace" w:cs="monospace" w:eastAsia="monospace"/>
          <w:color w:val="333333"/>
          <w:sz w:val="24"/>
          <w:highlight w:val="lightGray"/>
        </w:rPr>
        <w:t>!important</w:t>
      </w:r>
      <w:r>
        <w:rPr>
          <w:rFonts w:ascii="Arial" w:hAnsi="Arial" w:cs="Arial" w:eastAsia="Arial"/>
          <w:color w:val="333333"/>
          <w:sz w:val="24"/>
          <w:highlight w:val="white"/>
        </w:rPr>
        <w:t> 改变了层叠的常规工作方式，它会使调试 CSS 问题非常困难，特别是在大型样式表中。</w:t>
      </w:r>
    </w:p>
    <w:p>
      <w:pPr>
        <w:spacing w:line="192" w:lineRule="auto"/>
      </w:pPr>
      <w:bookmarkStart w:name="2091-1602693333612" w:id="678"/>
      <w:bookmarkEnd w:id="678"/>
      <w:r>
        <w:rPr>
          <w:b w:val="true"/>
          <w:color w:val="333333"/>
          <w:sz w:val="34"/>
          <w:highlight w:val="white"/>
        </w:rPr>
        <w:t>简而言之-相互冲突的声明</w:t>
      </w:r>
    </w:p>
    <w:p>
      <w:pPr/>
      <w:bookmarkStart w:name="6625-1602693346298" w:id="679"/>
      <w:bookmarkEnd w:id="679"/>
      <w:r>
        <w:rPr>
          <w:rFonts w:ascii="Arial" w:hAnsi="Arial" w:cs="Arial" w:eastAsia="Arial"/>
          <w:color w:val="333333"/>
          <w:sz w:val="24"/>
          <w:highlight w:val="white"/>
        </w:rPr>
        <w:t>相互冲突的声明将按以下顺序适用，后一种声明将覆盖前一种声明：</w:t>
      </w:r>
    </w:p>
    <w:p>
      <w:pPr>
        <w:numPr>
          <w:ilvl w:val="0"/>
          <w:numId w:val="19"/>
        </w:numPr>
      </w:pPr>
      <w:bookmarkStart w:name="9868-1602693346298" w:id="680"/>
      <w:bookmarkEnd w:id="680"/>
      <w:r>
        <w:rPr>
          <w:rFonts w:ascii="Arial" w:hAnsi="Arial" w:cs="Arial" w:eastAsia="Arial"/>
          <w:color w:val="333333"/>
          <w:sz w:val="24"/>
          <w:highlight w:val="white"/>
        </w:rPr>
        <w:t>用户代理样式表中的声明(例如，浏览器的默认样式，在没有设置其他样式时使用)。</w:t>
      </w:r>
    </w:p>
    <w:p>
      <w:pPr>
        <w:numPr>
          <w:ilvl w:val="0"/>
          <w:numId w:val="19"/>
        </w:numPr>
      </w:pPr>
      <w:bookmarkStart w:name="5043-1602693346298" w:id="681"/>
      <w:bookmarkEnd w:id="681"/>
      <w:r>
        <w:rPr>
          <w:rFonts w:ascii="Arial" w:hAnsi="Arial" w:cs="Arial" w:eastAsia="Arial"/>
          <w:color w:val="333333"/>
          <w:sz w:val="24"/>
          <w:highlight w:val="white"/>
        </w:rPr>
        <w:t>用户样式表中的常规声明(由用户设置的自定义样式)。</w:t>
      </w:r>
    </w:p>
    <w:p>
      <w:pPr>
        <w:numPr>
          <w:ilvl w:val="0"/>
          <w:numId w:val="19"/>
        </w:numPr>
      </w:pPr>
      <w:bookmarkStart w:name="2079-1602693346298" w:id="682"/>
      <w:bookmarkEnd w:id="682"/>
      <w:r>
        <w:rPr>
          <w:rFonts w:ascii="Arial" w:hAnsi="Arial" w:cs="Arial" w:eastAsia="Arial"/>
          <w:color w:val="333333"/>
          <w:sz w:val="24"/>
          <w:highlight w:val="white"/>
        </w:rPr>
        <w:t>作者样式表中的常规声明(这些是我们web开发人员设置的样式)。</w:t>
      </w:r>
    </w:p>
    <w:p>
      <w:pPr>
        <w:numPr>
          <w:ilvl w:val="0"/>
          <w:numId w:val="19"/>
        </w:numPr>
      </w:pPr>
      <w:bookmarkStart w:name="1486-1602693346298" w:id="683"/>
      <w:bookmarkEnd w:id="683"/>
      <w:r>
        <w:rPr>
          <w:rFonts w:ascii="Arial" w:hAnsi="Arial" w:cs="Arial" w:eastAsia="Arial"/>
          <w:color w:val="333333"/>
          <w:sz w:val="24"/>
          <w:highlight w:val="white"/>
        </w:rPr>
        <w:t>作者样式表中的</w:t>
      </w:r>
      <w:r>
        <w:rPr>
          <w:rFonts w:ascii="monospace" w:hAnsi="monospace" w:cs="monospace" w:eastAsia="monospace"/>
          <w:color w:val="333333"/>
          <w:sz w:val="24"/>
          <w:highlight w:val="lightGray"/>
        </w:rPr>
        <w:t>!important</w:t>
      </w:r>
      <w:r>
        <w:rPr>
          <w:rFonts w:ascii="Arial" w:hAnsi="Arial" w:cs="Arial" w:eastAsia="Arial"/>
          <w:color w:val="333333"/>
          <w:sz w:val="24"/>
          <w:highlight w:val="white"/>
        </w:rPr>
        <w:t>声明</w:t>
      </w:r>
    </w:p>
    <w:p>
      <w:pPr>
        <w:numPr>
          <w:ilvl w:val="0"/>
          <w:numId w:val="19"/>
        </w:numPr>
      </w:pPr>
      <w:bookmarkStart w:name="5834-1602693346298" w:id="684"/>
      <w:bookmarkEnd w:id="684"/>
      <w:r>
        <w:rPr>
          <w:rFonts w:ascii="Arial" w:hAnsi="Arial" w:cs="Arial" w:eastAsia="Arial"/>
          <w:color w:val="333333"/>
          <w:sz w:val="24"/>
          <w:highlight w:val="white"/>
        </w:rPr>
        <w:t>用户样式表中的</w:t>
      </w:r>
      <w:r>
        <w:rPr>
          <w:rFonts w:ascii="monospace" w:hAnsi="monospace" w:cs="monospace" w:eastAsia="monospace"/>
          <w:color w:val="333333"/>
          <w:sz w:val="24"/>
          <w:highlight w:val="lightGray"/>
        </w:rPr>
        <w:t>!important</w:t>
      </w:r>
      <w:r>
        <w:rPr>
          <w:rFonts w:ascii="Arial" w:hAnsi="Arial" w:cs="Arial" w:eastAsia="Arial"/>
          <w:color w:val="333333"/>
          <w:sz w:val="24"/>
          <w:highlight w:val="white"/>
        </w:rPr>
        <w:t> 声明</w:t>
      </w:r>
    </w:p>
    <w:p>
      <w:pPr/>
      <w:bookmarkStart w:name="8951-1602693346298" w:id="685"/>
      <w:bookmarkEnd w:id="685"/>
      <w:r>
        <w:rPr>
          <w:rFonts w:ascii="Arial" w:hAnsi="Arial" w:cs="Arial" w:eastAsia="Arial"/>
          <w:color w:val="333333"/>
          <w:sz w:val="24"/>
          <w:highlight w:val="white"/>
        </w:rPr>
        <w:t>对于web开发人员的样式表来说，覆盖用户样式表是有意义的，因此设计可以按预期进行，但是有时用户充足的理由覆盖web开发人员样式，正如上面提到的—这可以通过在他们的规则中使用</w:t>
      </w:r>
      <w:r>
        <w:rPr>
          <w:rFonts w:ascii="monospace" w:hAnsi="monospace" w:cs="monospace" w:eastAsia="monospace"/>
          <w:color w:val="333333"/>
          <w:sz w:val="24"/>
          <w:highlight w:val="lightGray"/>
        </w:rPr>
        <w:t>!important</w:t>
      </w:r>
      <w:r>
        <w:rPr>
          <w:rFonts w:ascii="Arial" w:hAnsi="Arial" w:cs="Arial" w:eastAsia="Arial"/>
          <w:color w:val="333333"/>
          <w:sz w:val="24"/>
          <w:highlight w:val="white"/>
        </w:rPr>
        <w:t>来实现。</w:t>
      </w:r>
    </w:p>
    <w:p>
      <w:pPr/>
      <w:bookmarkStart w:name="3184-1603159416952" w:id="686"/>
      <w:bookmarkEnd w:id="686"/>
    </w:p>
    <w:p>
      <w:pPr/>
      <w:bookmarkStart w:name="9659-1603159418813" w:id="687"/>
      <w:bookmarkEnd w:id="687"/>
    </w:p>
    <w:p>
      <w:pPr/>
      <w:bookmarkStart w:name="3624-1603159425352" w:id="688"/>
      <w:bookmarkEnd w:id="688"/>
    </w:p>
    <w:p>
      <w:pPr>
        <w:pStyle w:val="a3"/>
        <w:spacing w:line="240" w:lineRule="auto" w:before="0" w:after="0"/>
      </w:pPr>
      <w:bookmarkStart w:name="5160-1603159427002" w:id="689"/>
      <w:bookmarkEnd w:id="689"/>
    </w:p>
    <w:p>
      <w:pPr>
        <w:pStyle w:val="a3"/>
        <w:spacing w:line="240" w:lineRule="auto" w:before="0" w:after="0"/>
      </w:pPr>
      <w:bookmarkStart w:name="2378-1603159427002" w:id="690"/>
      <w:bookmarkEnd w:id="690"/>
      <w:r>
        <w:rPr>
          <w:rFonts w:ascii="微软雅黑" w:hAnsi="微软雅黑" w:cs="微软雅黑" w:eastAsia="微软雅黑"/>
          <w:b w:val="true"/>
          <w:sz w:val="48"/>
        </w:rPr>
        <w:t>CSS选择器</w:t>
      </w:r>
    </w:p>
    <w:p>
      <w:pPr>
        <w:ind w:firstLine="420"/>
      </w:pPr>
      <w:bookmarkStart w:name="8838-1603159524647" w:id="691"/>
      <w:bookmarkEnd w:id="691"/>
      <w:hyperlink r:id="rId134">
        <w:r>
          <w:rPr>
            <w:rFonts w:ascii="Arial" w:hAnsi="Arial" w:cs="Arial" w:eastAsia="Arial"/>
            <w:color w:val="3d7e9a"/>
            <w:sz w:val="24"/>
            <w:highlight w:val="white"/>
          </w:rPr>
          <w:t>CSS</w:t>
        </w:r>
      </w:hyperlink>
      <w:r>
        <w:rPr>
          <w:rFonts w:ascii="Arial" w:hAnsi="Arial" w:cs="Arial" w:eastAsia="Arial"/>
          <w:color w:val="333333"/>
          <w:sz w:val="24"/>
          <w:highlight w:val="white"/>
        </w:rPr>
        <w:t>中，选择器用来指定网页上我们想要样式化的</w:t>
      </w:r>
      <w:hyperlink r:id="rId135">
        <w:r>
          <w:rPr>
            <w:rFonts w:ascii="Arial" w:hAnsi="Arial" w:cs="Arial" w:eastAsia="Arial"/>
            <w:color w:val="3d7e9a"/>
            <w:sz w:val="24"/>
            <w:highlight w:val="white"/>
          </w:rPr>
          <w:t>HTML</w:t>
        </w:r>
      </w:hyperlink>
      <w:r>
        <w:rPr>
          <w:rFonts w:ascii="Arial" w:hAnsi="Arial" w:cs="Arial" w:eastAsia="Arial"/>
          <w:color w:val="333333"/>
          <w:sz w:val="24"/>
          <w:highlight w:val="white"/>
        </w:rPr>
        <w:t>元素。有CSS选择器提供了很多种方法，所以在选择要样式化的元素时，我们可以做到很精细的地步。</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学习前提：</w:t>
            </w:r>
          </w:p>
        </w:tc>
        <w:tc>
          <w:tcPr>
            <w:tcW w:w="5040"/>
            <w:vAlign w:val="top"/>
          </w:tcPr>
          <w:p>
            <w:pPr>
              <w:jc w:val="left"/>
            </w:pPr>
            <w:r>
              <w:rPr/>
              <w:t>计算机的基本知识， </w:t>
            </w:r>
            <w:hyperlink r:id="rId136">
              <w:r>
                <w:rPr>
                  <w:color w:val="3d7e9a"/>
                </w:rPr>
                <w:t>安装了基础软件</w:t>
              </w:r>
            </w:hyperlink>
            <w:r>
              <w:rPr/>
              <w:t>，</w:t>
            </w:r>
            <w:hyperlink r:id="rId137">
              <w:r>
                <w:rPr>
                  <w:color w:val="3d7e9a"/>
                </w:rPr>
                <w:t>处理文件</w:t>
              </w:r>
            </w:hyperlink>
            <w:r>
              <w:rPr/>
              <w:t>的基本知识，HTML基础（学习</w:t>
            </w:r>
            <w:hyperlink r:id="rId138">
              <w:r>
                <w:rPr>
                  <w:color w:val="3d7e9a"/>
                </w:rPr>
                <w:t>HTML介绍</w:t>
              </w:r>
            </w:hyperlink>
            <w:r>
              <w:rPr/>
              <w:t>）以及对CSS工作方式的了解（学习</w:t>
            </w:r>
            <w:hyperlink r:id="rId139">
              <w:r>
                <w:rPr>
                  <w:color w:val="3d7e9a"/>
                </w:rPr>
                <w:t>CSS初步</w:t>
              </w:r>
            </w:hyperlink>
            <w:r>
              <w:rPr/>
              <w:t>）</w:t>
            </w:r>
          </w:p>
        </w:tc>
      </w:tr>
      <w:tr>
        <w:trPr>
          <w:trHeight w:val="600"/>
        </w:trPr>
        <w:tc>
          <w:tcPr>
            <w:tcW w:w="5040"/>
            <w:vAlign w:val="top"/>
          </w:tcPr>
          <w:p>
            <w:pPr>
              <w:jc w:val="left"/>
            </w:pPr>
            <w:r>
              <w:rPr/>
              <w:t>目标：</w:t>
            </w:r>
          </w:p>
        </w:tc>
        <w:tc>
          <w:tcPr>
            <w:tcW w:w="5040"/>
            <w:vAlign w:val="top"/>
          </w:tcPr>
          <w:p>
            <w:pPr>
              <w:jc w:val="left"/>
            </w:pPr>
            <w:r>
              <w:rPr/>
              <w:t>详细学习CSS选择器的工作方式。</w:t>
            </w:r>
          </w:p>
        </w:tc>
      </w:tr>
    </w:tbl>
    <w:p>
      <w:pPr>
        <w:ind w:firstLine="420"/>
      </w:pPr>
      <w:bookmarkStart w:name="9087-1603159499088" w:id="692"/>
      <w:bookmarkEnd w:id="692"/>
      <w:r>
        <w:rPr>
          <w:rFonts w:ascii="Arial" w:hAnsi="Arial" w:cs="Arial" w:eastAsia="Arial"/>
          <w:color w:val="333333"/>
          <w:sz w:val="24"/>
          <w:highlight w:val="white"/>
        </w:rPr>
        <w:t>CSS选择器是CSS规则的第一部分。它是元素和其他部分组合起来告诉浏览器，哪个HTML元素应当是被选为应用规则中的CSS属性值的方式。选择器所选择的元素，叫做“</w:t>
      </w:r>
      <w:r>
        <w:rPr>
          <w:rFonts w:ascii="Arial" w:hAnsi="Arial" w:cs="Arial" w:eastAsia="Arial"/>
          <w:b w:val="true"/>
          <w:color w:val="333333"/>
          <w:sz w:val="24"/>
          <w:highlight w:val="white"/>
        </w:rPr>
        <w:t>选择器的对象</w:t>
      </w:r>
      <w:r>
        <w:rPr>
          <w:rFonts w:ascii="Arial" w:hAnsi="Arial" w:cs="Arial" w:eastAsia="Arial"/>
          <w:color w:val="333333"/>
          <w:sz w:val="24"/>
          <w:highlight w:val="white"/>
        </w:rPr>
        <w:t>”。</w:t>
      </w:r>
    </w:p>
    <w:p>
      <w:pPr/>
      <w:bookmarkStart w:name="1276-1603159860802" w:id="693"/>
      <w:bookmarkEnd w:id="693"/>
      <w:r>
        <w:drawing>
          <wp:inline distT="0" distR="0" distB="0" distL="0">
            <wp:extent cx="2451100" cy="1134479"/>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40"/>
                    <a:stretch>
                      <a:fillRect/>
                    </a:stretch>
                  </pic:blipFill>
                  <pic:spPr>
                    <a:xfrm>
                      <a:off x="0" y="0"/>
                      <a:ext cx="2451100" cy="1134479"/>
                    </a:xfrm>
                    <a:prstGeom prst="rect">
                      <a:avLst/>
                    </a:prstGeom>
                  </pic:spPr>
                </pic:pic>
              </a:graphicData>
            </a:graphic>
          </wp:inline>
        </w:drawing>
      </w:r>
    </w:p>
    <w:p>
      <w:pPr>
        <w:pStyle w:val="1"/>
        <w:spacing w:line="192" w:lineRule="auto" w:before="0" w:after="0"/>
      </w:pPr>
      <w:bookmarkStart w:name="5145-1603159860802" w:id="694"/>
      <w:bookmarkEnd w:id="694"/>
      <w:r>
        <w:rPr>
          <w:rFonts w:ascii="微软雅黑" w:hAnsi="微软雅黑" w:cs="微软雅黑" w:eastAsia="微软雅黑"/>
          <w:b w:val="true"/>
          <w:color w:val="333333"/>
          <w:sz w:val="42"/>
          <w:highlight w:val="white"/>
        </w:rPr>
        <w:t>选择器列表</w:t>
      </w:r>
    </w:p>
    <w:p>
      <w:pPr>
        <w:ind w:firstLine="420"/>
      </w:pPr>
      <w:bookmarkStart w:name="3276-1603167547811" w:id="695"/>
      <w:bookmarkEnd w:id="695"/>
      <w:r>
        <w:rPr>
          <w:rFonts w:ascii="Arial" w:hAnsi="Arial" w:cs="Arial" w:eastAsia="Arial"/>
          <w:color w:val="333333"/>
          <w:sz w:val="24"/>
          <w:highlight w:val="white"/>
        </w:rPr>
        <w:t>如果你有多个使用相同样式的CSS选择器，那么这些单独的选择器可以被混编为一个“</w:t>
      </w:r>
      <w:r>
        <w:rPr>
          <w:rFonts w:ascii="Arial" w:hAnsi="Arial" w:cs="Arial" w:eastAsia="Arial"/>
          <w:b w:val="true"/>
          <w:color w:val="333333"/>
          <w:sz w:val="24"/>
          <w:highlight w:val="white"/>
        </w:rPr>
        <w:t>选择器列表</w:t>
      </w:r>
      <w:r>
        <w:rPr>
          <w:rFonts w:ascii="Arial" w:hAnsi="Arial" w:cs="Arial" w:eastAsia="Arial"/>
          <w:color w:val="333333"/>
          <w:sz w:val="24"/>
          <w:highlight w:val="white"/>
        </w:rPr>
        <w:t>”，规则就可以应用到所有的单个选择器上了。例如，如果我的</w:t>
      </w:r>
      <w:r>
        <w:rPr>
          <w:rFonts w:ascii="monospace" w:hAnsi="monospace" w:cs="monospace" w:eastAsia="monospace"/>
          <w:color w:val="333333"/>
          <w:sz w:val="24"/>
          <w:highlight w:val="lightGray"/>
        </w:rPr>
        <w:t>h1</w:t>
      </w:r>
      <w:r>
        <w:rPr>
          <w:rFonts w:ascii="Arial" w:hAnsi="Arial" w:cs="Arial" w:eastAsia="Arial"/>
          <w:color w:val="333333"/>
          <w:sz w:val="24"/>
          <w:highlight w:val="white"/>
        </w:rPr>
        <w:t>和</w:t>
      </w:r>
      <w:r>
        <w:rPr>
          <w:rFonts w:ascii="monospace" w:hAnsi="monospace" w:cs="monospace" w:eastAsia="monospace"/>
          <w:color w:val="333333"/>
          <w:sz w:val="24"/>
          <w:highlight w:val="lightGray"/>
        </w:rPr>
        <w:t>.special</w:t>
      </w:r>
      <w:r>
        <w:rPr>
          <w:rFonts w:ascii="Arial" w:hAnsi="Arial" w:cs="Arial" w:eastAsia="Arial"/>
          <w:color w:val="333333"/>
          <w:sz w:val="24"/>
          <w:highlight w:val="white"/>
        </w:rPr>
        <w:t>类有相同的CSS，可以把它们写成两个分开的规则。</w:t>
      </w:r>
    </w:p>
    <w:p>
      <w:pPr/>
      <w:bookmarkStart w:name="1018-1603167624235" w:id="696"/>
      <w:bookmarkEnd w:id="696"/>
      <w:r>
        <w:rPr>
          <w:rFonts w:ascii="monospace" w:hAnsi="monospace" w:cs="monospace" w:eastAsia="monospace"/>
          <w:color w:val="333333"/>
          <w:sz w:val="24"/>
        </w:rPr>
        <w:t xml:space="preserve">h1 { 
  color: blue; 
} 
.special { 
  color: blue; 
} </w:t>
      </w:r>
      <w:r>
        <w:rPr/>
        <w:t>
</w:t>
      </w:r>
    </w:p>
    <w:p>
      <w:pPr/>
      <w:bookmarkStart w:name="7947-1603167547811" w:id="697"/>
      <w:bookmarkEnd w:id="697"/>
      <w:r>
        <w:rPr>
          <w:rFonts w:ascii="Arial" w:hAnsi="Arial" w:cs="Arial" w:eastAsia="Arial"/>
          <w:color w:val="333333"/>
          <w:sz w:val="24"/>
          <w:highlight w:val="white"/>
        </w:rPr>
        <w:t>我也可以将它们组合起来，在它们之间加上一个逗号，变为</w:t>
      </w:r>
      <w:r>
        <w:rPr>
          <w:rFonts w:ascii="Arial" w:hAnsi="Arial" w:cs="Arial" w:eastAsia="Arial"/>
          <w:b w:val="true"/>
          <w:color w:val="333333"/>
          <w:sz w:val="24"/>
          <w:highlight w:val="white"/>
        </w:rPr>
        <w:t>选择器列表</w:t>
      </w:r>
      <w:r>
        <w:rPr>
          <w:rFonts w:ascii="Arial" w:hAnsi="Arial" w:cs="Arial" w:eastAsia="Arial"/>
          <w:color w:val="333333"/>
          <w:sz w:val="24"/>
          <w:highlight w:val="white"/>
        </w:rPr>
        <w:t>。</w:t>
      </w:r>
    </w:p>
    <w:p>
      <w:pPr/>
      <w:bookmarkStart w:name="4819-1603167651737" w:id="698"/>
      <w:bookmarkEnd w:id="698"/>
      <w:r>
        <w:rPr>
          <w:rFonts w:ascii="monospace" w:hAnsi="monospace" w:cs="monospace" w:eastAsia="monospace"/>
          <w:color w:val="333333"/>
          <w:sz w:val="24"/>
        </w:rPr>
        <w:t xml:space="preserve">h1, </w:t>
      </w:r>
      <w:r>
        <w:rPr/>
        <w:t>
</w:t>
      </w:r>
      <w:r>
        <w:rPr>
          <w:rFonts w:ascii="monospace" w:hAnsi="monospace" w:cs="monospace" w:eastAsia="monospace"/>
          <w:color w:val="333333"/>
          <w:sz w:val="24"/>
        </w:rPr>
        <w:t xml:space="preserve">.special { 
  color: blue; 
} </w:t>
      </w:r>
      <w:r>
        <w:rPr/>
        <w:t>
</w:t>
      </w:r>
    </w:p>
    <w:p>
      <w:pPr/>
      <w:bookmarkStart w:name="7039-1603167547811" w:id="699"/>
      <w:bookmarkEnd w:id="699"/>
      <w:r>
        <w:rPr>
          <w:rFonts w:ascii="Arial" w:hAnsi="Arial" w:cs="Arial" w:eastAsia="Arial"/>
          <w:color w:val="333333"/>
          <w:sz w:val="24"/>
          <w:highlight w:val="white"/>
        </w:rPr>
        <w:t>空格可以在逗号前或后，如果每个选择器都</w:t>
      </w:r>
      <w:r>
        <w:rPr>
          <w:rFonts w:ascii="Arial" w:hAnsi="Arial" w:cs="Arial" w:eastAsia="Arial"/>
          <w:b w:val="true"/>
          <w:color w:val="333333"/>
          <w:sz w:val="24"/>
          <w:highlight w:val="white"/>
        </w:rPr>
        <w:t>另起一行</w:t>
      </w:r>
      <w:r>
        <w:rPr>
          <w:rFonts w:ascii="Arial" w:hAnsi="Arial" w:cs="Arial" w:eastAsia="Arial"/>
          <w:color w:val="333333"/>
          <w:sz w:val="24"/>
          <w:highlight w:val="white"/>
        </w:rPr>
        <w:t>，会更好读些。当你使用选择器列表时，如果任何一个选择器无效 (存在语法错误)，那么整条规则都会被忽略。</w:t>
      </w:r>
    </w:p>
    <w:p>
      <w:pPr>
        <w:pStyle w:val="1"/>
        <w:spacing w:line="240" w:lineRule="auto" w:before="0" w:after="0"/>
      </w:pPr>
      <w:bookmarkStart w:name="7689-1603175645081" w:id="700"/>
      <w:bookmarkEnd w:id="700"/>
      <w:r>
        <w:rPr>
          <w:rFonts w:ascii="微软雅黑" w:hAnsi="微软雅黑" w:cs="微软雅黑" w:eastAsia="微软雅黑"/>
          <w:b w:val="true"/>
          <w:sz w:val="42"/>
        </w:rPr>
        <w:t>CSS选择器的种类</w:t>
      </w:r>
    </w:p>
    <w:p>
      <w:pPr>
        <w:pStyle w:val="2"/>
        <w:spacing w:line="240" w:lineRule="auto" w:before="0" w:after="0"/>
      </w:pPr>
      <w:bookmarkStart w:name="7149-1603175657849" w:id="701"/>
      <w:bookmarkEnd w:id="701"/>
    </w:p>
    <w:p>
      <w:pPr>
        <w:pStyle w:val="2"/>
        <w:spacing w:line="240" w:lineRule="auto" w:before="0" w:after="0"/>
      </w:pPr>
      <w:bookmarkStart w:name="2924-1603184362858" w:id="702"/>
      <w:bookmarkEnd w:id="702"/>
      <w:r>
        <w:rPr>
          <w:rFonts w:ascii="微软雅黑" w:hAnsi="微软雅黑" w:cs="微软雅黑" w:eastAsia="微软雅黑"/>
          <w:b w:val="true"/>
          <w:sz w:val="30"/>
        </w:rPr>
        <w:t>一、ID选择器</w:t>
      </w:r>
    </w:p>
    <w:p>
      <w:pPr/>
      <w:bookmarkStart w:name="1366-1603184379268" w:id="703"/>
      <w:bookmarkEnd w:id="703"/>
      <w:r>
        <w:rPr/>
        <w:t>#unique { } /*id选择器：*/
</w:t>
      </w:r>
    </w:p>
    <w:p>
      <w:pPr/>
      <w:bookmarkStart w:name="8587-1603179130928" w:id="704"/>
      <w:bookmarkEnd w:id="704"/>
      <w:r>
        <w:rPr>
          <w:b w:val="true"/>
          <w:color w:val="333333"/>
          <w:sz w:val="24"/>
          <w:highlight w:val="white"/>
        </w:rPr>
        <w:t>备注：</w:t>
      </w:r>
      <w:r>
        <w:rPr>
          <w:color w:val="333333"/>
          <w:sz w:val="24"/>
          <w:highlight w:val="white"/>
        </w:rPr>
        <w:t>ID所指特定，会优先于大多数其他选择器。所以很难处理它们。大多数情况下，给一个元素加个类，而不是使用ID，会更好。不过要是ID是唯一一种，指定这个元素的方式的话——也许是因为你没法访问标记标记，因此不能编辑——这种方式可行。</w:t>
      </w:r>
    </w:p>
    <w:p>
      <w:pPr/>
      <w:bookmarkStart w:name="8953-1603184411632" w:id="705"/>
      <w:bookmarkEnd w:id="705"/>
      <w:r>
        <w:rPr>
          <w:b w:val="true"/>
          <w:sz w:val="30"/>
        </w:rPr>
        <w:t>二、类型选择器（也叫标签选择器或元素选择器）、类</w:t>
      </w:r>
    </w:p>
    <w:p>
      <w:pPr/>
      <w:bookmarkStart w:name="8798-1603176244415" w:id="706"/>
      <w:bookmarkEnd w:id="706"/>
      <w:r>
        <w:rPr>
          <w:rFonts w:ascii="monospace" w:hAnsi="monospace" w:cs="monospace" w:eastAsia="monospace"/>
          <w:color w:val="669900"/>
          <w:sz w:val="24"/>
        </w:rPr>
        <w:t>h1</w:t>
      </w:r>
      <w:r>
        <w:rPr>
          <w:rFonts w:ascii="monospace" w:hAnsi="monospace" w:cs="monospace" w:eastAsia="monospace"/>
          <w:color w:val="333333"/>
          <w:sz w:val="24"/>
        </w:rPr>
        <w:t xml:space="preserve"> </w:t>
      </w:r>
      <w:r>
        <w:rPr>
          <w:rFonts w:ascii="monospace" w:hAnsi="monospace" w:cs="monospace" w:eastAsia="monospace"/>
          <w:color w:val="999999"/>
          <w:sz w:val="24"/>
        </w:rPr>
        <w:t>{</w:t>
      </w:r>
      <w:r>
        <w:rPr>
          <w:rFonts w:ascii="monospace" w:hAnsi="monospace" w:cs="monospace" w:eastAsia="monospace"/>
          <w:color w:val="333333"/>
          <w:sz w:val="24"/>
        </w:rPr>
        <w:t xml:space="preserve"> </w:t>
      </w:r>
      <w:r>
        <w:rPr>
          <w:rFonts w:ascii="monospace" w:hAnsi="monospace" w:cs="monospace" w:eastAsia="monospace"/>
          <w:color w:val="999999"/>
          <w:sz w:val="24"/>
        </w:rPr>
        <w:t>}</w:t>
      </w:r>
      <w:r>
        <w:rPr/>
        <w:t>/*类型选择器也叫做“标签名选择器”或者是”元素选择器“，指向所有HTML元素&lt;h1&gt;。*/
.box { }/*它也包含了一个class的选择器*/
</w:t>
      </w:r>
    </w:p>
    <w:p>
      <w:pPr/>
      <w:bookmarkStart w:name="8920-1603176240214" w:id="707"/>
      <w:bookmarkEnd w:id="707"/>
    </w:p>
    <w:p>
      <w:pPr>
        <w:pStyle w:val="2"/>
        <w:spacing w:line="240" w:lineRule="auto" w:before="0" w:after="0"/>
      </w:pPr>
      <w:bookmarkStart w:name="4390-1603176380714" w:id="708"/>
      <w:bookmarkEnd w:id="708"/>
      <w:r>
        <w:rPr>
          <w:rFonts w:ascii="微软雅黑" w:hAnsi="微软雅黑" w:cs="微软雅黑" w:eastAsia="微软雅黑"/>
          <w:b w:val="true"/>
          <w:sz w:val="30"/>
        </w:rPr>
        <w:t>三、属性选择器</w:t>
      </w:r>
    </w:p>
    <w:p>
      <w:pPr>
        <w:ind w:firstLine="420"/>
      </w:pPr>
      <w:bookmarkStart w:name="7490-1603184614488" w:id="709"/>
      <w:bookmarkEnd w:id="709"/>
      <w:r>
        <w:rPr>
          <w:rFonts w:ascii="Arial" w:hAnsi="Arial" w:cs="Arial" w:eastAsia="Arial"/>
          <w:color w:val="333333"/>
          <w:sz w:val="24"/>
          <w:highlight w:val="white"/>
        </w:rPr>
        <w:t>用属性选择器来选中带有特定属性的元素。</w:t>
      </w:r>
    </w:p>
    <w:p>
      <w:pPr>
        <w:pStyle w:val="3"/>
        <w:spacing w:line="240" w:lineRule="auto" w:before="0" w:after="0"/>
      </w:pPr>
      <w:bookmarkStart w:name="5844-1603185188895" w:id="710"/>
      <w:bookmarkEnd w:id="710"/>
      <w:r>
        <w:rPr>
          <w:rFonts w:ascii="微软雅黑" w:hAnsi="微软雅黑" w:cs="微软雅黑" w:eastAsia="微软雅黑"/>
          <w:b w:val="true"/>
          <w:sz w:val="24"/>
        </w:rPr>
        <w:t>1、存否和值选择器</w:t>
      </w:r>
    </w:p>
    <w:p>
      <w:pPr>
        <w:ind w:firstLine="420"/>
      </w:pPr>
      <w:bookmarkStart w:name="2732-1603185219531" w:id="711"/>
      <w:bookmarkEnd w:id="711"/>
      <w:r>
        <w:rPr>
          <w:rFonts w:ascii="Arial" w:hAnsi="Arial" w:cs="Arial" w:eastAsia="Arial"/>
          <w:color w:val="333333"/>
          <w:sz w:val="24"/>
          <w:highlight w:val="white"/>
        </w:rPr>
        <w:t>这些选择器允许基于一个元素自身是否存在（例如</w:t>
      </w:r>
      <w:r>
        <w:rPr>
          <w:rFonts w:ascii="monospace" w:hAnsi="monospace" w:cs="monospace" w:eastAsia="monospace"/>
          <w:color w:val="333333"/>
          <w:sz w:val="24"/>
          <w:highlight w:val="lightGray"/>
        </w:rPr>
        <w:t>href</w:t>
      </w:r>
      <w:r>
        <w:rPr>
          <w:rFonts w:ascii="Arial" w:hAnsi="Arial" w:cs="Arial" w:eastAsia="Arial"/>
          <w:color w:val="333333"/>
          <w:sz w:val="24"/>
          <w:highlight w:val="white"/>
        </w:rPr>
        <w:t>）或者基于各式不同的按属性值的匹配，来选取元素。</w:t>
      </w:r>
    </w:p>
    <w:p>
      <w:pPr/>
      <w:bookmarkStart w:name="1732-1603176398559" w:id="712"/>
      <w:bookmarkEnd w:id="712"/>
      <w:r>
        <w:rPr/>
        <w:t>a [title]{} /*这组选择器根据，一个元素上的某个标签的属性的存在以选择元素的不同方式*/
a[href="https://example.com"]{} /*一个有特定值的标签属性是否存在来选择*/
</w:t>
      </w:r>
    </w:p>
    <w:tbl>
      <w:tblPr>
        <w:tblW w:w="0" w:type="auto"/>
        <w:tblBorders>
          <w:top w:val="single"/>
          <w:left w:val="single"/>
          <w:bottom w:val="single"/>
          <w:right w:val="single"/>
          <w:insideH w:val="single"/>
          <w:insideV w:val="single"/>
        </w:tblBorders>
      </w:tblPr>
      <w:tblGrid>
        <w:gridCol w:w="5080"/>
        <w:gridCol w:w="5080"/>
        <w:gridCol w:w="5080"/>
      </w:tblGrid>
      <w:tr>
        <w:trPr>
          <w:trHeight w:val="600"/>
        </w:trPr>
        <w:tc>
          <w:tcPr>
            <w:tcW w:w="5080"/>
            <w:vAlign w:val="center"/>
          </w:tcPr>
          <w:p>
            <w:pPr>
              <w:jc w:val="left"/>
            </w:pPr>
            <w:r>
              <w:rPr/>
              <w:t>选择器</w:t>
            </w:r>
          </w:p>
        </w:tc>
        <w:tc>
          <w:tcPr>
            <w:tcW w:w="5080"/>
            <w:vAlign w:val="center"/>
          </w:tcPr>
          <w:p>
            <w:pPr>
              <w:jc w:val="left"/>
            </w:pPr>
            <w:r>
              <w:rPr/>
              <w:t>示例</w:t>
            </w:r>
          </w:p>
        </w:tc>
        <w:tc>
          <w:tcPr>
            <w:tcW w:w="5080"/>
            <w:vAlign w:val="center"/>
          </w:tcPr>
          <w:p>
            <w:pPr>
              <w:jc w:val="left"/>
            </w:pPr>
            <w:r>
              <w:rPr/>
              <w:t>描述</w:t>
            </w:r>
          </w:p>
        </w:tc>
      </w:tr>
      <w:tr>
        <w:trPr>
          <w:trHeight w:val="600"/>
        </w:trPr>
        <w:tc>
          <w:tcPr>
            <w:tcW w:w="5080"/>
            <w:vAlign w:val="center"/>
          </w:tcPr>
          <w:p>
            <w:pPr>
              <w:jc w:val="left"/>
            </w:pPr>
            <w:r>
              <w:rPr>
                <w:rFonts w:ascii="monospace" w:hAnsi="monospace" w:cs="monospace" w:eastAsia="monospace"/>
                <w:highlight w:val="lightGray"/>
              </w:rPr>
              <w:t>[</w:t>
            </w:r>
            <w:r>
              <w:rPr>
                <w:rFonts w:ascii="monospace" w:hAnsi="monospace" w:cs="monospace" w:eastAsia="monospace"/>
                <w:i w:val="true"/>
                <w:highlight w:val="lightGray"/>
              </w:rPr>
              <w:t>attr</w:t>
            </w:r>
            <w:r>
              <w:rPr>
                <w:rFonts w:ascii="monospace" w:hAnsi="monospace" w:cs="monospace" w:eastAsia="monospace"/>
                <w:highlight w:val="lightGray"/>
              </w:rPr>
              <w:t>]</w:t>
            </w:r>
          </w:p>
        </w:tc>
        <w:tc>
          <w:tcPr>
            <w:tcW w:w="5080"/>
            <w:vAlign w:val="center"/>
          </w:tcPr>
          <w:p>
            <w:pPr>
              <w:jc w:val="left"/>
            </w:pPr>
            <w:r>
              <w:rPr>
                <w:rFonts w:ascii="monospace" w:hAnsi="monospace" w:cs="monospace" w:eastAsia="monospace"/>
                <w:highlight w:val="lightGray"/>
              </w:rPr>
              <w:t>a[title]</w:t>
            </w:r>
          </w:p>
        </w:tc>
        <w:tc>
          <w:tcPr>
            <w:tcW w:w="5080"/>
            <w:vAlign w:val="center"/>
          </w:tcPr>
          <w:p>
            <w:pPr>
              <w:jc w:val="left"/>
            </w:pPr>
            <w:r>
              <w:rPr/>
              <w:t>匹配带有一个名为</w:t>
            </w:r>
            <w:r>
              <w:rPr>
                <w:i w:val="true"/>
              </w:rPr>
              <w:t>attr</w:t>
            </w:r>
            <w:r>
              <w:rPr/>
              <w:t>的属性的元素——方括号里的值。</w:t>
            </w:r>
          </w:p>
        </w:tc>
      </w:tr>
      <w:tr>
        <w:trPr>
          <w:trHeight w:val="600"/>
        </w:trPr>
        <w:tc>
          <w:tcPr>
            <w:tcW w:w="5080"/>
            <w:vAlign w:val="center"/>
          </w:tcPr>
          <w:p>
            <w:pPr>
              <w:jc w:val="left"/>
            </w:pPr>
            <w:r>
              <w:rPr>
                <w:rFonts w:ascii="monospace" w:hAnsi="monospace" w:cs="monospace" w:eastAsia="monospace"/>
                <w:highlight w:val="lightGray"/>
              </w:rPr>
              <w:t>[</w:t>
            </w:r>
            <w:r>
              <w:rPr>
                <w:rFonts w:ascii="monospace" w:hAnsi="monospace" w:cs="monospace" w:eastAsia="monospace"/>
                <w:i w:val="true"/>
                <w:highlight w:val="lightGray"/>
              </w:rPr>
              <w:t>attr</w:t>
            </w:r>
            <w:r>
              <w:rPr>
                <w:rFonts w:ascii="monospace" w:hAnsi="monospace" w:cs="monospace" w:eastAsia="monospace"/>
                <w:highlight w:val="lightGray"/>
              </w:rPr>
              <w:t>=</w:t>
            </w:r>
            <w:r>
              <w:rPr>
                <w:rFonts w:ascii="monospace" w:hAnsi="monospace" w:cs="monospace" w:eastAsia="monospace"/>
                <w:i w:val="true"/>
                <w:highlight w:val="lightGray"/>
              </w:rPr>
              <w:t>value</w:t>
            </w:r>
            <w:r>
              <w:rPr>
                <w:rFonts w:ascii="monospace" w:hAnsi="monospace" w:cs="monospace" w:eastAsia="monospace"/>
                <w:highlight w:val="lightGray"/>
              </w:rPr>
              <w:t>]</w:t>
            </w:r>
          </w:p>
        </w:tc>
        <w:tc>
          <w:tcPr>
            <w:tcW w:w="5080"/>
            <w:vAlign w:val="center"/>
          </w:tcPr>
          <w:p>
            <w:pPr>
              <w:jc w:val="left"/>
            </w:pPr>
            <w:r>
              <w:rPr>
                <w:rFonts w:ascii="monospace" w:hAnsi="monospace" w:cs="monospace" w:eastAsia="monospace"/>
                <w:highlight w:val="lightGray"/>
              </w:rPr>
              <w:t>a[href="https://example.com"]</w:t>
            </w:r>
          </w:p>
        </w:tc>
        <w:tc>
          <w:tcPr>
            <w:tcW w:w="5080"/>
            <w:vAlign w:val="center"/>
          </w:tcPr>
          <w:p>
            <w:pPr>
              <w:jc w:val="left"/>
            </w:pPr>
            <w:r>
              <w:rPr/>
              <w:t>匹配带有一个名为</w:t>
            </w:r>
            <w:r>
              <w:rPr>
                <w:i w:val="true"/>
              </w:rPr>
              <w:t>attr</w:t>
            </w:r>
            <w:r>
              <w:rPr/>
              <w:t>的属性的元素，其值正为</w:t>
            </w:r>
            <w:r>
              <w:rPr>
                <w:i w:val="true"/>
              </w:rPr>
              <w:t>value</w:t>
            </w:r>
            <w:r>
              <w:rPr/>
              <w:t>——引号中的字符串。</w:t>
            </w:r>
          </w:p>
        </w:tc>
      </w:tr>
      <w:tr>
        <w:trPr>
          <w:trHeight w:val="600"/>
        </w:trPr>
        <w:tc>
          <w:tcPr>
            <w:tcW w:w="5080"/>
            <w:vAlign w:val="center"/>
          </w:tcPr>
          <w:p>
            <w:pPr>
              <w:jc w:val="left"/>
            </w:pPr>
            <w:r>
              <w:rPr>
                <w:rFonts w:ascii="monospace" w:hAnsi="monospace" w:cs="monospace" w:eastAsia="monospace"/>
                <w:highlight w:val="lightGray"/>
              </w:rPr>
              <w:t>[</w:t>
            </w:r>
            <w:r>
              <w:rPr>
                <w:rFonts w:ascii="monospace" w:hAnsi="monospace" w:cs="monospace" w:eastAsia="monospace"/>
                <w:i w:val="true"/>
                <w:highlight w:val="lightGray"/>
              </w:rPr>
              <w:t>attr</w:t>
            </w:r>
            <w:r>
              <w:rPr>
                <w:rFonts w:ascii="monospace" w:hAnsi="monospace" w:cs="monospace" w:eastAsia="monospace"/>
                <w:highlight w:val="lightGray"/>
              </w:rPr>
              <w:t>~=</w:t>
            </w:r>
            <w:r>
              <w:rPr>
                <w:rFonts w:ascii="monospace" w:hAnsi="monospace" w:cs="monospace" w:eastAsia="monospace"/>
                <w:i w:val="true"/>
                <w:highlight w:val="lightGray"/>
              </w:rPr>
              <w:t>value</w:t>
            </w:r>
            <w:r>
              <w:rPr>
                <w:rFonts w:ascii="monospace" w:hAnsi="monospace" w:cs="monospace" w:eastAsia="monospace"/>
                <w:highlight w:val="lightGray"/>
              </w:rPr>
              <w:t>]</w:t>
            </w:r>
          </w:p>
        </w:tc>
        <w:tc>
          <w:tcPr>
            <w:tcW w:w="5080"/>
            <w:vAlign w:val="center"/>
          </w:tcPr>
          <w:p>
            <w:pPr>
              <w:jc w:val="left"/>
            </w:pPr>
            <w:r>
              <w:rPr>
                <w:rFonts w:ascii="monospace" w:hAnsi="monospace" w:cs="monospace" w:eastAsia="monospace"/>
                <w:highlight w:val="lightGray"/>
              </w:rPr>
              <w:t>p[class~="special"]</w:t>
            </w:r>
          </w:p>
        </w:tc>
        <w:tc>
          <w:tcPr>
            <w:tcW w:w="5080"/>
            <w:vAlign w:val="center"/>
          </w:tcPr>
          <w:p>
            <w:pPr>
              <w:jc w:val="left"/>
            </w:pPr>
            <w:r>
              <w:rPr/>
              <w:t>匹配带有一个名为</w:t>
            </w:r>
            <w:r>
              <w:rPr>
                <w:i w:val="true"/>
              </w:rPr>
              <w:t>attr</w:t>
            </w:r>
            <w:r>
              <w:rPr/>
              <w:t>的属性的元素 ，其值正为</w:t>
            </w:r>
            <w:r>
              <w:rPr>
                <w:i w:val="true"/>
              </w:rPr>
              <w:t>value</w:t>
            </w:r>
            <w:r>
              <w:rPr/>
              <w:t>，或者匹配带有一个</w:t>
            </w:r>
            <w:r>
              <w:rPr>
                <w:i w:val="true"/>
              </w:rPr>
              <w:t>attr</w:t>
            </w:r>
            <w:r>
              <w:rPr/>
              <w:t>属性的元素，其值有一个或者更多，至少有一个和</w:t>
            </w:r>
            <w:r>
              <w:rPr>
                <w:i w:val="true"/>
              </w:rPr>
              <w:t>value</w:t>
            </w:r>
            <w:r>
              <w:rPr/>
              <w:t>匹配。</w:t>
            </w:r>
          </w:p>
          <w:p>
            <w:pPr>
              <w:jc w:val="left"/>
            </w:pPr>
            <w:r>
              <w:rPr/>
              <w:t>注意，在一列中的好几个值，是用空格隔开的。</w:t>
            </w:r>
          </w:p>
        </w:tc>
      </w:tr>
      <w:tr>
        <w:trPr>
          <w:trHeight w:val="600"/>
        </w:trPr>
        <w:tc>
          <w:tcPr>
            <w:tcW w:w="5080"/>
            <w:vAlign w:val="center"/>
          </w:tcPr>
          <w:p>
            <w:pPr>
              <w:jc w:val="left"/>
            </w:pPr>
            <w:r>
              <w:rPr>
                <w:rFonts w:ascii="monospace" w:hAnsi="monospace" w:cs="monospace" w:eastAsia="monospace"/>
                <w:highlight w:val="lightGray"/>
              </w:rPr>
              <w:t>[</w:t>
            </w:r>
            <w:r>
              <w:rPr>
                <w:rFonts w:ascii="monospace" w:hAnsi="monospace" w:cs="monospace" w:eastAsia="monospace"/>
                <w:i w:val="true"/>
                <w:highlight w:val="lightGray"/>
              </w:rPr>
              <w:t>attr</w:t>
            </w:r>
            <w:r>
              <w:rPr>
                <w:rFonts w:ascii="monospace" w:hAnsi="monospace" w:cs="monospace" w:eastAsia="monospace"/>
                <w:highlight w:val="lightGray"/>
              </w:rPr>
              <w:t>|=</w:t>
            </w:r>
            <w:r>
              <w:rPr>
                <w:rFonts w:ascii="monospace" w:hAnsi="monospace" w:cs="monospace" w:eastAsia="monospace"/>
                <w:i w:val="true"/>
                <w:highlight w:val="lightGray"/>
              </w:rPr>
              <w:t>value</w:t>
            </w:r>
            <w:r>
              <w:rPr>
                <w:rFonts w:ascii="monospace" w:hAnsi="monospace" w:cs="monospace" w:eastAsia="monospace"/>
                <w:highlight w:val="lightGray"/>
              </w:rPr>
              <w:t>]</w:t>
            </w:r>
          </w:p>
        </w:tc>
        <w:tc>
          <w:tcPr>
            <w:tcW w:w="5080"/>
            <w:vAlign w:val="center"/>
          </w:tcPr>
          <w:p>
            <w:pPr>
              <w:jc w:val="left"/>
            </w:pPr>
            <w:r>
              <w:rPr>
                <w:rFonts w:ascii="monospace" w:hAnsi="monospace" w:cs="monospace" w:eastAsia="monospace"/>
                <w:highlight w:val="lightGray"/>
              </w:rPr>
              <w:t>div[lang|="zh"]</w:t>
            </w:r>
          </w:p>
        </w:tc>
        <w:tc>
          <w:tcPr>
            <w:tcW w:w="5080"/>
            <w:vAlign w:val="center"/>
          </w:tcPr>
          <w:p>
            <w:pPr>
              <w:jc w:val="left"/>
            </w:pPr>
            <w:r>
              <w:rPr/>
              <w:t>匹配带有一个名为</w:t>
            </w:r>
            <w:r>
              <w:rPr>
                <w:i w:val="true"/>
              </w:rPr>
              <w:t>attr</w:t>
            </w:r>
            <w:r>
              <w:rPr/>
              <w:t>的属性的元素，其值可正为</w:t>
            </w:r>
            <w:r>
              <w:rPr>
                <w:i w:val="true"/>
              </w:rPr>
              <w:t>value</w:t>
            </w:r>
            <w:r>
              <w:rPr/>
              <w:t>，或者开始为</w:t>
            </w:r>
            <w:r>
              <w:rPr>
                <w:i w:val="true"/>
              </w:rPr>
              <w:t>value</w:t>
            </w:r>
            <w:r>
              <w:rPr/>
              <w:t>，后面紧随着一个连字符。</w:t>
            </w:r>
          </w:p>
        </w:tc>
      </w:tr>
    </w:tbl>
    <w:p>
      <w:pPr/>
      <w:bookmarkStart w:name="5427-1603185302139" w:id="713"/>
      <w:bookmarkEnd w:id="713"/>
      <w:r>
        <w:rPr>
          <w:rFonts w:ascii="Arial" w:hAnsi="Arial" w:cs="Arial" w:eastAsia="Arial"/>
          <w:color w:val="333333"/>
          <w:sz w:val="24"/>
          <w:highlight w:val="white"/>
        </w:rPr>
        <w:t>下例中，看这些选择器是怎样使用的：</w:t>
      </w:r>
    </w:p>
    <w:p>
      <w:pPr>
        <w:numPr>
          <w:ilvl w:val="0"/>
          <w:numId w:val="20"/>
        </w:numPr>
      </w:pPr>
      <w:bookmarkStart w:name="2263-1603185302139" w:id="714"/>
      <w:bookmarkEnd w:id="714"/>
      <w:r>
        <w:rPr>
          <w:rFonts w:ascii="Arial" w:hAnsi="Arial" w:cs="Arial" w:eastAsia="Arial"/>
          <w:color w:val="333333"/>
          <w:sz w:val="24"/>
          <w:highlight w:val="white"/>
        </w:rPr>
        <w:t>使用</w:t>
      </w:r>
      <w:r>
        <w:rPr>
          <w:rFonts w:ascii="monospace" w:hAnsi="monospace" w:cs="monospace" w:eastAsia="monospace"/>
          <w:color w:val="333333"/>
          <w:sz w:val="24"/>
          <w:highlight w:val="lightGray"/>
        </w:rPr>
        <w:t>li[class]</w:t>
      </w:r>
      <w:r>
        <w:rPr>
          <w:rFonts w:ascii="Arial" w:hAnsi="Arial" w:cs="Arial" w:eastAsia="Arial"/>
          <w:color w:val="333333"/>
          <w:sz w:val="24"/>
          <w:highlight w:val="white"/>
        </w:rPr>
        <w:t>，我们就能匹配任何有class属性的选择器。这匹配了除了第一项以外的</w:t>
      </w:r>
      <w:r>
        <w:rPr>
          <w:rFonts w:ascii="Arial" w:hAnsi="Arial" w:cs="Arial" w:eastAsia="Arial"/>
          <w:b w:val="true"/>
          <w:i w:val="true"/>
          <w:color w:val="333333"/>
          <w:sz w:val="24"/>
          <w:highlight w:val="white"/>
        </w:rPr>
        <w:t>所有项</w:t>
      </w:r>
      <w:r>
        <w:rPr>
          <w:rFonts w:ascii="Arial" w:hAnsi="Arial" w:cs="Arial" w:eastAsia="Arial"/>
          <w:color w:val="333333"/>
          <w:sz w:val="24"/>
          <w:highlight w:val="white"/>
        </w:rPr>
        <w:t>。</w:t>
      </w:r>
    </w:p>
    <w:p>
      <w:pPr>
        <w:numPr>
          <w:ilvl w:val="0"/>
          <w:numId w:val="20"/>
        </w:numPr>
      </w:pPr>
      <w:bookmarkStart w:name="1991-1603185407745" w:id="715"/>
      <w:bookmarkEnd w:id="715"/>
      <w:r>
        <w:rPr>
          <w:rFonts w:ascii="monospace" w:hAnsi="monospace" w:cs="monospace" w:eastAsia="monospace"/>
          <w:color w:val="333333"/>
          <w:sz w:val="24"/>
          <w:highlight w:val="lightGray"/>
        </w:rPr>
        <w:t>li[class="a"]</w:t>
      </w:r>
      <w:r>
        <w:rPr>
          <w:rFonts w:ascii="Arial" w:hAnsi="Arial" w:cs="Arial" w:eastAsia="Arial"/>
          <w:color w:val="333333"/>
          <w:sz w:val="24"/>
          <w:highlight w:val="white"/>
        </w:rPr>
        <w:t>匹配带有一个</w:t>
      </w:r>
      <w:r>
        <w:rPr>
          <w:rFonts w:ascii="monospace" w:hAnsi="monospace" w:cs="monospace" w:eastAsia="monospace"/>
          <w:color w:val="333333"/>
          <w:sz w:val="24"/>
          <w:highlight w:val="lightGray"/>
        </w:rPr>
        <w:t>a</w:t>
      </w:r>
      <w:r>
        <w:rPr>
          <w:rFonts w:ascii="Arial" w:hAnsi="Arial" w:cs="Arial" w:eastAsia="Arial"/>
          <w:color w:val="333333"/>
          <w:sz w:val="24"/>
          <w:highlight w:val="white"/>
        </w:rPr>
        <w:t>类的选择器，不过不会选中一部分值为</w:t>
      </w:r>
      <w:r>
        <w:rPr>
          <w:rFonts w:ascii="monospace" w:hAnsi="monospace" w:cs="monospace" w:eastAsia="monospace"/>
          <w:color w:val="333333"/>
          <w:sz w:val="24"/>
          <w:highlight w:val="lightGray"/>
        </w:rPr>
        <w:t>a</w:t>
      </w:r>
      <w:r>
        <w:rPr>
          <w:rFonts w:ascii="Arial" w:hAnsi="Arial" w:cs="Arial" w:eastAsia="Arial"/>
          <w:color w:val="333333"/>
          <w:sz w:val="24"/>
          <w:highlight w:val="white"/>
        </w:rPr>
        <w:t>而另一部分是另一个用空格隔开的值的类，它选中了</w:t>
      </w:r>
      <w:r>
        <w:rPr>
          <w:rFonts w:ascii="Arial" w:hAnsi="Arial" w:cs="Arial" w:eastAsia="Arial"/>
          <w:b w:val="true"/>
          <w:i w:val="true"/>
          <w:color w:val="333333"/>
          <w:sz w:val="24"/>
          <w:highlight w:val="white"/>
        </w:rPr>
        <w:t>第二项</w:t>
      </w:r>
      <w:r>
        <w:rPr>
          <w:rFonts w:ascii="Arial" w:hAnsi="Arial" w:cs="Arial" w:eastAsia="Arial"/>
          <w:color w:val="333333"/>
          <w:sz w:val="24"/>
          <w:highlight w:val="white"/>
        </w:rPr>
        <w:t>。</w:t>
      </w:r>
    </w:p>
    <w:p>
      <w:pPr>
        <w:numPr>
          <w:ilvl w:val="0"/>
          <w:numId w:val="20"/>
        </w:numPr>
      </w:pPr>
      <w:bookmarkStart w:name="4310-1603185429655" w:id="716"/>
      <w:bookmarkEnd w:id="716"/>
      <w:r>
        <w:rPr>
          <w:rFonts w:ascii="monospace" w:hAnsi="monospace" w:cs="monospace" w:eastAsia="monospace"/>
          <w:color w:val="333333"/>
          <w:sz w:val="24"/>
          <w:highlight w:val="lightGray"/>
        </w:rPr>
        <w:t>li[class~="a"]</w:t>
      </w:r>
      <w:r>
        <w:rPr>
          <w:rFonts w:ascii="Arial" w:hAnsi="Arial" w:cs="Arial" w:eastAsia="Arial"/>
          <w:color w:val="333333"/>
          <w:sz w:val="24"/>
          <w:highlight w:val="white"/>
        </w:rPr>
        <w:t>会匹配一个</w:t>
      </w:r>
      <w:r>
        <w:rPr>
          <w:rFonts w:ascii="monospace" w:hAnsi="monospace" w:cs="monospace" w:eastAsia="monospace"/>
          <w:color w:val="333333"/>
          <w:sz w:val="24"/>
          <w:highlight w:val="lightGray"/>
        </w:rPr>
        <w:t>a</w:t>
      </w:r>
      <w:r>
        <w:rPr>
          <w:rFonts w:ascii="Arial" w:hAnsi="Arial" w:cs="Arial" w:eastAsia="Arial"/>
          <w:color w:val="333333"/>
          <w:sz w:val="24"/>
          <w:highlight w:val="white"/>
        </w:rPr>
        <w:t>类，不过也可以匹配一列用空格分开、包含</w:t>
      </w:r>
      <w:r>
        <w:rPr>
          <w:rFonts w:ascii="monospace" w:hAnsi="monospace" w:cs="monospace" w:eastAsia="monospace"/>
          <w:color w:val="333333"/>
          <w:sz w:val="24"/>
          <w:highlight w:val="lightGray"/>
        </w:rPr>
        <w:t>a</w:t>
      </w:r>
      <w:r>
        <w:rPr>
          <w:rFonts w:ascii="Arial" w:hAnsi="Arial" w:cs="Arial" w:eastAsia="Arial"/>
          <w:color w:val="333333"/>
          <w:sz w:val="24"/>
          <w:highlight w:val="white"/>
        </w:rPr>
        <w:t>类的值，它选中了</w:t>
      </w:r>
      <w:r>
        <w:rPr>
          <w:rFonts w:ascii="Arial" w:hAnsi="Arial" w:cs="Arial" w:eastAsia="Arial"/>
          <w:i w:val="true"/>
          <w:color w:val="333333"/>
          <w:sz w:val="24"/>
          <w:highlight w:val="white"/>
        </w:rPr>
        <w:t>第二和</w:t>
      </w:r>
      <w:r>
        <w:rPr>
          <w:rFonts w:ascii="Arial" w:hAnsi="Arial" w:cs="Arial" w:eastAsia="Arial"/>
          <w:b w:val="true"/>
          <w:i w:val="true"/>
          <w:color w:val="333333"/>
          <w:sz w:val="24"/>
          <w:highlight w:val="white"/>
        </w:rPr>
        <w:t>第三项</w:t>
      </w:r>
      <w:r>
        <w:rPr>
          <w:rFonts w:ascii="Arial" w:hAnsi="Arial" w:cs="Arial" w:eastAsia="Arial"/>
          <w:color w:val="333333"/>
          <w:sz w:val="24"/>
          <w:highlight w:val="white"/>
        </w:rPr>
        <w:t>。</w:t>
      </w:r>
    </w:p>
    <w:p>
      <w:pPr/>
      <w:bookmarkStart w:name="6955-1603186108205" w:id="717"/>
      <w:bookmarkEnd w:id="717"/>
      <w:r>
        <w:rPr/>
        <w:t><![CDATA[li[class]{
                font-size:200%;
}
li[class="a"]{
                background-color:yellow;
}
li[class~="a"]{
                color: red;
}
<h1>Attribute presence and value selectors属性存在和值选择器</h1>
<ul>
<li>Item 1项目1</li>
<li class="a">Item 2项目2</li>
<li class="a b">Item 3项目3</li>
<li class="ab">Item 4项目4</li>
</ul>
]]></w:t>
      </w:r>
    </w:p>
    <w:p>
      <w:pPr>
        <w:pStyle w:val="3"/>
        <w:spacing w:line="240" w:lineRule="auto" w:before="0" w:after="0"/>
      </w:pPr>
      <w:bookmarkStart w:name="9671-1603185293448" w:id="718"/>
      <w:bookmarkEnd w:id="718"/>
      <w:r>
        <w:rPr>
          <w:rFonts w:ascii="微软雅黑" w:hAnsi="微软雅黑" w:cs="微软雅黑" w:eastAsia="微软雅黑"/>
          <w:b w:val="true"/>
          <w:sz w:val="24"/>
        </w:rPr>
        <w:t>2、子字符串匹配选择器</w:t>
      </w:r>
    </w:p>
    <w:p>
      <w:pPr>
        <w:ind w:firstLine="420"/>
      </w:pPr>
      <w:bookmarkStart w:name="3084-1603192432619" w:id="719"/>
      <w:bookmarkEnd w:id="719"/>
      <w:r>
        <w:rPr>
          <w:rFonts w:ascii="Arial" w:hAnsi="Arial" w:cs="Arial" w:eastAsia="Arial"/>
          <w:color w:val="333333"/>
          <w:sz w:val="24"/>
          <w:highlight w:val="white"/>
        </w:rPr>
        <w:t>这些选择器让更高级的属性的值的子字符串的匹配变得可行。例如，如果你有</w:t>
      </w:r>
      <w:r>
        <w:rPr>
          <w:rFonts w:ascii="monospace" w:hAnsi="monospace" w:cs="monospace" w:eastAsia="monospace"/>
          <w:color w:val="333333"/>
          <w:sz w:val="24"/>
          <w:highlight w:val="lightGray"/>
        </w:rPr>
        <w:t>box-warning</w:t>
      </w:r>
      <w:r>
        <w:rPr>
          <w:rFonts w:ascii="Arial" w:hAnsi="Arial" w:cs="Arial" w:eastAsia="Arial"/>
          <w:color w:val="333333"/>
          <w:sz w:val="24"/>
          <w:highlight w:val="white"/>
        </w:rPr>
        <w:t>和</w:t>
      </w:r>
      <w:r>
        <w:rPr>
          <w:rFonts w:ascii="monospace" w:hAnsi="monospace" w:cs="monospace" w:eastAsia="monospace"/>
          <w:color w:val="333333"/>
          <w:sz w:val="24"/>
          <w:highlight w:val="lightGray"/>
        </w:rPr>
        <w:t>box-error</w:t>
      </w:r>
      <w:r>
        <w:rPr>
          <w:rFonts w:ascii="Arial" w:hAnsi="Arial" w:cs="Arial" w:eastAsia="Arial"/>
          <w:color w:val="333333"/>
          <w:sz w:val="24"/>
          <w:highlight w:val="white"/>
        </w:rPr>
        <w:t>类，想把开头为“box-”字符串的每个物件都匹配上的话，你可以用</w:t>
      </w:r>
      <w:r>
        <w:rPr>
          <w:rFonts w:ascii="monospace" w:hAnsi="monospace" w:cs="monospace" w:eastAsia="monospace"/>
          <w:color w:val="333333"/>
          <w:sz w:val="24"/>
          <w:highlight w:val="lightGray"/>
        </w:rPr>
        <w:t>[class^="box-"]</w:t>
      </w:r>
      <w:r>
        <w:rPr>
          <w:rFonts w:ascii="Arial" w:hAnsi="Arial" w:cs="Arial" w:eastAsia="Arial"/>
          <w:color w:val="333333"/>
          <w:sz w:val="24"/>
          <w:highlight w:val="white"/>
        </w:rPr>
        <w:t>来把它们两个都选中。</w:t>
      </w:r>
    </w:p>
    <w:tbl>
      <w:tblPr>
        <w:tblW w:w="0" w:type="auto"/>
        <w:tblBorders>
          <w:top w:val="single"/>
          <w:left w:val="single"/>
          <w:bottom w:val="single"/>
          <w:right w:val="single"/>
          <w:insideH w:val="single"/>
          <w:insideV w:val="single"/>
        </w:tblBorders>
      </w:tblPr>
      <w:tblGrid>
        <w:gridCol w:w="5080"/>
        <w:gridCol w:w="5080"/>
        <w:gridCol w:w="5080"/>
      </w:tblGrid>
      <w:tr>
        <w:trPr>
          <w:trHeight w:val="600"/>
        </w:trPr>
        <w:tc>
          <w:tcPr>
            <w:tcW w:w="5080"/>
            <w:vAlign w:val="center"/>
          </w:tcPr>
          <w:p>
            <w:pPr>
              <w:jc w:val="left"/>
            </w:pPr>
            <w:r>
              <w:rPr/>
              <w:t>选择器</w:t>
            </w:r>
          </w:p>
        </w:tc>
        <w:tc>
          <w:tcPr>
            <w:tcW w:w="5080"/>
            <w:vAlign w:val="center"/>
          </w:tcPr>
          <w:p>
            <w:pPr>
              <w:jc w:val="left"/>
            </w:pPr>
            <w:r>
              <w:rPr/>
              <w:t>示例</w:t>
            </w:r>
          </w:p>
        </w:tc>
        <w:tc>
          <w:tcPr>
            <w:tcW w:w="5080"/>
            <w:vAlign w:val="center"/>
          </w:tcPr>
          <w:p>
            <w:pPr>
              <w:jc w:val="left"/>
            </w:pPr>
            <w:r>
              <w:rPr/>
              <w:t>描述</w:t>
            </w:r>
          </w:p>
        </w:tc>
      </w:tr>
      <w:tr>
        <w:trPr>
          <w:trHeight w:val="600"/>
        </w:trPr>
        <w:tc>
          <w:tcPr>
            <w:tcW w:w="5080"/>
            <w:vAlign w:val="center"/>
          </w:tcPr>
          <w:p>
            <w:pPr>
              <w:jc w:val="left"/>
            </w:pPr>
            <w:r>
              <w:rPr>
                <w:rFonts w:ascii="monospace" w:hAnsi="monospace" w:cs="monospace" w:eastAsia="monospace"/>
                <w:highlight w:val="lightGray"/>
              </w:rPr>
              <w:t>[</w:t>
            </w:r>
            <w:r>
              <w:rPr>
                <w:rFonts w:ascii="monospace" w:hAnsi="monospace" w:cs="monospace" w:eastAsia="monospace"/>
                <w:i w:val="true"/>
                <w:highlight w:val="lightGray"/>
              </w:rPr>
              <w:t>attr</w:t>
            </w:r>
            <w:r>
              <w:rPr>
                <w:rFonts w:ascii="monospace" w:hAnsi="monospace" w:cs="monospace" w:eastAsia="monospace"/>
                <w:highlight w:val="lightGray"/>
              </w:rPr>
              <w:t>^=</w:t>
            </w:r>
            <w:r>
              <w:rPr>
                <w:rFonts w:ascii="monospace" w:hAnsi="monospace" w:cs="monospace" w:eastAsia="monospace"/>
                <w:i w:val="true"/>
                <w:highlight w:val="lightGray"/>
              </w:rPr>
              <w:t>value</w:t>
            </w:r>
            <w:r>
              <w:rPr>
                <w:rFonts w:ascii="monospace" w:hAnsi="monospace" w:cs="monospace" w:eastAsia="monospace"/>
                <w:highlight w:val="lightGray"/>
              </w:rPr>
              <w:t>]</w:t>
            </w:r>
          </w:p>
        </w:tc>
        <w:tc>
          <w:tcPr>
            <w:tcW w:w="5080"/>
            <w:vAlign w:val="center"/>
          </w:tcPr>
          <w:p>
            <w:pPr>
              <w:jc w:val="left"/>
            </w:pPr>
            <w:r>
              <w:rPr>
                <w:rFonts w:ascii="monospace" w:hAnsi="monospace" w:cs="monospace" w:eastAsia="monospace"/>
                <w:highlight w:val="lightGray"/>
              </w:rPr>
              <w:t>li[class^="box-"]</w:t>
            </w:r>
          </w:p>
        </w:tc>
        <w:tc>
          <w:tcPr>
            <w:tcW w:w="5080"/>
            <w:vAlign w:val="center"/>
          </w:tcPr>
          <w:p>
            <w:pPr>
              <w:jc w:val="left"/>
            </w:pPr>
            <w:r>
              <w:rPr/>
              <w:t>匹配带有一个名为</w:t>
            </w:r>
            <w:r>
              <w:rPr>
                <w:i w:val="true"/>
              </w:rPr>
              <w:t>attr</w:t>
            </w:r>
            <w:r>
              <w:rPr/>
              <w:t>的属性的元素，其值开头为</w:t>
            </w:r>
            <w:r>
              <w:rPr>
                <w:i w:val="true"/>
              </w:rPr>
              <w:t>value</w:t>
            </w:r>
            <w:r>
              <w:rPr/>
              <w:t>子字符串。</w:t>
            </w:r>
          </w:p>
        </w:tc>
      </w:tr>
      <w:tr>
        <w:trPr>
          <w:trHeight w:val="600"/>
        </w:trPr>
        <w:tc>
          <w:tcPr>
            <w:tcW w:w="5080"/>
            <w:vAlign w:val="center"/>
          </w:tcPr>
          <w:p>
            <w:pPr>
              <w:jc w:val="left"/>
            </w:pPr>
            <w:r>
              <w:rPr>
                <w:rFonts w:ascii="monospace" w:hAnsi="monospace" w:cs="monospace" w:eastAsia="monospace"/>
                <w:highlight w:val="lightGray"/>
              </w:rPr>
              <w:t>[</w:t>
            </w:r>
            <w:r>
              <w:rPr>
                <w:rFonts w:ascii="monospace" w:hAnsi="monospace" w:cs="monospace" w:eastAsia="monospace"/>
                <w:i w:val="true"/>
                <w:highlight w:val="lightGray"/>
              </w:rPr>
              <w:t>attr</w:t>
            </w:r>
            <w:r>
              <w:rPr>
                <w:rFonts w:ascii="monospace" w:hAnsi="monospace" w:cs="monospace" w:eastAsia="monospace"/>
                <w:highlight w:val="lightGray"/>
              </w:rPr>
              <w:t>$=</w:t>
            </w:r>
            <w:r>
              <w:rPr>
                <w:rFonts w:ascii="monospace" w:hAnsi="monospace" w:cs="monospace" w:eastAsia="monospace"/>
                <w:i w:val="true"/>
                <w:highlight w:val="lightGray"/>
              </w:rPr>
              <w:t>value</w:t>
            </w:r>
            <w:r>
              <w:rPr>
                <w:rFonts w:ascii="monospace" w:hAnsi="monospace" w:cs="monospace" w:eastAsia="monospace"/>
                <w:highlight w:val="lightGray"/>
              </w:rPr>
              <w:t>]</w:t>
            </w:r>
          </w:p>
        </w:tc>
        <w:tc>
          <w:tcPr>
            <w:tcW w:w="5080"/>
            <w:vAlign w:val="center"/>
          </w:tcPr>
          <w:p>
            <w:pPr>
              <w:jc w:val="left"/>
            </w:pPr>
            <w:r>
              <w:rPr>
                <w:rFonts w:ascii="monospace" w:hAnsi="monospace" w:cs="monospace" w:eastAsia="monospace"/>
                <w:highlight w:val="lightGray"/>
              </w:rPr>
              <w:t>li[class$="-box"]</w:t>
            </w:r>
          </w:p>
        </w:tc>
        <w:tc>
          <w:tcPr>
            <w:tcW w:w="5080"/>
            <w:vAlign w:val="center"/>
          </w:tcPr>
          <w:p>
            <w:pPr>
              <w:jc w:val="left"/>
            </w:pPr>
            <w:r>
              <w:rPr/>
              <w:t>匹配带有一个名为</w:t>
            </w:r>
            <w:r>
              <w:rPr>
                <w:i w:val="true"/>
              </w:rPr>
              <w:t>attr</w:t>
            </w:r>
            <w:r>
              <w:rPr/>
              <w:t>的属性的元素，其值结尾为</w:t>
            </w:r>
            <w:r>
              <w:rPr>
                <w:i w:val="true"/>
              </w:rPr>
              <w:t>value</w:t>
            </w:r>
            <w:r>
              <w:rPr/>
              <w:t>子字符串</w:t>
            </w:r>
          </w:p>
        </w:tc>
      </w:tr>
      <w:tr>
        <w:trPr>
          <w:trHeight w:val="600"/>
        </w:trPr>
        <w:tc>
          <w:tcPr>
            <w:tcW w:w="5080"/>
            <w:vAlign w:val="center"/>
          </w:tcPr>
          <w:p>
            <w:pPr>
              <w:jc w:val="left"/>
            </w:pPr>
            <w:r>
              <w:rPr>
                <w:rFonts w:ascii="monospace" w:hAnsi="monospace" w:cs="monospace" w:eastAsia="monospace"/>
                <w:highlight w:val="lightGray"/>
              </w:rPr>
              <w:t>[</w:t>
            </w:r>
            <w:r>
              <w:rPr>
                <w:rFonts w:ascii="monospace" w:hAnsi="monospace" w:cs="monospace" w:eastAsia="monospace"/>
                <w:i w:val="true"/>
                <w:highlight w:val="lightGray"/>
              </w:rPr>
              <w:t>attr</w:t>
            </w:r>
            <w:r>
              <w:rPr>
                <w:rFonts w:ascii="monospace" w:hAnsi="monospace" w:cs="monospace" w:eastAsia="monospace"/>
                <w:highlight w:val="lightGray"/>
              </w:rPr>
              <w:t>*=</w:t>
            </w:r>
            <w:r>
              <w:rPr>
                <w:rFonts w:ascii="monospace" w:hAnsi="monospace" w:cs="monospace" w:eastAsia="monospace"/>
                <w:i w:val="true"/>
                <w:highlight w:val="lightGray"/>
              </w:rPr>
              <w:t>value</w:t>
            </w:r>
            <w:r>
              <w:rPr>
                <w:rFonts w:ascii="monospace" w:hAnsi="monospace" w:cs="monospace" w:eastAsia="monospace"/>
                <w:highlight w:val="lightGray"/>
              </w:rPr>
              <w:t>]</w:t>
            </w:r>
          </w:p>
        </w:tc>
        <w:tc>
          <w:tcPr>
            <w:tcW w:w="5080"/>
            <w:vAlign w:val="center"/>
          </w:tcPr>
          <w:p>
            <w:pPr>
              <w:jc w:val="left"/>
            </w:pPr>
            <w:r>
              <w:rPr>
                <w:rFonts w:ascii="monospace" w:hAnsi="monospace" w:cs="monospace" w:eastAsia="monospace"/>
                <w:highlight w:val="lightGray"/>
              </w:rPr>
              <w:t>li[class*="box"]</w:t>
            </w:r>
          </w:p>
        </w:tc>
        <w:tc>
          <w:tcPr>
            <w:tcW w:w="5080"/>
            <w:vAlign w:val="center"/>
          </w:tcPr>
          <w:p>
            <w:pPr>
              <w:jc w:val="left"/>
            </w:pPr>
            <w:r>
              <w:rPr/>
              <w:t>匹配带有一个名为</w:t>
            </w:r>
            <w:r>
              <w:rPr>
                <w:i w:val="true"/>
              </w:rPr>
              <w:t>attr</w:t>
            </w:r>
            <w:r>
              <w:rPr/>
              <w:t>的属性的元素，其值的字符串中的任何地方，至少出现了一次</w:t>
            </w:r>
            <w:r>
              <w:rPr>
                <w:i w:val="true"/>
              </w:rPr>
              <w:t>value</w:t>
            </w:r>
            <w:r>
              <w:rPr/>
              <w:t>子字符串。</w:t>
            </w:r>
          </w:p>
        </w:tc>
      </w:tr>
    </w:tbl>
    <w:p>
      <w:pPr>
        <w:pStyle w:val="2"/>
        <w:spacing w:line="240" w:lineRule="auto" w:before="0" w:after="0"/>
      </w:pPr>
      <w:bookmarkStart w:name="7020-1603192410249" w:id="720"/>
      <w:bookmarkEnd w:id="720"/>
      <w:r>
        <w:rPr>
          <w:rFonts w:ascii="Arial" w:hAnsi="Arial" w:cs="Arial" w:eastAsia="Arial"/>
          <w:b w:val="false"/>
          <w:color w:val="333333"/>
          <w:sz w:val="24"/>
          <w:highlight w:val="white"/>
        </w:rPr>
        <w:t>下个示例展示了这些选择器的用法：</w:t>
      </w:r>
    </w:p>
    <w:p>
      <w:pPr>
        <w:numPr>
          <w:ilvl w:val="0"/>
          <w:numId w:val="21"/>
        </w:numPr>
      </w:pPr>
      <w:bookmarkStart w:name="2479-1603438924646" w:id="721"/>
      <w:bookmarkEnd w:id="721"/>
      <w:r>
        <w:rPr>
          <w:rFonts w:ascii="monospace" w:hAnsi="monospace" w:cs="monospace" w:eastAsia="monospace"/>
          <w:color w:val="333333"/>
          <w:sz w:val="24"/>
          <w:highlight w:val="lightGray"/>
        </w:rPr>
        <w:t>li[class^="a"]</w:t>
      </w:r>
      <w:r>
        <w:rPr>
          <w:rFonts w:ascii="Arial" w:hAnsi="Arial" w:cs="Arial" w:eastAsia="Arial"/>
          <w:color w:val="333333"/>
          <w:sz w:val="24"/>
          <w:highlight w:val="white"/>
        </w:rPr>
        <w:t>匹配了任何值开头为</w:t>
      </w:r>
      <w:r>
        <w:rPr>
          <w:rFonts w:ascii="monospace" w:hAnsi="monospace" w:cs="monospace" w:eastAsia="monospace"/>
          <w:color w:val="333333"/>
          <w:sz w:val="24"/>
          <w:highlight w:val="lightGray"/>
        </w:rPr>
        <w:t>a</w:t>
      </w:r>
      <w:r>
        <w:rPr>
          <w:rFonts w:ascii="Arial" w:hAnsi="Arial" w:cs="Arial" w:eastAsia="Arial"/>
          <w:color w:val="333333"/>
          <w:sz w:val="24"/>
          <w:highlight w:val="white"/>
        </w:rPr>
        <w:t>的属性，于是匹配了前两项。</w:t>
      </w:r>
    </w:p>
    <w:p>
      <w:pPr>
        <w:numPr>
          <w:ilvl w:val="0"/>
          <w:numId w:val="21"/>
        </w:numPr>
      </w:pPr>
      <w:bookmarkStart w:name="2341-1603438924646" w:id="722"/>
      <w:bookmarkEnd w:id="722"/>
      <w:r>
        <w:rPr>
          <w:rFonts w:ascii="monospace" w:hAnsi="monospace" w:cs="monospace" w:eastAsia="monospace"/>
          <w:color w:val="333333"/>
          <w:sz w:val="24"/>
          <w:highlight w:val="lightGray"/>
        </w:rPr>
        <w:t>li[class$="a"]</w:t>
      </w:r>
      <w:r>
        <w:rPr>
          <w:rFonts w:ascii="Arial" w:hAnsi="Arial" w:cs="Arial" w:eastAsia="Arial"/>
          <w:color w:val="333333"/>
          <w:sz w:val="24"/>
          <w:highlight w:val="white"/>
        </w:rPr>
        <w:t>匹配了任何值结尾为</w:t>
      </w:r>
      <w:r>
        <w:rPr>
          <w:rFonts w:ascii="monospace" w:hAnsi="monospace" w:cs="monospace" w:eastAsia="monospace"/>
          <w:color w:val="333333"/>
          <w:sz w:val="24"/>
          <w:highlight w:val="lightGray"/>
        </w:rPr>
        <w:t>a</w:t>
      </w:r>
      <w:r>
        <w:rPr>
          <w:rFonts w:ascii="Arial" w:hAnsi="Arial" w:cs="Arial" w:eastAsia="Arial"/>
          <w:color w:val="333333"/>
          <w:sz w:val="24"/>
          <w:highlight w:val="white"/>
        </w:rPr>
        <w:t>的属性，于是匹配了第一和第三项。</w:t>
      </w:r>
    </w:p>
    <w:p>
      <w:pPr>
        <w:numPr>
          <w:ilvl w:val="0"/>
          <w:numId w:val="21"/>
        </w:numPr>
      </w:pPr>
      <w:bookmarkStart w:name="9160-1603438924646" w:id="723"/>
      <w:bookmarkEnd w:id="723"/>
      <w:r>
        <w:rPr>
          <w:rFonts w:ascii="monospace" w:hAnsi="monospace" w:cs="monospace" w:eastAsia="monospace"/>
          <w:color w:val="333333"/>
          <w:sz w:val="24"/>
          <w:highlight w:val="lightGray"/>
        </w:rPr>
        <w:t>li[class*="a"]</w:t>
      </w:r>
      <w:r>
        <w:rPr>
          <w:rFonts w:ascii="Arial" w:hAnsi="Arial" w:cs="Arial" w:eastAsia="Arial"/>
          <w:color w:val="333333"/>
          <w:sz w:val="24"/>
          <w:highlight w:val="white"/>
        </w:rPr>
        <w:t>匹配了任何值的字符串中出现了</w:t>
      </w:r>
      <w:r>
        <w:rPr>
          <w:rFonts w:ascii="monospace" w:hAnsi="monospace" w:cs="monospace" w:eastAsia="monospace"/>
          <w:color w:val="333333"/>
          <w:sz w:val="24"/>
          <w:highlight w:val="lightGray"/>
        </w:rPr>
        <w:t>a</w:t>
      </w:r>
      <w:r>
        <w:rPr>
          <w:rFonts w:ascii="Arial" w:hAnsi="Arial" w:cs="Arial" w:eastAsia="Arial"/>
          <w:color w:val="333333"/>
          <w:sz w:val="24"/>
          <w:highlight w:val="white"/>
        </w:rPr>
        <w:t>的属性，于是匹配了所有项。</w:t>
      </w:r>
    </w:p>
    <w:p>
      <w:pPr/>
      <w:bookmarkStart w:name="4053-1603438933269" w:id="724"/>
      <w:bookmarkEnd w:id="724"/>
      <w:r>
        <w:rPr/>
        <w:t><![CDATA[li[class^="a"] {
    font-size: 200%;
}
li[class$="a"] {
    background-color: yellow;
}
li[class*="a"] {
    color: red;
}
<h1>Attribute substring matching selectors</h1>
<ul>
    <li class="a">Item 1</li>
    <li class="ab">Item 2</li>
    <li class="bca">Item 3</li>
    <li class="bcabc">Item 4</li>
</ul>
]]></w:t>
      </w:r>
    </w:p>
    <w:p>
      <w:pPr>
        <w:pStyle w:val="3"/>
        <w:spacing w:line="240" w:lineRule="auto" w:before="0" w:after="0"/>
      </w:pPr>
      <w:bookmarkStart w:name="8918-1603439026880" w:id="725"/>
      <w:bookmarkEnd w:id="725"/>
    </w:p>
    <w:p>
      <w:pPr>
        <w:pStyle w:val="3"/>
        <w:spacing w:line="240" w:lineRule="auto" w:before="0" w:after="0"/>
      </w:pPr>
      <w:bookmarkStart w:name="3325-1603439502441" w:id="726"/>
      <w:bookmarkEnd w:id="726"/>
      <w:r>
        <w:rPr>
          <w:rFonts w:ascii="Arial" w:hAnsi="Arial" w:cs="Arial" w:eastAsia="Arial"/>
          <w:b w:val="true"/>
          <w:color w:val="333333"/>
          <w:sz w:val="24"/>
          <w:highlight w:val="white"/>
        </w:rPr>
        <w:t>3、大小写不敏感的情况下，匹配属性值</w:t>
      </w:r>
    </w:p>
    <w:p>
      <w:pPr>
        <w:ind w:firstLine="420"/>
      </w:pPr>
      <w:bookmarkStart w:name="7833-1603439493544" w:id="727"/>
      <w:bookmarkEnd w:id="727"/>
      <w:r>
        <w:rPr>
          <w:rFonts w:ascii="Arial" w:hAnsi="Arial" w:cs="Arial" w:eastAsia="Arial"/>
          <w:color w:val="333333"/>
          <w:sz w:val="24"/>
          <w:highlight w:val="white"/>
        </w:rPr>
        <w:t xml:space="preserve">想在大小写不敏感的情况下，匹配属性值，可以在闭合括号之前，使用 </w:t>
      </w:r>
      <w:r>
        <w:rPr>
          <w:rFonts w:ascii="monospace" w:hAnsi="monospace" w:cs="monospace" w:eastAsia="monospace"/>
          <w:b w:val="true"/>
          <w:color w:val="333333"/>
          <w:sz w:val="24"/>
          <w:highlight w:val="lightGray"/>
        </w:rPr>
        <w:t>i</w:t>
      </w:r>
      <w:r>
        <w:rPr>
          <w:rFonts w:ascii="monospace" w:hAnsi="monospace" w:cs="monospace" w:eastAsia="monospace"/>
          <w:color w:val="333333"/>
          <w:sz w:val="24"/>
          <w:highlight w:val="lightGray"/>
        </w:rPr>
        <w:t xml:space="preserve"> </w:t>
      </w:r>
      <w:r>
        <w:rPr>
          <w:rFonts w:ascii="Arial" w:hAnsi="Arial" w:cs="Arial" w:eastAsia="Arial"/>
          <w:color w:val="333333"/>
          <w:sz w:val="24"/>
          <w:highlight w:val="white"/>
        </w:rPr>
        <w:t>值。这个标记告诉浏览器，要以大小写不敏感的方式匹配ASCII字符。没有了这个标记的话，值会按照文档语言对大小写的处理方式，进行匹配——HTML中是大小写敏感的。</w:t>
      </w:r>
    </w:p>
    <w:p>
      <w:pPr/>
      <w:bookmarkStart w:name="4888-1603439615159" w:id="728"/>
      <w:bookmarkEnd w:id="728"/>
      <w:r>
        <w:rPr/>
        <w:t><![CDATA[<h1>Case-insensitivity</h1>
<ul>
    <li class="a">Item 1</li>
    <li class="A">Item 2</li>
    <li class="Ab">Item 3</li>
</ul>
]]></w:t>
      </w:r>
    </w:p>
    <w:p>
      <w:pPr/>
      <w:bookmarkStart w:name="1474-1603439615159" w:id="729"/>
      <w:bookmarkEnd w:id="729"/>
    </w:p>
    <w:p>
      <w:pPr>
        <w:pStyle w:val="2"/>
        <w:spacing w:line="240" w:lineRule="auto" w:before="0" w:after="0"/>
      </w:pPr>
      <w:bookmarkStart w:name="3150-1603439019305" w:id="730"/>
      <w:bookmarkEnd w:id="730"/>
      <w:r>
        <w:rPr>
          <w:rFonts w:ascii="微软雅黑" w:hAnsi="微软雅黑" w:cs="微软雅黑" w:eastAsia="微软雅黑"/>
          <w:b w:val="true"/>
          <w:sz w:val="30"/>
        </w:rPr>
        <w:t>四、伪类与伪元素</w:t>
      </w:r>
    </w:p>
    <w:p>
      <w:pPr>
        <w:ind w:firstLine="420"/>
      </w:pPr>
      <w:bookmarkStart w:name="8632-1603455882176" w:id="731"/>
      <w:bookmarkEnd w:id="731"/>
      <w:r>
        <w:rPr>
          <w:rFonts w:ascii="Arial" w:hAnsi="Arial" w:cs="Arial" w:eastAsia="Arial"/>
          <w:color w:val="333333"/>
          <w:sz w:val="24"/>
          <w:highlight w:val="white"/>
        </w:rPr>
        <w:t>选择器被称为</w:t>
      </w:r>
      <w:r>
        <w:rPr>
          <w:rFonts w:ascii="Arial" w:hAnsi="Arial" w:cs="Arial" w:eastAsia="Arial"/>
          <w:b w:val="true"/>
          <w:color w:val="333333"/>
          <w:sz w:val="24"/>
          <w:highlight w:val="white"/>
        </w:rPr>
        <w:t>伪类</w:t>
      </w:r>
      <w:r>
        <w:rPr>
          <w:rFonts w:ascii="Arial" w:hAnsi="Arial" w:cs="Arial" w:eastAsia="Arial"/>
          <w:color w:val="333333"/>
          <w:sz w:val="24"/>
          <w:highlight w:val="white"/>
        </w:rPr>
        <w:t>和</w:t>
      </w:r>
      <w:r>
        <w:rPr>
          <w:rFonts w:ascii="Arial" w:hAnsi="Arial" w:cs="Arial" w:eastAsia="Arial"/>
          <w:b w:val="true"/>
          <w:color w:val="333333"/>
          <w:sz w:val="24"/>
          <w:highlight w:val="white"/>
        </w:rPr>
        <w:t>伪元素</w:t>
      </w:r>
      <w:r>
        <w:rPr>
          <w:rFonts w:ascii="Arial" w:hAnsi="Arial" w:cs="Arial" w:eastAsia="Arial"/>
          <w:color w:val="333333"/>
          <w:sz w:val="24"/>
          <w:highlight w:val="white"/>
        </w:rPr>
        <w:t>。这一类选择器的数量众多，通常用于很明确的目的。</w:t>
      </w:r>
    </w:p>
    <w:p>
      <w:pPr>
        <w:ind w:firstLine="420"/>
      </w:pPr>
      <w:bookmarkStart w:name="9686-1603526866265" w:id="732"/>
      <w:bookmarkEnd w:id="732"/>
      <w:r>
        <w:rPr>
          <w:rFonts w:ascii="Arial" w:hAnsi="Arial" w:cs="Arial" w:eastAsia="Arial"/>
          <w:color w:val="df402a"/>
          <w:sz w:val="40"/>
          <w:highlight w:val="white"/>
        </w:rPr>
        <w:t>伪类和伪元素参考列表</w:t>
      </w:r>
      <w:hyperlink r:id="rId141">
        <w:r>
          <w:rPr>
            <w:color w:val="003884"/>
            <w:u w:val="single"/>
          </w:rPr>
          <w:t>https://developer.mozilla.org/zh-CN/docs/Learn/CSS/Building_blocks/Selectors/Pseudo-classes_and_pseudo-elements</w:t>
        </w:r>
      </w:hyperlink>
    </w:p>
    <w:p>
      <w:pPr>
        <w:numPr>
          <w:ilvl w:val="0"/>
          <w:numId w:val="22"/>
        </w:numPr>
        <w:ind w:firstLine="420"/>
      </w:pPr>
      <w:bookmarkStart w:name="7957-1603526803466" w:id="733"/>
      <w:bookmarkEnd w:id="733"/>
      <w:r>
        <w:rPr>
          <w:rFonts w:ascii="Arial" w:hAnsi="Arial" w:cs="Arial" w:eastAsia="Arial"/>
          <w:b w:val="true"/>
          <w:color w:val="333333"/>
          <w:sz w:val="24"/>
          <w:highlight w:val="white"/>
        </w:rPr>
        <w:t>伪类</w:t>
      </w:r>
      <w:r>
        <w:rPr>
          <w:rFonts w:ascii="Arial" w:hAnsi="Arial" w:cs="Arial" w:eastAsia="Arial"/>
          <w:color w:val="333333"/>
          <w:sz w:val="24"/>
          <w:highlight w:val="white"/>
        </w:rPr>
        <w:t>它用于选择处于特定状态的元素（</w:t>
      </w:r>
      <w:r>
        <w:rPr/>
        <w:t>用来样式化一个元素的特定状态</w:t>
      </w:r>
      <w:r>
        <w:rPr>
          <w:rFonts w:ascii="Arial" w:hAnsi="Arial" w:cs="Arial" w:eastAsia="Arial"/>
          <w:color w:val="333333"/>
          <w:sz w:val="24"/>
          <w:highlight w:val="white"/>
        </w:rPr>
        <w:t>），比如：当它们是这一类型的第一个元素时，或者是当鼠标指针悬浮在元素上面的时候。伪类就是开头为冒号的关键字：</w:t>
      </w:r>
    </w:p>
    <w:p>
      <w:pPr/>
      <w:bookmarkStart w:name="5032-1603176959154" w:id="734"/>
      <w:bookmarkEnd w:id="734"/>
      <w:r>
        <w:rPr/>
        <w:t>a:hover{} /*伪类：用来样式化一个元素的特定状态。例如:hover伪类会在鼠标指针悬浮到一个元素上的时候选择这个元素*/
</w:t>
      </w:r>
    </w:p>
    <w:p>
      <w:pPr/>
      <w:bookmarkStart w:name="6270-1603527096700" w:id="735"/>
      <w:bookmarkEnd w:id="735"/>
    </w:p>
    <w:p>
      <w:pPr/>
      <w:bookmarkStart w:name="8962-1603527096700" w:id="736"/>
      <w:bookmarkEnd w:id="736"/>
      <w:r>
        <w:rPr/>
        <w:t><![CDATA[article p:first-child {/*选中文章中的第一个子元素*/
    font-size: 120%;
    font-weight: bold;
} 
p:last-child{/*:last-child CSS 伪类代表父元素的最后一个子元素。*/
    background-color:green;
	}
<article>
    <p>a garlic bulb一头大蒜.</p>
    <p> this is a corn.</p>
</article>
]]></w:t>
      </w:r>
    </w:p>
    <w:p>
      <w:pPr>
        <w:pStyle w:val="3"/>
        <w:spacing w:line="240" w:lineRule="auto" w:before="0" w:after="0"/>
      </w:pPr>
      <w:bookmarkStart w:name="7191-1603528115727" w:id="737"/>
      <w:bookmarkEnd w:id="737"/>
      <w:r>
        <w:rPr>
          <w:rFonts w:ascii="微软雅黑" w:hAnsi="微软雅黑" w:cs="微软雅黑" w:eastAsia="微软雅黑"/>
          <w:b w:val="true"/>
          <w:sz w:val="24"/>
        </w:rPr>
        <w:t>用户行为伪类</w:t>
      </w:r>
    </w:p>
    <w:p>
      <w:pPr>
        <w:ind w:firstLine="420"/>
      </w:pPr>
      <w:bookmarkStart w:name="6976-1603529033028" w:id="738"/>
      <w:bookmarkEnd w:id="738"/>
      <w:r>
        <w:rPr>
          <w:rFonts w:ascii="Arial" w:hAnsi="Arial" w:cs="Arial" w:eastAsia="Arial"/>
          <w:color w:val="333333"/>
          <w:sz w:val="24"/>
          <w:highlight w:val="white"/>
        </w:rPr>
        <w:t>一些伪类只会在用户以某种方式和文档交互的时候应用。这些</w:t>
      </w:r>
      <w:r>
        <w:rPr>
          <w:rFonts w:ascii="Arial" w:hAnsi="Arial" w:cs="Arial" w:eastAsia="Arial"/>
          <w:b w:val="true"/>
          <w:color w:val="333333"/>
          <w:sz w:val="24"/>
          <w:highlight w:val="white"/>
        </w:rPr>
        <w:t>用户行为伪类</w:t>
      </w:r>
      <w:r>
        <w:rPr>
          <w:rFonts w:ascii="Arial" w:hAnsi="Arial" w:cs="Arial" w:eastAsia="Arial"/>
          <w:color w:val="333333"/>
          <w:sz w:val="24"/>
          <w:highlight w:val="white"/>
        </w:rPr>
        <w:t>，有时叫做</w:t>
      </w:r>
      <w:r>
        <w:rPr>
          <w:rFonts w:ascii="Arial" w:hAnsi="Arial" w:cs="Arial" w:eastAsia="Arial"/>
          <w:b w:val="true"/>
          <w:color w:val="333333"/>
          <w:sz w:val="24"/>
          <w:highlight w:val="white"/>
        </w:rPr>
        <w:t>动态伪类</w:t>
      </w:r>
      <w:r>
        <w:rPr>
          <w:rFonts w:ascii="Arial" w:hAnsi="Arial" w:cs="Arial" w:eastAsia="Arial"/>
          <w:color w:val="333333"/>
          <w:sz w:val="24"/>
          <w:highlight w:val="white"/>
        </w:rPr>
        <w:t>，表现得就像是一个类在用户和元素交互的时候加到了元素上一样。案例包括：</w:t>
      </w:r>
    </w:p>
    <w:p>
      <w:pPr>
        <w:ind w:firstLine="420"/>
      </w:pPr>
      <w:bookmarkStart w:name="1687-1603529338666" w:id="739"/>
      <w:bookmarkEnd w:id="739"/>
    </w:p>
    <w:tbl>
      <w:tblPr>
        <w:tblW w:w="0" w:type="auto"/>
        <w:tblBorders>
          <w:top w:val="single"/>
          <w:left w:val="single"/>
          <w:bottom w:val="single"/>
          <w:right w:val="single"/>
          <w:insideH w:val="single"/>
          <w:insideV w:val="single"/>
        </w:tblBorders>
      </w:tblPr>
      <w:tblGrid>
        <w:gridCol w:w="3100"/>
        <w:gridCol w:w="7880"/>
        <w:gridCol w:w="2560"/>
      </w:tblGrid>
      <w:tr>
        <w:trPr>
          <w:trHeight w:val="600"/>
        </w:trPr>
        <w:tc>
          <w:tcPr>
            <w:tcW w:w="3100"/>
            <w:vAlign w:val="center"/>
          </w:tcPr>
          <w:p>
            <w:pPr/>
            <w:hyperlink r:id="rId142">
              <w:r>
                <w:rPr>
                  <w:color w:val="285c76"/>
                  <w:sz w:val="24"/>
                  <w:u w:val="single"/>
                </w:rPr>
                <w:t>:hover</w:t>
              </w:r>
            </w:hyperlink>
          </w:p>
        </w:tc>
        <w:tc>
          <w:tcPr>
            <w:tcW w:w="7880"/>
            <w:vAlign w:val="center"/>
          </w:tcPr>
          <w:p>
            <w:pPr/>
            <w:r>
              <w:rPr>
                <w:rFonts w:ascii="Arial" w:hAnsi="Arial" w:cs="Arial" w:eastAsia="Arial"/>
                <w:color w:val="333333"/>
                <w:sz w:val="24"/>
              </w:rPr>
              <w:t>只会在用户将指针挪到元素上的时候才会激活，一般就是链接元素。</w:t>
            </w:r>
          </w:p>
        </w:tc>
        <w:tc>
          <w:tcPr>
            <w:tcW w:w="2560"/>
            <w:vAlign w:val="center"/>
          </w:tcPr>
          <w:p/>
        </w:tc>
      </w:tr>
      <w:tr>
        <w:trPr>
          <w:trHeight w:val="600"/>
        </w:trPr>
        <w:tc>
          <w:tcPr>
            <w:tcW w:w="3100"/>
            <w:vAlign w:val="center"/>
          </w:tcPr>
          <w:p>
            <w:pPr/>
            <w:hyperlink r:id="rId143">
              <w:r>
                <w:rPr>
                  <w:color w:val="285c76"/>
                  <w:sz w:val="24"/>
                  <w:u w:val="single"/>
                </w:rPr>
                <w:t>:focus</w:t>
              </w:r>
            </w:hyperlink>
          </w:p>
        </w:tc>
        <w:tc>
          <w:tcPr>
            <w:tcW w:w="7880"/>
            <w:vAlign w:val="center"/>
          </w:tcPr>
          <w:p>
            <w:pPr/>
            <w:r>
              <w:rPr>
                <w:rFonts w:ascii="Arial" w:hAnsi="Arial" w:cs="Arial" w:eastAsia="Arial"/>
                <w:color w:val="333333"/>
                <w:sz w:val="24"/>
              </w:rPr>
              <w:t>只会在用户使用键盘控制，选定元素的时候激活</w:t>
            </w:r>
          </w:p>
        </w:tc>
        <w:tc>
          <w:tcPr>
            <w:tcW w:w="2560"/>
            <w:vAlign w:val="center"/>
          </w:tcPr>
          <w:p/>
        </w:tc>
      </w:tr>
      <w:tr>
        <w:trPr>
          <w:trHeight w:val="600"/>
        </w:trPr>
        <w:tc>
          <w:tcPr>
            <w:tcW w:w="3100"/>
            <w:vAlign w:val="center"/>
          </w:tcPr>
          <w:p>
            <w:pPr/>
            <w:r>
              <w:rPr/>
              <w:t xml:space="preserve">visited </w:t>
            </w:r>
          </w:p>
        </w:tc>
        <w:tc>
          <w:tcPr>
            <w:tcW w:w="7880"/>
            <w:vAlign w:val="center"/>
          </w:tcPr>
          <w:p/>
        </w:tc>
        <w:tc>
          <w:tcPr>
            <w:tcW w:w="2560"/>
            <w:vAlign w:val="center"/>
          </w:tcPr>
          <w:p/>
        </w:tc>
      </w:tr>
      <w:tr>
        <w:trPr>
          <w:trHeight w:val="600"/>
        </w:trPr>
        <w:tc>
          <w:tcPr>
            <w:tcW w:w="3100"/>
            <w:vAlign w:val="center"/>
          </w:tcPr>
          <w:p>
            <w:pPr/>
            <w:r>
              <w:rPr/>
              <w:t>link</w:t>
            </w:r>
          </w:p>
        </w:tc>
        <w:tc>
          <w:tcPr>
            <w:tcW w:w="7880"/>
            <w:vAlign w:val="center"/>
          </w:tcPr>
          <w:p/>
        </w:tc>
        <w:tc>
          <w:tcPr>
            <w:tcW w:w="2560"/>
            <w:vAlign w:val="center"/>
          </w:tcPr>
          <w:p/>
        </w:tc>
      </w:tr>
    </w:tbl>
    <w:p>
      <w:pPr/>
      <w:bookmarkStart w:name="3898-1603529421483" w:id="740"/>
      <w:bookmarkEnd w:id="740"/>
    </w:p>
    <w:p>
      <w:pPr>
        <w:numPr>
          <w:ilvl w:val="0"/>
          <w:numId w:val="22"/>
        </w:numPr>
        <w:ind w:firstLine="420"/>
      </w:pPr>
      <w:bookmarkStart w:name="1033-1603529679419" w:id="741"/>
      <w:bookmarkEnd w:id="741"/>
      <w:r>
        <w:rPr>
          <w:rFonts w:ascii="Arial" w:hAnsi="Arial" w:cs="Arial" w:eastAsia="Arial"/>
          <w:b w:val="true"/>
          <w:color w:val="333333"/>
          <w:sz w:val="24"/>
          <w:highlight w:val="white"/>
        </w:rPr>
        <w:t>伪元素</w:t>
      </w:r>
      <w:r>
        <w:rPr/>
        <w:t>选择一个元素的某个部分而不是元素自己；它</w:t>
      </w:r>
      <w:r>
        <w:rPr>
          <w:rFonts w:ascii="Arial" w:hAnsi="Arial" w:cs="Arial" w:eastAsia="Arial"/>
          <w:color w:val="333333"/>
          <w:sz w:val="24"/>
          <w:highlight w:val="white"/>
        </w:rPr>
        <w:t>表现得是像你往标记文本中加入全新的HTML元素一样，而不是向现有的元素上应用类。伪元素开头为双冒号</w:t>
      </w:r>
      <w:r>
        <w:rPr>
          <w:rFonts w:ascii="monospace" w:hAnsi="monospace" w:cs="monospace" w:eastAsia="monospace"/>
          <w:color w:val="333333"/>
          <w:sz w:val="24"/>
          <w:highlight w:val="lightGray"/>
        </w:rPr>
        <w:t>::</w:t>
      </w:r>
      <w:r>
        <w:rPr>
          <w:rFonts w:ascii="Arial" w:hAnsi="Arial" w:cs="Arial" w:eastAsia="Arial"/>
          <w:color w:val="333333"/>
          <w:sz w:val="24"/>
          <w:highlight w:val="white"/>
        </w:rPr>
        <w:t>。</w:t>
      </w:r>
    </w:p>
    <w:p>
      <w:pPr/>
      <w:bookmarkStart w:name="7023-1603529637519" w:id="742"/>
      <w:bookmarkEnd w:id="742"/>
      <w:r>
        <w:rPr/>
        <w:t>P::first-line{} /*是会选择一个元素中的第一行，类似&lt;span&gt;包在了第一个被格式化的行外面，然后选择这个&lt;span&gt;。*/
</w:t>
      </w:r>
    </w:p>
    <w:p>
      <w:pPr>
        <w:pStyle w:val="2"/>
        <w:spacing w:line="240" w:lineRule="auto" w:before="0" w:after="0"/>
      </w:pPr>
      <w:bookmarkStart w:name="3010-1603529420228" w:id="743"/>
      <w:bookmarkEnd w:id="743"/>
      <w:r>
        <w:rPr>
          <w:rFonts w:ascii="微软雅黑" w:hAnsi="微软雅黑" w:cs="微软雅黑" w:eastAsia="微软雅黑"/>
          <w:b w:val="true"/>
          <w:color w:val="333333"/>
          <w:sz w:val="24"/>
          <w:highlight w:val="white"/>
        </w:rPr>
        <w:t>备注：</w:t>
      </w:r>
      <w:r>
        <w:rPr>
          <w:rFonts w:ascii="微软雅黑" w:hAnsi="微软雅黑" w:cs="微软雅黑" w:eastAsia="微软雅黑"/>
          <w:b w:val="false"/>
          <w:color w:val="333333"/>
          <w:sz w:val="24"/>
          <w:highlight w:val="white"/>
        </w:rPr>
        <w:t>一些早期的伪元素曾使用单冒号的语法，所以你可能会在代码或者示例中看到。现代的浏览器为了保持后向兼容，支持早期的带有单双冒号语法的伪元素。</w:t>
      </w:r>
    </w:p>
    <w:p>
      <w:pPr/>
      <w:bookmarkStart w:name="5290-1603530546630" w:id="744"/>
      <w:bookmarkEnd w:id="744"/>
      <w:r>
        <w:rPr/>
        <w:t><![CDATA[article p::first-line{/*把两段的在浏览器中显示的第一行都选中了*/
		font-size:120%;	
		color:red;}
<article>
    <p>Veggies es bonus vobis, proinde vos postulo essum magis kohlrabi welsh onion daikon amaranth tatsoi tomatillo
            melon azuki bean garlic.</p>
    <p>Gumbo beet greens corn soko endive gumbo gourd. Parsley shallot courgette tatsoi pea sprouts fava bean collard
            greens dandelion okra wakame tomato. Dandelion cucumber earthnut pea peanut soko zucchini.</p>
</article>
]]></w:t>
      </w:r>
    </w:p>
    <w:p>
      <w:pPr/>
      <w:bookmarkStart w:name="2620-1603530840494" w:id="745"/>
      <w:bookmarkEnd w:id="745"/>
    </w:p>
    <w:p>
      <w:pPr>
        <w:pStyle w:val="2"/>
        <w:spacing w:line="240" w:lineRule="auto" w:before="0" w:after="0"/>
      </w:pPr>
      <w:bookmarkStart w:name="3471-1603530831553" w:id="746"/>
      <w:bookmarkEnd w:id="746"/>
      <w:r>
        <w:rPr>
          <w:rFonts w:ascii="微软雅黑" w:hAnsi="微软雅黑" w:cs="微软雅黑" w:eastAsia="微软雅黑"/>
          <w:b w:val="true"/>
          <w:sz w:val="30"/>
        </w:rPr>
        <w:t>把伪类和伪元素组合起来</w:t>
      </w:r>
    </w:p>
    <w:p>
      <w:pPr>
        <w:ind w:firstLine="420"/>
      </w:pPr>
      <w:bookmarkStart w:name="9835-1603531077340" w:id="747"/>
      <w:bookmarkEnd w:id="747"/>
      <w:r>
        <w:rPr>
          <w:rFonts w:ascii="Arial" w:hAnsi="Arial" w:cs="Arial" w:eastAsia="Arial"/>
          <w:color w:val="333333"/>
          <w:sz w:val="24"/>
          <w:highlight w:val="white"/>
        </w:rPr>
        <w:t>如果你想让</w:t>
      </w:r>
      <w:r>
        <w:rPr>
          <w:rFonts w:ascii="Arial" w:hAnsi="Arial" w:cs="Arial" w:eastAsia="Arial"/>
          <w:b w:val="true"/>
          <w:color w:val="333333"/>
          <w:sz w:val="24"/>
          <w:highlight w:val="white"/>
        </w:rPr>
        <w:t>第一段</w:t>
      </w:r>
      <w:r>
        <w:rPr>
          <w:rFonts w:ascii="Arial" w:hAnsi="Arial" w:cs="Arial" w:eastAsia="Arial"/>
          <w:color w:val="333333"/>
          <w:sz w:val="24"/>
          <w:highlight w:val="white"/>
        </w:rPr>
        <w:t>的</w:t>
      </w:r>
      <w:r>
        <w:rPr>
          <w:rFonts w:ascii="Arial" w:hAnsi="Arial" w:cs="Arial" w:eastAsia="Arial"/>
          <w:b w:val="true"/>
          <w:color w:val="333333"/>
          <w:sz w:val="24"/>
          <w:highlight w:val="white"/>
        </w:rPr>
        <w:t>第一行</w:t>
      </w:r>
      <w:r>
        <w:rPr>
          <w:rFonts w:ascii="Arial" w:hAnsi="Arial" w:cs="Arial" w:eastAsia="Arial"/>
          <w:color w:val="333333"/>
          <w:sz w:val="24"/>
          <w:highlight w:val="white"/>
        </w:rPr>
        <w:t>加粗，你需要把</w:t>
      </w:r>
      <w:r>
        <w:rPr>
          <w:rFonts w:ascii="monospace" w:hAnsi="monospace" w:cs="monospace" w:eastAsia="monospace"/>
          <w:color w:val="333333"/>
          <w:sz w:val="24"/>
          <w:highlight w:val="lightGray"/>
        </w:rPr>
        <w:t>:first-child</w:t>
      </w:r>
      <w:r>
        <w:rPr>
          <w:rFonts w:ascii="Arial" w:hAnsi="Arial" w:cs="Arial" w:eastAsia="Arial"/>
          <w:color w:val="333333"/>
          <w:sz w:val="24"/>
          <w:highlight w:val="white"/>
        </w:rPr>
        <w:t>和</w:t>
      </w:r>
      <w:r>
        <w:rPr>
          <w:rFonts w:ascii="monospace" w:hAnsi="monospace" w:cs="monospace" w:eastAsia="monospace"/>
          <w:color w:val="333333"/>
          <w:sz w:val="24"/>
          <w:highlight w:val="lightGray"/>
        </w:rPr>
        <w:t>::first-line</w:t>
      </w:r>
      <w:r>
        <w:rPr>
          <w:rFonts w:ascii="Arial" w:hAnsi="Arial" w:cs="Arial" w:eastAsia="Arial"/>
          <w:color w:val="333333"/>
          <w:sz w:val="24"/>
          <w:highlight w:val="white"/>
        </w:rPr>
        <w:t>选择器放到一起。</w:t>
      </w:r>
    </w:p>
    <w:p>
      <w:pPr/>
      <w:bookmarkStart w:name="7457-1603552795230" w:id="748"/>
      <w:bookmarkEnd w:id="748"/>
      <w:r>
        <w:rPr/>
        <w:t><![CDATA[/*它会选择<article>元素里面的第一个<p>元素的第一行。*/
article p:first-child::first-line { 
  font-size: 120%; 
  font-weight: bold; 
}
article>
    <p>Veggies es bonus vobis, proinde vos postulo essum magis kohlrabi welsh onion daikon amaranth tatsoi tomatillo
            melon azuki bean garlic.</p>
    <p>Gumbo beet greens corn soko endive gumbo gourd. Parsley shallot courgette tatsoi pea sprouts fava bean collard
            greens dandelion okra wakame tomato. Dandelion cucumber earthnut pea peanut soko zucchini.</p>
</article>
]]></w:t>
      </w:r>
    </w:p>
    <w:p>
      <w:pPr/>
      <w:bookmarkStart w:name="3280-1603552795230" w:id="749"/>
      <w:bookmarkEnd w:id="749"/>
    </w:p>
    <w:p>
      <w:pPr>
        <w:pStyle w:val="2"/>
        <w:spacing w:line="240" w:lineRule="auto" w:before="0" w:after="0"/>
      </w:pPr>
      <w:bookmarkStart w:name="4050-1603552975122" w:id="750"/>
      <w:bookmarkEnd w:id="750"/>
      <w:r>
        <w:rPr>
          <w:rFonts w:ascii="微软雅黑" w:hAnsi="微软雅黑" w:cs="微软雅黑" w:eastAsia="微软雅黑"/>
          <w:b w:val="true"/>
          <w:sz w:val="30"/>
        </w:rPr>
        <w:t>生成带有::before和::after的内容</w:t>
      </w:r>
    </w:p>
    <w:p>
      <w:pPr>
        <w:ind w:firstLine="420"/>
      </w:pPr>
      <w:bookmarkStart w:name="4788-1603553461541" w:id="751"/>
      <w:bookmarkEnd w:id="751"/>
      <w:r>
        <w:rPr>
          <w:rFonts w:ascii="Arial" w:hAnsi="Arial" w:cs="Arial" w:eastAsia="Arial"/>
          <w:color w:val="333333"/>
          <w:sz w:val="24"/>
          <w:highlight w:val="white"/>
        </w:rPr>
        <w:t>::before和after是一组</w:t>
      </w:r>
      <w:r>
        <w:rPr>
          <w:rFonts w:ascii="Arial" w:hAnsi="Arial" w:cs="Arial" w:eastAsia="Arial"/>
          <w:b w:val="true"/>
          <w:color w:val="333333"/>
          <w:sz w:val="24"/>
          <w:highlight w:val="white"/>
        </w:rPr>
        <w:t>特别的伪元素</w:t>
      </w:r>
      <w:r>
        <w:rPr>
          <w:rFonts w:ascii="Arial" w:hAnsi="Arial" w:cs="Arial" w:eastAsia="Arial"/>
          <w:color w:val="333333"/>
          <w:sz w:val="24"/>
          <w:highlight w:val="white"/>
        </w:rPr>
        <w:t>，它们和</w:t>
      </w:r>
      <w:hyperlink r:id="rId144">
        <w:r>
          <w:rPr>
            <w:rFonts w:ascii="monospace" w:hAnsi="monospace" w:cs="monospace" w:eastAsia="monospace"/>
            <w:color w:val="285c76"/>
            <w:sz w:val="24"/>
            <w:highlight w:val="lightGray"/>
          </w:rPr>
          <w:t>content</w:t>
        </w:r>
      </w:hyperlink>
      <w:r>
        <w:rPr>
          <w:rFonts w:ascii="Arial" w:hAnsi="Arial" w:cs="Arial" w:eastAsia="Arial"/>
          <w:color w:val="333333"/>
          <w:sz w:val="24"/>
          <w:highlight w:val="white"/>
        </w:rPr>
        <w:t>属性一同使用，使用CSS将内容插入到文档中。用这些插入一个文本字符串，和在下面的实时示例里那样。试着改变</w:t>
      </w:r>
      <w:hyperlink r:id="rId145">
        <w:r>
          <w:rPr>
            <w:rFonts w:ascii="monospace" w:hAnsi="monospace" w:cs="monospace" w:eastAsia="monospace"/>
            <w:color w:val="3d7e9a"/>
            <w:sz w:val="24"/>
            <w:highlight w:val="lightGray"/>
          </w:rPr>
          <w:t>content</w:t>
        </w:r>
      </w:hyperlink>
      <w:r>
        <w:rPr>
          <w:rFonts w:ascii="Arial" w:hAnsi="Arial" w:cs="Arial" w:eastAsia="Arial"/>
          <w:color w:val="333333"/>
          <w:sz w:val="24"/>
          <w:highlight w:val="white"/>
        </w:rPr>
        <w:t>属性的文本值，看看输出是怎么改变的。文本插入到了元素的末尾或开头。</w:t>
      </w:r>
    </w:p>
    <w:p>
      <w:pPr/>
      <w:bookmarkStart w:name="8584-1603553673730" w:id="752"/>
      <w:bookmarkEnd w:id="752"/>
      <w:r>
        <w:rPr>
          <w:rFonts w:ascii="Arial" w:hAnsi="Arial" w:cs="Arial" w:eastAsia="Arial"/>
          <w:b w:val="true"/>
          <w:color w:val="333333"/>
          <w:sz w:val="24"/>
          <w:highlight w:val="white"/>
        </w:rPr>
        <w:t>contents</w:t>
      </w:r>
      <w:r>
        <w:rPr>
          <w:rFonts w:ascii="Arial" w:hAnsi="Arial" w:cs="Arial" w:eastAsia="Arial"/>
          <w:color w:val="333333"/>
          <w:sz w:val="24"/>
          <w:highlight w:val="white"/>
        </w:rPr>
        <w:t>是CSS 属性用于在元素的  </w:t>
      </w:r>
      <w:hyperlink r:id="rId146">
        <w:r>
          <w:rPr>
            <w:rFonts w:ascii="monospace" w:hAnsi="monospace" w:cs="monospace" w:eastAsia="monospace"/>
            <w:color w:val="3d7e9a"/>
            <w:sz w:val="24"/>
            <w:highlight w:val="lightGray"/>
          </w:rPr>
          <w:t>::before</w:t>
        </w:r>
      </w:hyperlink>
      <w:r>
        <w:rPr>
          <w:rFonts w:ascii="Arial" w:hAnsi="Arial" w:cs="Arial" w:eastAsia="Arial"/>
          <w:color w:val="333333"/>
          <w:sz w:val="24"/>
          <w:highlight w:val="white"/>
        </w:rPr>
        <w:t> 和 </w:t>
      </w:r>
      <w:hyperlink r:id="rId147">
        <w:r>
          <w:rPr>
            <w:rFonts w:ascii="monospace" w:hAnsi="monospace" w:cs="monospace" w:eastAsia="monospace"/>
            <w:color w:val="3d7e9a"/>
            <w:sz w:val="24"/>
            <w:highlight w:val="lightGray"/>
          </w:rPr>
          <w:t>::after</w:t>
        </w:r>
      </w:hyperlink>
      <w:r>
        <w:rPr>
          <w:rFonts w:ascii="Arial" w:hAnsi="Arial" w:cs="Arial" w:eastAsia="Arial"/>
          <w:color w:val="333333"/>
          <w:sz w:val="24"/>
          <w:highlight w:val="white"/>
        </w:rPr>
        <w:t> 伪元素中插入内容。使用</w:t>
      </w:r>
      <w:r>
        <w:rPr>
          <w:rFonts w:ascii="monospace" w:hAnsi="monospace" w:cs="monospace" w:eastAsia="monospace"/>
          <w:color w:val="333333"/>
          <w:sz w:val="24"/>
          <w:highlight w:val="lightGray"/>
        </w:rPr>
        <w:t>content</w:t>
      </w:r>
      <w:r>
        <w:rPr>
          <w:rFonts w:ascii="Arial" w:hAnsi="Arial" w:cs="Arial" w:eastAsia="Arial"/>
          <w:color w:val="333333"/>
          <w:sz w:val="24"/>
          <w:highlight w:val="white"/>
        </w:rPr>
        <w:t> 属性插入的内容都是匿名的</w:t>
      </w:r>
      <w:hyperlink r:id="rId148">
        <w:r>
          <w:rPr>
            <w:rFonts w:ascii="Arial" w:hAnsi="Arial" w:cs="Arial" w:eastAsia="Arial"/>
            <w:i w:val="true"/>
            <w:color w:val="3d7e9a"/>
            <w:sz w:val="24"/>
            <w:highlight w:val="white"/>
            <w:u w:val="single"/>
          </w:rPr>
          <w:t>可替换元素</w:t>
        </w:r>
      </w:hyperlink>
      <w:r>
        <w:rPr>
          <w:rFonts w:ascii="Arial" w:hAnsi="Arial" w:cs="Arial" w:eastAsia="Arial"/>
          <w:i w:val="true"/>
          <w:color w:val="333333"/>
          <w:sz w:val="24"/>
          <w:highlight w:val="white"/>
        </w:rPr>
        <w:t>。</w:t>
      </w:r>
    </w:p>
    <w:p>
      <w:pPr/>
      <w:bookmarkStart w:name="3942-1603553424152" w:id="753"/>
      <w:bookmarkEnd w:id="753"/>
      <w:r>
        <w:rPr/>
        <w:t>.box::before{
			content:"This should show before the other content这应该在其他内容之前显示;"
	}
.box::after{
			content:"插入在组后面;"
	}
&lt;p class="box"&gt;我的HTML页面中的内容&lt;/p&gt;
</w:t>
      </w:r>
    </w:p>
    <w:p>
      <w:pPr>
        <w:ind w:firstLine="420"/>
      </w:pPr>
      <w:bookmarkStart w:name="7061-1603552987518" w:id="754"/>
      <w:bookmarkEnd w:id="754"/>
      <w:r>
        <w:rPr>
          <w:rFonts w:ascii="Arial" w:hAnsi="Arial" w:cs="Arial" w:eastAsia="Arial"/>
          <w:color w:val="333333"/>
          <w:sz w:val="24"/>
          <w:highlight w:val="white"/>
        </w:rPr>
        <w:t>从CSS插入文本字符串，我们并不会在Web浏览器上经常这么做，因为对于一些屏幕阅读器来说，文本是不可见的，而且对于未来别人的查找和编辑也不是很方便。</w:t>
      </w:r>
    </w:p>
    <w:p>
      <w:pPr>
        <w:ind w:firstLine="420"/>
      </w:pPr>
      <w:bookmarkStart w:name="8487-1603553830421" w:id="755"/>
      <w:bookmarkEnd w:id="755"/>
      <w:r>
        <w:rPr>
          <w:rFonts w:ascii="Arial" w:hAnsi="Arial" w:cs="Arial" w:eastAsia="Arial"/>
          <w:color w:val="333333"/>
          <w:sz w:val="24"/>
          <w:highlight w:val="white"/>
        </w:rPr>
        <w:t>这些伪元素的更推荐的用法是插入一个图标，例如下面的示例加入的一个小箭头，作为一个视觉性的提示，而且我们并不希望屏幕阅读器读出它。</w:t>
      </w:r>
    </w:p>
    <w:p>
      <w:pPr/>
      <w:bookmarkStart w:name="6688-1603553842098" w:id="756"/>
      <w:bookmarkEnd w:id="756"/>
      <w:r>
        <w:rPr/>
        <w:t>.box::after {
    content: " ➥"
}  
&lt;p class="box"&gt;Content in the box in my HTML page.&lt;/p&gt;
</w:t>
      </w:r>
    </w:p>
    <w:p>
      <w:pPr/>
      <w:bookmarkStart w:name="3116-1603553842098" w:id="757"/>
      <w:bookmarkEnd w:id="757"/>
    </w:p>
    <w:p>
      <w:pPr>
        <w:ind w:firstLine="420"/>
      </w:pPr>
      <w:bookmarkStart w:name="3840-1603553939906" w:id="758"/>
      <w:bookmarkEnd w:id="758"/>
      <w:r>
        <w:rPr>
          <w:rFonts w:ascii="Arial" w:hAnsi="Arial" w:cs="Arial" w:eastAsia="Arial"/>
          <w:color w:val="333333"/>
          <w:sz w:val="24"/>
          <w:highlight w:val="white"/>
        </w:rPr>
        <w:t>这些伪元素经常用于插入空字符串，可以像页面上的其他元素被样式化。</w:t>
      </w:r>
    </w:p>
    <w:p>
      <w:pPr>
        <w:ind w:firstLine="420"/>
      </w:pPr>
      <w:bookmarkStart w:name="9011-1603553940953" w:id="759"/>
      <w:bookmarkEnd w:id="759"/>
      <w:r>
        <w:rPr>
          <w:rFonts w:ascii="Arial" w:hAnsi="Arial" w:cs="Arial" w:eastAsia="Arial"/>
          <w:color w:val="333333"/>
          <w:sz w:val="24"/>
          <w:highlight w:val="white"/>
        </w:rPr>
        <w:t>下个示例，用 </w:t>
      </w:r>
      <w:r>
        <w:rPr>
          <w:rFonts w:ascii="monospace" w:hAnsi="monospace" w:cs="monospace" w:eastAsia="monospace"/>
          <w:color w:val="333333"/>
          <w:sz w:val="24"/>
          <w:highlight w:val="lightGray"/>
        </w:rPr>
        <w:t>::before</w:t>
      </w:r>
      <w:r>
        <w:rPr>
          <w:rFonts w:ascii="Arial" w:hAnsi="Arial" w:cs="Arial" w:eastAsia="Arial"/>
          <w:color w:val="333333"/>
          <w:sz w:val="24"/>
          <w:highlight w:val="white"/>
        </w:rPr>
        <w:t>伪元素加入了个空字符串。把它设为</w:t>
      </w:r>
      <w:r>
        <w:rPr>
          <w:rFonts w:ascii="monospace" w:hAnsi="monospace" w:cs="monospace" w:eastAsia="monospace"/>
          <w:color w:val="333333"/>
          <w:sz w:val="24"/>
          <w:highlight w:val="lightGray"/>
        </w:rPr>
        <w:t>display: block</w:t>
      </w:r>
      <w:r>
        <w:rPr>
          <w:rFonts w:ascii="Arial" w:hAnsi="Arial" w:cs="Arial" w:eastAsia="Arial"/>
          <w:color w:val="333333"/>
          <w:sz w:val="24"/>
          <w:highlight w:val="white"/>
        </w:rPr>
        <w:t>，以让它可以用width和height进行样式化。然后用CSS像任何元素那样样式化。你可以摆弄CSS，改变它的外观和行为。</w:t>
      </w:r>
    </w:p>
    <w:p>
      <w:pPr/>
      <w:bookmarkStart w:name="5542-1603554001060" w:id="760"/>
      <w:bookmarkEnd w:id="760"/>
      <w:r>
        <w:rPr/>
        <w:t>.box::before {
    content: "";
    display: block;
    width: 100px;
    height: 100px;
    background-color: rebeccapurple;
    border: 1px solid black;
}  
&lt;p class="box"&gt;Content in the box in my HTML page.&lt;/p&gt;
</w:t>
      </w:r>
    </w:p>
    <w:p>
      <w:pPr/>
      <w:bookmarkStart w:name="1315-1603554001060" w:id="761"/>
      <w:bookmarkEnd w:id="761"/>
      <w:r>
        <w:rPr>
          <w:rFonts w:ascii="monospace" w:hAnsi="monospace" w:cs="monospace" w:eastAsia="monospace"/>
          <w:color w:val="333333"/>
          <w:sz w:val="24"/>
          <w:highlight w:val="lightGray"/>
        </w:rPr>
        <w:t>::before</w:t>
      </w:r>
      <w:r>
        <w:rPr>
          <w:rFonts w:ascii="Arial" w:hAnsi="Arial" w:cs="Arial" w:eastAsia="Arial"/>
          <w:color w:val="333333"/>
          <w:sz w:val="24"/>
          <w:highlight w:val="white"/>
        </w:rPr>
        <w:t>和</w:t>
      </w:r>
      <w:r>
        <w:rPr>
          <w:rFonts w:ascii="monospace" w:hAnsi="monospace" w:cs="monospace" w:eastAsia="monospace"/>
          <w:color w:val="333333"/>
          <w:sz w:val="24"/>
          <w:highlight w:val="lightGray"/>
        </w:rPr>
        <w:t>::after</w:t>
      </w:r>
      <w:r>
        <w:rPr>
          <w:rFonts w:ascii="Arial" w:hAnsi="Arial" w:cs="Arial" w:eastAsia="Arial"/>
          <w:color w:val="333333"/>
          <w:sz w:val="24"/>
          <w:highlight w:val="white"/>
        </w:rPr>
        <w:t>伪元素与</w:t>
      </w:r>
      <w:r>
        <w:rPr>
          <w:rFonts w:ascii="monospace" w:hAnsi="monospace" w:cs="monospace" w:eastAsia="monospace"/>
          <w:color w:val="333333"/>
          <w:sz w:val="24"/>
          <w:highlight w:val="lightGray"/>
        </w:rPr>
        <w:t>content</w:t>
      </w:r>
      <w:r>
        <w:rPr>
          <w:rFonts w:ascii="Arial" w:hAnsi="Arial" w:cs="Arial" w:eastAsia="Arial"/>
          <w:color w:val="333333"/>
          <w:sz w:val="24"/>
          <w:highlight w:val="white"/>
        </w:rPr>
        <w:t>属性的共同使用，在CSS中被叫做“生成内容”，无论什么时候你看到了这些选择器，都要看下</w:t>
      </w:r>
      <w:hyperlink r:id="rId149">
        <w:r>
          <w:rPr>
            <w:rFonts w:ascii="monospace" w:hAnsi="monospace" w:cs="monospace" w:eastAsia="monospace"/>
            <w:color w:val="3d7e9a"/>
            <w:sz w:val="24"/>
            <w:highlight w:val="lightGray"/>
          </w:rPr>
          <w:t>content</w:t>
        </w:r>
      </w:hyperlink>
      <w:r>
        <w:rPr>
          <w:rFonts w:ascii="Arial" w:hAnsi="Arial" w:cs="Arial" w:eastAsia="Arial"/>
          <w:color w:val="333333"/>
          <w:sz w:val="24"/>
          <w:highlight w:val="white"/>
        </w:rPr>
        <w:t>属性，以了解文档中添加了什么。</w:t>
      </w:r>
    </w:p>
    <w:p>
      <w:pPr/>
      <w:bookmarkStart w:name="7078-1603554632430" w:id="762"/>
      <w:bookmarkEnd w:id="762"/>
      <w:r>
        <w:rPr>
          <w:rFonts w:ascii="Arial" w:hAnsi="Arial" w:cs="Arial" w:eastAsia="Arial"/>
          <w:color w:val="df402a"/>
          <w:sz w:val="54"/>
          <w:highlight w:val="white"/>
        </w:rPr>
        <w:t>伪类和伪元素参考列表</w:t>
      </w:r>
      <w:hyperlink r:id="rId150">
        <w:r>
          <w:rPr>
            <w:color w:val="003884"/>
            <w:u w:val="single"/>
          </w:rPr>
          <w:t>https://developer.mozilla.org/zh-CN/docs/Learn/CSS/Building_blocks/Selectors/Pseudo-classes_and_pseudo-elements</w:t>
        </w:r>
      </w:hyperlink>
    </w:p>
    <w:p>
      <w:pPr>
        <w:pStyle w:val="2"/>
        <w:spacing w:line="240" w:lineRule="auto" w:before="0" w:after="0"/>
      </w:pPr>
      <w:bookmarkStart w:name="9740-1603552963860" w:id="763"/>
      <w:bookmarkEnd w:id="763"/>
      <w:r>
        <w:rPr>
          <w:rFonts w:ascii="微软雅黑" w:hAnsi="微软雅黑" w:cs="微软雅黑" w:eastAsia="微软雅黑"/>
          <w:b w:val="true"/>
          <w:sz w:val="30"/>
        </w:rPr>
        <w:t>五、运算符</w:t>
      </w:r>
    </w:p>
    <w:p>
      <w:pPr/>
      <w:bookmarkStart w:name="8522-1603177934807" w:id="764"/>
      <w:bookmarkEnd w:id="764"/>
      <w:r>
        <w:rPr/>
        <w:t>aritcle &gt; p {} /*这一组选择器可以将其他选择器组合起来，更复杂的选择元素。该示例用运算符（&gt;）选择了&lt;article&gt;元素的初代子元素。*/
</w:t>
      </w:r>
    </w:p>
    <w:p>
      <w:pPr/>
      <w:bookmarkStart w:name="4864-1603178079801" w:id="765"/>
      <w:bookmarkEnd w:id="765"/>
    </w:p>
    <w:p>
      <w:pPr>
        <w:pStyle w:val="2"/>
        <w:spacing w:line="240" w:lineRule="auto" w:before="0" w:after="0"/>
      </w:pPr>
      <w:bookmarkStart w:name="3053-1603179534303" w:id="766"/>
      <w:bookmarkEnd w:id="766"/>
      <w:r>
        <w:rPr>
          <w:rFonts w:ascii="微软雅黑" w:hAnsi="微软雅黑" w:cs="微软雅黑" w:eastAsia="微软雅黑"/>
          <w:b w:val="true"/>
          <w:sz w:val="30"/>
        </w:rPr>
        <w:t>六、全局选择器(通配符 * )</w:t>
      </w:r>
    </w:p>
    <w:p>
      <w:pPr>
        <w:ind w:firstLine="420"/>
      </w:pPr>
      <w:bookmarkStart w:name="4585-1603179542025" w:id="767"/>
      <w:bookmarkEnd w:id="767"/>
      <w:r>
        <w:rPr>
          <w:rFonts w:ascii="Arial" w:hAnsi="Arial" w:cs="Arial" w:eastAsia="Arial"/>
          <w:color w:val="333333"/>
          <w:sz w:val="24"/>
          <w:highlight w:val="white"/>
        </w:rPr>
        <w:t>全局选择器，由星号（</w:t>
      </w:r>
      <w:r>
        <w:rPr>
          <w:rFonts w:ascii="monospace" w:hAnsi="monospace" w:cs="monospace" w:eastAsia="monospace"/>
          <w:color w:val="333333"/>
          <w:sz w:val="24"/>
          <w:highlight w:val="lightGray"/>
        </w:rPr>
        <w:t>*</w:t>
      </w:r>
      <w:r>
        <w:rPr>
          <w:rFonts w:ascii="Arial" w:hAnsi="Arial" w:cs="Arial" w:eastAsia="Arial"/>
          <w:color w:val="333333"/>
          <w:sz w:val="24"/>
          <w:highlight w:val="white"/>
        </w:rPr>
        <w:t>）代指的，它选中了文档中的所有内容（或者是父元素中的所有内容，比如，它紧随在其他元素以及邻代运算符之后的时候）。下例中，我们已经用全局选择器，移去了所有元素上的外边距。这就是说，和浏览器以外边距隔开标题和段的方式，默认加上的样式不同的是，每个物件都紧紧地挨在一起，我们不能那么容易就看清楚不同的段。</w:t>
      </w:r>
    </w:p>
    <w:p>
      <w:pPr/>
      <w:bookmarkStart w:name="7355-1603179747460" w:id="768"/>
      <w:bookmarkEnd w:id="768"/>
      <w:r>
        <w:rPr/>
        <w:t><![CDATA[<style>
    *{margin:0;}
</style>
<h1>Universal selector</h1>
<p>Veggies es bonus vobis, proinde vos postulo essum magis <span>kohlrabi welsh onion</span> daikon amaranth tatsoi tomatillo
    melon azuki bean garlic.</p>
<p>Gumbo beet greens corn soko <strong>endive</strong> gumbo gourd. Parsley shallot courgette tatsoi pea sprouts fava bean collard
    greens dandelion okra wakame tomato. Dandelion cucumber earthnut pea peanut soko zucchini.</p>
]]></w:t>
      </w:r>
    </w:p>
    <w:p>
      <w:pPr>
        <w:pStyle w:val="3"/>
        <w:spacing w:line="240" w:lineRule="auto" w:before="0" w:after="0"/>
      </w:pPr>
      <w:bookmarkStart w:name="3999-1603179747460" w:id="769"/>
      <w:bookmarkEnd w:id="769"/>
      <w:r>
        <w:rPr>
          <w:rFonts w:ascii="微软雅黑" w:hAnsi="微软雅黑" w:cs="微软雅黑" w:eastAsia="微软雅黑"/>
          <w:b w:val="true"/>
          <w:sz w:val="24"/>
        </w:rPr>
        <w:t>使用全局选择器，让选择器更易读</w:t>
      </w:r>
    </w:p>
    <w:p>
      <w:pPr/>
      <w:bookmarkStart w:name="2915-1603180528155" w:id="770"/>
      <w:bookmarkEnd w:id="770"/>
      <w:r>
        <w:rPr/>
        <w:t>article :first-child{}
article:first-child{}/*用作&lt;article&gt;元素选择器的一个兄弟选择器*/
/*上面两个看上去都差不多，有空格和每空格*/
</w:t>
      </w:r>
    </w:p>
    <w:p>
      <w:pPr/>
      <w:bookmarkStart w:name="5041-1603180528155" w:id="771"/>
      <w:bookmarkEnd w:id="771"/>
      <w:r>
        <w:rPr>
          <w:rFonts w:ascii="Arial" w:hAnsi="Arial" w:cs="Arial" w:eastAsia="Arial"/>
          <w:color w:val="333333"/>
          <w:sz w:val="24"/>
          <w:highlight w:val="white"/>
        </w:rPr>
        <w:t>但是这会和</w:t>
      </w:r>
      <w:r>
        <w:rPr>
          <w:rFonts w:ascii="monospace" w:hAnsi="monospace" w:cs="monospace" w:eastAsia="monospace"/>
          <w:color w:val="333333"/>
          <w:sz w:val="24"/>
          <w:highlight w:val="lightGray"/>
        </w:rPr>
        <w:t>article:first-child</w:t>
      </w:r>
      <w:r>
        <w:rPr>
          <w:rFonts w:ascii="Arial" w:hAnsi="Arial" w:cs="Arial" w:eastAsia="Arial"/>
          <w:color w:val="333333"/>
          <w:sz w:val="24"/>
          <w:highlight w:val="white"/>
        </w:rPr>
        <w:t>混淆，而后者选择了作为其他元素的第一子元素的</w:t>
      </w:r>
      <w:r>
        <w:rPr>
          <w:rFonts w:ascii="monospace" w:hAnsi="monospace" w:cs="monospace" w:eastAsia="monospace"/>
          <w:color w:val="333333"/>
          <w:sz w:val="24"/>
          <w:highlight w:val="lightGray"/>
        </w:rPr>
        <w:t>&lt;article&gt;</w:t>
      </w:r>
      <w:r>
        <w:rPr>
          <w:rFonts w:ascii="Arial" w:hAnsi="Arial" w:cs="Arial" w:eastAsia="Arial"/>
          <w:color w:val="333333"/>
          <w:sz w:val="24"/>
          <w:highlight w:val="white"/>
        </w:rPr>
        <w:t>元素。</w:t>
      </w:r>
    </w:p>
    <w:p>
      <w:pPr/>
      <w:bookmarkStart w:name="1032-1603180934020" w:id="772"/>
      <w:bookmarkEnd w:id="772"/>
      <w:r>
        <w:rPr>
          <w:rFonts w:ascii="Arial" w:hAnsi="Arial" w:cs="Arial" w:eastAsia="Arial"/>
          <w:color w:val="333333"/>
          <w:sz w:val="24"/>
          <w:highlight w:val="white"/>
        </w:rPr>
        <w:t>为了避免这种混淆，我们可以向</w:t>
      </w:r>
      <w:r>
        <w:rPr>
          <w:rFonts w:ascii="monospace" w:hAnsi="monospace" w:cs="monospace" w:eastAsia="monospace"/>
          <w:color w:val="333333"/>
          <w:sz w:val="24"/>
          <w:highlight w:val="lightGray"/>
        </w:rPr>
        <w:t>:first-child</w:t>
      </w:r>
      <w:r>
        <w:rPr>
          <w:rFonts w:ascii="Arial" w:hAnsi="Arial" w:cs="Arial" w:eastAsia="Arial"/>
          <w:color w:val="333333"/>
          <w:sz w:val="24"/>
          <w:highlight w:val="white"/>
        </w:rPr>
        <w:t>选择器加入</w:t>
      </w:r>
      <w:r>
        <w:rPr>
          <w:rFonts w:ascii="Arial" w:hAnsi="Arial" w:cs="Arial" w:eastAsia="Arial"/>
          <w:b w:val="true"/>
          <w:color w:val="333333"/>
          <w:sz w:val="24"/>
          <w:highlight w:val="white"/>
        </w:rPr>
        <w:t>全局选择器</w:t>
      </w:r>
      <w:r>
        <w:rPr>
          <w:rFonts w:ascii="Arial" w:hAnsi="Arial" w:cs="Arial" w:eastAsia="Arial"/>
          <w:color w:val="333333"/>
          <w:sz w:val="24"/>
          <w:highlight w:val="white"/>
        </w:rPr>
        <w:t>，这样选择器所做的事情很容易就能看懂。选择器正选中</w:t>
      </w:r>
      <w:r>
        <w:rPr>
          <w:rFonts w:ascii="monospace" w:hAnsi="monospace" w:cs="monospace" w:eastAsia="monospace"/>
          <w:color w:val="333333"/>
          <w:sz w:val="24"/>
          <w:highlight w:val="lightGray"/>
        </w:rPr>
        <w:t>&lt;article&gt;</w:t>
      </w:r>
      <w:r>
        <w:rPr>
          <w:rFonts w:ascii="Arial" w:hAnsi="Arial" w:cs="Arial" w:eastAsia="Arial"/>
          <w:color w:val="333333"/>
          <w:sz w:val="24"/>
          <w:highlight w:val="white"/>
        </w:rPr>
        <w:t>元素的</w:t>
      </w:r>
      <w:r>
        <w:rPr>
          <w:rFonts w:ascii="Arial" w:hAnsi="Arial" w:cs="Arial" w:eastAsia="Arial"/>
          <w:i w:val="true"/>
          <w:color w:val="333333"/>
          <w:sz w:val="24"/>
          <w:highlight w:val="white"/>
        </w:rPr>
        <w:t>任何</w:t>
      </w:r>
      <w:r>
        <w:rPr>
          <w:rFonts w:ascii="Arial" w:hAnsi="Arial" w:cs="Arial" w:eastAsia="Arial"/>
          <w:color w:val="333333"/>
          <w:sz w:val="24"/>
          <w:highlight w:val="white"/>
        </w:rPr>
        <w:t>第一子元素如下：</w:t>
      </w:r>
    </w:p>
    <w:p>
      <w:pPr/>
      <w:bookmarkStart w:name="4270-1603180943556" w:id="773"/>
      <w:bookmarkEnd w:id="773"/>
      <w:r>
        <w:rPr/>
        <w:t>article *frist-child{}/*选择器正选中&lt;article&gt;元素的任何第一子元素：*/
</w:t>
      </w:r>
    </w:p>
    <w:p>
      <w:pPr/>
      <w:bookmarkStart w:name="1041-1603180943556" w:id="774"/>
      <w:bookmarkEnd w:id="774"/>
    </w:p>
    <w:p>
      <w:pPr>
        <w:pStyle w:val="2"/>
        <w:spacing w:line="240" w:lineRule="auto" w:before="0" w:after="0"/>
      </w:pPr>
      <w:bookmarkStart w:name="7142-1603178079801" w:id="775"/>
      <w:bookmarkEnd w:id="775"/>
      <w:r>
        <w:rPr>
          <w:rFonts w:ascii="微软雅黑" w:hAnsi="微软雅黑" w:cs="微软雅黑" w:eastAsia="微软雅黑"/>
          <w:b w:val="true"/>
          <w:sz w:val="30"/>
        </w:rPr>
        <w:t>选择器参考表</w:t>
      </w:r>
    </w:p>
    <w:p>
      <w:pPr>
        <w:ind w:firstLine="420"/>
      </w:pPr>
      <w:bookmarkStart w:name="9250-1603178143346" w:id="776"/>
      <w:bookmarkEnd w:id="776"/>
      <w:r>
        <w:rPr>
          <w:rFonts w:ascii="Arial" w:hAnsi="Arial" w:cs="Arial" w:eastAsia="Arial"/>
          <w:color w:val="333333"/>
          <w:sz w:val="24"/>
          <w:highlight w:val="white"/>
        </w:rPr>
        <w:t>可以把这个作为回头的参考，以后需要查询文献中提到的选择器的时候，或者是在你广义上实验CSS的时候。</w:t>
      </w:r>
    </w:p>
    <w:tbl>
      <w:tblPr>
        <w:tblW w:w="0" w:type="auto"/>
        <w:tblBorders>
          <w:top w:val="single"/>
          <w:left w:val="single"/>
          <w:bottom w:val="single"/>
          <w:right w:val="single"/>
          <w:insideH w:val="single"/>
          <w:insideV w:val="single"/>
        </w:tblBorders>
      </w:tblPr>
      <w:tblGrid>
        <w:gridCol w:w="5080"/>
        <w:gridCol w:w="5080"/>
        <w:gridCol w:w="5080"/>
      </w:tblGrid>
      <w:tr>
        <w:trPr>
          <w:trHeight w:val="600"/>
        </w:trPr>
        <w:tc>
          <w:tcPr>
            <w:tcW w:w="5080"/>
            <w:vAlign w:val="center"/>
          </w:tcPr>
          <w:p>
            <w:pPr>
              <w:jc w:val="left"/>
            </w:pPr>
            <w:r>
              <w:rPr/>
              <w:t>选择器</w:t>
            </w:r>
          </w:p>
        </w:tc>
        <w:tc>
          <w:tcPr>
            <w:tcW w:w="5080"/>
            <w:vAlign w:val="center"/>
          </w:tcPr>
          <w:p>
            <w:pPr>
              <w:jc w:val="left"/>
            </w:pPr>
            <w:r>
              <w:rPr/>
              <w:t>示例</w:t>
            </w:r>
          </w:p>
        </w:tc>
        <w:tc>
          <w:tcPr>
            <w:tcW w:w="5080"/>
            <w:vAlign w:val="center"/>
          </w:tcPr>
          <w:p>
            <w:pPr>
              <w:jc w:val="left"/>
            </w:pPr>
            <w:r>
              <w:rPr/>
              <w:t>学习CSS的教程</w:t>
            </w:r>
          </w:p>
        </w:tc>
      </w:tr>
      <w:tr>
        <w:trPr>
          <w:trHeight w:val="600"/>
        </w:trPr>
        <w:tc>
          <w:tcPr>
            <w:tcW w:w="5080"/>
            <w:vAlign w:val="center"/>
          </w:tcPr>
          <w:p>
            <w:pPr>
              <w:jc w:val="left"/>
            </w:pPr>
            <w:hyperlink r:id="rId151">
              <w:r>
                <w:rPr>
                  <w:color w:val="3d7e9a"/>
                </w:rPr>
                <w:t>类型选择器</w:t>
              </w:r>
            </w:hyperlink>
          </w:p>
        </w:tc>
        <w:tc>
          <w:tcPr>
            <w:tcW w:w="5080"/>
            <w:vAlign w:val="center"/>
          </w:tcPr>
          <w:p>
            <w:pPr>
              <w:jc w:val="left"/>
            </w:pPr>
            <w:r>
              <w:rPr>
                <w:rFonts w:ascii="monospace" w:hAnsi="monospace" w:cs="monospace" w:eastAsia="monospace"/>
                <w:highlight w:val="lightGray"/>
              </w:rPr>
              <w:t>h1 {  }</w:t>
            </w:r>
          </w:p>
        </w:tc>
        <w:tc>
          <w:tcPr>
            <w:tcW w:w="5080"/>
            <w:vAlign w:val="center"/>
          </w:tcPr>
          <w:p>
            <w:pPr>
              <w:jc w:val="left"/>
            </w:pPr>
            <w:hyperlink r:id="rId152">
              <w:r>
                <w:rPr>
                  <w:color w:val="990000"/>
                </w:rPr>
                <w:t>类型选择器</w:t>
              </w:r>
            </w:hyperlink>
          </w:p>
        </w:tc>
      </w:tr>
      <w:tr>
        <w:trPr>
          <w:trHeight w:val="600"/>
        </w:trPr>
        <w:tc>
          <w:tcPr>
            <w:tcW w:w="5080"/>
            <w:vAlign w:val="center"/>
          </w:tcPr>
          <w:p>
            <w:pPr>
              <w:jc w:val="left"/>
            </w:pPr>
            <w:hyperlink r:id="rId153">
              <w:r>
                <w:rPr>
                  <w:color w:val="3d7e9a"/>
                </w:rPr>
                <w:t>通配选择器</w:t>
              </w:r>
            </w:hyperlink>
          </w:p>
        </w:tc>
        <w:tc>
          <w:tcPr>
            <w:tcW w:w="5080"/>
            <w:vAlign w:val="center"/>
          </w:tcPr>
          <w:p>
            <w:pPr>
              <w:jc w:val="left"/>
            </w:pPr>
            <w:r>
              <w:rPr>
                <w:rFonts w:ascii="monospace" w:hAnsi="monospace" w:cs="monospace" w:eastAsia="monospace"/>
                <w:highlight w:val="lightGray"/>
              </w:rPr>
              <w:t>* {  }</w:t>
            </w:r>
          </w:p>
        </w:tc>
        <w:tc>
          <w:tcPr>
            <w:tcW w:w="5080"/>
            <w:vAlign w:val="center"/>
          </w:tcPr>
          <w:p>
            <w:pPr>
              <w:jc w:val="left"/>
            </w:pPr>
            <w:hyperlink r:id="rId154">
              <w:r>
                <w:rPr>
                  <w:color w:val="990000"/>
                </w:rPr>
                <w:t>通配选择器</w:t>
              </w:r>
            </w:hyperlink>
          </w:p>
        </w:tc>
      </w:tr>
      <w:tr>
        <w:trPr>
          <w:trHeight w:val="600"/>
        </w:trPr>
        <w:tc>
          <w:tcPr>
            <w:tcW w:w="5080"/>
            <w:vAlign w:val="center"/>
          </w:tcPr>
          <w:p>
            <w:pPr>
              <w:jc w:val="left"/>
            </w:pPr>
            <w:hyperlink r:id="rId155">
              <w:r>
                <w:rPr>
                  <w:color w:val="3d7e9a"/>
                </w:rPr>
                <w:t>类选择器</w:t>
              </w:r>
            </w:hyperlink>
          </w:p>
        </w:tc>
        <w:tc>
          <w:tcPr>
            <w:tcW w:w="5080"/>
            <w:vAlign w:val="center"/>
          </w:tcPr>
          <w:p>
            <w:pPr>
              <w:jc w:val="left"/>
            </w:pPr>
            <w:r>
              <w:rPr>
                <w:rFonts w:ascii="monospace" w:hAnsi="monospace" w:cs="monospace" w:eastAsia="monospace"/>
                <w:highlight w:val="lightGray"/>
              </w:rPr>
              <w:t>.box {  }</w:t>
            </w:r>
          </w:p>
        </w:tc>
        <w:tc>
          <w:tcPr>
            <w:tcW w:w="5080"/>
            <w:vAlign w:val="center"/>
          </w:tcPr>
          <w:p>
            <w:pPr>
              <w:jc w:val="left"/>
            </w:pPr>
            <w:hyperlink r:id="rId156">
              <w:r>
                <w:rPr>
                  <w:color w:val="990000"/>
                </w:rPr>
                <w:t>类选择器</w:t>
              </w:r>
            </w:hyperlink>
          </w:p>
        </w:tc>
      </w:tr>
      <w:tr>
        <w:trPr>
          <w:trHeight w:val="600"/>
        </w:trPr>
        <w:tc>
          <w:tcPr>
            <w:tcW w:w="5080"/>
            <w:vAlign w:val="center"/>
          </w:tcPr>
          <w:p>
            <w:pPr>
              <w:jc w:val="left"/>
            </w:pPr>
            <w:hyperlink r:id="rId157">
              <w:r>
                <w:rPr>
                  <w:color w:val="3d7e9a"/>
                </w:rPr>
                <w:t>ID选择器</w:t>
              </w:r>
            </w:hyperlink>
          </w:p>
        </w:tc>
        <w:tc>
          <w:tcPr>
            <w:tcW w:w="5080"/>
            <w:vAlign w:val="center"/>
          </w:tcPr>
          <w:p>
            <w:pPr>
              <w:jc w:val="left"/>
            </w:pPr>
            <w:r>
              <w:rPr>
                <w:rFonts w:ascii="monospace" w:hAnsi="monospace" w:cs="monospace" w:eastAsia="monospace"/>
                <w:highlight w:val="lightGray"/>
              </w:rPr>
              <w:t>#unique { }</w:t>
            </w:r>
          </w:p>
        </w:tc>
        <w:tc>
          <w:tcPr>
            <w:tcW w:w="5080"/>
            <w:vAlign w:val="center"/>
          </w:tcPr>
          <w:p>
            <w:pPr>
              <w:jc w:val="left"/>
            </w:pPr>
            <w:hyperlink r:id="rId158">
              <w:r>
                <w:rPr>
                  <w:color w:val="990000"/>
                </w:rPr>
                <w:t>ID选择器</w:t>
              </w:r>
            </w:hyperlink>
          </w:p>
        </w:tc>
      </w:tr>
      <w:tr>
        <w:trPr>
          <w:trHeight w:val="600"/>
        </w:trPr>
        <w:tc>
          <w:tcPr>
            <w:tcW w:w="5080"/>
            <w:vAlign w:val="center"/>
          </w:tcPr>
          <w:p>
            <w:pPr>
              <w:jc w:val="left"/>
            </w:pPr>
            <w:hyperlink r:id="rId159">
              <w:r>
                <w:rPr>
                  <w:color w:val="3d7e9a"/>
                </w:rPr>
                <w:t>标签属性选择器</w:t>
              </w:r>
            </w:hyperlink>
          </w:p>
        </w:tc>
        <w:tc>
          <w:tcPr>
            <w:tcW w:w="5080"/>
            <w:vAlign w:val="center"/>
          </w:tcPr>
          <w:p>
            <w:pPr>
              <w:jc w:val="left"/>
            </w:pPr>
            <w:r>
              <w:rPr>
                <w:rFonts w:ascii="monospace" w:hAnsi="monospace" w:cs="monospace" w:eastAsia="monospace"/>
                <w:highlight w:val="lightGray"/>
              </w:rPr>
              <w:t>a[title] {  }</w:t>
            </w:r>
          </w:p>
        </w:tc>
        <w:tc>
          <w:tcPr>
            <w:tcW w:w="5080"/>
            <w:vAlign w:val="center"/>
          </w:tcPr>
          <w:p>
            <w:pPr>
              <w:jc w:val="left"/>
            </w:pPr>
            <w:hyperlink r:id="rId160">
              <w:r>
                <w:rPr>
                  <w:color w:val="990000"/>
                </w:rPr>
                <w:t>标签属性选择器</w:t>
              </w:r>
            </w:hyperlink>
          </w:p>
        </w:tc>
      </w:tr>
      <w:tr>
        <w:trPr>
          <w:trHeight w:val="600"/>
        </w:trPr>
        <w:tc>
          <w:tcPr>
            <w:tcW w:w="5080"/>
            <w:vAlign w:val="center"/>
          </w:tcPr>
          <w:p>
            <w:pPr>
              <w:jc w:val="left"/>
            </w:pPr>
            <w:hyperlink r:id="rId161">
              <w:r>
                <w:rPr>
                  <w:color w:val="3d7e9a"/>
                </w:rPr>
                <w:t>伪类选择器</w:t>
              </w:r>
            </w:hyperlink>
          </w:p>
        </w:tc>
        <w:tc>
          <w:tcPr>
            <w:tcW w:w="5080"/>
            <w:vAlign w:val="center"/>
          </w:tcPr>
          <w:p>
            <w:pPr>
              <w:jc w:val="left"/>
            </w:pPr>
            <w:r>
              <w:rPr>
                <w:rFonts w:ascii="monospace" w:hAnsi="monospace" w:cs="monospace" w:eastAsia="monospace"/>
                <w:highlight w:val="lightGray"/>
              </w:rPr>
              <w:t>p:first-child { }</w:t>
            </w:r>
          </w:p>
        </w:tc>
        <w:tc>
          <w:tcPr>
            <w:tcW w:w="5080"/>
            <w:vAlign w:val="center"/>
          </w:tcPr>
          <w:p>
            <w:pPr>
              <w:jc w:val="left"/>
            </w:pPr>
            <w:hyperlink r:id="rId162">
              <w:r>
                <w:rPr>
                  <w:color w:val="990000"/>
                </w:rPr>
                <w:t>伪类</w:t>
              </w:r>
            </w:hyperlink>
          </w:p>
        </w:tc>
      </w:tr>
      <w:tr>
        <w:trPr>
          <w:trHeight w:val="600"/>
        </w:trPr>
        <w:tc>
          <w:tcPr>
            <w:tcW w:w="5080"/>
            <w:vAlign w:val="center"/>
          </w:tcPr>
          <w:p>
            <w:pPr>
              <w:jc w:val="left"/>
            </w:pPr>
            <w:hyperlink r:id="rId163">
              <w:r>
                <w:rPr>
                  <w:color w:val="3d7e9a"/>
                </w:rPr>
                <w:t>伪元素选择器</w:t>
              </w:r>
            </w:hyperlink>
          </w:p>
        </w:tc>
        <w:tc>
          <w:tcPr>
            <w:tcW w:w="5080"/>
            <w:vAlign w:val="center"/>
          </w:tcPr>
          <w:p>
            <w:pPr>
              <w:jc w:val="left"/>
            </w:pPr>
            <w:r>
              <w:rPr>
                <w:rFonts w:ascii="monospace" w:hAnsi="monospace" w:cs="monospace" w:eastAsia="monospace"/>
                <w:highlight w:val="lightGray"/>
              </w:rPr>
              <w:t>p::first-line { }</w:t>
            </w:r>
          </w:p>
        </w:tc>
        <w:tc>
          <w:tcPr>
            <w:tcW w:w="5080"/>
            <w:vAlign w:val="center"/>
          </w:tcPr>
          <w:p>
            <w:pPr>
              <w:jc w:val="left"/>
            </w:pPr>
            <w:hyperlink r:id="rId164">
              <w:r>
                <w:rPr>
                  <w:color w:val="990000"/>
                </w:rPr>
                <w:t>伪元素</w:t>
              </w:r>
            </w:hyperlink>
          </w:p>
        </w:tc>
      </w:tr>
      <w:tr>
        <w:trPr>
          <w:trHeight w:val="600"/>
        </w:trPr>
        <w:tc>
          <w:tcPr>
            <w:tcW w:w="5080"/>
            <w:vAlign w:val="center"/>
          </w:tcPr>
          <w:p>
            <w:pPr>
              <w:jc w:val="left"/>
            </w:pPr>
            <w:hyperlink r:id="rId165">
              <w:r>
                <w:rPr>
                  <w:color w:val="3d7e9a"/>
                </w:rPr>
                <w:t>后代选择器</w:t>
              </w:r>
            </w:hyperlink>
          </w:p>
        </w:tc>
        <w:tc>
          <w:tcPr>
            <w:tcW w:w="5080"/>
            <w:vAlign w:val="center"/>
          </w:tcPr>
          <w:p>
            <w:pPr>
              <w:jc w:val="left"/>
            </w:pPr>
            <w:r>
              <w:rPr>
                <w:rFonts w:ascii="monospace" w:hAnsi="monospace" w:cs="monospace" w:eastAsia="monospace"/>
                <w:highlight w:val="lightGray"/>
              </w:rPr>
              <w:t>article p</w:t>
            </w:r>
          </w:p>
        </w:tc>
        <w:tc>
          <w:tcPr>
            <w:tcW w:w="5080"/>
            <w:vAlign w:val="center"/>
          </w:tcPr>
          <w:p>
            <w:pPr>
              <w:jc w:val="left"/>
            </w:pPr>
            <w:hyperlink r:id="rId166">
              <w:r>
                <w:rPr>
                  <w:color w:val="990000"/>
                </w:rPr>
                <w:t>后代运算符</w:t>
              </w:r>
            </w:hyperlink>
          </w:p>
        </w:tc>
      </w:tr>
      <w:tr>
        <w:trPr>
          <w:trHeight w:val="600"/>
        </w:trPr>
        <w:tc>
          <w:tcPr>
            <w:tcW w:w="5080"/>
            <w:vAlign w:val="center"/>
          </w:tcPr>
          <w:p>
            <w:pPr>
              <w:jc w:val="left"/>
            </w:pPr>
            <w:hyperlink r:id="rId167">
              <w:r>
                <w:rPr>
                  <w:color w:val="3d7e9a"/>
                </w:rPr>
                <w:t>子代选择器</w:t>
              </w:r>
            </w:hyperlink>
          </w:p>
        </w:tc>
        <w:tc>
          <w:tcPr>
            <w:tcW w:w="5080"/>
            <w:vAlign w:val="center"/>
          </w:tcPr>
          <w:p>
            <w:pPr>
              <w:jc w:val="left"/>
            </w:pPr>
            <w:r>
              <w:rPr>
                <w:rFonts w:ascii="monospace" w:hAnsi="monospace" w:cs="monospace" w:eastAsia="monospace"/>
                <w:highlight w:val="lightGray"/>
              </w:rPr>
              <w:t>article &gt; p</w:t>
            </w:r>
          </w:p>
        </w:tc>
        <w:tc>
          <w:tcPr>
            <w:tcW w:w="5080"/>
            <w:vAlign w:val="center"/>
          </w:tcPr>
          <w:p>
            <w:pPr>
              <w:jc w:val="left"/>
            </w:pPr>
            <w:hyperlink r:id="rId168">
              <w:r>
                <w:rPr>
                  <w:color w:val="990000"/>
                </w:rPr>
                <w:t>子代选择器</w:t>
              </w:r>
            </w:hyperlink>
          </w:p>
        </w:tc>
      </w:tr>
      <w:tr>
        <w:trPr>
          <w:trHeight w:val="600"/>
        </w:trPr>
        <w:tc>
          <w:tcPr>
            <w:tcW w:w="5080"/>
            <w:vAlign w:val="center"/>
          </w:tcPr>
          <w:p>
            <w:pPr>
              <w:jc w:val="left"/>
            </w:pPr>
            <w:hyperlink r:id="rId169">
              <w:r>
                <w:rPr>
                  <w:color w:val="3d7e9a"/>
                </w:rPr>
                <w:t>相邻兄弟选择器</w:t>
              </w:r>
            </w:hyperlink>
          </w:p>
        </w:tc>
        <w:tc>
          <w:tcPr>
            <w:tcW w:w="5080"/>
            <w:vAlign w:val="center"/>
          </w:tcPr>
          <w:p>
            <w:pPr>
              <w:jc w:val="left"/>
            </w:pPr>
            <w:r>
              <w:rPr>
                <w:rFonts w:ascii="monospace" w:hAnsi="monospace" w:cs="monospace" w:eastAsia="monospace"/>
                <w:highlight w:val="lightGray"/>
              </w:rPr>
              <w:t>h1 + p</w:t>
            </w:r>
          </w:p>
        </w:tc>
        <w:tc>
          <w:tcPr>
            <w:tcW w:w="5080"/>
            <w:vAlign w:val="center"/>
          </w:tcPr>
          <w:p>
            <w:pPr>
              <w:jc w:val="left"/>
            </w:pPr>
            <w:hyperlink r:id="rId170">
              <w:r>
                <w:rPr>
                  <w:color w:val="990000"/>
                </w:rPr>
                <w:t>相邻兄弟</w:t>
              </w:r>
            </w:hyperlink>
          </w:p>
        </w:tc>
      </w:tr>
      <w:tr>
        <w:trPr>
          <w:trHeight w:val="600"/>
        </w:trPr>
        <w:tc>
          <w:tcPr>
            <w:tcW w:w="5080"/>
            <w:vAlign w:val="center"/>
          </w:tcPr>
          <w:p>
            <w:pPr>
              <w:jc w:val="left"/>
            </w:pPr>
            <w:hyperlink r:id="rId171">
              <w:r>
                <w:rPr>
                  <w:color w:val="3d7e9a"/>
                </w:rPr>
                <w:t>通用兄弟选择器</w:t>
              </w:r>
            </w:hyperlink>
          </w:p>
        </w:tc>
        <w:tc>
          <w:tcPr>
            <w:tcW w:w="5080"/>
            <w:vAlign w:val="center"/>
          </w:tcPr>
          <w:p>
            <w:pPr>
              <w:jc w:val="left"/>
            </w:pPr>
            <w:r>
              <w:rPr>
                <w:rFonts w:ascii="monospace" w:hAnsi="monospace" w:cs="monospace" w:eastAsia="monospace"/>
                <w:highlight w:val="lightGray"/>
              </w:rPr>
              <w:t>h1 ~ p</w:t>
            </w:r>
          </w:p>
        </w:tc>
        <w:tc>
          <w:tcPr>
            <w:tcW w:w="5080"/>
            <w:vAlign w:val="center"/>
          </w:tcPr>
          <w:p>
            <w:pPr>
              <w:jc w:val="left"/>
            </w:pPr>
            <w:hyperlink r:id="rId172">
              <w:r>
                <w:rPr>
                  <w:color w:val="990000"/>
                </w:rPr>
                <w:t>通用兄弟</w:t>
              </w:r>
            </w:hyperlink>
          </w:p>
        </w:tc>
      </w:tr>
    </w:tbl>
    <w:p>
      <w:pPr>
        <w:ind w:firstLine="420"/>
      </w:pPr>
      <w:bookmarkStart w:name="8120-1603178472586" w:id="777"/>
      <w:bookmarkEnd w:id="777"/>
    </w:p>
    <w:p>
      <w:pPr>
        <w:pStyle w:val="2"/>
        <w:spacing w:line="240" w:lineRule="auto" w:before="0" w:after="0"/>
      </w:pPr>
      <w:bookmarkStart w:name="8152-1603178474187" w:id="778"/>
      <w:bookmarkEnd w:id="778"/>
      <w:r>
        <w:rPr>
          <w:rFonts w:ascii="微软雅黑" w:hAnsi="微软雅黑" w:cs="微软雅黑" w:eastAsia="微软雅黑"/>
          <w:b w:val="true"/>
          <w:sz w:val="30"/>
        </w:rPr>
        <w:t>七、关系选择器</w:t>
      </w:r>
    </w:p>
    <w:p>
      <w:pPr>
        <w:ind w:firstLine="420"/>
      </w:pPr>
      <w:bookmarkStart w:name="8262-1603597683964" w:id="779"/>
      <w:bookmarkEnd w:id="779"/>
      <w:r>
        <w:rPr>
          <w:rFonts w:ascii="Arial" w:hAnsi="Arial" w:cs="Arial" w:eastAsia="Arial"/>
          <w:color w:val="333333"/>
          <w:sz w:val="24"/>
          <w:highlight w:val="white"/>
        </w:rPr>
        <w:t>最后一种选择器被命名为</w:t>
      </w:r>
      <w:r>
        <w:rPr>
          <w:rFonts w:ascii="Arial" w:hAnsi="Arial" w:cs="Arial" w:eastAsia="Arial"/>
          <w:b w:val="true"/>
          <w:color w:val="333333"/>
          <w:sz w:val="24"/>
          <w:highlight w:val="white"/>
        </w:rPr>
        <w:t>关系选择器</w:t>
      </w:r>
      <w:r>
        <w:rPr>
          <w:rFonts w:ascii="Arial" w:hAnsi="Arial" w:cs="Arial" w:eastAsia="Arial"/>
          <w:color w:val="333333"/>
          <w:sz w:val="24"/>
          <w:highlight w:val="white"/>
        </w:rPr>
        <w:t>（Combinator），这是因为它们在其他选择器之间和其他选择器与文档内容的位置之间建立了一种有用的关系的缘故。</w:t>
      </w:r>
    </w:p>
    <w:p>
      <w:pPr>
        <w:pStyle w:val="3"/>
        <w:spacing w:line="240" w:lineRule="auto" w:before="0" w:after="0"/>
      </w:pPr>
      <w:bookmarkStart w:name="8922-1603597782733" w:id="780"/>
      <w:bookmarkEnd w:id="780"/>
      <w:r>
        <w:rPr>
          <w:rFonts w:ascii="微软雅黑" w:hAnsi="微软雅黑" w:cs="微软雅黑" w:eastAsia="微软雅黑"/>
          <w:b w:val="true"/>
          <w:sz w:val="24"/>
        </w:rPr>
        <w:t>1、后代选择器</w:t>
      </w:r>
    </w:p>
    <w:p>
      <w:pPr>
        <w:ind w:firstLine="420"/>
      </w:pPr>
      <w:bookmarkStart w:name="1190-1603598008981" w:id="781"/>
      <w:bookmarkEnd w:id="781"/>
      <w:r>
        <w:rPr>
          <w:rFonts w:ascii="Arial" w:hAnsi="Arial" w:cs="Arial" w:eastAsia="Arial"/>
          <w:color w:val="333333"/>
          <w:sz w:val="24"/>
          <w:highlight w:val="white"/>
        </w:rPr>
        <w:t>后代选择器——典型用单个空格（</w:t>
      </w:r>
      <w:r>
        <w:rPr>
          <w:rFonts w:ascii="monospace" w:hAnsi="monospace" w:cs="monospace" w:eastAsia="monospace"/>
          <w:color w:val="333333"/>
          <w:sz w:val="24"/>
          <w:highlight w:val="lightGray"/>
        </w:rPr>
        <w:t> </w:t>
      </w:r>
      <w:r>
        <w:rPr>
          <w:rFonts w:ascii="Arial" w:hAnsi="Arial" w:cs="Arial" w:eastAsia="Arial"/>
          <w:color w:val="333333"/>
          <w:sz w:val="24"/>
          <w:highlight w:val="white"/>
        </w:rPr>
        <w:t>）字符——组合两个选择器，比如，第二个选择器匹配的元素被选择，如果他们有一个祖先（父亲，父亲的父亲，父亲的父亲的父亲，等等）元素匹配第一个选择器。选择器利用后代组合符被称作后代选择器。</w:t>
      </w:r>
    </w:p>
    <w:p>
      <w:pPr/>
      <w:bookmarkStart w:name="6629-1603598090619" w:id="782"/>
      <w:bookmarkEnd w:id="782"/>
      <w:r>
        <w:rPr/>
        <w:t><![CDATA[.box p {/*只会匹配处于带有.box类的元素里面的<p>元素。*/
    color: red;
}
<div class="box"><p>Text in .box</p></div>
<p>Text not in .box</p>
]]></w:t>
      </w:r>
    </w:p>
    <w:p>
      <w:pPr>
        <w:pStyle w:val="3"/>
        <w:spacing w:line="240" w:lineRule="auto" w:before="0" w:after="0"/>
      </w:pPr>
      <w:bookmarkStart w:name="5614-1603598090619" w:id="783"/>
      <w:bookmarkEnd w:id="783"/>
      <w:r>
        <w:rPr>
          <w:rFonts w:ascii="微软雅黑" w:hAnsi="微软雅黑" w:cs="微软雅黑" w:eastAsia="微软雅黑"/>
          <w:b w:val="true"/>
          <w:sz w:val="24"/>
        </w:rPr>
        <w:t>2、子代关系选择器( &gt;)</w:t>
      </w:r>
    </w:p>
    <w:p>
      <w:pPr>
        <w:ind w:firstLine="420"/>
      </w:pPr>
      <w:bookmarkStart w:name="1234-1603598221300" w:id="784"/>
      <w:bookmarkEnd w:id="784"/>
      <w:r>
        <w:rPr>
          <w:rFonts w:ascii="Arial" w:hAnsi="Arial" w:cs="Arial" w:eastAsia="Arial"/>
          <w:color w:val="333333"/>
          <w:sz w:val="24"/>
          <w:highlight w:val="white"/>
        </w:rPr>
        <w:t>子代关系选择器是个大于号（</w:t>
      </w:r>
      <w:r>
        <w:rPr>
          <w:rFonts w:ascii="monospace" w:hAnsi="monospace" w:cs="monospace" w:eastAsia="monospace"/>
          <w:b w:val="true"/>
          <w:color w:val="333333"/>
          <w:sz w:val="24"/>
          <w:highlight w:val="lightGray"/>
        </w:rPr>
        <w:t>&gt;</w:t>
      </w:r>
      <w:r>
        <w:rPr>
          <w:rFonts w:ascii="Arial" w:hAnsi="Arial" w:cs="Arial" w:eastAsia="Arial"/>
          <w:color w:val="333333"/>
          <w:sz w:val="24"/>
          <w:highlight w:val="white"/>
        </w:rPr>
        <w:t>），只会在选择器选中直接子元素的时候匹配。继承关系上更远的后代则不会匹配。例如，只选中作为</w:t>
      </w:r>
      <w:r>
        <w:rPr>
          <w:rFonts w:ascii="monospace" w:hAnsi="monospace" w:cs="monospace" w:eastAsia="monospace"/>
          <w:color w:val="333333"/>
          <w:sz w:val="24"/>
          <w:highlight w:val="lightGray"/>
        </w:rPr>
        <w:t>&lt;ul&gt;</w:t>
      </w:r>
      <w:r>
        <w:rPr>
          <w:rFonts w:ascii="Arial" w:hAnsi="Arial" w:cs="Arial" w:eastAsia="Arial"/>
          <w:color w:val="333333"/>
          <w:sz w:val="24"/>
          <w:highlight w:val="white"/>
        </w:rPr>
        <w:t>的直接子元素的</w:t>
      </w:r>
      <w:r>
        <w:rPr>
          <w:rFonts w:ascii="monospace" w:hAnsi="monospace" w:cs="monospace" w:eastAsia="monospace"/>
          <w:color w:val="333333"/>
          <w:sz w:val="24"/>
          <w:highlight w:val="lightGray"/>
        </w:rPr>
        <w:t>&lt;li&gt;</w:t>
      </w:r>
      <w:r>
        <w:rPr>
          <w:rFonts w:ascii="Arial" w:hAnsi="Arial" w:cs="Arial" w:eastAsia="Arial"/>
          <w:color w:val="333333"/>
          <w:sz w:val="24"/>
          <w:highlight w:val="white"/>
        </w:rPr>
        <w:t>元素：</w:t>
      </w:r>
    </w:p>
    <w:p>
      <w:pPr/>
      <w:bookmarkStart w:name="1559-1603598325249" w:id="785"/>
      <w:bookmarkEnd w:id="785"/>
      <w:r>
        <w:rPr/>
        <w:t><![CDATA[ul > li{border-top:5px solid red;}/*只选中为<ul>的直接子元素的<li>元素，给了它们一个顶端边框。*/
<ul>
    <li>Unordered item</li>
    <li>Unordered item
        <ol>
            <li>Item 1</li>
            <li>Item 2</li>
        </ol>
    </li>
</ul>
]]></w:t>
      </w:r>
    </w:p>
    <w:p>
      <w:pPr>
        <w:pStyle w:val="3"/>
        <w:spacing w:line="240" w:lineRule="auto" w:before="0" w:after="0"/>
      </w:pPr>
      <w:bookmarkStart w:name="3066-1603598325249" w:id="786"/>
      <w:bookmarkEnd w:id="786"/>
      <w:r>
        <w:rPr>
          <w:rFonts w:ascii="微软雅黑" w:hAnsi="微软雅黑" w:cs="微软雅黑" w:eastAsia="微软雅黑"/>
          <w:b w:val="true"/>
          <w:sz w:val="24"/>
        </w:rPr>
        <w:t>3、</w:t>
      </w:r>
      <w:r>
        <w:rPr>
          <w:rFonts w:ascii="Arial" w:hAnsi="Arial" w:cs="Arial" w:eastAsia="Arial"/>
          <w:b w:val="true"/>
          <w:color w:val="333333"/>
          <w:sz w:val="24"/>
          <w:highlight w:val="white"/>
        </w:rPr>
        <w:t>邻接兄弟选择器（</w:t>
      </w:r>
      <w:r>
        <w:rPr>
          <w:rFonts w:ascii="monospace" w:hAnsi="monospace" w:cs="monospace" w:eastAsia="monospace"/>
          <w:b w:val="true"/>
          <w:color w:val="333333"/>
          <w:sz w:val="24"/>
          <w:highlight w:val="lightGray"/>
        </w:rPr>
        <w:t>+</w:t>
      </w:r>
      <w:r>
        <w:rPr>
          <w:rFonts w:ascii="Arial" w:hAnsi="Arial" w:cs="Arial" w:eastAsia="Arial"/>
          <w:b w:val="true"/>
          <w:color w:val="333333"/>
          <w:sz w:val="24"/>
          <w:highlight w:val="white"/>
        </w:rPr>
        <w:t>）</w:t>
      </w:r>
    </w:p>
    <w:p>
      <w:pPr>
        <w:ind w:firstLine="420"/>
      </w:pPr>
      <w:bookmarkStart w:name="2034-1603624395178" w:id="787"/>
      <w:bookmarkEnd w:id="787"/>
      <w:r>
        <w:rPr>
          <w:rFonts w:ascii="Arial" w:hAnsi="Arial" w:cs="Arial" w:eastAsia="Arial"/>
          <w:color w:val="333333"/>
          <w:sz w:val="24"/>
          <w:highlight w:val="white"/>
        </w:rPr>
        <w:t>邻接兄弟选择器（</w:t>
      </w:r>
      <w:r>
        <w:rPr>
          <w:rFonts w:ascii="monospace" w:hAnsi="monospace" w:cs="monospace" w:eastAsia="monospace"/>
          <w:color w:val="333333"/>
          <w:sz w:val="24"/>
          <w:highlight w:val="lightGray"/>
        </w:rPr>
        <w:t>+</w:t>
      </w:r>
      <w:r>
        <w:rPr>
          <w:rFonts w:ascii="Arial" w:hAnsi="Arial" w:cs="Arial" w:eastAsia="Arial"/>
          <w:color w:val="333333"/>
          <w:sz w:val="24"/>
          <w:highlight w:val="white"/>
        </w:rPr>
        <w:t>）用来选中恰好处于另一个在继承关系上同级的元素旁边的物件。例如，选中所有紧随</w:t>
      </w:r>
      <w:r>
        <w:rPr>
          <w:rFonts w:ascii="monospace" w:hAnsi="monospace" w:cs="monospace" w:eastAsia="monospace"/>
          <w:color w:val="333333"/>
          <w:sz w:val="24"/>
          <w:highlight w:val="lightGray"/>
        </w:rPr>
        <w:t>&lt;p&gt;</w:t>
      </w:r>
      <w:r>
        <w:rPr>
          <w:rFonts w:ascii="Arial" w:hAnsi="Arial" w:cs="Arial" w:eastAsia="Arial"/>
          <w:color w:val="333333"/>
          <w:sz w:val="24"/>
          <w:highlight w:val="white"/>
        </w:rPr>
        <w:t>元素之后的</w:t>
      </w:r>
      <w:r>
        <w:rPr>
          <w:rFonts w:ascii="monospace" w:hAnsi="monospace" w:cs="monospace" w:eastAsia="monospace"/>
          <w:color w:val="333333"/>
          <w:sz w:val="24"/>
          <w:highlight w:val="lightGray"/>
        </w:rPr>
        <w:t>&lt;img&gt;</w:t>
      </w:r>
      <w:r>
        <w:rPr>
          <w:rFonts w:ascii="Arial" w:hAnsi="Arial" w:cs="Arial" w:eastAsia="Arial"/>
          <w:color w:val="333333"/>
          <w:sz w:val="24"/>
          <w:highlight w:val="white"/>
        </w:rPr>
        <w:t>元素：</w:t>
      </w:r>
    </w:p>
    <w:p>
      <w:pPr/>
      <w:bookmarkStart w:name="3581-1603624438397" w:id="788"/>
      <w:bookmarkEnd w:id="788"/>
      <w:r>
        <w:rPr/>
        <w:t>p + img{}
</w:t>
      </w:r>
    </w:p>
    <w:p>
      <w:pPr>
        <w:ind w:firstLine="420"/>
      </w:pPr>
      <w:bookmarkStart w:name="9653-1603624438397" w:id="789"/>
      <w:bookmarkEnd w:id="789"/>
      <w:r>
        <w:rPr>
          <w:rFonts w:ascii="Arial" w:hAnsi="Arial" w:cs="Arial" w:eastAsia="Arial"/>
          <w:color w:val="333333"/>
          <w:sz w:val="24"/>
          <w:highlight w:val="white"/>
        </w:rPr>
        <w:t>常见的使用场景是， 改变紧跟着一个标题的段的某些表现方面，就像是我下面的示例那样。这里我们寻找一个紧挨</w:t>
      </w:r>
      <w:r>
        <w:rPr>
          <w:rFonts w:ascii="monospace" w:hAnsi="monospace" w:cs="monospace" w:eastAsia="monospace"/>
          <w:color w:val="333333"/>
          <w:sz w:val="24"/>
          <w:highlight w:val="lightGray"/>
        </w:rPr>
        <w:t>&lt;h1&gt;</w:t>
      </w:r>
      <w:r>
        <w:rPr>
          <w:rFonts w:ascii="Arial" w:hAnsi="Arial" w:cs="Arial" w:eastAsia="Arial"/>
          <w:color w:val="333333"/>
          <w:sz w:val="24"/>
          <w:highlight w:val="white"/>
        </w:rPr>
        <w:t>的段，然后样式化它。</w:t>
      </w:r>
    </w:p>
    <w:p>
      <w:pPr/>
      <w:bookmarkStart w:name="3086-1603624771342" w:id="790"/>
      <w:bookmarkEnd w:id="790"/>
      <w:r>
        <w:rPr/>
        <w:t><![CDATA[h1 + p{color:red;}
<article>
		<h1>A heading</h1>
		<p>Veggies es bonus vobis, proi.</p>
		<p>Gumbo beet greens corn soko endive gumbo gourd.</p>
</article>
]]></w:t>
      </w:r>
    </w:p>
    <w:p>
      <w:pPr/>
      <w:bookmarkStart w:name="4548-1603624771342" w:id="791"/>
      <w:bookmarkEnd w:id="791"/>
    </w:p>
    <w:p>
      <w:pPr>
        <w:pStyle w:val="3"/>
        <w:spacing w:line="240" w:lineRule="auto" w:before="0" w:after="0"/>
      </w:pPr>
      <w:bookmarkStart w:name="3820-1603178475845" w:id="792"/>
      <w:bookmarkEnd w:id="792"/>
      <w:r>
        <w:rPr>
          <w:rFonts w:ascii="微软雅黑" w:hAnsi="微软雅黑" w:cs="微软雅黑" w:eastAsia="微软雅黑"/>
          <w:b w:val="true"/>
          <w:sz w:val="24"/>
        </w:rPr>
        <w:t>4、通用兄弟 （~）</w:t>
      </w:r>
    </w:p>
    <w:p>
      <w:pPr>
        <w:ind w:firstLine="420"/>
      </w:pPr>
      <w:bookmarkStart w:name="8263-1603624925418" w:id="793"/>
      <w:bookmarkEnd w:id="793"/>
      <w:r>
        <w:rPr>
          <w:rFonts w:ascii="Arial" w:hAnsi="Arial" w:cs="Arial" w:eastAsia="Arial"/>
          <w:color w:val="333333"/>
          <w:sz w:val="24"/>
          <w:highlight w:val="white"/>
        </w:rPr>
        <w:t>如果想选中一个元素的兄弟元素，即使它们不直接相邻，也可以使用通用兄弟关系选择器（</w:t>
      </w:r>
      <w:r>
        <w:rPr>
          <w:rFonts w:ascii="monospace" w:hAnsi="monospace" w:cs="monospace" w:eastAsia="monospace"/>
          <w:color w:val="333333"/>
          <w:sz w:val="24"/>
          <w:highlight w:val="lightGray"/>
        </w:rPr>
        <w:t>~</w:t>
      </w:r>
      <w:r>
        <w:rPr>
          <w:rFonts w:ascii="Arial" w:hAnsi="Arial" w:cs="Arial" w:eastAsia="Arial"/>
          <w:color w:val="333333"/>
          <w:sz w:val="24"/>
          <w:highlight w:val="white"/>
        </w:rPr>
        <w:t>）。要选中所有的</w:t>
      </w:r>
      <w:r>
        <w:rPr>
          <w:rFonts w:ascii="monospace" w:hAnsi="monospace" w:cs="monospace" w:eastAsia="monospace"/>
          <w:color w:val="333333"/>
          <w:sz w:val="24"/>
          <w:highlight w:val="lightGray"/>
        </w:rPr>
        <w:t>&lt;p&gt;</w:t>
      </w:r>
      <w:r>
        <w:rPr>
          <w:rFonts w:ascii="Arial" w:hAnsi="Arial" w:cs="Arial" w:eastAsia="Arial"/>
          <w:color w:val="333333"/>
          <w:sz w:val="24"/>
          <w:highlight w:val="white"/>
        </w:rPr>
        <w:t>元素后</w:t>
      </w:r>
      <w:r>
        <w:rPr>
          <w:rFonts w:ascii="Arial" w:hAnsi="Arial" w:cs="Arial" w:eastAsia="Arial"/>
          <w:i w:val="true"/>
          <w:color w:val="333333"/>
          <w:sz w:val="24"/>
          <w:highlight w:val="white"/>
        </w:rPr>
        <w:t>任何地方</w:t>
      </w:r>
      <w:r>
        <w:rPr>
          <w:rFonts w:ascii="Arial" w:hAnsi="Arial" w:cs="Arial" w:eastAsia="Arial"/>
          <w:color w:val="333333"/>
          <w:sz w:val="24"/>
          <w:highlight w:val="white"/>
        </w:rPr>
        <w:t>的</w:t>
      </w:r>
      <w:r>
        <w:rPr>
          <w:rFonts w:ascii="monospace" w:hAnsi="monospace" w:cs="monospace" w:eastAsia="monospace"/>
          <w:color w:val="333333"/>
          <w:sz w:val="24"/>
          <w:highlight w:val="lightGray"/>
        </w:rPr>
        <w:t>&lt;img&gt;</w:t>
      </w:r>
      <w:r>
        <w:rPr>
          <w:rFonts w:ascii="Arial" w:hAnsi="Arial" w:cs="Arial" w:eastAsia="Arial"/>
          <w:color w:val="333333"/>
          <w:sz w:val="24"/>
          <w:highlight w:val="white"/>
        </w:rPr>
        <w:t>元素，我们会这样做：</w:t>
      </w:r>
    </w:p>
    <w:p>
      <w:pPr/>
      <w:bookmarkStart w:name="4260-1603624951220" w:id="794"/>
      <w:bookmarkEnd w:id="794"/>
      <w:r>
        <w:rPr/>
        <w:t>p ~ img{}
</w:t>
      </w:r>
    </w:p>
    <w:p>
      <w:pPr/>
      <w:bookmarkStart w:name="2230-1603624987671" w:id="795"/>
      <w:bookmarkEnd w:id="795"/>
      <w:r>
        <w:rPr>
          <w:rFonts w:ascii="Arial" w:hAnsi="Arial" w:cs="Arial" w:eastAsia="Arial"/>
          <w:color w:val="333333"/>
          <w:sz w:val="24"/>
          <w:highlight w:val="white"/>
        </w:rPr>
        <w:t>示例中，选中了所有的 </w:t>
      </w:r>
      <w:r>
        <w:rPr>
          <w:rFonts w:ascii="monospace" w:hAnsi="monospace" w:cs="monospace" w:eastAsia="monospace"/>
          <w:color w:val="333333"/>
          <w:sz w:val="24"/>
          <w:highlight w:val="lightGray"/>
        </w:rPr>
        <w:t>&lt;h1&gt;</w:t>
      </w:r>
      <w:r>
        <w:rPr>
          <w:rFonts w:ascii="Arial" w:hAnsi="Arial" w:cs="Arial" w:eastAsia="Arial"/>
          <w:color w:val="333333"/>
          <w:sz w:val="24"/>
          <w:highlight w:val="white"/>
        </w:rPr>
        <w:t>之后的</w:t>
      </w:r>
      <w:r>
        <w:rPr>
          <w:rFonts w:ascii="monospace" w:hAnsi="monospace" w:cs="monospace" w:eastAsia="monospace"/>
          <w:color w:val="333333"/>
          <w:sz w:val="24"/>
          <w:highlight w:val="lightGray"/>
        </w:rPr>
        <w:t>&lt;p&gt;</w:t>
      </w:r>
      <w:r>
        <w:rPr>
          <w:rFonts w:ascii="Arial" w:hAnsi="Arial" w:cs="Arial" w:eastAsia="Arial"/>
          <w:color w:val="333333"/>
          <w:sz w:val="24"/>
          <w:highlight w:val="white"/>
        </w:rPr>
        <w:t>元素，虽然文档中还有个 </w:t>
      </w:r>
      <w:r>
        <w:rPr>
          <w:rFonts w:ascii="monospace" w:hAnsi="monospace" w:cs="monospace" w:eastAsia="monospace"/>
          <w:color w:val="333333"/>
          <w:sz w:val="24"/>
          <w:highlight w:val="lightGray"/>
        </w:rPr>
        <w:t>&lt;div&gt;</w:t>
      </w:r>
      <w:r>
        <w:rPr>
          <w:rFonts w:ascii="Arial" w:hAnsi="Arial" w:cs="Arial" w:eastAsia="Arial"/>
          <w:color w:val="333333"/>
          <w:sz w:val="24"/>
          <w:highlight w:val="white"/>
        </w:rPr>
        <w:t>，其后的</w:t>
      </w:r>
      <w:r>
        <w:rPr>
          <w:rFonts w:ascii="monospace" w:hAnsi="monospace" w:cs="monospace" w:eastAsia="monospace"/>
          <w:color w:val="333333"/>
          <w:sz w:val="24"/>
          <w:highlight w:val="lightGray"/>
        </w:rPr>
        <w:t>&lt;p&gt;</w:t>
      </w:r>
      <w:r>
        <w:rPr>
          <w:rFonts w:ascii="Arial" w:hAnsi="Arial" w:cs="Arial" w:eastAsia="Arial"/>
          <w:color w:val="333333"/>
          <w:sz w:val="24"/>
          <w:highlight w:val="white"/>
        </w:rPr>
        <w:t>还是被选中了。</w:t>
      </w:r>
    </w:p>
    <w:p>
      <w:pPr/>
      <w:bookmarkStart w:name="3466-1603624987671" w:id="796"/>
      <w:bookmarkEnd w:id="796"/>
      <w:r>
        <w:rPr/>
        <w:t><![CDATA[h1 ~ p {
    font-weight: bold;
    background-color: #333;
    color: #fff;
    padding: .5em;
}
<article>
    <h1>A heading</h1>
    <p>I am a paragraph.</p>
    <div>I am a div</div>
    <p>I am another paragraph.</p>
</article>
]]></w:t>
      </w:r>
    </w:p>
    <w:p>
      <w:pPr>
        <w:pStyle w:val="3"/>
        <w:spacing w:line="240" w:lineRule="auto" w:before="0" w:after="0"/>
      </w:pPr>
      <w:bookmarkStart w:name="8722-1603624987671" w:id="797"/>
      <w:bookmarkEnd w:id="797"/>
      <w:r>
        <w:rPr>
          <w:rFonts w:ascii="微软雅黑" w:hAnsi="微软雅黑" w:cs="微软雅黑" w:eastAsia="微软雅黑"/>
          <w:b w:val="true"/>
          <w:sz w:val="24"/>
        </w:rPr>
        <w:t>5、使用关系选择器</w:t>
      </w:r>
    </w:p>
    <w:p>
      <w:pPr>
        <w:ind w:firstLine="420"/>
      </w:pPr>
      <w:bookmarkStart w:name="6156-1603625195827" w:id="798"/>
      <w:bookmarkEnd w:id="798"/>
      <w:r>
        <w:rPr>
          <w:rFonts w:ascii="Arial" w:hAnsi="Arial" w:cs="Arial" w:eastAsia="Arial"/>
          <w:color w:val="333333"/>
          <w:sz w:val="24"/>
          <w:highlight w:val="white"/>
        </w:rPr>
        <w:t>用关系选择器，将学到的选择器组合起来，如果要选出文档中的一部分。例如想选中为</w:t>
      </w:r>
      <w:r>
        <w:rPr>
          <w:rFonts w:ascii="monospace" w:hAnsi="monospace" w:cs="monospace" w:eastAsia="monospace"/>
          <w:color w:val="333333"/>
          <w:sz w:val="24"/>
          <w:highlight w:val="lightGray"/>
        </w:rPr>
        <w:t>&lt;ul&gt;</w:t>
      </w:r>
      <w:r>
        <w:rPr>
          <w:rFonts w:ascii="Arial" w:hAnsi="Arial" w:cs="Arial" w:eastAsia="Arial"/>
          <w:color w:val="333333"/>
          <w:sz w:val="24"/>
          <w:highlight w:val="white"/>
        </w:rPr>
        <w:t>的直接子元素的带有“a”类的列表项的话，用下面的代码。</w:t>
      </w:r>
    </w:p>
    <w:p>
      <w:pPr/>
      <w:bookmarkStart w:name="4025-1603625562646" w:id="799"/>
      <w:bookmarkEnd w:id="799"/>
      <w:r>
        <w:rPr/>
        <w:t>ul &gt;li[class="a"]{}
</w:t>
      </w:r>
    </w:p>
    <w:p>
      <w:pPr/>
      <w:bookmarkStart w:name="3092-1603625562646" w:id="800"/>
      <w:bookmarkEnd w:id="800"/>
      <w:r>
        <w:rPr>
          <w:rFonts w:ascii="Arial" w:hAnsi="Arial" w:cs="Arial" w:eastAsia="Arial"/>
          <w:color w:val="333333"/>
          <w:sz w:val="24"/>
          <w:highlight w:val="yellow"/>
        </w:rPr>
        <w:t>注意：建立一长列选中文档中，很明确的部分的选择器的时候，小心一些。这些CSS规则难以复用，因为让选择器在表示标记文本中的元素的相对位置上过于明确。</w:t>
      </w:r>
      <w:r>
        <w:rPr>
          <w:rFonts w:ascii="Arial" w:hAnsi="Arial" w:cs="Arial" w:eastAsia="Arial"/>
          <w:color w:val="333333"/>
          <w:sz w:val="24"/>
          <w:highlight w:val="white"/>
        </w:rPr>
        <w:t>建立简单的一个类，然后把它应用到有需求的元素上，经常会是更好的做法。不过话说回来，如果你需要让你的文档变换一下样式，但是没法编辑HTML（也许是因为它由CMS生成）的话，你的关系选择器的知识会派上用场。</w:t>
      </w:r>
    </w:p>
    <w:p>
      <w:pPr/>
      <w:bookmarkStart w:name="4183-1603680574653" w:id="801"/>
      <w:bookmarkEnd w:id="801"/>
    </w:p>
    <w:p>
      <w:pPr/>
      <w:bookmarkStart w:name="6968-1603680576896" w:id="802"/>
      <w:bookmarkEnd w:id="802"/>
    </w:p>
    <w:p>
      <w:pPr>
        <w:pStyle w:val="1"/>
        <w:spacing w:line="240" w:lineRule="auto" w:before="0" w:after="0"/>
        <w:jc w:val="center"/>
      </w:pPr>
      <w:bookmarkStart w:name="5419-1603680576896" w:id="803"/>
      <w:bookmarkEnd w:id="803"/>
      <w:r>
        <w:rPr>
          <w:rFonts w:ascii="微软雅黑" w:hAnsi="微软雅黑" w:cs="微软雅黑" w:eastAsia="微软雅黑"/>
          <w:b w:val="true"/>
          <w:sz w:val="42"/>
        </w:rPr>
        <w:t>盒模型</w:t>
      </w:r>
    </w:p>
    <w:p>
      <w:pPr/>
      <w:bookmarkStart w:name="3889-1603680605924" w:id="804"/>
      <w:bookmarkEnd w:id="804"/>
      <w:r>
        <w:rPr>
          <w:rFonts w:ascii="Arial" w:hAnsi="Arial" w:cs="Arial" w:eastAsia="Arial"/>
          <w:color w:val="333333"/>
          <w:sz w:val="24"/>
          <w:highlight w:val="white"/>
        </w:rPr>
        <w:t>在 CSS 中，所有的元素都被一个个的“盒子（box）”包围着，理解这些“盒子”的基本原理，是我们使用CSS实现准确布局、处理元素排列的关键。</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学习目标（Objective）:</w:t>
            </w:r>
          </w:p>
        </w:tc>
        <w:tc>
          <w:tcPr>
            <w:tcW w:w="5040"/>
            <w:vAlign w:val="top"/>
          </w:tcPr>
          <w:p>
            <w:pPr>
              <w:jc w:val="left"/>
            </w:pPr>
            <w:r>
              <w:rPr/>
              <w:t>学习盒模型的基本理论，了解盒装模型的工作原理，了解</w:t>
            </w:r>
            <w:r>
              <w:rPr>
                <w:b w:val="true"/>
              </w:rPr>
              <w:t>盒模型</w:t>
            </w:r>
            <w:r>
              <w:rPr/>
              <w:t>与</w:t>
            </w:r>
            <w:r>
              <w:rPr>
                <w:b w:val="true"/>
              </w:rPr>
              <w:t>替代模型</w:t>
            </w:r>
            <w:r>
              <w:rPr/>
              <w:t>的区别以及如何进行切换。</w:t>
            </w:r>
          </w:p>
        </w:tc>
      </w:tr>
    </w:tbl>
    <w:p>
      <w:pPr>
        <w:pStyle w:val="1"/>
        <w:spacing w:line="192" w:lineRule="auto" w:before="0" w:after="0"/>
      </w:pPr>
      <w:bookmarkStart w:name="4382-1603680847547" w:id="805"/>
      <w:bookmarkEnd w:id="805"/>
      <w:r>
        <w:rPr>
          <w:rFonts w:ascii="微软雅黑" w:hAnsi="微软雅黑" w:cs="微软雅黑" w:eastAsia="微软雅黑"/>
          <w:b w:val="true"/>
          <w:color w:val="333333"/>
          <w:sz w:val="42"/>
          <w:highlight w:val="white"/>
        </w:rPr>
        <w:t>一、块级盒子（Block box） 和 内联盒子（Inline box）</w:t>
      </w:r>
    </w:p>
    <w:p>
      <w:pPr>
        <w:ind w:firstLine="420"/>
      </w:pPr>
      <w:bookmarkStart w:name="1097-1603680966338" w:id="806"/>
      <w:bookmarkEnd w:id="806"/>
      <w:r>
        <w:rPr>
          <w:rFonts w:ascii="Arial" w:hAnsi="Arial" w:cs="Arial" w:eastAsia="Arial"/>
          <w:color w:val="333333"/>
          <w:sz w:val="24"/>
          <w:highlight w:val="white"/>
        </w:rPr>
        <w:t xml:space="preserve"> CSS 中广泛地使用两种“盒子” —— </w:t>
      </w:r>
      <w:r>
        <w:rPr>
          <w:rFonts w:ascii="Arial" w:hAnsi="Arial" w:cs="Arial" w:eastAsia="Arial"/>
          <w:b w:val="true"/>
          <w:color w:val="333333"/>
          <w:sz w:val="24"/>
          <w:highlight w:val="white"/>
        </w:rPr>
        <w:t>块级盒子</w:t>
      </w:r>
      <w:r>
        <w:rPr>
          <w:rFonts w:ascii="Arial" w:hAnsi="Arial" w:cs="Arial" w:eastAsia="Arial"/>
          <w:color w:val="333333"/>
          <w:sz w:val="24"/>
          <w:highlight w:val="white"/>
        </w:rPr>
        <w:t> (</w:t>
      </w:r>
      <w:r>
        <w:rPr>
          <w:rFonts w:ascii="Arial" w:hAnsi="Arial" w:cs="Arial" w:eastAsia="Arial"/>
          <w:b w:val="true"/>
          <w:color w:val="333333"/>
          <w:sz w:val="24"/>
          <w:highlight w:val="white"/>
        </w:rPr>
        <w:t>block box</w:t>
      </w:r>
      <w:r>
        <w:rPr>
          <w:rFonts w:ascii="Arial" w:hAnsi="Arial" w:cs="Arial" w:eastAsia="Arial"/>
          <w:color w:val="333333"/>
          <w:sz w:val="24"/>
          <w:highlight w:val="white"/>
        </w:rPr>
        <w:t>) 和 </w:t>
      </w:r>
      <w:r>
        <w:rPr>
          <w:rFonts w:ascii="Arial" w:hAnsi="Arial" w:cs="Arial" w:eastAsia="Arial"/>
          <w:b w:val="true"/>
          <w:color w:val="333333"/>
          <w:sz w:val="24"/>
          <w:highlight w:val="white"/>
        </w:rPr>
        <w:t>内联盒子</w:t>
      </w:r>
      <w:r>
        <w:rPr>
          <w:rFonts w:ascii="Arial" w:hAnsi="Arial" w:cs="Arial" w:eastAsia="Arial"/>
          <w:color w:val="333333"/>
          <w:sz w:val="24"/>
          <w:highlight w:val="white"/>
        </w:rPr>
        <w:t> (</w:t>
      </w:r>
      <w:r>
        <w:rPr>
          <w:rFonts w:ascii="Arial" w:hAnsi="Arial" w:cs="Arial" w:eastAsia="Arial"/>
          <w:b w:val="true"/>
          <w:color w:val="333333"/>
          <w:sz w:val="24"/>
          <w:highlight w:val="white"/>
        </w:rPr>
        <w:t>inline box</w:t>
      </w:r>
      <w:r>
        <w:rPr>
          <w:rFonts w:ascii="Arial" w:hAnsi="Arial" w:cs="Arial" w:eastAsia="Arial"/>
          <w:color w:val="333333"/>
          <w:sz w:val="24"/>
          <w:highlight w:val="white"/>
        </w:rPr>
        <w:t>)</w:t>
      </w:r>
      <w:r>
        <w:rPr>
          <w:rFonts w:ascii="Arial" w:hAnsi="Arial" w:cs="Arial" w:eastAsia="Arial"/>
          <w:b w:val="true"/>
          <w:color w:val="333333"/>
          <w:sz w:val="24"/>
          <w:highlight w:val="white"/>
        </w:rPr>
        <w:t>。</w:t>
      </w:r>
      <w:r>
        <w:rPr>
          <w:rFonts w:ascii="Arial" w:hAnsi="Arial" w:cs="Arial" w:eastAsia="Arial"/>
          <w:color w:val="333333"/>
          <w:sz w:val="24"/>
          <w:highlight w:val="white"/>
        </w:rPr>
        <w:t>这两种盒子会在</w:t>
      </w:r>
      <w:r>
        <w:rPr>
          <w:rFonts w:ascii="Arial" w:hAnsi="Arial" w:cs="Arial" w:eastAsia="Arial"/>
          <w:b w:val="true"/>
          <w:color w:val="333333"/>
          <w:sz w:val="24"/>
          <w:highlight w:val="white"/>
        </w:rPr>
        <w:t>页面流</w:t>
      </w:r>
      <w:r>
        <w:rPr>
          <w:rFonts w:ascii="Arial" w:hAnsi="Arial" w:cs="Arial" w:eastAsia="Arial"/>
          <w:color w:val="333333"/>
          <w:sz w:val="24"/>
          <w:highlight w:val="white"/>
        </w:rPr>
        <w:t>（page flow）和</w:t>
      </w:r>
      <w:r>
        <w:rPr>
          <w:rFonts w:ascii="Arial" w:hAnsi="Arial" w:cs="Arial" w:eastAsia="Arial"/>
          <w:b w:val="true"/>
          <w:color w:val="333333"/>
          <w:sz w:val="24"/>
          <w:highlight w:val="white"/>
        </w:rPr>
        <w:t>元素之间的关系</w:t>
      </w:r>
      <w:r>
        <w:rPr>
          <w:rFonts w:ascii="Arial" w:hAnsi="Arial" w:cs="Arial" w:eastAsia="Arial"/>
          <w:color w:val="333333"/>
          <w:sz w:val="24"/>
          <w:highlight w:val="white"/>
        </w:rPr>
        <w:t>方面表现出不同的行为:</w:t>
      </w:r>
    </w:p>
    <w:p>
      <w:pPr/>
      <w:bookmarkStart w:name="8933-1603681022907" w:id="807"/>
      <w:bookmarkEnd w:id="807"/>
      <w:r>
        <w:rPr>
          <w:rFonts w:ascii="Arial" w:hAnsi="Arial" w:cs="Arial" w:eastAsia="Arial"/>
          <w:color w:val="333333"/>
          <w:sz w:val="24"/>
          <w:highlight w:val="white"/>
        </w:rPr>
        <w:t>1、一个被定义成块级的（block）盒子会表现出以下行为:</w:t>
      </w:r>
    </w:p>
    <w:p>
      <w:pPr>
        <w:numPr>
          <w:ilvl w:val="0"/>
          <w:numId w:val="23"/>
        </w:numPr>
      </w:pPr>
      <w:bookmarkStart w:name="5492-1603681090897" w:id="808"/>
      <w:bookmarkEnd w:id="808"/>
      <w:r>
        <w:rPr>
          <w:rFonts w:ascii="Arial" w:hAnsi="Arial" w:cs="Arial" w:eastAsia="Arial"/>
          <w:color w:val="333333"/>
          <w:sz w:val="24"/>
          <w:highlight w:val="white"/>
        </w:rPr>
        <w:t>盒子会在内联的方向上扩展并占据父容器在该方向上的所有可用空间，在绝大数情况下意味着盒子会和父容器一样宽；</w:t>
      </w:r>
    </w:p>
    <w:p>
      <w:pPr>
        <w:numPr>
          <w:ilvl w:val="0"/>
          <w:numId w:val="23"/>
        </w:numPr>
      </w:pPr>
      <w:bookmarkStart w:name="2319-1603681102145" w:id="809"/>
      <w:bookmarkEnd w:id="809"/>
      <w:r>
        <w:rPr>
          <w:rFonts w:ascii="Arial" w:hAnsi="Arial" w:cs="Arial" w:eastAsia="Arial"/>
          <w:color w:val="333333"/>
          <w:sz w:val="24"/>
          <w:highlight w:val="white"/>
        </w:rPr>
        <w:t>每个盒子都会换行；</w:t>
      </w:r>
    </w:p>
    <w:p>
      <w:pPr>
        <w:numPr>
          <w:ilvl w:val="0"/>
          <w:numId w:val="23"/>
        </w:numPr>
      </w:pPr>
      <w:bookmarkStart w:name="6270-1603681121653" w:id="810"/>
      <w:bookmarkEnd w:id="810"/>
      <w:hyperlink r:id="rId173">
        <w:r>
          <w:rPr>
            <w:rFonts w:ascii="monospace" w:hAnsi="monospace" w:cs="monospace" w:eastAsia="monospace"/>
            <w:color w:val="3d7e9a"/>
            <w:sz w:val="24"/>
            <w:highlight w:val="lightGray"/>
          </w:rPr>
          <w:t>width</w:t>
        </w:r>
      </w:hyperlink>
      <w:r>
        <w:rPr>
          <w:rFonts w:ascii="Arial" w:hAnsi="Arial" w:cs="Arial" w:eastAsia="Arial"/>
          <w:color w:val="333333"/>
          <w:sz w:val="24"/>
          <w:highlight w:val="white"/>
        </w:rPr>
        <w:t> 和 </w:t>
      </w:r>
      <w:hyperlink r:id="rId174">
        <w:r>
          <w:rPr>
            <w:rFonts w:ascii="monospace" w:hAnsi="monospace" w:cs="monospace" w:eastAsia="monospace"/>
            <w:color w:val="3d7e9a"/>
            <w:sz w:val="24"/>
            <w:highlight w:val="lightGray"/>
          </w:rPr>
          <w:t>height</w:t>
        </w:r>
      </w:hyperlink>
      <w:r>
        <w:rPr>
          <w:rFonts w:ascii="Arial" w:hAnsi="Arial" w:cs="Arial" w:eastAsia="Arial"/>
          <w:color w:val="333333"/>
          <w:sz w:val="24"/>
          <w:highlight w:val="white"/>
        </w:rPr>
        <w:t> 属性可以发挥作用；</w:t>
      </w:r>
    </w:p>
    <w:p>
      <w:pPr>
        <w:numPr>
          <w:ilvl w:val="0"/>
          <w:numId w:val="23"/>
        </w:numPr>
      </w:pPr>
      <w:bookmarkStart w:name="4096-1603681171729" w:id="811"/>
      <w:bookmarkEnd w:id="811"/>
      <w:r>
        <w:rPr>
          <w:rFonts w:ascii="Arial" w:hAnsi="Arial" w:cs="Arial" w:eastAsia="Arial"/>
          <w:color w:val="333333"/>
          <w:sz w:val="24"/>
          <w:highlight w:val="white"/>
        </w:rPr>
        <w:t>内边距（padding）, 外边距（margin） 和 边框（border） 会将其他元素从当前盒子周围“推开”</w:t>
      </w:r>
    </w:p>
    <w:tbl>
      <w:tblPr>
        <w:tblW w:w="0" w:type="auto"/>
        <w:tblBorders>
          <w:top w:val="single"/>
          <w:left w:val="single"/>
          <w:bottom w:val="single"/>
          <w:right w:val="single"/>
          <w:insideH w:val="single"/>
          <w:insideV w:val="single"/>
        </w:tblBorders>
      </w:tblPr>
      <w:tblGrid>
        <w:gridCol w:w="4660"/>
        <w:gridCol w:w="4660"/>
      </w:tblGrid>
      <w:tr>
        <w:trPr>
          <w:trHeight w:val="600"/>
        </w:trPr>
        <w:tc>
          <w:tcPr>
            <w:tcW w:w="4660"/>
            <w:vAlign w:val="center"/>
          </w:tcPr>
          <w:p>
            <w:pPr/>
            <w:r>
              <w:rPr>
                <w:b w:val="true"/>
              </w:rPr>
              <w:t>常见的默认块级元素block box</w:t>
            </w:r>
          </w:p>
        </w:tc>
        <w:tc>
          <w:tcPr>
            <w:tcW w:w="4660"/>
            <w:vAlign w:val="center"/>
          </w:tcPr>
          <w:p>
            <w:pPr/>
            <w:r>
              <w:rPr/>
              <w:t>&lt;h1&gt;、&lt;p&gt;、&lt;ul&gt;、&lt;ol&gt;等</w:t>
            </w:r>
          </w:p>
        </w:tc>
      </w:tr>
    </w:tbl>
    <w:p>
      <w:pPr/>
      <w:bookmarkStart w:name="6070-1603681389584" w:id="812"/>
      <w:bookmarkEnd w:id="812"/>
    </w:p>
    <w:p>
      <w:pPr/>
      <w:bookmarkStart w:name="3316-1603681308416" w:id="813"/>
      <w:bookmarkEnd w:id="813"/>
      <w:r>
        <w:rPr>
          <w:rFonts w:ascii="Arial" w:hAnsi="Arial" w:cs="Arial" w:eastAsia="Arial"/>
          <w:color w:val="333333"/>
          <w:sz w:val="24"/>
          <w:highlight w:val="white"/>
        </w:rPr>
        <w:t>2、如果一个盒子对外显示为 </w:t>
      </w:r>
      <w:r>
        <w:rPr>
          <w:rFonts w:ascii="monospace" w:hAnsi="monospace" w:cs="monospace" w:eastAsia="monospace"/>
          <w:color w:val="333333"/>
          <w:sz w:val="24"/>
          <w:highlight w:val="lightGray"/>
        </w:rPr>
        <w:t>inline</w:t>
      </w:r>
      <w:r>
        <w:rPr>
          <w:rFonts w:ascii="Arial" w:hAnsi="Arial" w:cs="Arial" w:eastAsia="Arial"/>
          <w:color w:val="333333"/>
          <w:sz w:val="24"/>
          <w:highlight w:val="white"/>
        </w:rPr>
        <w:t>，那么他的行为如下:</w:t>
      </w:r>
    </w:p>
    <w:p>
      <w:pPr>
        <w:numPr>
          <w:ilvl w:val="0"/>
          <w:numId w:val="24"/>
        </w:numPr>
      </w:pPr>
      <w:bookmarkStart w:name="6290-1603681379103" w:id="814"/>
      <w:bookmarkEnd w:id="814"/>
      <w:r>
        <w:rPr>
          <w:rFonts w:ascii="Arial" w:hAnsi="Arial" w:cs="Arial" w:eastAsia="Arial"/>
          <w:color w:val="333333"/>
          <w:sz w:val="24"/>
          <w:highlight w:val="white"/>
        </w:rPr>
        <w:t>盒子不会产生换行；</w:t>
      </w:r>
    </w:p>
    <w:p>
      <w:pPr>
        <w:numPr>
          <w:ilvl w:val="0"/>
          <w:numId w:val="24"/>
        </w:numPr>
      </w:pPr>
      <w:bookmarkStart w:name="7749-1603681403187" w:id="815"/>
      <w:bookmarkEnd w:id="815"/>
      <w:r>
        <w:rPr>
          <w:rFonts w:ascii="Arial" w:hAnsi="Arial" w:cs="Arial" w:eastAsia="Arial"/>
          <w:color w:val="333333"/>
          <w:sz w:val="24"/>
          <w:highlight w:val="white"/>
        </w:rPr>
        <w:t> </w:t>
      </w:r>
      <w:hyperlink r:id="rId175">
        <w:r>
          <w:rPr>
            <w:rFonts w:ascii="monospace" w:hAnsi="monospace" w:cs="monospace" w:eastAsia="monospace"/>
            <w:color w:val="3d7e9a"/>
            <w:sz w:val="24"/>
            <w:highlight w:val="lightGray"/>
          </w:rPr>
          <w:t>width</w:t>
        </w:r>
      </w:hyperlink>
      <w:r>
        <w:rPr>
          <w:rFonts w:ascii="Arial" w:hAnsi="Arial" w:cs="Arial" w:eastAsia="Arial"/>
          <w:color w:val="333333"/>
          <w:sz w:val="24"/>
          <w:highlight w:val="white"/>
        </w:rPr>
        <w:t> 和 </w:t>
      </w:r>
      <w:hyperlink r:id="rId176">
        <w:r>
          <w:rPr>
            <w:rFonts w:ascii="monospace" w:hAnsi="monospace" w:cs="monospace" w:eastAsia="monospace"/>
            <w:color w:val="3d7e9a"/>
            <w:sz w:val="24"/>
            <w:highlight w:val="lightGray"/>
          </w:rPr>
          <w:t>height</w:t>
        </w:r>
      </w:hyperlink>
      <w:r>
        <w:rPr>
          <w:rFonts w:ascii="Arial" w:hAnsi="Arial" w:cs="Arial" w:eastAsia="Arial"/>
          <w:color w:val="333333"/>
          <w:sz w:val="24"/>
          <w:highlight w:val="white"/>
        </w:rPr>
        <w:t> 属性将不起作用（不能指定width、height）；</w:t>
      </w:r>
    </w:p>
    <w:p>
      <w:pPr>
        <w:numPr>
          <w:ilvl w:val="0"/>
          <w:numId w:val="24"/>
        </w:numPr>
      </w:pPr>
      <w:bookmarkStart w:name="7566-1603681433685" w:id="816"/>
      <w:bookmarkEnd w:id="816"/>
      <w:r>
        <w:rPr>
          <w:rFonts w:ascii="Arial" w:hAnsi="Arial" w:cs="Arial" w:eastAsia="Arial"/>
          <w:color w:val="333333"/>
          <w:sz w:val="24"/>
          <w:highlight w:val="white"/>
        </w:rPr>
        <w:t>垂直方向的内边距、外边距以及边框会被应用，但是</w:t>
      </w:r>
      <w:r>
        <w:rPr>
          <w:rFonts w:ascii="Arial" w:hAnsi="Arial" w:cs="Arial" w:eastAsia="Arial"/>
          <w:b w:val="true"/>
          <w:color w:val="333333"/>
          <w:sz w:val="24"/>
          <w:highlight w:val="white"/>
        </w:rPr>
        <w:t>不会</w:t>
      </w:r>
      <w:r>
        <w:rPr>
          <w:rFonts w:ascii="Arial" w:hAnsi="Arial" w:cs="Arial" w:eastAsia="Arial"/>
          <w:color w:val="333333"/>
          <w:sz w:val="24"/>
          <w:highlight w:val="white"/>
        </w:rPr>
        <w:t>把其他处于 </w:t>
      </w:r>
      <w:r>
        <w:rPr>
          <w:rFonts w:ascii="monospace" w:hAnsi="monospace" w:cs="monospace" w:eastAsia="monospace"/>
          <w:color w:val="333333"/>
          <w:sz w:val="24"/>
          <w:highlight w:val="lightGray"/>
        </w:rPr>
        <w:t>inline</w:t>
      </w:r>
      <w:r>
        <w:rPr>
          <w:rFonts w:ascii="Arial" w:hAnsi="Arial" w:cs="Arial" w:eastAsia="Arial"/>
          <w:color w:val="333333"/>
          <w:sz w:val="24"/>
          <w:highlight w:val="white"/>
        </w:rPr>
        <w:t> 状态的盒子推开；</w:t>
      </w:r>
    </w:p>
    <w:p>
      <w:pPr>
        <w:numPr>
          <w:ilvl w:val="0"/>
          <w:numId w:val="24"/>
        </w:numPr>
      </w:pPr>
      <w:bookmarkStart w:name="7000-1603681491098" w:id="817"/>
      <w:bookmarkEnd w:id="817"/>
      <w:r>
        <w:rPr>
          <w:rFonts w:ascii="Arial" w:hAnsi="Arial" w:cs="Arial" w:eastAsia="Arial"/>
          <w:color w:val="333333"/>
          <w:sz w:val="24"/>
          <w:highlight w:val="white"/>
        </w:rPr>
        <w:t>水平方向的内边距、外边距以及边框会被应用，而且也</w:t>
      </w:r>
      <w:r>
        <w:rPr>
          <w:rFonts w:ascii="Arial" w:hAnsi="Arial" w:cs="Arial" w:eastAsia="Arial"/>
          <w:b w:val="true"/>
          <w:color w:val="333333"/>
          <w:sz w:val="24"/>
          <w:highlight w:val="white"/>
        </w:rPr>
        <w:t>会把</w:t>
      </w:r>
      <w:r>
        <w:rPr>
          <w:rFonts w:ascii="Arial" w:hAnsi="Arial" w:cs="Arial" w:eastAsia="Arial"/>
          <w:color w:val="333333"/>
          <w:sz w:val="24"/>
          <w:highlight w:val="white"/>
        </w:rPr>
        <w:t>其他处于 </w:t>
      </w:r>
      <w:r>
        <w:rPr>
          <w:rFonts w:ascii="monospace" w:hAnsi="monospace" w:cs="monospace" w:eastAsia="monospace"/>
          <w:color w:val="333333"/>
          <w:sz w:val="24"/>
          <w:highlight w:val="lightGray"/>
        </w:rPr>
        <w:t>inline</w:t>
      </w:r>
      <w:r>
        <w:rPr>
          <w:rFonts w:ascii="Arial" w:hAnsi="Arial" w:cs="Arial" w:eastAsia="Arial"/>
          <w:color w:val="333333"/>
          <w:sz w:val="24"/>
          <w:highlight w:val="white"/>
        </w:rPr>
        <w:t> 状态的盒子推开。</w:t>
      </w:r>
    </w:p>
    <w:tbl>
      <w:tblPr>
        <w:tblW w:w="0" w:type="auto"/>
        <w:tblBorders>
          <w:top w:val="single"/>
          <w:left w:val="single"/>
          <w:bottom w:val="single"/>
          <w:right w:val="single"/>
          <w:insideH w:val="single"/>
          <w:insideV w:val="single"/>
        </w:tblBorders>
      </w:tblPr>
      <w:tblGrid>
        <w:gridCol w:w="4660"/>
        <w:gridCol w:w="4660"/>
      </w:tblGrid>
      <w:tr>
        <w:trPr>
          <w:trHeight w:val="600"/>
        </w:trPr>
        <w:tc>
          <w:tcPr>
            <w:tcW w:w="4660"/>
            <w:vAlign w:val="center"/>
          </w:tcPr>
          <w:p>
            <w:pPr/>
            <w:r>
              <w:rPr>
                <w:b w:val="true"/>
              </w:rPr>
              <w:t>常见的默认内联元素inline box</w:t>
            </w:r>
          </w:p>
        </w:tc>
        <w:tc>
          <w:tcPr>
            <w:tcW w:w="4660"/>
            <w:vAlign w:val="center"/>
          </w:tcPr>
          <w:p>
            <w:pPr/>
            <w:r>
              <w:rPr/>
              <w:t>a、span、img、strong、em等</w:t>
            </w:r>
          </w:p>
        </w:tc>
      </w:tr>
    </w:tbl>
    <w:p>
      <w:pPr/>
      <w:bookmarkStart w:name="0044-1603681845809" w:id="818"/>
      <w:bookmarkEnd w:id="818"/>
      <w:r>
        <w:rPr>
          <w:rFonts w:ascii="Arial" w:hAnsi="Arial" w:cs="Arial" w:eastAsia="Arial"/>
          <w:color w:val="333333"/>
          <w:sz w:val="24"/>
          <w:highlight w:val="white"/>
        </w:rPr>
        <w:t>通过对盒子</w:t>
      </w:r>
      <w:hyperlink r:id="rId177">
        <w:r>
          <w:rPr>
            <w:rFonts w:ascii="monospace" w:hAnsi="monospace" w:cs="monospace" w:eastAsia="monospace"/>
            <w:color w:val="3d7e9a"/>
            <w:sz w:val="24"/>
            <w:highlight w:val="lightGray"/>
          </w:rPr>
          <w:t>display</w:t>
        </w:r>
      </w:hyperlink>
      <w:r>
        <w:rPr>
          <w:rFonts w:ascii="Arial" w:hAnsi="Arial" w:cs="Arial" w:eastAsia="Arial"/>
          <w:color w:val="333333"/>
          <w:sz w:val="24"/>
          <w:highlight w:val="white"/>
        </w:rPr>
        <w:t> 属性 ，来控制盒子的外部显示类型。</w:t>
      </w:r>
    </w:p>
    <w:tbl>
      <w:tblPr>
        <w:tblW w:w="0" w:type="auto"/>
        <w:tblBorders>
          <w:top w:val="single"/>
          <w:left w:val="single"/>
          <w:bottom w:val="single"/>
          <w:right w:val="single"/>
          <w:insideH w:val="single"/>
          <w:insideV w:val="single"/>
        </w:tblBorders>
      </w:tblPr>
      <w:tblGrid>
        <w:gridCol w:w="8960"/>
        <w:gridCol w:w="6280"/>
      </w:tblGrid>
      <w:tr>
        <w:trPr>
          <w:trHeight w:val="600"/>
        </w:trPr>
        <w:tc>
          <w:tcPr>
            <w:tcW w:w="8960"/>
            <w:vAlign w:val="center"/>
          </w:tcPr>
          <w:p>
            <w:pPr/>
            <w:r>
              <w:rPr>
                <w:b w:val="true"/>
              </w:rPr>
              <w:t>display</w:t>
            </w:r>
            <w:r>
              <w:rPr>
                <w:rFonts w:ascii="Arial" w:hAnsi="Arial" w:cs="Arial" w:eastAsia="Arial"/>
                <w:color w:val="333333"/>
                <w:sz w:val="24"/>
              </w:rPr>
              <w:t>属性可以设置改变元素的内部和外部显示类型（块级还是内联</w:t>
            </w:r>
          </w:p>
          <w:p>
            <w:pPr/>
            <w:r>
              <w:rPr>
                <w:rFonts w:ascii="Arial" w:hAnsi="Arial" w:cs="Arial" w:eastAsia="Arial"/>
                <w:color w:val="333333"/>
                <w:sz w:val="24"/>
              </w:rPr>
              <w:t>） </w:t>
            </w:r>
            <w:r>
              <w:rPr>
                <w:rFonts w:ascii="Arial" w:hAnsi="Arial" w:cs="Arial" w:eastAsia="Arial"/>
                <w:i w:val="true"/>
                <w:color w:val="333333"/>
                <w:sz w:val="24"/>
              </w:rPr>
              <w:t>，</w:t>
            </w:r>
            <w:r>
              <w:rPr>
                <w:rFonts w:ascii="Arial" w:hAnsi="Arial" w:cs="Arial" w:eastAsia="Arial"/>
                <w:color w:val="333333"/>
                <w:sz w:val="24"/>
              </w:rPr>
              <w:t>这将会改变它与布局中的其他元素的显示方式。</w:t>
            </w:r>
          </w:p>
        </w:tc>
        <w:tc>
          <w:tcPr>
            <w:tcW w:w="6280"/>
            <w:vAlign w:val="center"/>
          </w:tcPr>
          <w:p>
            <w:pPr/>
            <w:r>
              <w:rPr/>
              <w:t>其值：</w:t>
            </w:r>
          </w:p>
          <w:p>
            <w:pPr/>
            <w:r>
              <w:rPr/>
              <w:t>block、inline默认值。</w:t>
            </w:r>
          </w:p>
          <w:p>
            <w:pPr/>
            <w:r>
              <w:rPr/>
              <w:t>flex</w:t>
            </w:r>
          </w:p>
          <w:p>
            <w:pPr/>
            <w:r>
              <w:rPr/>
              <w:t>inline-flex</w:t>
            </w:r>
            <w:r>
              <w:rPr>
                <w:rFonts w:ascii="Arial" w:hAnsi="Arial" w:cs="Arial" w:eastAsia="Arial"/>
                <w:color w:val="333333"/>
                <w:sz w:val="24"/>
              </w:rPr>
              <w:t>一些flex元素外创建一个内联框。</w:t>
            </w:r>
          </w:p>
          <w:p>
            <w:pPr/>
            <w:r>
              <w:rPr/>
              <w:t>grid</w:t>
            </w:r>
          </w:p>
          <w:p>
            <w:pPr/>
            <w:r>
              <w:rPr>
                <w:color w:val="333333"/>
                <w:sz w:val="24"/>
                <w:highlight w:val="lightGray"/>
              </w:rPr>
              <w:t>inline-block</w:t>
            </w:r>
          </w:p>
        </w:tc>
      </w:tr>
    </w:tbl>
    <w:p>
      <w:pPr>
        <w:spacing w:line="192" w:lineRule="auto"/>
      </w:pPr>
      <w:bookmarkStart w:name="3869-1603681845809" w:id="819"/>
      <w:bookmarkEnd w:id="819"/>
      <w:r>
        <w:rPr>
          <w:sz w:val="28"/>
        </w:rPr>
        <w:t>3</w:t>
      </w:r>
      <w:r>
        <w:rPr/>
        <w:t>、</w:t>
      </w:r>
      <w:r>
        <w:rPr>
          <w:b w:val="true"/>
          <w:color w:val="333333"/>
          <w:sz w:val="28"/>
          <w:highlight w:val="white"/>
        </w:rPr>
        <w:t>补充: 内部和外部显示类型</w:t>
      </w:r>
    </w:p>
    <w:p>
      <w:pPr>
        <w:ind w:firstLine="420"/>
      </w:pPr>
      <w:bookmarkStart w:name="4244-1603682675535" w:id="820"/>
      <w:bookmarkEnd w:id="820"/>
      <w:r>
        <w:rPr>
          <w:rFonts w:ascii="Arial" w:hAnsi="Arial" w:cs="Arial" w:eastAsia="Arial"/>
          <w:color w:val="333333"/>
          <w:sz w:val="24"/>
          <w:highlight w:val="white"/>
        </w:rPr>
        <w:t>解释下</w:t>
      </w:r>
      <w:r>
        <w:rPr>
          <w:rFonts w:ascii="Arial" w:hAnsi="Arial" w:cs="Arial" w:eastAsia="Arial"/>
          <w:b w:val="true"/>
          <w:color w:val="333333"/>
          <w:sz w:val="24"/>
          <w:highlight w:val="white"/>
        </w:rPr>
        <w:t>内部</w:t>
      </w:r>
      <w:r>
        <w:rPr>
          <w:rFonts w:ascii="Arial" w:hAnsi="Arial" w:cs="Arial" w:eastAsia="Arial"/>
          <w:color w:val="333333"/>
          <w:sz w:val="24"/>
          <w:highlight w:val="white"/>
        </w:rPr>
        <w:t> 和 </w:t>
      </w:r>
      <w:r>
        <w:rPr>
          <w:rFonts w:ascii="Arial" w:hAnsi="Arial" w:cs="Arial" w:eastAsia="Arial"/>
          <w:b w:val="true"/>
          <w:color w:val="333333"/>
          <w:sz w:val="24"/>
          <w:highlight w:val="white"/>
        </w:rPr>
        <w:t>外部</w:t>
      </w:r>
      <w:r>
        <w:rPr>
          <w:rFonts w:ascii="Arial" w:hAnsi="Arial" w:cs="Arial" w:eastAsia="Arial"/>
          <w:color w:val="333333"/>
          <w:sz w:val="24"/>
          <w:highlight w:val="white"/>
        </w:rPr>
        <w:t> 显示类型。</w:t>
      </w:r>
    </w:p>
    <w:p>
      <w:pPr>
        <w:ind w:firstLine="420"/>
      </w:pPr>
      <w:bookmarkStart w:name="5520-1603682933343" w:id="821"/>
      <w:bookmarkEnd w:id="821"/>
      <w:r>
        <w:rPr>
          <w:rFonts w:ascii="Arial" w:hAnsi="Arial" w:cs="Arial" w:eastAsia="Arial"/>
          <w:color w:val="333333"/>
          <w:sz w:val="24"/>
          <w:highlight w:val="white"/>
        </w:rPr>
        <w:t>box盒模型有一个外部显示类型，来决定盒子是块级还是内联。</w:t>
      </w:r>
    </w:p>
    <w:p>
      <w:pPr>
        <w:spacing w:line="240" w:lineRule="auto"/>
        <w:ind w:firstLine="420"/>
      </w:pPr>
      <w:bookmarkStart w:name="7799-1603682890783" w:id="822"/>
      <w:bookmarkEnd w:id="822"/>
      <w:r>
        <w:rPr>
          <w:rFonts w:ascii="Arial" w:hAnsi="Arial" w:cs="Arial" w:eastAsia="Arial"/>
          <w:color w:val="333333"/>
          <w:sz w:val="24"/>
          <w:highlight w:val="white"/>
        </w:rPr>
        <w:t>box盒模型还有内部显示类型，决定了盒子内部元素是如何布局的。默认情况下是按照 </w:t>
      </w:r>
      <w:hyperlink r:id="rId178">
        <w:r>
          <w:rPr>
            <w:rFonts w:ascii="Arial" w:hAnsi="Arial" w:cs="Arial" w:eastAsia="Arial"/>
            <w:b w:val="true"/>
            <w:color w:val="3d7e9a"/>
            <w:sz w:val="24"/>
            <w:highlight w:val="white"/>
          </w:rPr>
          <w:t>正常文档流</w:t>
        </w:r>
      </w:hyperlink>
      <w:r>
        <w:rPr>
          <w:rFonts w:ascii="Arial" w:hAnsi="Arial" w:cs="Arial" w:eastAsia="Arial"/>
          <w:b w:val="true"/>
          <w:color w:val="333333"/>
          <w:sz w:val="24"/>
          <w:highlight w:val="white"/>
        </w:rPr>
        <w:t> </w:t>
      </w:r>
      <w:r>
        <w:rPr>
          <w:rFonts w:ascii="Arial" w:hAnsi="Arial" w:cs="Arial" w:eastAsia="Arial"/>
          <w:color w:val="333333"/>
          <w:sz w:val="24"/>
          <w:highlight w:val="white"/>
        </w:rPr>
        <w:t>布局，也意味着它们和其他块元素以及内联元素一样.</w:t>
      </w:r>
    </w:p>
    <w:p>
      <w:pPr>
        <w:spacing w:line="240" w:lineRule="auto"/>
        <w:ind w:firstLine="420"/>
      </w:pPr>
      <w:bookmarkStart w:name="9384-1603683930298" w:id="823"/>
      <w:bookmarkEnd w:id="823"/>
      <w:r>
        <w:rPr>
          <w:rFonts w:ascii="Arial" w:hAnsi="Arial" w:cs="Arial" w:eastAsia="Arial"/>
          <w:color w:val="333333"/>
          <w:sz w:val="24"/>
          <w:highlight w:val="white"/>
        </w:rPr>
        <w:t>3.1如何更改内部显示类型：</w:t>
      </w:r>
    </w:p>
    <w:p>
      <w:pPr>
        <w:spacing w:line="240" w:lineRule="auto"/>
        <w:ind w:firstLine="420"/>
      </w:pPr>
      <w:bookmarkStart w:name="5998-1603683720584" w:id="824"/>
      <w:bookmarkEnd w:id="824"/>
      <w:r>
        <w:rPr>
          <w:rFonts w:ascii="Arial" w:hAnsi="Arial" w:cs="Arial" w:eastAsia="Arial"/>
          <w:color w:val="333333"/>
          <w:sz w:val="24"/>
          <w:highlight w:val="white"/>
        </w:rPr>
        <w:t>通过使用类似  </w:t>
      </w:r>
      <w:r>
        <w:rPr>
          <w:rFonts w:ascii="monospace" w:hAnsi="monospace" w:cs="monospace" w:eastAsia="monospace"/>
          <w:color w:val="333333"/>
          <w:sz w:val="24"/>
          <w:highlight w:val="lightGray"/>
        </w:rPr>
        <w:t>flex</w:t>
      </w:r>
      <w:r>
        <w:rPr>
          <w:rFonts w:ascii="Arial" w:hAnsi="Arial" w:cs="Arial" w:eastAsia="Arial"/>
          <w:color w:val="333333"/>
          <w:sz w:val="24"/>
          <w:highlight w:val="white"/>
        </w:rPr>
        <w:t> 的 </w:t>
      </w:r>
      <w:r>
        <w:rPr>
          <w:rFonts w:ascii="monospace" w:hAnsi="monospace" w:cs="monospace" w:eastAsia="monospace"/>
          <w:color w:val="333333"/>
          <w:sz w:val="24"/>
          <w:highlight w:val="lightGray"/>
        </w:rPr>
        <w:t>display</w:t>
      </w:r>
      <w:r>
        <w:rPr>
          <w:rFonts w:ascii="Arial" w:hAnsi="Arial" w:cs="Arial" w:eastAsia="Arial"/>
          <w:color w:val="333333"/>
          <w:sz w:val="24"/>
          <w:highlight w:val="white"/>
        </w:rPr>
        <w:t> 属性值来更改内部显示类型。 如果设置 </w:t>
      </w:r>
      <w:r>
        <w:rPr>
          <w:rFonts w:ascii="monospace" w:hAnsi="monospace" w:cs="monospace" w:eastAsia="monospace"/>
          <w:color w:val="333333"/>
          <w:sz w:val="24"/>
          <w:highlight w:val="lightGray"/>
        </w:rPr>
        <w:t>display: flex</w:t>
      </w:r>
      <w:r>
        <w:rPr>
          <w:rFonts w:ascii="Arial" w:hAnsi="Arial" w:cs="Arial" w:eastAsia="Arial"/>
          <w:color w:val="333333"/>
          <w:sz w:val="24"/>
          <w:highlight w:val="white"/>
        </w:rPr>
        <w:t>，在一个元素上，外部显示类型是 </w:t>
      </w:r>
      <w:r>
        <w:rPr>
          <w:rFonts w:ascii="monospace" w:hAnsi="monospace" w:cs="monospace" w:eastAsia="monospace"/>
          <w:color w:val="333333"/>
          <w:sz w:val="24"/>
          <w:highlight w:val="lightGray"/>
        </w:rPr>
        <w:t>block</w:t>
      </w:r>
      <w:r>
        <w:rPr>
          <w:rFonts w:ascii="Arial" w:hAnsi="Arial" w:cs="Arial" w:eastAsia="Arial"/>
          <w:color w:val="333333"/>
          <w:sz w:val="24"/>
          <w:highlight w:val="white"/>
        </w:rPr>
        <w:t>，但是内部显示类型修改为 </w:t>
      </w:r>
      <w:r>
        <w:rPr>
          <w:rFonts w:ascii="monospace" w:hAnsi="monospace" w:cs="monospace" w:eastAsia="monospace"/>
          <w:color w:val="333333"/>
          <w:sz w:val="24"/>
          <w:highlight w:val="lightGray"/>
        </w:rPr>
        <w:t>flex</w:t>
      </w:r>
      <w:r>
        <w:rPr>
          <w:rFonts w:ascii="Arial" w:hAnsi="Arial" w:cs="Arial" w:eastAsia="Arial"/>
          <w:color w:val="333333"/>
          <w:sz w:val="24"/>
          <w:highlight w:val="white"/>
        </w:rPr>
        <w:t>。 该盒子的所有直接子元素都会成为flex元素，会根据</w:t>
      </w:r>
      <w:r>
        <w:rPr>
          <w:rFonts w:ascii="Arial" w:hAnsi="Arial" w:cs="Arial" w:eastAsia="Arial"/>
          <w:b w:val="true"/>
          <w:color w:val="333333"/>
          <w:sz w:val="24"/>
          <w:highlight w:val="white"/>
        </w:rPr>
        <w:t> </w:t>
      </w:r>
      <w:hyperlink r:id="rId179">
        <w:r>
          <w:rPr>
            <w:rFonts w:ascii="Arial" w:hAnsi="Arial" w:cs="Arial" w:eastAsia="Arial"/>
            <w:b w:val="true"/>
            <w:color w:val="3d7e9a"/>
            <w:sz w:val="24"/>
            <w:highlight w:val="white"/>
          </w:rPr>
          <w:t>弹性盒子（Flexbox</w:t>
        </w:r>
      </w:hyperlink>
      <w:r>
        <w:rPr>
          <w:rFonts w:ascii="Arial" w:hAnsi="Arial" w:cs="Arial" w:eastAsia="Arial"/>
          <w:b w:val="true"/>
          <w:color w:val="333333"/>
          <w:sz w:val="24"/>
          <w:highlight w:val="white"/>
        </w:rPr>
        <w:t> </w:t>
      </w:r>
      <w:hyperlink r:id="rId180">
        <w:r>
          <w:rPr>
            <w:rFonts w:ascii="Arial" w:hAnsi="Arial" w:cs="Arial" w:eastAsia="Arial"/>
            <w:b w:val="true"/>
            <w:color w:val="3d7e9a"/>
            <w:sz w:val="24"/>
            <w:highlight w:val="white"/>
          </w:rPr>
          <w:t>）</w:t>
        </w:r>
      </w:hyperlink>
      <w:r>
        <w:rPr>
          <w:rFonts w:ascii="Arial" w:hAnsi="Arial" w:cs="Arial" w:eastAsia="Arial"/>
          <w:color w:val="333333"/>
          <w:sz w:val="24"/>
          <w:highlight w:val="white"/>
        </w:rPr>
        <w:t>规则进行布局。</w:t>
      </w:r>
    </w:p>
    <w:p>
      <w:pPr>
        <w:spacing w:line="240" w:lineRule="auto"/>
        <w:ind w:firstLine="420"/>
      </w:pPr>
      <w:bookmarkStart w:name="2578-1603695388643" w:id="825"/>
      <w:bookmarkEnd w:id="825"/>
    </w:p>
    <w:p>
      <w:pPr>
        <w:pStyle w:val="1"/>
        <w:spacing w:line="240" w:lineRule="auto" w:before="0" w:after="0"/>
      </w:pPr>
      <w:bookmarkStart w:name="2130-1603695269793" w:id="826"/>
      <w:bookmarkEnd w:id="826"/>
      <w:r>
        <w:rPr>
          <w:rFonts w:ascii="微软雅黑" w:hAnsi="微软雅黑" w:cs="微软雅黑" w:eastAsia="微软雅黑"/>
          <w:b w:val="true"/>
          <w:sz w:val="42"/>
        </w:rPr>
        <w:t>二、什么是CSS 盒模型?</w:t>
      </w:r>
    </w:p>
    <w:p>
      <w:pPr>
        <w:ind w:firstLine="420"/>
      </w:pPr>
      <w:bookmarkStart w:name="1122-1603695350754" w:id="827"/>
      <w:bookmarkEnd w:id="827"/>
      <w:r>
        <w:rPr>
          <w:rFonts w:ascii="Arial" w:hAnsi="Arial" w:cs="Arial" w:eastAsia="Arial"/>
          <w:color w:val="333333"/>
          <w:sz w:val="24"/>
          <w:highlight w:val="white"/>
        </w:rPr>
        <w:t>完整的 CSS 盒模型应用于</w:t>
      </w:r>
      <w:r>
        <w:rPr>
          <w:rFonts w:ascii="Arial" w:hAnsi="Arial" w:cs="Arial" w:eastAsia="Arial"/>
          <w:b w:val="true"/>
          <w:color w:val="333333"/>
          <w:sz w:val="24"/>
          <w:highlight w:val="white"/>
        </w:rPr>
        <w:t>块级盒子</w:t>
      </w:r>
      <w:r>
        <w:rPr>
          <w:rFonts w:ascii="Arial" w:hAnsi="Arial" w:cs="Arial" w:eastAsia="Arial"/>
          <w:color w:val="333333"/>
          <w:sz w:val="24"/>
          <w:highlight w:val="white"/>
        </w:rPr>
        <w:t>，</w:t>
      </w:r>
      <w:r>
        <w:rPr>
          <w:rFonts w:ascii="Arial" w:hAnsi="Arial" w:cs="Arial" w:eastAsia="Arial"/>
          <w:b w:val="true"/>
          <w:color w:val="333333"/>
          <w:sz w:val="24"/>
          <w:highlight w:val="white"/>
        </w:rPr>
        <w:t>内联盒子</w:t>
      </w:r>
      <w:r>
        <w:rPr>
          <w:rFonts w:ascii="Arial" w:hAnsi="Arial" w:cs="Arial" w:eastAsia="Arial"/>
          <w:color w:val="333333"/>
          <w:sz w:val="24"/>
          <w:highlight w:val="white"/>
        </w:rPr>
        <w:t>只使用盒模型中定义的部分内容。模型定义了盒的每个部分 —— margin, border, padding, and content —— 合在一起就可以创建我们在页面上看到的内容。</w:t>
      </w:r>
    </w:p>
    <w:p>
      <w:pPr>
        <w:pStyle w:val="2"/>
        <w:spacing w:line="240" w:lineRule="auto" w:before="0" w:after="0"/>
      </w:pPr>
      <w:bookmarkStart w:name="5945-1603695416327" w:id="828"/>
      <w:bookmarkEnd w:id="828"/>
      <w:r>
        <w:rPr>
          <w:rFonts w:ascii="Arial" w:hAnsi="Arial" w:cs="Arial" w:eastAsia="Arial"/>
          <w:b w:val="true"/>
          <w:color w:val="333333"/>
          <w:sz w:val="30"/>
          <w:highlight w:val="white"/>
        </w:rPr>
        <w:t>1、</w:t>
      </w:r>
      <w:r>
        <w:rPr>
          <w:rFonts w:ascii="微软雅黑" w:hAnsi="微软雅黑" w:cs="微软雅黑" w:eastAsia="微软雅黑"/>
          <w:b w:val="true"/>
          <w:sz w:val="30"/>
        </w:rPr>
        <w:t>盒模型的各个部分</w:t>
      </w:r>
    </w:p>
    <w:p>
      <w:pPr>
        <w:ind w:firstLine="420"/>
      </w:pPr>
      <w:bookmarkStart w:name="8382-1603695411939" w:id="829"/>
      <w:bookmarkEnd w:id="829"/>
      <w:r>
        <w:rPr>
          <w:rFonts w:ascii="Arial" w:hAnsi="Arial" w:cs="Arial" w:eastAsia="Arial"/>
          <w:color w:val="333333"/>
          <w:sz w:val="24"/>
          <w:highlight w:val="white"/>
        </w:rPr>
        <w:t>CSS中组成一个块级盒子需要:</w:t>
      </w:r>
    </w:p>
    <w:p>
      <w:pPr/>
      <w:bookmarkStart w:name="8098-1603695709339" w:id="830"/>
      <w:bookmarkEnd w:id="830"/>
      <w:r>
        <w:drawing>
          <wp:inline distT="0" distR="0" distB="0" distL="0">
            <wp:extent cx="3479800" cy="1919007"/>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1"/>
                    <a:stretch>
                      <a:fillRect/>
                    </a:stretch>
                  </pic:blipFill>
                  <pic:spPr>
                    <a:xfrm>
                      <a:off x="0" y="0"/>
                      <a:ext cx="3479800" cy="1919007"/>
                    </a:xfrm>
                    <a:prstGeom prst="rect">
                      <a:avLst/>
                    </a:prstGeom>
                  </pic:spPr>
                </pic:pic>
              </a:graphicData>
            </a:graphic>
          </wp:inline>
        </w:drawing>
      </w:r>
    </w:p>
    <w:p>
      <w:pPr>
        <w:numPr>
          <w:ilvl w:val="0"/>
          <w:numId w:val="25"/>
        </w:numPr>
      </w:pPr>
      <w:bookmarkStart w:name="5294-1603695550671" w:id="831"/>
      <w:bookmarkEnd w:id="831"/>
      <w:r>
        <w:rPr>
          <w:rFonts w:ascii="Arial" w:hAnsi="Arial" w:cs="Arial" w:eastAsia="Arial"/>
          <w:b w:val="true"/>
          <w:color w:val="333333"/>
          <w:sz w:val="24"/>
          <w:highlight w:val="white"/>
        </w:rPr>
        <w:t>Content box</w:t>
      </w:r>
      <w:r>
        <w:rPr>
          <w:rFonts w:ascii="Arial" w:hAnsi="Arial" w:cs="Arial" w:eastAsia="Arial"/>
          <w:color w:val="333333"/>
          <w:sz w:val="24"/>
          <w:highlight w:val="white"/>
        </w:rPr>
        <w:t>: 这个区域是用来显示内容，大小可以通过设置</w:t>
      </w:r>
      <w:r>
        <w:rPr>
          <w:rFonts w:ascii="Arial" w:hAnsi="Arial" w:cs="Arial" w:eastAsia="Arial"/>
          <w:b w:val="true"/>
          <w:color w:val="333333"/>
          <w:sz w:val="24"/>
          <w:highlight w:val="white"/>
        </w:rPr>
        <w:t> </w:t>
      </w:r>
      <w:hyperlink r:id="rId182">
        <w:r>
          <w:rPr>
            <w:rFonts w:ascii="monospace" w:hAnsi="monospace" w:cs="monospace" w:eastAsia="monospace"/>
            <w:b w:val="true"/>
            <w:color w:val="3d7e9a"/>
            <w:sz w:val="24"/>
            <w:highlight w:val="lightGray"/>
          </w:rPr>
          <w:t>width</w:t>
        </w:r>
      </w:hyperlink>
      <w:r>
        <w:rPr>
          <w:rFonts w:ascii="Arial" w:hAnsi="Arial" w:cs="Arial" w:eastAsia="Arial"/>
          <w:color w:val="333333"/>
          <w:sz w:val="24"/>
          <w:highlight w:val="white"/>
        </w:rPr>
        <w:t> 和 </w:t>
      </w:r>
      <w:hyperlink r:id="rId183">
        <w:r>
          <w:rPr>
            <w:rFonts w:ascii="monospace" w:hAnsi="monospace" w:cs="monospace" w:eastAsia="monospace"/>
            <w:b w:val="true"/>
            <w:color w:val="3d7e9a"/>
            <w:sz w:val="24"/>
            <w:highlight w:val="lightGray"/>
          </w:rPr>
          <w:t>height</w:t>
        </w:r>
      </w:hyperlink>
      <w:r>
        <w:rPr>
          <w:rFonts w:ascii="Arial" w:hAnsi="Arial" w:cs="Arial" w:eastAsia="Arial"/>
          <w:b w:val="true"/>
          <w:color w:val="333333"/>
          <w:sz w:val="24"/>
          <w:highlight w:val="white"/>
        </w:rPr>
        <w:t>；</w:t>
      </w:r>
    </w:p>
    <w:p>
      <w:pPr>
        <w:numPr>
          <w:ilvl w:val="0"/>
          <w:numId w:val="25"/>
        </w:numPr>
      </w:pPr>
      <w:bookmarkStart w:name="4486-1603695570909" w:id="832"/>
      <w:bookmarkEnd w:id="832"/>
      <w:r>
        <w:rPr>
          <w:rFonts w:ascii="Arial" w:hAnsi="Arial" w:cs="Arial" w:eastAsia="Arial"/>
          <w:b w:val="true"/>
          <w:color w:val="333333"/>
          <w:sz w:val="24"/>
          <w:highlight w:val="white"/>
        </w:rPr>
        <w:t>Padding box</w:t>
      </w:r>
      <w:r>
        <w:rPr>
          <w:rFonts w:ascii="Arial" w:hAnsi="Arial" w:cs="Arial" w:eastAsia="Arial"/>
          <w:color w:val="333333"/>
          <w:sz w:val="24"/>
          <w:highlight w:val="white"/>
        </w:rPr>
        <w:t>: 包围在内容区域外部的空白区域； 大小通过 </w:t>
      </w:r>
      <w:hyperlink r:id="rId184">
        <w:r>
          <w:rPr>
            <w:rFonts w:ascii="monospace" w:hAnsi="monospace" w:cs="monospace" w:eastAsia="monospace"/>
            <w:b w:val="true"/>
            <w:color w:val="3d7e9a"/>
            <w:sz w:val="24"/>
            <w:highlight w:val="lightGray"/>
          </w:rPr>
          <w:t>padding</w:t>
        </w:r>
      </w:hyperlink>
      <w:r>
        <w:rPr>
          <w:rFonts w:ascii="Arial" w:hAnsi="Arial" w:cs="Arial" w:eastAsia="Arial"/>
          <w:b w:val="true"/>
          <w:color w:val="333333"/>
          <w:sz w:val="24"/>
          <w:highlight w:val="white"/>
        </w:rPr>
        <w:t> </w:t>
      </w:r>
      <w:r>
        <w:rPr>
          <w:rFonts w:ascii="Arial" w:hAnsi="Arial" w:cs="Arial" w:eastAsia="Arial"/>
          <w:color w:val="333333"/>
          <w:sz w:val="24"/>
          <w:highlight w:val="white"/>
        </w:rPr>
        <w:t>相关属性设置；</w:t>
      </w:r>
    </w:p>
    <w:p>
      <w:pPr>
        <w:numPr>
          <w:ilvl w:val="0"/>
          <w:numId w:val="25"/>
        </w:numPr>
      </w:pPr>
      <w:bookmarkStart w:name="1997-1603695615677" w:id="833"/>
      <w:bookmarkEnd w:id="833"/>
      <w:r>
        <w:rPr>
          <w:rFonts w:ascii="Arial" w:hAnsi="Arial" w:cs="Arial" w:eastAsia="Arial"/>
          <w:b w:val="true"/>
          <w:color w:val="333333"/>
          <w:sz w:val="24"/>
          <w:highlight w:val="white"/>
        </w:rPr>
        <w:t>Border box</w:t>
      </w:r>
      <w:r>
        <w:rPr>
          <w:rFonts w:ascii="Arial" w:hAnsi="Arial" w:cs="Arial" w:eastAsia="Arial"/>
          <w:color w:val="333333"/>
          <w:sz w:val="24"/>
          <w:highlight w:val="white"/>
        </w:rPr>
        <w:t>: 边框盒包裹内容和内边距。大小通过 </w:t>
      </w:r>
      <w:hyperlink r:id="rId185">
        <w:r>
          <w:rPr>
            <w:rFonts w:ascii="monospace" w:hAnsi="monospace" w:cs="monospace" w:eastAsia="monospace"/>
            <w:color w:val="3d7e9a"/>
            <w:sz w:val="24"/>
            <w:highlight w:val="lightGray"/>
          </w:rPr>
          <w:t>border</w:t>
        </w:r>
      </w:hyperlink>
      <w:r>
        <w:rPr>
          <w:rFonts w:ascii="Arial" w:hAnsi="Arial" w:cs="Arial" w:eastAsia="Arial"/>
          <w:color w:val="333333"/>
          <w:sz w:val="24"/>
          <w:highlight w:val="white"/>
        </w:rPr>
        <w:t> 相关属性设置；</w:t>
      </w:r>
    </w:p>
    <w:p>
      <w:pPr>
        <w:numPr>
          <w:ilvl w:val="0"/>
          <w:numId w:val="25"/>
        </w:numPr>
      </w:pPr>
      <w:bookmarkStart w:name="8788-1603695665327" w:id="834"/>
      <w:bookmarkEnd w:id="834"/>
      <w:r>
        <w:rPr>
          <w:rFonts w:ascii="Arial" w:hAnsi="Arial" w:cs="Arial" w:eastAsia="Arial"/>
          <w:b w:val="true"/>
          <w:color w:val="333333"/>
          <w:sz w:val="24"/>
          <w:highlight w:val="white"/>
        </w:rPr>
        <w:t>Margin box</w:t>
      </w:r>
      <w:r>
        <w:rPr>
          <w:rFonts w:ascii="Arial" w:hAnsi="Arial" w:cs="Arial" w:eastAsia="Arial"/>
          <w:color w:val="333333"/>
          <w:sz w:val="24"/>
          <w:highlight w:val="white"/>
        </w:rPr>
        <w:t>: 这是最外面的区域，是盒子和其他元素之间的空白区域。大小通过 </w:t>
      </w:r>
      <w:hyperlink r:id="rId186">
        <w:r>
          <w:rPr>
            <w:rFonts w:ascii="monospace" w:hAnsi="monospace" w:cs="monospace" w:eastAsia="monospace"/>
            <w:color w:val="3d7e9a"/>
            <w:sz w:val="24"/>
            <w:highlight w:val="lightGray"/>
          </w:rPr>
          <w:t>margin</w:t>
        </w:r>
      </w:hyperlink>
      <w:r>
        <w:rPr>
          <w:rFonts w:ascii="Arial" w:hAnsi="Arial" w:cs="Arial" w:eastAsia="Arial"/>
          <w:color w:val="333333"/>
          <w:sz w:val="24"/>
          <w:highlight w:val="white"/>
        </w:rPr>
        <w:t> 相关属性设置。</w:t>
      </w:r>
    </w:p>
    <w:p>
      <w:pPr>
        <w:pStyle w:val="2"/>
        <w:spacing w:line="240" w:lineRule="auto" w:before="0" w:after="0"/>
      </w:pPr>
      <w:bookmarkStart w:name="5031-1603695686403" w:id="835"/>
      <w:bookmarkEnd w:id="835"/>
      <w:r>
        <w:rPr>
          <w:rFonts w:ascii="Arial" w:hAnsi="Arial" w:cs="Arial" w:eastAsia="Arial"/>
          <w:b w:val="true"/>
          <w:color w:val="333333"/>
          <w:sz w:val="30"/>
          <w:highlight w:val="white"/>
        </w:rPr>
        <w:t>2、</w:t>
      </w:r>
      <w:r>
        <w:rPr>
          <w:rFonts w:ascii="微软雅黑" w:hAnsi="微软雅黑" w:cs="微软雅黑" w:eastAsia="微软雅黑"/>
          <w:b w:val="true"/>
          <w:sz w:val="30"/>
        </w:rPr>
        <w:t>标准盒模型</w:t>
      </w:r>
    </w:p>
    <w:p>
      <w:pPr>
        <w:ind w:firstLine="420"/>
      </w:pPr>
      <w:bookmarkStart w:name="1350-1603696004029" w:id="836"/>
      <w:bookmarkEnd w:id="836"/>
      <w:r>
        <w:rPr>
          <w:rFonts w:ascii="Arial" w:hAnsi="Arial" w:cs="Arial" w:eastAsia="Arial"/>
          <w:color w:val="333333"/>
          <w:sz w:val="24"/>
          <w:highlight w:val="white"/>
        </w:rPr>
        <w:t>在标准模型中，如果给盒设置 </w:t>
      </w:r>
      <w:r>
        <w:rPr>
          <w:rFonts w:ascii="monospace" w:hAnsi="monospace" w:cs="monospace" w:eastAsia="monospace"/>
          <w:b w:val="true"/>
          <w:color w:val="333333"/>
          <w:sz w:val="24"/>
          <w:highlight w:val="lightGray"/>
        </w:rPr>
        <w:t>width</w:t>
      </w:r>
      <w:r>
        <w:rPr>
          <w:rFonts w:ascii="Arial" w:hAnsi="Arial" w:cs="Arial" w:eastAsia="Arial"/>
          <w:color w:val="333333"/>
          <w:sz w:val="24"/>
          <w:highlight w:val="white"/>
        </w:rPr>
        <w:t> 和 </w:t>
      </w:r>
      <w:r>
        <w:rPr>
          <w:rFonts w:ascii="monospace" w:hAnsi="monospace" w:cs="monospace" w:eastAsia="monospace"/>
          <w:b w:val="true"/>
          <w:color w:val="333333"/>
          <w:sz w:val="24"/>
          <w:highlight w:val="lightGray"/>
        </w:rPr>
        <w:t>height</w:t>
      </w:r>
      <w:r>
        <w:rPr>
          <w:rFonts w:ascii="Arial" w:hAnsi="Arial" w:cs="Arial" w:eastAsia="Arial"/>
          <w:color w:val="333333"/>
          <w:sz w:val="24"/>
          <w:highlight w:val="white"/>
        </w:rPr>
        <w:t>，实际设置的是 </w:t>
      </w:r>
      <w:r>
        <w:rPr>
          <w:rFonts w:ascii="Arial" w:hAnsi="Arial" w:cs="Arial" w:eastAsia="Arial"/>
          <w:i w:val="true"/>
          <w:color w:val="333333"/>
          <w:sz w:val="24"/>
          <w:highlight w:val="white"/>
        </w:rPr>
        <w:t>content box</w:t>
      </w:r>
      <w:r>
        <w:rPr>
          <w:rFonts w:ascii="Arial" w:hAnsi="Arial" w:cs="Arial" w:eastAsia="Arial"/>
          <w:color w:val="333333"/>
          <w:sz w:val="24"/>
          <w:highlight w:val="white"/>
        </w:rPr>
        <w:t>。 padding 和 border +设置的</w:t>
      </w:r>
      <w:r>
        <w:rPr>
          <w:rFonts w:ascii="Arial" w:hAnsi="Arial" w:cs="Arial" w:eastAsia="Arial"/>
          <w:b w:val="true"/>
          <w:color w:val="333333"/>
          <w:sz w:val="24"/>
          <w:highlight w:val="white"/>
        </w:rPr>
        <w:t>宽、高=等于</w:t>
      </w:r>
      <w:r>
        <w:rPr>
          <w:rFonts w:ascii="Arial" w:hAnsi="Arial" w:cs="Arial" w:eastAsia="Arial"/>
          <w:color w:val="333333"/>
          <w:sz w:val="24"/>
          <w:highlight w:val="white"/>
        </w:rPr>
        <w:t>整个盒子的大小。 见下图。假设定义了 </w:t>
      </w:r>
      <w:r>
        <w:rPr>
          <w:rFonts w:ascii="monospace" w:hAnsi="monospace" w:cs="monospace" w:eastAsia="monospace"/>
          <w:b w:val="true"/>
          <w:color w:val="333333"/>
          <w:sz w:val="24"/>
          <w:highlight w:val="lightGray"/>
        </w:rPr>
        <w:t>width</w:t>
      </w:r>
      <w:r>
        <w:rPr>
          <w:rFonts w:ascii="Arial" w:hAnsi="Arial" w:cs="Arial" w:eastAsia="Arial"/>
          <w:b w:val="true"/>
          <w:color w:val="333333"/>
          <w:sz w:val="24"/>
          <w:highlight w:val="white"/>
        </w:rPr>
        <w:t>, </w:t>
      </w:r>
      <w:r>
        <w:rPr>
          <w:rFonts w:ascii="monospace" w:hAnsi="monospace" w:cs="monospace" w:eastAsia="monospace"/>
          <w:b w:val="true"/>
          <w:color w:val="333333"/>
          <w:sz w:val="24"/>
          <w:highlight w:val="lightGray"/>
        </w:rPr>
        <w:t>height</w:t>
      </w:r>
      <w:r>
        <w:rPr>
          <w:rFonts w:ascii="Arial" w:hAnsi="Arial" w:cs="Arial" w:eastAsia="Arial"/>
          <w:b w:val="true"/>
          <w:color w:val="333333"/>
          <w:sz w:val="24"/>
          <w:highlight w:val="white"/>
        </w:rPr>
        <w:t>, </w:t>
      </w:r>
      <w:r>
        <w:rPr>
          <w:rFonts w:ascii="monospace" w:hAnsi="monospace" w:cs="monospace" w:eastAsia="monospace"/>
          <w:b w:val="true"/>
          <w:color w:val="333333"/>
          <w:sz w:val="24"/>
          <w:highlight w:val="lightGray"/>
        </w:rPr>
        <w:t>margin</w:t>
      </w:r>
      <w:r>
        <w:rPr>
          <w:rFonts w:ascii="Arial" w:hAnsi="Arial" w:cs="Arial" w:eastAsia="Arial"/>
          <w:b w:val="true"/>
          <w:color w:val="333333"/>
          <w:sz w:val="24"/>
          <w:highlight w:val="white"/>
        </w:rPr>
        <w:t>, </w:t>
      </w:r>
      <w:r>
        <w:rPr>
          <w:rFonts w:ascii="monospace" w:hAnsi="monospace" w:cs="monospace" w:eastAsia="monospace"/>
          <w:b w:val="true"/>
          <w:color w:val="333333"/>
          <w:sz w:val="24"/>
          <w:highlight w:val="lightGray"/>
        </w:rPr>
        <w:t>border</w:t>
      </w:r>
      <w:r>
        <w:rPr>
          <w:rFonts w:ascii="Arial" w:hAnsi="Arial" w:cs="Arial" w:eastAsia="Arial"/>
          <w:color w:val="333333"/>
          <w:sz w:val="24"/>
          <w:highlight w:val="white"/>
        </w:rPr>
        <w:t>, and </w:t>
      </w:r>
      <w:r>
        <w:rPr>
          <w:rFonts w:ascii="monospace" w:hAnsi="monospace" w:cs="monospace" w:eastAsia="monospace"/>
          <w:b w:val="true"/>
          <w:color w:val="333333"/>
          <w:sz w:val="24"/>
          <w:highlight w:val="lightGray"/>
        </w:rPr>
        <w:t>padding</w:t>
      </w:r>
      <w:r>
        <w:rPr>
          <w:rFonts w:ascii="Arial" w:hAnsi="Arial" w:cs="Arial" w:eastAsia="Arial"/>
          <w:color w:val="333333"/>
          <w:sz w:val="24"/>
          <w:highlight w:val="white"/>
        </w:rPr>
        <w:t>:</w:t>
      </w:r>
    </w:p>
    <w:p>
      <w:pPr/>
      <w:bookmarkStart w:name="2177-1603697300055" w:id="837"/>
      <w:bookmarkEnd w:id="837"/>
      <w:r>
        <w:drawing>
          <wp:inline distT="0" distR="0" distB="0" distL="0">
            <wp:extent cx="3187700" cy="1912620"/>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87"/>
                    <a:stretch>
                      <a:fillRect/>
                    </a:stretch>
                  </pic:blipFill>
                  <pic:spPr>
                    <a:xfrm>
                      <a:off x="0" y="0"/>
                      <a:ext cx="3187700" cy="1912620"/>
                    </a:xfrm>
                    <a:prstGeom prst="rect">
                      <a:avLst/>
                    </a:prstGeom>
                  </pic:spPr>
                </pic:pic>
              </a:graphicData>
            </a:graphic>
          </wp:inline>
        </w:drawing>
      </w:r>
    </w:p>
    <w:p>
      <w:pPr/>
      <w:bookmarkStart w:name="4492-1603696113103" w:id="838"/>
      <w:bookmarkEnd w:id="838"/>
      <w:r>
        <w:rPr/>
        <w:t>.box {</w:t>
      </w:r>
    </w:p>
    <w:p>
      <w:pPr/>
      <w:bookmarkStart w:name="2030-1603697351684" w:id="839"/>
      <w:bookmarkEnd w:id="839"/>
      <w:r>
        <w:rPr/>
        <w:t xml:space="preserve">  width: 350px;</w:t>
      </w:r>
    </w:p>
    <w:p>
      <w:pPr/>
      <w:bookmarkStart w:name="5924-1603697351684" w:id="840"/>
      <w:bookmarkEnd w:id="840"/>
      <w:r>
        <w:rPr/>
        <w:t xml:space="preserve">  height: 150px;</w:t>
      </w:r>
    </w:p>
    <w:p>
      <w:pPr/>
      <w:bookmarkStart w:name="8041-1603697351684" w:id="841"/>
      <w:bookmarkEnd w:id="841"/>
      <w:r>
        <w:rPr/>
        <w:t xml:space="preserve">  margin: 25px;</w:t>
      </w:r>
    </w:p>
    <w:p>
      <w:pPr/>
      <w:bookmarkStart w:name="4529-1603697351684" w:id="842"/>
      <w:bookmarkEnd w:id="842"/>
      <w:r>
        <w:rPr/>
        <w:t xml:space="preserve">  padding: 25px;</w:t>
      </w:r>
    </w:p>
    <w:p>
      <w:pPr/>
      <w:bookmarkStart w:name="2391-1603697351685" w:id="843"/>
      <w:bookmarkEnd w:id="843"/>
      <w:r>
        <w:rPr/>
        <w:t xml:space="preserve">  border: 5px solid black;</w:t>
      </w:r>
    </w:p>
    <w:p>
      <w:pPr/>
      <w:bookmarkStart w:name="6120-1603697351685" w:id="844"/>
      <w:bookmarkEnd w:id="844"/>
      <w:r>
        <w:rPr/>
        <w:t>}</w:t>
      </w:r>
    </w:p>
    <w:p>
      <w:pPr/>
      <w:bookmarkStart w:name="1673-1603695928547" w:id="845"/>
      <w:bookmarkEnd w:id="845"/>
    </w:p>
    <w:p>
      <w:pPr/>
      <w:bookmarkStart w:name="3068-1603696593914" w:id="846"/>
      <w:bookmarkEnd w:id="846"/>
      <w:r>
        <w:rPr>
          <w:rFonts w:ascii="Arial" w:hAnsi="Arial" w:cs="Arial" w:eastAsia="Arial"/>
          <w:color w:val="333333"/>
          <w:sz w:val="24"/>
          <w:highlight w:val="white"/>
        </w:rPr>
        <w:t xml:space="preserve">如果使用标准模型 </w:t>
      </w:r>
      <w:r>
        <w:rPr>
          <w:rFonts w:ascii="Arial" w:hAnsi="Arial" w:cs="Arial" w:eastAsia="Arial"/>
          <w:b w:val="true"/>
          <w:color w:val="333333"/>
          <w:sz w:val="24"/>
          <w:highlight w:val="white"/>
        </w:rPr>
        <w:t>宽度</w:t>
      </w:r>
      <w:r>
        <w:rPr>
          <w:rFonts w:ascii="Arial" w:hAnsi="Arial" w:cs="Arial" w:eastAsia="Arial"/>
          <w:color w:val="333333"/>
          <w:sz w:val="24"/>
          <w:highlight w:val="white"/>
        </w:rPr>
        <w:t xml:space="preserve"> = 410px (350 + 25 + 25 + 5 + 5)，</w:t>
      </w:r>
      <w:r>
        <w:rPr>
          <w:rFonts w:ascii="Arial" w:hAnsi="Arial" w:cs="Arial" w:eastAsia="Arial"/>
          <w:b w:val="true"/>
          <w:color w:val="333333"/>
          <w:sz w:val="24"/>
          <w:highlight w:val="white"/>
        </w:rPr>
        <w:t>高度</w:t>
      </w:r>
      <w:r>
        <w:rPr>
          <w:rFonts w:ascii="Arial" w:hAnsi="Arial" w:cs="Arial" w:eastAsia="Arial"/>
          <w:color w:val="333333"/>
          <w:sz w:val="24"/>
          <w:highlight w:val="white"/>
        </w:rPr>
        <w:t xml:space="preserve"> = 210px (150 + 25 + 25 + 5 + 5)，即padding+ border + content box。</w:t>
      </w:r>
    </w:p>
    <w:p>
      <w:pPr/>
      <w:bookmarkStart w:name="0076-1603696620877" w:id="847"/>
      <w:bookmarkEnd w:id="847"/>
      <w:r>
        <w:rPr>
          <w:b w:val="true"/>
          <w:color w:val="333333"/>
          <w:sz w:val="24"/>
          <w:highlight w:val="white"/>
        </w:rPr>
        <w:t>注</w:t>
      </w:r>
      <w:r>
        <w:rPr>
          <w:color w:val="333333"/>
          <w:sz w:val="24"/>
          <w:highlight w:val="white"/>
        </w:rPr>
        <w:t>: </w:t>
      </w:r>
      <w:r>
        <w:rPr>
          <w:b w:val="true"/>
          <w:color w:val="333333"/>
          <w:sz w:val="24"/>
          <w:highlight w:val="white"/>
        </w:rPr>
        <w:t>margin</w:t>
      </w:r>
      <w:r>
        <w:rPr>
          <w:color w:val="333333"/>
          <w:sz w:val="24"/>
          <w:highlight w:val="white"/>
        </w:rPr>
        <w:t> 不计入实际大小 —— 当然，它会影响盒子在页面所占空间，但是影响的是盒子外部空间。</w:t>
      </w:r>
      <w:r>
        <w:rPr>
          <w:b w:val="true"/>
          <w:color w:val="333333"/>
          <w:sz w:val="24"/>
          <w:highlight w:val="white"/>
        </w:rPr>
        <w:t>盒子的范围到边框为止</w:t>
      </w:r>
      <w:r>
        <w:rPr>
          <w:color w:val="333333"/>
          <w:sz w:val="24"/>
          <w:highlight w:val="white"/>
        </w:rPr>
        <w:t> —— 不会延伸到margin。</w:t>
      </w:r>
    </w:p>
    <w:p>
      <w:pPr/>
      <w:bookmarkStart w:name="4269-1603697091276" w:id="848"/>
      <w:bookmarkEnd w:id="848"/>
    </w:p>
    <w:p>
      <w:pPr>
        <w:pStyle w:val="2"/>
        <w:spacing w:line="240" w:lineRule="auto" w:before="0" w:after="0"/>
      </w:pPr>
      <w:bookmarkStart w:name="2736-1603697092211" w:id="849"/>
      <w:bookmarkEnd w:id="849"/>
      <w:r>
        <w:rPr>
          <w:rFonts w:ascii="微软雅黑" w:hAnsi="微软雅黑" w:cs="微软雅黑" w:eastAsia="微软雅黑"/>
          <w:b w:val="true"/>
          <w:sz w:val="30"/>
        </w:rPr>
        <w:t>3、替代（IE）盒模型</w:t>
      </w:r>
    </w:p>
    <w:p>
      <w:pPr/>
      <w:bookmarkStart w:name="8455-1603697461525" w:id="850"/>
      <w:bookmarkEnd w:id="850"/>
      <w:r>
        <w:drawing>
          <wp:inline distT="0" distR="0" distB="0" distL="0">
            <wp:extent cx="4191000" cy="2286000"/>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188"/>
                    <a:stretch>
                      <a:fillRect/>
                    </a:stretch>
                  </pic:blipFill>
                  <pic:spPr>
                    <a:xfrm>
                      <a:off x="0" y="0"/>
                      <a:ext cx="4191000" cy="2286000"/>
                    </a:xfrm>
                    <a:prstGeom prst="rect">
                      <a:avLst/>
                    </a:prstGeom>
                  </pic:spPr>
                </pic:pic>
              </a:graphicData>
            </a:graphic>
          </wp:inline>
        </w:drawing>
      </w:r>
    </w:p>
    <w:p>
      <w:pPr>
        <w:ind w:firstLine="420"/>
      </w:pPr>
      <w:bookmarkStart w:name="1025-1603697112549" w:id="851"/>
      <w:bookmarkEnd w:id="851"/>
      <w:r>
        <w:rPr>
          <w:rFonts w:ascii="Arial" w:hAnsi="Arial" w:cs="Arial" w:eastAsia="Arial"/>
          <w:color w:val="333333"/>
          <w:sz w:val="24"/>
          <w:highlight w:val="white"/>
        </w:rPr>
        <w:t>你可能会认为盒子的大小还要加上</w:t>
      </w:r>
      <w:r>
        <w:rPr>
          <w:rFonts w:ascii="Arial" w:hAnsi="Arial" w:cs="Arial" w:eastAsia="Arial"/>
          <w:b w:val="true"/>
          <w:color w:val="333333"/>
          <w:sz w:val="24"/>
          <w:highlight w:val="white"/>
        </w:rPr>
        <w:t>边框</w:t>
      </w:r>
      <w:r>
        <w:rPr>
          <w:rFonts w:ascii="Arial" w:hAnsi="Arial" w:cs="Arial" w:eastAsia="Arial"/>
          <w:color w:val="333333"/>
          <w:sz w:val="24"/>
          <w:highlight w:val="white"/>
        </w:rPr>
        <w:t>和</w:t>
      </w:r>
      <w:r>
        <w:rPr>
          <w:rFonts w:ascii="Arial" w:hAnsi="Arial" w:cs="Arial" w:eastAsia="Arial"/>
          <w:b w:val="true"/>
          <w:color w:val="333333"/>
          <w:sz w:val="24"/>
          <w:highlight w:val="white"/>
        </w:rPr>
        <w:t>内边距</w:t>
      </w:r>
      <w:r>
        <w:rPr>
          <w:rFonts w:ascii="Arial" w:hAnsi="Arial" w:cs="Arial" w:eastAsia="Arial"/>
          <w:color w:val="333333"/>
          <w:sz w:val="24"/>
          <w:highlight w:val="white"/>
        </w:rPr>
        <w:t>，这样很麻烦，确实如此! 因为这个原因，css还有一个替代盒模型。使用该模型，所有</w:t>
      </w:r>
      <w:r>
        <w:rPr>
          <w:rFonts w:ascii="Arial" w:hAnsi="Arial" w:cs="Arial" w:eastAsia="Arial"/>
          <w:b w:val="true"/>
          <w:color w:val="333333"/>
          <w:sz w:val="24"/>
          <w:highlight w:val="white"/>
        </w:rPr>
        <w:t>宽度</w:t>
      </w:r>
      <w:r>
        <w:rPr>
          <w:rFonts w:ascii="Arial" w:hAnsi="Arial" w:cs="Arial" w:eastAsia="Arial"/>
          <w:color w:val="333333"/>
          <w:sz w:val="24"/>
          <w:highlight w:val="white"/>
        </w:rPr>
        <w:t>都是</w:t>
      </w:r>
      <w:r>
        <w:rPr>
          <w:rFonts w:ascii="Arial" w:hAnsi="Arial" w:cs="Arial" w:eastAsia="Arial"/>
          <w:b w:val="true"/>
          <w:color w:val="333333"/>
          <w:sz w:val="24"/>
          <w:highlight w:val="white"/>
        </w:rPr>
        <w:t>可见宽度</w:t>
      </w:r>
      <w:r>
        <w:rPr>
          <w:rFonts w:ascii="Arial" w:hAnsi="Arial" w:cs="Arial" w:eastAsia="Arial"/>
          <w:color w:val="333333"/>
          <w:sz w:val="24"/>
          <w:highlight w:val="white"/>
        </w:rPr>
        <w:t>，所以内容宽度是该宽度</w:t>
      </w:r>
      <w:r>
        <w:rPr>
          <w:rFonts w:ascii="Arial" w:hAnsi="Arial" w:cs="Arial" w:eastAsia="Arial"/>
          <w:b w:val="true"/>
          <w:color w:val="333333"/>
          <w:sz w:val="24"/>
          <w:highlight w:val="white"/>
        </w:rPr>
        <w:t>减去</w:t>
      </w:r>
      <w:r>
        <w:rPr>
          <w:rFonts w:ascii="Arial" w:hAnsi="Arial" w:cs="Arial" w:eastAsia="Arial"/>
          <w:color w:val="333333"/>
          <w:sz w:val="24"/>
          <w:highlight w:val="white"/>
        </w:rPr>
        <w:t>边框和填充部分。使用上面相同的样式得到 (width = 350px, height = 150px).</w:t>
      </w:r>
    </w:p>
    <w:p>
      <w:pPr>
        <w:ind w:firstLine="420"/>
      </w:pPr>
      <w:bookmarkStart w:name="9488-1603697162393" w:id="852"/>
      <w:bookmarkEnd w:id="852"/>
      <w:r>
        <w:rPr>
          <w:rFonts w:ascii="Arial" w:hAnsi="Arial" w:cs="Arial" w:eastAsia="Arial"/>
          <w:color w:val="333333"/>
          <w:sz w:val="24"/>
          <w:highlight w:val="white"/>
        </w:rPr>
        <w:t>默认浏览器会使用</w:t>
      </w:r>
      <w:r>
        <w:rPr>
          <w:rFonts w:ascii="Arial" w:hAnsi="Arial" w:cs="Arial" w:eastAsia="Arial"/>
          <w:b w:val="true"/>
          <w:color w:val="333333"/>
          <w:sz w:val="24"/>
          <w:highlight w:val="white"/>
        </w:rPr>
        <w:t>标准模型</w:t>
      </w:r>
      <w:r>
        <w:rPr>
          <w:rFonts w:ascii="Arial" w:hAnsi="Arial" w:cs="Arial" w:eastAsia="Arial"/>
          <w:color w:val="333333"/>
          <w:sz w:val="24"/>
          <w:highlight w:val="white"/>
        </w:rPr>
        <w:t>。如需要使用替代模型，可以通过为其设置：</w:t>
      </w:r>
      <w:r>
        <w:rPr>
          <w:rFonts w:ascii="Arial" w:hAnsi="Arial" w:cs="Arial" w:eastAsia="Arial"/>
          <w:b w:val="true"/>
          <w:color w:val="333333"/>
          <w:sz w:val="34"/>
          <w:highlight w:val="lightGray"/>
        </w:rPr>
        <w:t>box-sizing: border-box</w:t>
      </w:r>
      <w:r>
        <w:rPr>
          <w:rFonts w:ascii="Arial" w:hAnsi="Arial" w:cs="Arial" w:eastAsia="Arial"/>
          <w:color w:val="333333"/>
          <w:sz w:val="24"/>
          <w:highlight w:val="white"/>
        </w:rPr>
        <w:t>;来实现。该属性告诉浏览器使用 </w:t>
      </w:r>
      <w:r>
        <w:rPr>
          <w:rFonts w:ascii="monospace" w:hAnsi="monospace" w:cs="monospace" w:eastAsia="monospace"/>
          <w:b w:val="true"/>
          <w:color w:val="333333"/>
          <w:sz w:val="24"/>
          <w:highlight w:val="lightGray"/>
        </w:rPr>
        <w:t>border-box</w:t>
      </w:r>
      <w:r>
        <w:rPr>
          <w:rFonts w:ascii="Arial" w:hAnsi="Arial" w:cs="Arial" w:eastAsia="Arial"/>
          <w:color w:val="333333"/>
          <w:sz w:val="24"/>
          <w:highlight w:val="white"/>
        </w:rPr>
        <w:t> 来定义区域，从而设定您想要的大小。</w:t>
      </w:r>
    </w:p>
    <w:p>
      <w:pPr/>
      <w:bookmarkStart w:name="7436-1603698300360" w:id="853"/>
      <w:bookmarkEnd w:id="853"/>
      <w:r>
        <w:rPr/>
        <w:t>.box{box-sizing: border-box;}
</w:t>
      </w:r>
    </w:p>
    <w:p>
      <w:pPr>
        <w:ind w:firstLine="420"/>
      </w:pPr>
      <w:bookmarkStart w:name="1832-1603697573410" w:id="854"/>
      <w:bookmarkEnd w:id="854"/>
      <w:r>
        <w:rPr>
          <w:rFonts w:ascii="Arial" w:hAnsi="Arial" w:cs="Arial" w:eastAsia="Arial"/>
          <w:color w:val="333333"/>
          <w:sz w:val="24"/>
          <w:highlight w:val="white"/>
        </w:rPr>
        <w:t>如果希望所有元素都使用替代模式，而且确实很常用，设置 </w:t>
      </w:r>
      <w:r>
        <w:rPr>
          <w:rFonts w:ascii="monospace" w:hAnsi="monospace" w:cs="monospace" w:eastAsia="monospace"/>
          <w:color w:val="333333"/>
          <w:sz w:val="24"/>
          <w:highlight w:val="lightGray"/>
        </w:rPr>
        <w:t>box-sizing</w:t>
      </w:r>
      <w:r>
        <w:rPr>
          <w:rFonts w:ascii="Arial" w:hAnsi="Arial" w:cs="Arial" w:eastAsia="Arial"/>
          <w:color w:val="333333"/>
          <w:sz w:val="24"/>
          <w:highlight w:val="white"/>
        </w:rPr>
        <w:t> 在 </w:t>
      </w:r>
      <w:r>
        <w:rPr>
          <w:rFonts w:ascii="monospace" w:hAnsi="monospace" w:cs="monospace" w:eastAsia="monospace"/>
          <w:color w:val="333333"/>
          <w:sz w:val="24"/>
          <w:highlight w:val="lightGray"/>
        </w:rPr>
        <w:t>&lt;html&gt;</w:t>
      </w:r>
      <w:r>
        <w:rPr>
          <w:rFonts w:ascii="Arial" w:hAnsi="Arial" w:cs="Arial" w:eastAsia="Arial"/>
          <w:color w:val="333333"/>
          <w:sz w:val="24"/>
          <w:highlight w:val="white"/>
        </w:rPr>
        <w:t> 元素上，然后设置如果你希望所有元素都使用替代模式，而且确实很常用，设置 </w:t>
      </w:r>
      <w:r>
        <w:rPr>
          <w:rFonts w:ascii="monospace" w:hAnsi="monospace" w:cs="monospace" w:eastAsia="monospace"/>
          <w:color w:val="333333"/>
          <w:sz w:val="24"/>
          <w:highlight w:val="lightGray"/>
        </w:rPr>
        <w:t>box-sizing</w:t>
      </w:r>
      <w:r>
        <w:rPr>
          <w:rFonts w:ascii="Arial" w:hAnsi="Arial" w:cs="Arial" w:eastAsia="Arial"/>
          <w:color w:val="333333"/>
          <w:sz w:val="24"/>
          <w:highlight w:val="white"/>
        </w:rPr>
        <w:t> 在 </w:t>
      </w:r>
      <w:r>
        <w:rPr>
          <w:rFonts w:ascii="monospace" w:hAnsi="monospace" w:cs="monospace" w:eastAsia="monospace"/>
          <w:color w:val="333333"/>
          <w:sz w:val="24"/>
          <w:highlight w:val="lightGray"/>
        </w:rPr>
        <w:t>&lt;html&gt;</w:t>
      </w:r>
      <w:r>
        <w:rPr>
          <w:rFonts w:ascii="Arial" w:hAnsi="Arial" w:cs="Arial" w:eastAsia="Arial"/>
          <w:color w:val="333333"/>
          <w:sz w:val="24"/>
          <w:highlight w:val="white"/>
        </w:rPr>
        <w:t> 元素上，然后设置所有元素继承该属性，正如下面的例子。如果想要深入理解，请看 </w:t>
      </w:r>
      <w:hyperlink r:id="rId189">
        <w:r>
          <w:rPr>
            <w:rFonts w:ascii="Arial" w:hAnsi="Arial" w:cs="Arial" w:eastAsia="Arial"/>
            <w:color w:val="3d7e9a"/>
            <w:sz w:val="24"/>
            <w:highlight w:val="white"/>
          </w:rPr>
          <w:t>the CSS Tricks article on box-sizing</w:t>
        </w:r>
      </w:hyperlink>
      <w:r>
        <w:rPr>
          <w:rFonts w:ascii="Arial" w:hAnsi="Arial" w:cs="Arial" w:eastAsia="Arial"/>
          <w:color w:val="333333"/>
          <w:sz w:val="24"/>
          <w:highlight w:val="white"/>
        </w:rPr>
        <w:t>。，正如下面的例子。想深入理解，请看 </w:t>
      </w:r>
      <w:hyperlink r:id="rId190">
        <w:r>
          <w:rPr>
            <w:rFonts w:ascii="Arial" w:hAnsi="Arial" w:cs="Arial" w:eastAsia="Arial"/>
            <w:color w:val="3d7e9a"/>
            <w:sz w:val="24"/>
            <w:highlight w:val="white"/>
          </w:rPr>
          <w:t>the CSS Tricks article on box-sizing</w:t>
        </w:r>
      </w:hyperlink>
      <w:r>
        <w:rPr>
          <w:rFonts w:ascii="Arial" w:hAnsi="Arial" w:cs="Arial" w:eastAsia="Arial"/>
          <w:color w:val="333333"/>
          <w:sz w:val="24"/>
          <w:highlight w:val="white"/>
        </w:rPr>
        <w:t>。</w:t>
      </w:r>
    </w:p>
    <w:p>
      <w:pPr/>
      <w:bookmarkStart w:name="6325-1603698421457" w:id="855"/>
      <w:bookmarkEnd w:id="855"/>
      <w:r>
        <w:rPr/>
        <w:t>html{
    box-sizing: border-box;
}
*, *::before,*::after{box-sizing: inherit;} /*所有元素继承该属性*/
</w:t>
      </w:r>
    </w:p>
    <w:p>
      <w:pPr/>
      <w:bookmarkStart w:name="3130-1603698421457" w:id="856"/>
      <w:bookmarkEnd w:id="856"/>
      <w:r>
        <w:rPr>
          <w:b w:val="true"/>
          <w:color w:val="333333"/>
          <w:sz w:val="24"/>
          <w:highlight w:val="white"/>
        </w:rPr>
        <w:t>注：</w:t>
      </w:r>
      <w:r>
        <w:rPr>
          <w:color w:val="333333"/>
          <w:sz w:val="24"/>
          <w:highlight w:val="white"/>
        </w:rPr>
        <w:t> 一个有趣的历史记录 ——Internet Explorer默认使用替代盒模型，没有可用的机制来切换。（译者注：IE8+ 支持使用</w:t>
      </w:r>
      <w:r>
        <w:rPr>
          <w:rFonts w:ascii="monospace" w:hAnsi="monospace" w:cs="monospace" w:eastAsia="monospace"/>
          <w:color w:val="333333"/>
          <w:sz w:val="24"/>
          <w:highlight w:val="white"/>
        </w:rPr>
        <w:t>box-sizing</w:t>
      </w:r>
      <w:r>
        <w:rPr>
          <w:color w:val="333333"/>
          <w:sz w:val="24"/>
          <w:highlight w:val="white"/>
        </w:rPr>
        <w:t> 进行切换 ）。</w:t>
      </w:r>
    </w:p>
    <w:p>
      <w:pPr/>
      <w:bookmarkStart w:name="6151-1603705663841" w:id="857"/>
      <w:bookmarkEnd w:id="857"/>
    </w:p>
    <w:p>
      <w:pPr>
        <w:pStyle w:val="2"/>
        <w:spacing w:line="240" w:lineRule="auto" w:before="0" w:after="0"/>
      </w:pPr>
      <w:bookmarkStart w:name="1290-1603705670667" w:id="858"/>
      <w:bookmarkEnd w:id="858"/>
      <w:r>
        <w:rPr>
          <w:rFonts w:ascii="微软雅黑" w:hAnsi="微软雅黑" w:cs="微软雅黑" w:eastAsia="微软雅黑"/>
          <w:b w:val="true"/>
          <w:sz w:val="30"/>
        </w:rPr>
        <w:t>4、外边距</w:t>
      </w:r>
    </w:p>
    <w:p>
      <w:pPr>
        <w:ind w:firstLine="420"/>
      </w:pPr>
      <w:bookmarkStart w:name="3031-1603705687138" w:id="859"/>
      <w:bookmarkEnd w:id="859"/>
      <w:r>
        <w:rPr>
          <w:rFonts w:ascii="Arial" w:hAnsi="Arial" w:cs="Arial" w:eastAsia="Arial"/>
          <w:color w:val="333333"/>
          <w:sz w:val="24"/>
          <w:highlight w:val="white"/>
        </w:rPr>
        <w:t>外边距是盒子周围一圈看不到的空间。它会把其他元素从盒子旁边推开。 外边距属性值可以为正也可以为负。设置负值会导致和其他内容重叠。无论使用标准模型还是替代模型，外边距总是在计算可见部分后额外添加。</w:t>
      </w:r>
    </w:p>
    <w:p>
      <w:pPr>
        <w:ind w:firstLine="420"/>
      </w:pPr>
      <w:bookmarkStart w:name="5126-1603705837618" w:id="860"/>
      <w:bookmarkEnd w:id="860"/>
      <w:r>
        <w:rPr>
          <w:rFonts w:ascii="Arial" w:hAnsi="Arial" w:cs="Arial" w:eastAsia="Arial"/>
          <w:color w:val="333333"/>
          <w:sz w:val="24"/>
          <w:highlight w:val="white"/>
        </w:rPr>
        <w:t>使用</w:t>
      </w:r>
      <w:hyperlink r:id="rId191">
        <w:r>
          <w:rPr>
            <w:rFonts w:ascii="monospace" w:hAnsi="monospace" w:cs="monospace" w:eastAsia="monospace"/>
            <w:color w:val="3d7e9a"/>
            <w:sz w:val="24"/>
            <w:highlight w:val="lightGray"/>
          </w:rPr>
          <w:t>margin</w:t>
        </w:r>
      </w:hyperlink>
      <w:r>
        <w:rPr>
          <w:rFonts w:ascii="Arial" w:hAnsi="Arial" w:cs="Arial" w:eastAsia="Arial"/>
          <w:color w:val="333333"/>
          <w:sz w:val="24"/>
          <w:highlight w:val="white"/>
        </w:rPr>
        <w:t>属性一次控制一个元素的所有边距，或者每边单独使用等价的普通属性控制：</w:t>
      </w:r>
    </w:p>
    <w:p>
      <w:pPr>
        <w:numPr>
          <w:ilvl w:val="0"/>
          <w:numId w:val="26"/>
        </w:numPr>
      </w:pPr>
      <w:bookmarkStart w:name="5937-1603705812657" w:id="861"/>
      <w:bookmarkEnd w:id="861"/>
      <w:hyperlink r:id="rId192">
        <w:r>
          <w:rPr>
            <w:rFonts w:ascii="monospace" w:hAnsi="monospace" w:cs="monospace" w:eastAsia="monospace"/>
            <w:color w:val="3d7e9a"/>
            <w:sz w:val="24"/>
            <w:highlight w:val="lightGray"/>
          </w:rPr>
          <w:t>margin-top</w:t>
        </w:r>
      </w:hyperlink>
    </w:p>
    <w:p>
      <w:pPr>
        <w:numPr>
          <w:ilvl w:val="0"/>
          <w:numId w:val="26"/>
        </w:numPr>
      </w:pPr>
      <w:bookmarkStart w:name="4014-1603705812657" w:id="862"/>
      <w:bookmarkEnd w:id="862"/>
      <w:hyperlink r:id="rId193">
        <w:r>
          <w:rPr>
            <w:rFonts w:ascii="monospace" w:hAnsi="monospace" w:cs="monospace" w:eastAsia="monospace"/>
            <w:color w:val="3d7e9a"/>
            <w:sz w:val="24"/>
            <w:highlight w:val="lightGray"/>
          </w:rPr>
          <w:t>margin-right</w:t>
        </w:r>
      </w:hyperlink>
    </w:p>
    <w:p>
      <w:pPr>
        <w:numPr>
          <w:ilvl w:val="0"/>
          <w:numId w:val="26"/>
        </w:numPr>
      </w:pPr>
      <w:bookmarkStart w:name="6641-1603705812657" w:id="863"/>
      <w:bookmarkEnd w:id="863"/>
      <w:hyperlink r:id="rId194">
        <w:r>
          <w:rPr>
            <w:rFonts w:ascii="monospace" w:hAnsi="monospace" w:cs="monospace" w:eastAsia="monospace"/>
            <w:color w:val="3d7e9a"/>
            <w:sz w:val="24"/>
            <w:highlight w:val="lightGray"/>
          </w:rPr>
          <w:t>margin-bottom</w:t>
        </w:r>
      </w:hyperlink>
    </w:p>
    <w:p>
      <w:pPr>
        <w:numPr>
          <w:ilvl w:val="0"/>
          <w:numId w:val="26"/>
        </w:numPr>
      </w:pPr>
      <w:bookmarkStart w:name="3618-1603705812657" w:id="864"/>
      <w:bookmarkEnd w:id="864"/>
      <w:hyperlink r:id="rId195">
        <w:r>
          <w:rPr>
            <w:rFonts w:ascii="monospace" w:hAnsi="monospace" w:cs="monospace" w:eastAsia="monospace"/>
            <w:color w:val="3d7e9a"/>
            <w:sz w:val="24"/>
            <w:highlight w:val="lightGray"/>
          </w:rPr>
          <w:t>margin-left</w:t>
        </w:r>
      </w:hyperlink>
    </w:p>
    <w:p>
      <w:pPr>
        <w:pStyle w:val="3"/>
        <w:spacing w:line="240" w:lineRule="auto" w:before="0" w:after="0"/>
      </w:pPr>
      <w:bookmarkStart w:name="9063-1603705861297" w:id="865"/>
      <w:bookmarkEnd w:id="865"/>
      <w:r>
        <w:rPr>
          <w:rFonts w:ascii="微软雅黑" w:hAnsi="微软雅黑" w:cs="微软雅黑" w:eastAsia="微软雅黑"/>
          <w:b w:val="true"/>
          <w:sz w:val="24"/>
        </w:rPr>
        <w:t>4.1外边距折叠</w:t>
      </w:r>
    </w:p>
    <w:p>
      <w:pPr>
        <w:ind w:firstLine="420"/>
      </w:pPr>
      <w:bookmarkStart w:name="6692-1603705920626" w:id="866"/>
      <w:bookmarkEnd w:id="866"/>
      <w:r>
        <w:rPr>
          <w:rFonts w:ascii="Arial" w:hAnsi="Arial" w:cs="Arial" w:eastAsia="Arial"/>
          <w:color w:val="333333"/>
          <w:sz w:val="24"/>
          <w:highlight w:val="white"/>
        </w:rPr>
        <w:t>如果有两个外边距相接的元素，这些外边距将合并为一个外边距，即最大的单个外边距的大小。</w:t>
      </w:r>
    </w:p>
    <w:p>
      <w:pPr>
        <w:ind w:firstLine="420"/>
      </w:pPr>
      <w:bookmarkStart w:name="4471-1603706939403" w:id="867"/>
      <w:bookmarkEnd w:id="867"/>
      <w:r>
        <w:rPr>
          <w:rFonts w:ascii="Arial" w:hAnsi="Arial" w:cs="Arial" w:eastAsia="Arial"/>
          <w:color w:val="333333"/>
          <w:sz w:val="24"/>
          <w:highlight w:val="white"/>
        </w:rPr>
        <w:t>如下例，有两个段落。顶部段落的页 </w:t>
      </w:r>
      <w:r>
        <w:rPr>
          <w:rFonts w:ascii="monospace" w:hAnsi="monospace" w:cs="monospace" w:eastAsia="monospace"/>
          <w:color w:val="333333"/>
          <w:sz w:val="24"/>
          <w:highlight w:val="lightGray"/>
        </w:rPr>
        <w:t>margin-bottom</w:t>
      </w:r>
      <w:r>
        <w:rPr>
          <w:rFonts w:ascii="Arial" w:hAnsi="Arial" w:cs="Arial" w:eastAsia="Arial"/>
          <w:color w:val="333333"/>
          <w:sz w:val="24"/>
          <w:highlight w:val="white"/>
        </w:rPr>
        <w:t>为50px。第二段的</w:t>
      </w:r>
      <w:r>
        <w:rPr>
          <w:rFonts w:ascii="monospace" w:hAnsi="monospace" w:cs="monospace" w:eastAsia="monospace"/>
          <w:color w:val="333333"/>
          <w:sz w:val="24"/>
          <w:highlight w:val="lightGray"/>
        </w:rPr>
        <w:t>margin-top</w:t>
      </w:r>
      <w:r>
        <w:rPr>
          <w:rFonts w:ascii="Arial" w:hAnsi="Arial" w:cs="Arial" w:eastAsia="Arial"/>
          <w:color w:val="333333"/>
          <w:sz w:val="24"/>
          <w:highlight w:val="white"/>
        </w:rPr>
        <w:t> 为30px。因为外边距折叠的概念，所以框之间的实际外边距是50px，而不是两个外边距的总和。</w:t>
      </w:r>
    </w:p>
    <w:p>
      <w:pPr/>
      <w:bookmarkStart w:name="5763-1603707064842" w:id="868"/>
      <w:bookmarkEnd w:id="868"/>
      <w:r>
        <w:drawing>
          <wp:inline distT="0" distR="0" distB="0" distL="0">
            <wp:extent cx="2819400" cy="1379706"/>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196"/>
                    <a:stretch>
                      <a:fillRect/>
                    </a:stretch>
                  </pic:blipFill>
                  <pic:spPr>
                    <a:xfrm>
                      <a:off x="0" y="0"/>
                      <a:ext cx="2819400" cy="1379706"/>
                    </a:xfrm>
                    <a:prstGeom prst="rect">
                      <a:avLst/>
                    </a:prstGeom>
                  </pic:spPr>
                </pic:pic>
              </a:graphicData>
            </a:graphic>
          </wp:inline>
        </w:drawing>
      </w:r>
    </w:p>
    <w:p>
      <w:pPr/>
      <w:bookmarkStart w:name="1279-1603707000251" w:id="869"/>
      <w:bookmarkEnd w:id="869"/>
      <w:r>
        <w:rPr/>
        <w:t><![CDATA[.one {
  margin-bottom: 50px;
}
.two {
  margin-top: 30px;
}
<div class="container">
  <p class="one">I am paragraph one.</p>
  <p class="two">I am paragraph two.</p>
</div>
]]></w:t>
      </w:r>
    </w:p>
    <w:p>
      <w:pPr/>
      <w:bookmarkStart w:name="9833-1603707000251" w:id="870"/>
      <w:bookmarkEnd w:id="870"/>
      <w:r>
        <w:rPr>
          <w:rFonts w:ascii="Arial" w:hAnsi="Arial" w:cs="Arial" w:eastAsia="Arial"/>
          <w:b w:val="true"/>
          <w:color w:val="333333"/>
          <w:sz w:val="24"/>
          <w:highlight w:val="white"/>
        </w:rPr>
        <w:t>可以通过将第2段的 </w:t>
      </w:r>
      <w:r>
        <w:rPr>
          <w:rFonts w:ascii="monospace" w:hAnsi="monospace" w:cs="monospace" w:eastAsia="monospace"/>
          <w:b w:val="true"/>
          <w:color w:val="333333"/>
          <w:sz w:val="24"/>
          <w:highlight w:val="lightGray"/>
        </w:rPr>
        <w:t>margin-top</w:t>
      </w:r>
      <w:r>
        <w:rPr>
          <w:rFonts w:ascii="Arial" w:hAnsi="Arial" w:cs="Arial" w:eastAsia="Arial"/>
          <w:b w:val="true"/>
          <w:color w:val="333333"/>
          <w:sz w:val="24"/>
          <w:highlight w:val="white"/>
        </w:rPr>
        <w:t> 设置为0来测试它。两个段落之间的可见边距不会改变——它保留了第一个段落 </w:t>
      </w:r>
      <w:r>
        <w:rPr>
          <w:rFonts w:ascii="monospace" w:hAnsi="monospace" w:cs="monospace" w:eastAsia="monospace"/>
          <w:b w:val="true"/>
          <w:color w:val="333333"/>
          <w:sz w:val="24"/>
          <w:highlight w:val="lightGray"/>
        </w:rPr>
        <w:t>margin-bottom</w:t>
      </w:r>
      <w:r>
        <w:rPr>
          <w:rFonts w:ascii="Arial" w:hAnsi="Arial" w:cs="Arial" w:eastAsia="Arial"/>
          <w:b w:val="true"/>
          <w:color w:val="333333"/>
          <w:sz w:val="24"/>
          <w:highlight w:val="white"/>
        </w:rPr>
        <w:t>设置的50像素。</w:t>
      </w:r>
    </w:p>
    <w:p>
      <w:pPr/>
      <w:bookmarkStart w:name="3010-1603707361011" w:id="871"/>
      <w:bookmarkEnd w:id="871"/>
    </w:p>
    <w:p>
      <w:pPr>
        <w:ind w:firstLine="420"/>
      </w:pPr>
      <w:bookmarkStart w:name="3438-1603707344671" w:id="872"/>
      <w:bookmarkEnd w:id="872"/>
      <w:r>
        <w:rPr>
          <w:rFonts w:ascii="Arial" w:hAnsi="Arial" w:cs="Arial" w:eastAsia="Arial"/>
          <w:color w:val="333333"/>
          <w:sz w:val="24"/>
          <w:highlight w:val="white"/>
        </w:rPr>
        <w:t>有许多规则规定了什么时候外边距会折叠，什么时候不会折叠。相关信息，请参阅 </w:t>
      </w:r>
      <w:hyperlink r:id="rId197">
        <w:r>
          <w:rPr>
            <w:rFonts w:ascii="Arial" w:hAnsi="Arial" w:cs="Arial" w:eastAsia="Arial"/>
            <w:color w:val="3d7e9a"/>
            <w:sz w:val="24"/>
            <w:highlight w:val="white"/>
          </w:rPr>
          <w:t>mastering margin collapsing</w:t>
        </w:r>
      </w:hyperlink>
      <w:r>
        <w:rPr>
          <w:rFonts w:ascii="Arial" w:hAnsi="Arial" w:cs="Arial" w:eastAsia="Arial"/>
          <w:color w:val="333333"/>
          <w:sz w:val="24"/>
          <w:highlight w:val="white"/>
        </w:rPr>
        <w:t>。现在首先要记住，外边距会折叠这个事情。如果你用外边距创建空间而没有得到你想要的效果，那这可能就是这个原因。</w:t>
      </w:r>
    </w:p>
    <w:p>
      <w:pPr>
        <w:pStyle w:val="2"/>
        <w:spacing w:line="240" w:lineRule="auto" w:before="0" w:after="0"/>
      </w:pPr>
      <w:bookmarkStart w:name="9299-1603707468048" w:id="873"/>
      <w:bookmarkEnd w:id="873"/>
      <w:r>
        <w:rPr>
          <w:rFonts w:ascii="Arial" w:hAnsi="Arial" w:cs="Arial" w:eastAsia="Arial"/>
          <w:b w:val="true"/>
          <w:color w:val="333333"/>
          <w:sz w:val="30"/>
          <w:highlight w:val="white"/>
        </w:rPr>
        <w:t>5、</w:t>
      </w:r>
      <w:r>
        <w:rPr>
          <w:rFonts w:ascii="微软雅黑" w:hAnsi="微软雅黑" w:cs="微软雅黑" w:eastAsia="微软雅黑"/>
          <w:b w:val="true"/>
          <w:sz w:val="30"/>
        </w:rPr>
        <w:t>边框</w:t>
      </w:r>
    </w:p>
    <w:p>
      <w:pPr>
        <w:ind w:firstLine="420"/>
      </w:pPr>
      <w:bookmarkStart w:name="7330-1603707479544" w:id="874"/>
      <w:bookmarkEnd w:id="874"/>
      <w:r>
        <w:rPr>
          <w:rFonts w:ascii="Arial" w:hAnsi="Arial" w:cs="Arial" w:eastAsia="Arial"/>
          <w:color w:val="333333"/>
          <w:sz w:val="24"/>
          <w:highlight w:val="white"/>
        </w:rPr>
        <w:t>边框：是在边距和填充框之间绘制的。在标准的盒模型中，边框的大小将添加到框的宽度和高度。在替代盒模型中，边框的大小会使内容框更小，因为它会占用一些可用的宽度和高度。</w:t>
      </w:r>
    </w:p>
    <w:p>
      <w:pPr>
        <w:ind w:firstLine="420"/>
      </w:pPr>
      <w:bookmarkStart w:name="3578-1603707797936" w:id="875"/>
      <w:bookmarkEnd w:id="875"/>
      <w:r>
        <w:rPr>
          <w:rFonts w:ascii="Arial" w:hAnsi="Arial" w:cs="Arial" w:eastAsia="Arial"/>
          <w:color w:val="333333"/>
          <w:sz w:val="24"/>
          <w:highlight w:val="white"/>
        </w:rPr>
        <w:t>5.1使用</w:t>
      </w:r>
      <w:hyperlink r:id="rId198">
        <w:r>
          <w:rPr>
            <w:rFonts w:ascii="monospace" w:hAnsi="monospace" w:cs="monospace" w:eastAsia="monospace"/>
            <w:color w:val="3d7e9a"/>
            <w:sz w:val="24"/>
            <w:highlight w:val="lightGray"/>
          </w:rPr>
          <w:t>border</w:t>
        </w:r>
      </w:hyperlink>
      <w:r>
        <w:rPr>
          <w:rFonts w:ascii="Arial" w:hAnsi="Arial" w:cs="Arial" w:eastAsia="Arial"/>
          <w:color w:val="333333"/>
          <w:sz w:val="24"/>
          <w:highlight w:val="white"/>
        </w:rPr>
        <w:t>属性一次设置所有四个边框的宽度、颜色和样式。如果分别设置每边的宽度、颜色和样式，可以使用：</w:t>
      </w:r>
    </w:p>
    <w:p>
      <w:pPr>
        <w:numPr>
          <w:ilvl w:val="0"/>
          <w:numId w:val="27"/>
        </w:numPr>
      </w:pPr>
      <w:bookmarkStart w:name="5269-1603707851895" w:id="876"/>
      <w:bookmarkEnd w:id="876"/>
      <w:hyperlink r:id="rId199">
        <w:r>
          <w:rPr>
            <w:rFonts w:ascii="monospace" w:hAnsi="monospace" w:cs="monospace" w:eastAsia="monospace"/>
            <w:color w:val="3d7e9a"/>
            <w:sz w:val="24"/>
            <w:highlight w:val="lightGray"/>
          </w:rPr>
          <w:t>border-top</w:t>
        </w:r>
      </w:hyperlink>
    </w:p>
    <w:p>
      <w:pPr>
        <w:numPr>
          <w:ilvl w:val="0"/>
          <w:numId w:val="27"/>
        </w:numPr>
      </w:pPr>
      <w:bookmarkStart w:name="6636-1603707851895" w:id="877"/>
      <w:bookmarkEnd w:id="877"/>
      <w:hyperlink r:id="rId200">
        <w:r>
          <w:rPr>
            <w:rFonts w:ascii="monospace" w:hAnsi="monospace" w:cs="monospace" w:eastAsia="monospace"/>
            <w:color w:val="3d7e9a"/>
            <w:sz w:val="24"/>
            <w:highlight w:val="lightGray"/>
          </w:rPr>
          <w:t>border-right</w:t>
        </w:r>
      </w:hyperlink>
    </w:p>
    <w:p>
      <w:pPr>
        <w:numPr>
          <w:ilvl w:val="0"/>
          <w:numId w:val="27"/>
        </w:numPr>
      </w:pPr>
      <w:bookmarkStart w:name="2275-1603707851895" w:id="878"/>
      <w:bookmarkEnd w:id="878"/>
      <w:hyperlink r:id="rId201">
        <w:r>
          <w:rPr>
            <w:rFonts w:ascii="monospace" w:hAnsi="monospace" w:cs="monospace" w:eastAsia="monospace"/>
            <w:color w:val="3d7e9a"/>
            <w:sz w:val="24"/>
            <w:highlight w:val="lightGray"/>
          </w:rPr>
          <w:t>border-bottom</w:t>
        </w:r>
      </w:hyperlink>
    </w:p>
    <w:p>
      <w:pPr>
        <w:numPr>
          <w:ilvl w:val="0"/>
          <w:numId w:val="27"/>
        </w:numPr>
      </w:pPr>
      <w:bookmarkStart w:name="8340-1603707851895" w:id="879"/>
      <w:bookmarkEnd w:id="879"/>
      <w:hyperlink r:id="rId202">
        <w:r>
          <w:rPr>
            <w:rFonts w:ascii="monospace" w:hAnsi="monospace" w:cs="monospace" w:eastAsia="monospace"/>
            <w:color w:val="3d7e9a"/>
            <w:sz w:val="24"/>
            <w:highlight w:val="lightGray"/>
          </w:rPr>
          <w:t>border-left</w:t>
        </w:r>
      </w:hyperlink>
    </w:p>
    <w:p>
      <w:pPr/>
      <w:bookmarkStart w:name="7056-1603708010767" w:id="880"/>
      <w:bookmarkEnd w:id="880"/>
    </w:p>
    <w:p>
      <w:pPr>
        <w:ind w:firstLine="420"/>
      </w:pPr>
      <w:bookmarkStart w:name="1377-1603707898841" w:id="881"/>
      <w:bookmarkEnd w:id="881"/>
      <w:r>
        <w:rPr>
          <w:rFonts w:ascii="Arial" w:hAnsi="Arial" w:cs="Arial" w:eastAsia="Arial"/>
          <w:color w:val="333333"/>
          <w:sz w:val="24"/>
          <w:highlight w:val="white"/>
        </w:rPr>
        <w:t>5.2设置所有边的颜色、样式或宽度，请使用以下属性：</w:t>
      </w:r>
    </w:p>
    <w:p>
      <w:pPr>
        <w:numPr>
          <w:ilvl w:val="0"/>
          <w:numId w:val="28"/>
        </w:numPr>
        <w:ind w:firstLine="420"/>
      </w:pPr>
      <w:bookmarkStart w:name="7753-1603707910297" w:id="882"/>
      <w:bookmarkEnd w:id="882"/>
      <w:hyperlink r:id="rId203">
        <w:r>
          <w:rPr>
            <w:rFonts w:ascii="monospace" w:hAnsi="monospace" w:cs="monospace" w:eastAsia="monospace"/>
            <w:color w:val="3d7e9a"/>
            <w:sz w:val="24"/>
            <w:highlight w:val="lightGray"/>
          </w:rPr>
          <w:t>border-width</w:t>
        </w:r>
      </w:hyperlink>
    </w:p>
    <w:p>
      <w:pPr>
        <w:numPr>
          <w:ilvl w:val="0"/>
          <w:numId w:val="28"/>
        </w:numPr>
        <w:ind w:firstLine="420"/>
      </w:pPr>
      <w:bookmarkStart w:name="1183-1603707946911" w:id="883"/>
      <w:bookmarkEnd w:id="883"/>
      <w:hyperlink r:id="rId204">
        <w:r>
          <w:rPr>
            <w:rFonts w:ascii="monospace" w:hAnsi="monospace" w:cs="monospace" w:eastAsia="monospace"/>
            <w:color w:val="3d7e9a"/>
            <w:sz w:val="24"/>
            <w:highlight w:val="lightGray"/>
          </w:rPr>
          <w:t>border-style</w:t>
        </w:r>
      </w:hyperlink>
    </w:p>
    <w:p>
      <w:pPr>
        <w:numPr>
          <w:ilvl w:val="0"/>
          <w:numId w:val="28"/>
        </w:numPr>
        <w:ind w:firstLine="420"/>
      </w:pPr>
      <w:bookmarkStart w:name="6486-1603707953855" w:id="884"/>
      <w:bookmarkEnd w:id="884"/>
      <w:hyperlink r:id="rId205">
        <w:r>
          <w:rPr>
            <w:rFonts w:ascii="monospace" w:hAnsi="monospace" w:cs="monospace" w:eastAsia="monospace"/>
            <w:color w:val="3d7e9a"/>
            <w:sz w:val="24"/>
            <w:highlight w:val="lightGray"/>
          </w:rPr>
          <w:t>border-color</w:t>
        </w:r>
      </w:hyperlink>
    </w:p>
    <w:p>
      <w:pPr/>
      <w:bookmarkStart w:name="2536-1603708057295" w:id="885"/>
      <w:bookmarkEnd w:id="885"/>
    </w:p>
    <w:p>
      <w:pPr>
        <w:ind w:firstLine="420"/>
      </w:pPr>
      <w:bookmarkStart w:name="2378-1603708060096" w:id="886"/>
      <w:bookmarkEnd w:id="886"/>
      <w:r>
        <w:rPr>
          <w:rFonts w:ascii="Arial" w:hAnsi="Arial" w:cs="Arial" w:eastAsia="Arial"/>
          <w:color w:val="333333"/>
          <w:sz w:val="24"/>
          <w:highlight w:val="white"/>
        </w:rPr>
        <w:t>5.3设置单边的颜色、样式或宽度，可以使用最细粒度的普通属性之一：</w:t>
      </w:r>
    </w:p>
    <w:tbl>
      <w:tblPr>
        <w:tblW w:w="0" w:type="auto"/>
        <w:tblBorders>
          <w:top w:val="single"/>
          <w:left w:val="single"/>
          <w:bottom w:val="single"/>
          <w:right w:val="single"/>
          <w:insideH w:val="single"/>
          <w:insideV w:val="single"/>
        </w:tblBorders>
      </w:tblPr>
      <w:tblGrid>
        <w:gridCol w:w="3100"/>
        <w:gridCol w:w="3100"/>
        <w:gridCol w:w="3100"/>
      </w:tblGrid>
      <w:tr>
        <w:trPr>
          <w:trHeight w:val="600"/>
        </w:trPr>
        <w:tc>
          <w:tcPr>
            <w:tcW w:w="3100"/>
            <w:vAlign w:val="center"/>
          </w:tcPr>
          <w:p>
            <w:pPr/>
            <w:r>
              <w:rPr>
                <w:color w:val="3d7e9a"/>
                <w:sz w:val="24"/>
              </w:rPr>
              <w:t>●</w:t>
            </w:r>
            <w:r>
              <w:rPr/>
              <w:t xml:space="preserve"> </w:t>
            </w:r>
            <w:hyperlink r:id="rId206">
              <w:r>
                <w:rPr>
                  <w:color w:val="3d7e9a"/>
                  <w:sz w:val="24"/>
                  <w:highlight w:val="lightGray"/>
                  <w:u w:val="single"/>
                </w:rPr>
                <w:t>border-top-width</w:t>
              </w:r>
            </w:hyperlink>
          </w:p>
        </w:tc>
        <w:tc>
          <w:tcPr>
            <w:tcW w:w="3100"/>
            <w:vAlign w:val="center"/>
          </w:tcPr>
          <w:p>
            <w:pPr/>
            <w:r>
              <w:rPr>
                <w:color w:val="3d7e9a"/>
                <w:sz w:val="24"/>
              </w:rPr>
              <w:t>●</w:t>
            </w:r>
            <w:r>
              <w:rPr/>
              <w:t xml:space="preserve"> </w:t>
            </w:r>
            <w:hyperlink r:id="rId207">
              <w:r>
                <w:rPr>
                  <w:color w:val="3d7e9a"/>
                  <w:sz w:val="24"/>
                  <w:highlight w:val="lightGray"/>
                  <w:u w:val="single"/>
                </w:rPr>
                <w:t>border-top-style</w:t>
              </w:r>
            </w:hyperlink>
          </w:p>
        </w:tc>
        <w:tc>
          <w:tcPr>
            <w:tcW w:w="3100"/>
            <w:vAlign w:val="center"/>
          </w:tcPr>
          <w:p>
            <w:pPr/>
            <w:r>
              <w:rPr>
                <w:color w:val="3d7e9a"/>
                <w:sz w:val="24"/>
              </w:rPr>
              <w:t>●</w:t>
            </w:r>
            <w:r>
              <w:rPr/>
              <w:t xml:space="preserve"> </w:t>
            </w:r>
            <w:hyperlink r:id="rId208">
              <w:r>
                <w:rPr>
                  <w:color w:val="3d7e9a"/>
                  <w:sz w:val="24"/>
                  <w:highlight w:val="lightGray"/>
                  <w:u w:val="single"/>
                </w:rPr>
                <w:t>border-top-color</w:t>
              </w:r>
            </w:hyperlink>
          </w:p>
        </w:tc>
      </w:tr>
      <w:tr>
        <w:trPr>
          <w:trHeight w:val="600"/>
        </w:trPr>
        <w:tc>
          <w:tcPr>
            <w:tcW w:w="3100"/>
            <w:vAlign w:val="center"/>
          </w:tcPr>
          <w:p>
            <w:pPr/>
            <w:r>
              <w:rPr>
                <w:color w:val="3d7e9a"/>
                <w:sz w:val="24"/>
              </w:rPr>
              <w:t>●</w:t>
            </w:r>
            <w:r>
              <w:rPr/>
              <w:t xml:space="preserve"> </w:t>
            </w:r>
            <w:hyperlink r:id="rId209">
              <w:r>
                <w:rPr>
                  <w:color w:val="3d7e9a"/>
                  <w:sz w:val="24"/>
                  <w:highlight w:val="lightGray"/>
                  <w:u w:val="single"/>
                </w:rPr>
                <w:t>border-right-width</w:t>
              </w:r>
            </w:hyperlink>
          </w:p>
        </w:tc>
        <w:tc>
          <w:tcPr>
            <w:tcW w:w="3100"/>
            <w:vAlign w:val="center"/>
          </w:tcPr>
          <w:p>
            <w:pPr/>
            <w:r>
              <w:rPr>
                <w:color w:val="3d7e9a"/>
                <w:sz w:val="24"/>
              </w:rPr>
              <w:t>●</w:t>
            </w:r>
            <w:r>
              <w:rPr/>
              <w:t xml:space="preserve"> </w:t>
            </w:r>
            <w:hyperlink r:id="rId210">
              <w:r>
                <w:rPr>
                  <w:color w:val="3d7e9a"/>
                  <w:sz w:val="24"/>
                  <w:highlight w:val="lightGray"/>
                  <w:u w:val="single"/>
                </w:rPr>
                <w:t>border-right-style</w:t>
              </w:r>
            </w:hyperlink>
          </w:p>
        </w:tc>
        <w:tc>
          <w:tcPr>
            <w:tcW w:w="3100"/>
            <w:vAlign w:val="center"/>
          </w:tcPr>
          <w:p>
            <w:pPr/>
            <w:r>
              <w:rPr>
                <w:color w:val="3d7e9a"/>
                <w:sz w:val="24"/>
              </w:rPr>
              <w:t>●</w:t>
            </w:r>
            <w:r>
              <w:rPr/>
              <w:t xml:space="preserve"> </w:t>
            </w:r>
            <w:hyperlink r:id="rId211">
              <w:r>
                <w:rPr>
                  <w:color w:val="3d7e9a"/>
                  <w:sz w:val="24"/>
                  <w:highlight w:val="lightGray"/>
                  <w:u w:val="single"/>
                </w:rPr>
                <w:t>border-right-color</w:t>
              </w:r>
            </w:hyperlink>
          </w:p>
        </w:tc>
      </w:tr>
      <w:tr>
        <w:trPr>
          <w:trHeight w:val="600"/>
        </w:trPr>
        <w:tc>
          <w:tcPr>
            <w:tcW w:w="3100"/>
            <w:vAlign w:val="center"/>
          </w:tcPr>
          <w:p>
            <w:pPr/>
            <w:r>
              <w:rPr>
                <w:color w:val="3d7e9a"/>
                <w:sz w:val="24"/>
              </w:rPr>
              <w:t>●</w:t>
            </w:r>
            <w:r>
              <w:rPr/>
              <w:t xml:space="preserve"> </w:t>
            </w:r>
            <w:hyperlink r:id="rId212">
              <w:r>
                <w:rPr>
                  <w:color w:val="3d7e9a"/>
                  <w:sz w:val="24"/>
                  <w:highlight w:val="lightGray"/>
                  <w:u w:val="single"/>
                </w:rPr>
                <w:t>border-bottom-width</w:t>
              </w:r>
            </w:hyperlink>
          </w:p>
        </w:tc>
        <w:tc>
          <w:tcPr>
            <w:tcW w:w="3100"/>
            <w:vAlign w:val="center"/>
          </w:tcPr>
          <w:p>
            <w:pPr/>
            <w:r>
              <w:rPr>
                <w:color w:val="3d7e9a"/>
                <w:sz w:val="24"/>
              </w:rPr>
              <w:t>●</w:t>
            </w:r>
            <w:r>
              <w:rPr/>
              <w:t xml:space="preserve"> </w:t>
            </w:r>
            <w:hyperlink r:id="rId213">
              <w:r>
                <w:rPr>
                  <w:color w:val="3d7e9a"/>
                  <w:sz w:val="24"/>
                  <w:highlight w:val="lightGray"/>
                  <w:u w:val="single"/>
                </w:rPr>
                <w:t>border-bottom-style</w:t>
              </w:r>
            </w:hyperlink>
          </w:p>
        </w:tc>
        <w:tc>
          <w:tcPr>
            <w:tcW w:w="3100"/>
            <w:vAlign w:val="center"/>
          </w:tcPr>
          <w:p>
            <w:pPr/>
            <w:r>
              <w:rPr>
                <w:color w:val="3d7e9a"/>
                <w:sz w:val="24"/>
              </w:rPr>
              <w:t>●</w:t>
            </w:r>
            <w:r>
              <w:rPr/>
              <w:t xml:space="preserve"> </w:t>
            </w:r>
            <w:hyperlink r:id="rId214">
              <w:r>
                <w:rPr>
                  <w:color w:val="3d7e9a"/>
                  <w:sz w:val="24"/>
                  <w:highlight w:val="lightGray"/>
                  <w:u w:val="single"/>
                </w:rPr>
                <w:t>border-bottom-color</w:t>
              </w:r>
            </w:hyperlink>
          </w:p>
        </w:tc>
      </w:tr>
      <w:tr>
        <w:trPr>
          <w:trHeight w:val="600"/>
        </w:trPr>
        <w:tc>
          <w:tcPr>
            <w:tcW w:w="3100"/>
            <w:vAlign w:val="center"/>
          </w:tcPr>
          <w:p>
            <w:pPr/>
            <w:r>
              <w:rPr>
                <w:color w:val="3d7e9a"/>
                <w:sz w:val="24"/>
              </w:rPr>
              <w:t>●</w:t>
            </w:r>
            <w:r>
              <w:rPr/>
              <w:t xml:space="preserve"> </w:t>
            </w:r>
            <w:hyperlink r:id="rId215">
              <w:r>
                <w:rPr>
                  <w:color w:val="3d7e9a"/>
                  <w:sz w:val="24"/>
                  <w:highlight w:val="lightGray"/>
                  <w:u w:val="single"/>
                </w:rPr>
                <w:t>border-left-width</w:t>
              </w:r>
            </w:hyperlink>
          </w:p>
        </w:tc>
        <w:tc>
          <w:tcPr>
            <w:tcW w:w="3100"/>
            <w:vAlign w:val="center"/>
          </w:tcPr>
          <w:p>
            <w:pPr/>
            <w:r>
              <w:rPr>
                <w:color w:val="3d7e9a"/>
                <w:sz w:val="24"/>
              </w:rPr>
              <w:t>●</w:t>
            </w:r>
            <w:r>
              <w:rPr/>
              <w:t xml:space="preserve"> </w:t>
            </w:r>
            <w:hyperlink r:id="rId216">
              <w:r>
                <w:rPr>
                  <w:color w:val="3d7e9a"/>
                  <w:sz w:val="24"/>
                  <w:highlight w:val="lightGray"/>
                  <w:u w:val="single"/>
                </w:rPr>
                <w:t>border-left-style</w:t>
              </w:r>
            </w:hyperlink>
          </w:p>
        </w:tc>
        <w:tc>
          <w:tcPr>
            <w:tcW w:w="3100"/>
            <w:vAlign w:val="center"/>
          </w:tcPr>
          <w:p>
            <w:pPr/>
            <w:r>
              <w:rPr>
                <w:color w:val="3d7e9a"/>
                <w:sz w:val="24"/>
              </w:rPr>
              <w:t>●</w:t>
            </w:r>
            <w:r>
              <w:rPr/>
              <w:t xml:space="preserve"> </w:t>
            </w:r>
            <w:hyperlink r:id="rId217">
              <w:r>
                <w:rPr>
                  <w:color w:val="3d7e9a"/>
                  <w:sz w:val="24"/>
                  <w:highlight w:val="lightGray"/>
                  <w:u w:val="single"/>
                </w:rPr>
                <w:t>border-left-color</w:t>
              </w:r>
            </w:hyperlink>
          </w:p>
        </w:tc>
      </w:tr>
    </w:tbl>
    <w:p>
      <w:pPr>
        <w:ind w:firstLine="420"/>
      </w:pPr>
      <w:bookmarkStart w:name="9967-1603708846950" w:id="887"/>
      <w:bookmarkEnd w:id="887"/>
    </w:p>
    <w:p>
      <w:pPr>
        <w:pStyle w:val="2"/>
        <w:spacing w:line="240" w:lineRule="auto" w:before="0" w:after="0"/>
      </w:pPr>
      <w:bookmarkStart w:name="7286-1603708846950" w:id="888"/>
      <w:bookmarkEnd w:id="888"/>
      <w:r>
        <w:rPr>
          <w:rFonts w:ascii="微软雅黑" w:hAnsi="微软雅黑" w:cs="微软雅黑" w:eastAsia="微软雅黑"/>
          <w:b w:val="true"/>
          <w:sz w:val="30"/>
        </w:rPr>
        <w:t>6、内边距</w:t>
      </w:r>
    </w:p>
    <w:p>
      <w:pPr>
        <w:ind w:firstLine="420"/>
      </w:pPr>
      <w:bookmarkStart w:name="8117-1603709051897" w:id="889"/>
      <w:bookmarkEnd w:id="889"/>
      <w:r>
        <w:rPr>
          <w:rFonts w:ascii="Arial" w:hAnsi="Arial" w:cs="Arial" w:eastAsia="Arial"/>
          <w:color w:val="333333"/>
          <w:sz w:val="24"/>
          <w:highlight w:val="white"/>
        </w:rPr>
        <w:t>内边距位于边框和内容区域之间。与外边距不同，不能有负数量的内边距，所以值必须是》=0正的值。应用于元素的任何</w:t>
      </w:r>
      <w:r>
        <w:rPr>
          <w:rFonts w:ascii="Arial" w:hAnsi="Arial" w:cs="Arial" w:eastAsia="Arial"/>
          <w:b w:val="true"/>
          <w:color w:val="333333"/>
          <w:sz w:val="24"/>
          <w:highlight w:val="white"/>
        </w:rPr>
        <w:t>背景</w:t>
      </w:r>
      <w:r>
        <w:rPr>
          <w:rFonts w:ascii="Arial" w:hAnsi="Arial" w:cs="Arial" w:eastAsia="Arial"/>
          <w:color w:val="333333"/>
          <w:sz w:val="24"/>
          <w:highlight w:val="white"/>
        </w:rPr>
        <w:t>都将显示在</w:t>
      </w:r>
      <w:r>
        <w:rPr>
          <w:rFonts w:ascii="Arial" w:hAnsi="Arial" w:cs="Arial" w:eastAsia="Arial"/>
          <w:i w:val="true"/>
          <w:color w:val="333333"/>
          <w:sz w:val="24"/>
          <w:highlight w:val="lightGray"/>
        </w:rPr>
        <w:t>内边距后面</w:t>
      </w:r>
      <w:r>
        <w:rPr>
          <w:rFonts w:ascii="Arial" w:hAnsi="Arial" w:cs="Arial" w:eastAsia="Arial"/>
          <w:color w:val="333333"/>
          <w:sz w:val="24"/>
          <w:highlight w:val="white"/>
        </w:rPr>
        <w:t>，内边距通常用于将内容推离边框。</w:t>
      </w:r>
    </w:p>
    <w:p>
      <w:pPr>
        <w:ind w:firstLine="420"/>
      </w:pPr>
      <w:bookmarkStart w:name="9838-1603709343329" w:id="890"/>
      <w:bookmarkEnd w:id="890"/>
      <w:r>
        <w:rPr>
          <w:rFonts w:ascii="Arial" w:hAnsi="Arial" w:cs="Arial" w:eastAsia="Arial"/>
          <w:color w:val="333333"/>
          <w:sz w:val="24"/>
          <w:highlight w:val="white"/>
        </w:rPr>
        <w:t>使用</w:t>
      </w:r>
      <w:hyperlink r:id="rId218">
        <w:r>
          <w:rPr>
            <w:rFonts w:ascii="monospace" w:hAnsi="monospace" w:cs="monospace" w:eastAsia="monospace"/>
            <w:color w:val="3d7e9a"/>
            <w:sz w:val="24"/>
            <w:highlight w:val="lightGray"/>
          </w:rPr>
          <w:t>padding</w:t>
        </w:r>
      </w:hyperlink>
      <w:r>
        <w:rPr>
          <w:rFonts w:ascii="Arial" w:hAnsi="Arial" w:cs="Arial" w:eastAsia="Arial"/>
          <w:color w:val="333333"/>
          <w:sz w:val="24"/>
          <w:highlight w:val="white"/>
        </w:rPr>
        <w:t>简写属性控制元素所有边，或者每边单独使用等价的普通属性：</w:t>
      </w:r>
    </w:p>
    <w:p>
      <w:pPr>
        <w:numPr>
          <w:ilvl w:val="0"/>
          <w:numId w:val="29"/>
        </w:numPr>
      </w:pPr>
      <w:bookmarkStart w:name="1321-1603709387531" w:id="891"/>
      <w:bookmarkEnd w:id="891"/>
      <w:hyperlink r:id="rId219">
        <w:r>
          <w:rPr>
            <w:rFonts w:ascii="monospace" w:hAnsi="monospace" w:cs="monospace" w:eastAsia="monospace"/>
            <w:color w:val="3d7e9a"/>
            <w:sz w:val="24"/>
            <w:highlight w:val="lightGray"/>
          </w:rPr>
          <w:t>padding-top</w:t>
        </w:r>
      </w:hyperlink>
    </w:p>
    <w:p>
      <w:pPr>
        <w:numPr>
          <w:ilvl w:val="0"/>
          <w:numId w:val="29"/>
        </w:numPr>
      </w:pPr>
      <w:bookmarkStart w:name="6565-1603709387531" w:id="892"/>
      <w:bookmarkEnd w:id="892"/>
      <w:hyperlink r:id="rId220">
        <w:r>
          <w:rPr>
            <w:rFonts w:ascii="monospace" w:hAnsi="monospace" w:cs="monospace" w:eastAsia="monospace"/>
            <w:color w:val="3d7e9a"/>
            <w:sz w:val="24"/>
            <w:highlight w:val="lightGray"/>
          </w:rPr>
          <w:t>padding-right</w:t>
        </w:r>
      </w:hyperlink>
    </w:p>
    <w:p>
      <w:pPr>
        <w:numPr>
          <w:ilvl w:val="0"/>
          <w:numId w:val="29"/>
        </w:numPr>
      </w:pPr>
      <w:bookmarkStart w:name="2274-1603709387531" w:id="893"/>
      <w:bookmarkEnd w:id="893"/>
      <w:hyperlink r:id="rId221">
        <w:r>
          <w:rPr>
            <w:rFonts w:ascii="monospace" w:hAnsi="monospace" w:cs="monospace" w:eastAsia="monospace"/>
            <w:color w:val="3d7e9a"/>
            <w:sz w:val="24"/>
            <w:highlight w:val="lightGray"/>
          </w:rPr>
          <w:t>padding-bottom</w:t>
        </w:r>
      </w:hyperlink>
    </w:p>
    <w:p>
      <w:pPr>
        <w:numPr>
          <w:ilvl w:val="0"/>
          <w:numId w:val="29"/>
        </w:numPr>
      </w:pPr>
      <w:bookmarkStart w:name="2750-1603709387531" w:id="894"/>
      <w:bookmarkEnd w:id="894"/>
      <w:hyperlink r:id="rId222">
        <w:r>
          <w:rPr>
            <w:rFonts w:ascii="monospace" w:hAnsi="monospace" w:cs="monospace" w:eastAsia="monospace"/>
            <w:color w:val="990000"/>
            <w:sz w:val="24"/>
            <w:highlight w:val="lightGray"/>
          </w:rPr>
          <w:t>padding-left</w:t>
        </w:r>
      </w:hyperlink>
    </w:p>
    <w:p>
      <w:pPr/>
      <w:bookmarkStart w:name="6486-1603711153768" w:id="895"/>
      <w:bookmarkEnd w:id="895"/>
      <w:r>
        <w:rPr>
          <w:rFonts w:ascii="Arial" w:hAnsi="Arial" w:cs="Arial" w:eastAsia="Arial"/>
          <w:b w:val="true"/>
          <w:color w:val="333333"/>
          <w:sz w:val="24"/>
          <w:highlight w:val="white"/>
        </w:rPr>
        <w:t>任何元素上的内边距都可以更改，并在其边界和元素内部的任何内容之间留出空间。</w:t>
      </w:r>
    </w:p>
    <w:p>
      <w:pPr>
        <w:pStyle w:val="1"/>
        <w:spacing w:line="240" w:lineRule="auto" w:before="0" w:after="0"/>
      </w:pPr>
      <w:bookmarkStart w:name="3466-1603711183311" w:id="896"/>
      <w:bookmarkEnd w:id="896"/>
      <w:r>
        <w:rPr>
          <w:rFonts w:ascii="微软雅黑" w:hAnsi="微软雅黑" w:cs="微软雅黑" w:eastAsia="微软雅黑"/>
          <w:b w:val="true"/>
          <w:sz w:val="42"/>
        </w:rPr>
        <w:t>三、盒子模型和内联盒子</w:t>
      </w:r>
    </w:p>
    <w:p>
      <w:pPr/>
      <w:bookmarkStart w:name="5770-1603713135829" w:id="897"/>
      <w:bookmarkEnd w:id="897"/>
      <w:r>
        <w:drawing>
          <wp:inline distT="0" distR="0" distB="0" distL="0">
            <wp:extent cx="2349500" cy="1917716"/>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3"/>
                    <a:stretch>
                      <a:fillRect/>
                    </a:stretch>
                  </pic:blipFill>
                  <pic:spPr>
                    <a:xfrm>
                      <a:off x="0" y="0"/>
                      <a:ext cx="2349500" cy="1917716"/>
                    </a:xfrm>
                    <a:prstGeom prst="rect">
                      <a:avLst/>
                    </a:prstGeom>
                  </pic:spPr>
                </pic:pic>
              </a:graphicData>
            </a:graphic>
          </wp:inline>
        </w:drawing>
      </w:r>
    </w:p>
    <w:p>
      <w:pPr>
        <w:ind w:firstLine="420"/>
      </w:pPr>
      <w:bookmarkStart w:name="6051-1603711226840" w:id="898"/>
      <w:bookmarkEnd w:id="898"/>
      <w:r>
        <w:rPr>
          <w:rFonts w:ascii="Arial" w:hAnsi="Arial" w:cs="Arial" w:eastAsia="Arial"/>
          <w:color w:val="333333"/>
          <w:sz w:val="24"/>
          <w:highlight w:val="white"/>
        </w:rPr>
        <w:t>有些属性也可以应用于内联盒子，例如由</w:t>
      </w:r>
      <w:r>
        <w:rPr>
          <w:rFonts w:ascii="monospace" w:hAnsi="monospace" w:cs="monospace" w:eastAsia="monospace"/>
          <w:color w:val="333333"/>
          <w:sz w:val="24"/>
          <w:highlight w:val="lightGray"/>
        </w:rPr>
        <w:t>&lt;span&gt;</w:t>
      </w:r>
      <w:r>
        <w:rPr>
          <w:rFonts w:ascii="Arial" w:hAnsi="Arial" w:cs="Arial" w:eastAsia="Arial"/>
          <w:color w:val="333333"/>
          <w:sz w:val="24"/>
          <w:highlight w:val="white"/>
        </w:rPr>
        <w:t>元素创建的内联盒子。对</w:t>
      </w:r>
      <w:r>
        <w:rPr>
          <w:rFonts w:ascii="monospace" w:hAnsi="monospace" w:cs="monospace" w:eastAsia="monospace"/>
          <w:color w:val="333333"/>
          <w:sz w:val="24"/>
          <w:highlight w:val="lightGray"/>
        </w:rPr>
        <w:t>&lt;span&gt;</w:t>
      </w:r>
      <w:r>
        <w:rPr>
          <w:rFonts w:ascii="Arial" w:hAnsi="Arial" w:cs="Arial" w:eastAsia="Arial"/>
          <w:color w:val="333333"/>
          <w:sz w:val="24"/>
          <w:highlight w:val="white"/>
        </w:rPr>
        <w:t>应用宽度、高度、边距、边框和内边距。</w:t>
      </w:r>
      <w:r>
        <w:rPr>
          <w:rFonts w:ascii="Arial" w:hAnsi="Arial" w:cs="Arial" w:eastAsia="Arial"/>
          <w:b w:val="true"/>
          <w:color w:val="333333"/>
          <w:sz w:val="24"/>
          <w:highlight w:val="white"/>
        </w:rPr>
        <w:t>宽度和高度被忽略</w:t>
      </w:r>
      <w:r>
        <w:rPr>
          <w:rFonts w:ascii="Arial" w:hAnsi="Arial" w:cs="Arial" w:eastAsia="Arial"/>
          <w:color w:val="333333"/>
          <w:sz w:val="24"/>
          <w:highlight w:val="white"/>
        </w:rPr>
        <w:t>。外边距、内边距和边框是生效的，但它们不会改变其他内容与内联盒子的关系，因此内边距和边框会与段落中的其他单词重叠。</w:t>
      </w:r>
    </w:p>
    <w:p>
      <w:pPr>
        <w:pStyle w:val="2"/>
        <w:spacing w:line="192" w:lineRule="auto" w:before="0" w:after="0"/>
      </w:pPr>
      <w:bookmarkStart w:name="3179-1603712794720" w:id="899"/>
      <w:bookmarkEnd w:id="899"/>
      <w:r>
        <w:rPr>
          <w:rFonts w:ascii="微软雅黑" w:hAnsi="微软雅黑" w:cs="微软雅黑" w:eastAsia="微软雅黑"/>
          <w:b w:val="true"/>
          <w:color w:val="333333"/>
          <w:sz w:val="30"/>
          <w:highlight w:val="white"/>
        </w:rPr>
        <w:t>1、使用display: inline-block</w:t>
      </w:r>
    </w:p>
    <w:p>
      <w:pPr/>
      <w:bookmarkStart w:name="3982-1603712932912" w:id="900"/>
      <w:bookmarkEnd w:id="900"/>
    </w:p>
    <w:p>
      <w:pPr>
        <w:spacing w:line="192" w:lineRule="auto"/>
        <w:ind w:firstLine="420"/>
      </w:pPr>
      <w:bookmarkStart w:name="5171-1603712862978" w:id="901"/>
      <w:bookmarkEnd w:id="901"/>
      <w:r>
        <w:rPr>
          <w:rFonts w:ascii="Arial" w:hAnsi="Arial" w:cs="Arial" w:eastAsia="Arial"/>
          <w:b w:val="true"/>
          <w:color w:val="333333"/>
          <w:sz w:val="24"/>
          <w:highlight w:val="white"/>
        </w:rPr>
        <w:t xml:space="preserve">display：inline-block </w:t>
      </w:r>
      <w:r>
        <w:rPr>
          <w:rFonts w:ascii="Arial" w:hAnsi="Arial" w:cs="Arial" w:eastAsia="Arial"/>
          <w:color w:val="333333"/>
          <w:sz w:val="24"/>
          <w:highlight w:val="white"/>
        </w:rPr>
        <w:t>表示它在内联和块之间提供了一个中间状态。一旦给元素设置该属性会产生以下效果：</w:t>
      </w:r>
    </w:p>
    <w:p>
      <w:pPr>
        <w:numPr>
          <w:ilvl w:val="0"/>
          <w:numId w:val="30"/>
        </w:numPr>
      </w:pPr>
      <w:bookmarkStart w:name="5073-1603713048282" w:id="902"/>
      <w:bookmarkEnd w:id="902"/>
      <w:r>
        <w:rPr>
          <w:rFonts w:ascii="Arial" w:hAnsi="Arial" w:cs="Arial" w:eastAsia="Arial"/>
          <w:color w:val="333333"/>
          <w:sz w:val="24"/>
          <w:highlight w:val="white"/>
        </w:rPr>
        <w:t>设置</w:t>
      </w:r>
      <w:r>
        <w:rPr>
          <w:rFonts w:ascii="monospace" w:hAnsi="monospace" w:cs="monospace" w:eastAsia="monospace"/>
          <w:color w:val="333333"/>
          <w:sz w:val="24"/>
          <w:highlight w:val="lightGray"/>
        </w:rPr>
        <w:t>width</w:t>
      </w:r>
      <w:r>
        <w:rPr>
          <w:rFonts w:ascii="Arial" w:hAnsi="Arial" w:cs="Arial" w:eastAsia="Arial"/>
          <w:color w:val="333333"/>
          <w:sz w:val="24"/>
          <w:highlight w:val="white"/>
        </w:rPr>
        <w:t> 和</w:t>
      </w:r>
      <w:r>
        <w:rPr>
          <w:rFonts w:ascii="monospace" w:hAnsi="monospace" w:cs="monospace" w:eastAsia="monospace"/>
          <w:color w:val="333333"/>
          <w:sz w:val="24"/>
          <w:highlight w:val="lightGray"/>
        </w:rPr>
        <w:t>height</w:t>
      </w:r>
      <w:r>
        <w:rPr>
          <w:rFonts w:ascii="Arial" w:hAnsi="Arial" w:cs="Arial" w:eastAsia="Arial"/>
          <w:color w:val="333333"/>
          <w:sz w:val="24"/>
          <w:highlight w:val="white"/>
        </w:rPr>
        <w:t> 属性会生效。它只会变得比其内容更大。</w:t>
      </w:r>
    </w:p>
    <w:p>
      <w:pPr>
        <w:numPr>
          <w:ilvl w:val="0"/>
          <w:numId w:val="30"/>
        </w:numPr>
      </w:pPr>
      <w:bookmarkStart w:name="5411-1603713048282" w:id="903"/>
      <w:bookmarkEnd w:id="903"/>
      <w:r>
        <w:rPr>
          <w:rFonts w:ascii="monospace" w:hAnsi="monospace" w:cs="monospace" w:eastAsia="monospace"/>
          <w:color w:val="333333"/>
          <w:sz w:val="24"/>
          <w:highlight w:val="lightGray"/>
        </w:rPr>
        <w:t>padding</w:t>
      </w:r>
      <w:r>
        <w:rPr>
          <w:rFonts w:ascii="Arial" w:hAnsi="Arial" w:cs="Arial" w:eastAsia="Arial"/>
          <w:color w:val="333333"/>
          <w:sz w:val="24"/>
          <w:highlight w:val="white"/>
        </w:rPr>
        <w:t>, </w:t>
      </w:r>
      <w:r>
        <w:rPr>
          <w:rFonts w:ascii="monospace" w:hAnsi="monospace" w:cs="monospace" w:eastAsia="monospace"/>
          <w:color w:val="333333"/>
          <w:sz w:val="24"/>
          <w:highlight w:val="lightGray"/>
        </w:rPr>
        <w:t>margin</w:t>
      </w:r>
      <w:r>
        <w:rPr>
          <w:rFonts w:ascii="Arial" w:hAnsi="Arial" w:cs="Arial" w:eastAsia="Arial"/>
          <w:color w:val="333333"/>
          <w:sz w:val="24"/>
          <w:highlight w:val="white"/>
        </w:rPr>
        <w:t>, 以及</w:t>
      </w:r>
      <w:r>
        <w:rPr>
          <w:rFonts w:ascii="monospace" w:hAnsi="monospace" w:cs="monospace" w:eastAsia="monospace"/>
          <w:color w:val="333333"/>
          <w:sz w:val="24"/>
          <w:highlight w:val="lightGray"/>
        </w:rPr>
        <w:t>border</w:t>
      </w:r>
      <w:r>
        <w:rPr>
          <w:rFonts w:ascii="Arial" w:hAnsi="Arial" w:cs="Arial" w:eastAsia="Arial"/>
          <w:color w:val="333333"/>
          <w:sz w:val="24"/>
          <w:highlight w:val="white"/>
        </w:rPr>
        <w:t> 会推开其他元素。</w:t>
      </w:r>
    </w:p>
    <w:p>
      <w:pPr>
        <w:numPr>
          <w:ilvl w:val="0"/>
          <w:numId w:val="30"/>
        </w:numPr>
        <w:spacing w:line="192" w:lineRule="auto"/>
        <w:ind w:firstLine="420"/>
      </w:pPr>
      <w:bookmarkStart w:name="2060-1603713685486" w:id="904"/>
      <w:bookmarkEnd w:id="904"/>
      <w:r>
        <w:rPr>
          <w:rFonts w:ascii="Arial" w:hAnsi="Arial" w:cs="Arial" w:eastAsia="Arial"/>
          <w:color w:val="333333"/>
          <w:sz w:val="24"/>
          <w:highlight w:val="white"/>
        </w:rPr>
        <w:t>不会切换到新行。</w:t>
      </w:r>
    </w:p>
    <w:p>
      <w:pPr>
        <w:spacing w:line="192" w:lineRule="auto"/>
      </w:pPr>
      <w:bookmarkStart w:name="1223-1603783244260" w:id="905"/>
      <w:bookmarkEnd w:id="905"/>
    </w:p>
    <w:p>
      <w:pPr>
        <w:spacing w:line="192" w:lineRule="auto"/>
      </w:pPr>
      <w:bookmarkStart w:name="6453-1603783246125" w:id="906"/>
      <w:bookmarkEnd w:id="906"/>
    </w:p>
    <w:p>
      <w:pPr>
        <w:pStyle w:val="1"/>
        <w:spacing w:line="192" w:lineRule="auto" w:before="0" w:after="0"/>
        <w:jc w:val="center"/>
      </w:pPr>
      <w:bookmarkStart w:name="8030-1603783246125" w:id="907"/>
      <w:bookmarkEnd w:id="907"/>
      <w:r>
        <w:rPr>
          <w:rFonts w:ascii="微软雅黑" w:hAnsi="微软雅黑" w:cs="微软雅黑" w:eastAsia="微软雅黑"/>
          <w:b w:val="true"/>
          <w:sz w:val="42"/>
        </w:rPr>
        <w:t>背景与边框</w:t>
      </w:r>
    </w:p>
    <w:p>
      <w:pPr/>
      <w:bookmarkStart w:name="6190-1603783365984" w:id="908"/>
      <w:bookmarkEnd w:id="908"/>
    </w:p>
    <w:p>
      <w:pPr/>
      <w:bookmarkStart w:name="7942-1603783282139" w:id="909"/>
      <w:bookmarkEnd w:id="909"/>
      <w:r>
        <w:rPr>
          <w:rFonts w:ascii="Arial" w:hAnsi="Arial" w:cs="Arial" w:eastAsia="Arial"/>
          <w:color w:val="333333"/>
          <w:sz w:val="24"/>
          <w:highlight w:val="white"/>
        </w:rPr>
        <w:t>使用CSS背景和边框来做一些具有一些创造性的事情。渐变、背景图像和圆角，背景和边框的巧妙运用是CSS中许多样式问题的答案。</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目标：</w:t>
            </w:r>
          </w:p>
        </w:tc>
        <w:tc>
          <w:tcPr>
            <w:tcW w:w="5040"/>
            <w:vAlign w:val="top"/>
          </w:tcPr>
          <w:p>
            <w:pPr>
              <w:jc w:val="left"/>
            </w:pPr>
            <w:r>
              <w:rPr/>
              <w:t>学习如何在盒模型中使用背景和边框。</w:t>
            </w:r>
          </w:p>
        </w:tc>
      </w:tr>
    </w:tbl>
    <w:p>
      <w:pPr>
        <w:pStyle w:val="1"/>
        <w:spacing w:line="240" w:lineRule="auto" w:before="0" w:after="0"/>
      </w:pPr>
      <w:bookmarkStart w:name="8143-1603783369984" w:id="910"/>
      <w:bookmarkEnd w:id="910"/>
      <w:r>
        <w:rPr>
          <w:rFonts w:ascii="微软雅黑" w:hAnsi="微软雅黑" w:cs="微软雅黑" w:eastAsia="微软雅黑"/>
          <w:b w:val="true"/>
          <w:sz w:val="42"/>
        </w:rPr>
        <w:t>一、CSS的背景样式</w:t>
      </w:r>
    </w:p>
    <w:p>
      <w:pPr/>
      <w:bookmarkStart w:name="3849-1603783593144" w:id="911"/>
      <w:bookmarkEnd w:id="911"/>
      <w:r>
        <w:rPr>
          <w:rFonts w:ascii="Arial" w:hAnsi="Arial" w:cs="Arial" w:eastAsia="Arial"/>
          <w:color w:val="333333"/>
          <w:sz w:val="24"/>
          <w:highlight w:val="white"/>
        </w:rPr>
        <w:t xml:space="preserve"> 	CSS </w:t>
      </w:r>
      <w:hyperlink r:id="rId224">
        <w:r>
          <w:rPr>
            <w:rFonts w:ascii="monospace" w:hAnsi="monospace" w:cs="monospace" w:eastAsia="monospace"/>
            <w:color w:val="3d7e9a"/>
            <w:sz w:val="24"/>
            <w:highlight w:val="lightGray"/>
          </w:rPr>
          <w:t>background</w:t>
        </w:r>
      </w:hyperlink>
      <w:r>
        <w:rPr>
          <w:rFonts w:ascii="Arial" w:hAnsi="Arial" w:cs="Arial" w:eastAsia="Arial"/>
          <w:color w:val="333333"/>
          <w:sz w:val="24"/>
          <w:highlight w:val="white"/>
        </w:rPr>
        <w:t>属性是许多普通背景属性的简写。</w:t>
      </w:r>
      <w:r>
        <w:rPr>
          <w:b w:val="true"/>
          <w:color w:val="3f3f3f"/>
          <w:sz w:val="24"/>
          <w:highlight w:val="white"/>
        </w:rPr>
        <w:t>CSS 允许应用纯色作为背景，也允许使用背景图像创建相当复杂的效果。</w:t>
      </w:r>
      <w:r>
        <w:rPr>
          <w:rFonts w:ascii="Arial" w:hAnsi="Arial" w:cs="Arial" w:eastAsia="Arial"/>
          <w:color w:val="333333"/>
          <w:sz w:val="24"/>
          <w:highlight w:val="white"/>
        </w:rPr>
        <w:t>如果在样式表中发现了一个复杂的背景属性，可能会觉得难以理解，因为可以同时传入这么多值。</w:t>
      </w:r>
    </w:p>
    <w:p>
      <w:pPr/>
      <w:bookmarkStart w:name="9986-1603783650604" w:id="912"/>
      <w:bookmarkEnd w:id="912"/>
      <w:r>
        <w:rPr/>
        <w:t>.box { 
  background: linear-gradient(105deg, rgba(255,255,255,.2) 39%, rgba(51,56,57,1) 96%) center center / 400px 200px no-repeat, 
  url(big-star.png) center no-repeat, rebeccapurple; 
} 
</w:t>
      </w:r>
    </w:p>
    <w:p>
      <w:pPr>
        <w:pStyle w:val="2"/>
        <w:spacing w:line="240" w:lineRule="auto" w:before="0" w:after="0"/>
      </w:pPr>
      <w:bookmarkStart w:name="3229-1603783549734" w:id="913"/>
      <w:bookmarkEnd w:id="913"/>
      <w:r>
        <w:rPr>
          <w:rFonts w:ascii="微软雅黑" w:hAnsi="微软雅黑" w:cs="微软雅黑" w:eastAsia="微软雅黑"/>
          <w:b w:val="true"/>
          <w:sz w:val="30"/>
        </w:rPr>
        <w:t>1、背景颜色</w:t>
      </w:r>
    </w:p>
    <w:p>
      <w:pPr>
        <w:ind w:firstLine="420"/>
      </w:pPr>
      <w:bookmarkStart w:name="4156-1603783695423" w:id="914"/>
      <w:bookmarkEnd w:id="914"/>
      <w:hyperlink r:id="rId225">
        <w:r>
          <w:rPr>
            <w:rFonts w:ascii="monospace" w:hAnsi="monospace" w:cs="monospace" w:eastAsia="monospace"/>
            <w:color w:val="3d7e9a"/>
            <w:sz w:val="24"/>
            <w:highlight w:val="lightGray"/>
          </w:rPr>
          <w:t>background-color</w:t>
        </w:r>
      </w:hyperlink>
      <w:r>
        <w:rPr>
          <w:rFonts w:ascii="Arial" w:hAnsi="Arial" w:cs="Arial" w:eastAsia="Arial"/>
          <w:color w:val="333333"/>
          <w:sz w:val="24"/>
          <w:highlight w:val="white"/>
        </w:rPr>
        <w:t>属性定义任何元素的背景颜色。</w:t>
      </w:r>
      <w:r>
        <w:rPr>
          <w:rFonts w:ascii="Arial" w:hAnsi="Arial" w:cs="Arial" w:eastAsia="Arial"/>
          <w:color w:val="333333"/>
          <w:sz w:val="24"/>
          <w:highlight w:val="lightGray"/>
        </w:rPr>
        <w:t>背景色扩展到元素的内容和内边距的下面</w:t>
      </w:r>
      <w:r>
        <w:rPr>
          <w:rFonts w:ascii="Arial" w:hAnsi="Arial" w:cs="Arial" w:eastAsia="Arial"/>
          <w:color w:val="333333"/>
          <w:sz w:val="24"/>
          <w:highlight w:val="white"/>
        </w:rPr>
        <w:t>。</w:t>
      </w:r>
      <w:r>
        <w:rPr>
          <w:rFonts w:ascii="Verdana" w:hAnsi="Verdana" w:cs="Verdana" w:eastAsia="Verdana"/>
          <w:highlight w:val="white"/>
        </w:rPr>
        <w:t>background-color 不能继承，其默认值是 transparent。transparent 有“透明”之意。也就是说，如果一个元素没有指定背景色，那么背景就是透明的，这样其祖先元素的背景才能可见。</w:t>
      </w:r>
    </w:p>
    <w:p>
      <w:pPr/>
      <w:bookmarkStart w:name="2510-1603784975947" w:id="915"/>
      <w:bookmarkEnd w:id="915"/>
      <w:r>
        <w:rPr/>
        <w:t>.box {background-color: #567895;}
h2 {background-color: black; 
    color: white;}
span{background-color: rgba(255,255,255,.5;)
</w:t>
      </w:r>
    </w:p>
    <w:p>
      <w:pPr>
        <w:pStyle w:val="3"/>
        <w:spacing w:line="240" w:lineRule="auto" w:before="0" w:after="0"/>
      </w:pPr>
      <w:bookmarkStart w:name="2215-1603784975947" w:id="916"/>
      <w:bookmarkEnd w:id="916"/>
    </w:p>
    <w:p>
      <w:pPr>
        <w:pStyle w:val="2"/>
        <w:spacing w:line="240" w:lineRule="auto" w:before="0" w:after="0"/>
      </w:pPr>
      <w:bookmarkStart w:name="6060-1603976828582" w:id="917"/>
      <w:bookmarkEnd w:id="917"/>
      <w:r>
        <w:rPr>
          <w:rFonts w:ascii="微软雅黑" w:hAnsi="微软雅黑" w:cs="微软雅黑" w:eastAsia="微软雅黑"/>
          <w:b w:val="true"/>
          <w:sz w:val="30"/>
        </w:rPr>
        <w:t>2、背景图片</w:t>
      </w:r>
    </w:p>
    <w:p>
      <w:pPr>
        <w:ind w:firstLine="420"/>
      </w:pPr>
      <w:bookmarkStart w:name="4811-1603785166730" w:id="918"/>
      <w:bookmarkEnd w:id="918"/>
      <w:hyperlink r:id="rId226">
        <w:r>
          <w:rPr>
            <w:rFonts w:ascii="monospace" w:hAnsi="monospace" w:cs="monospace" w:eastAsia="monospace"/>
            <w:color w:val="3d7e9a"/>
            <w:sz w:val="24"/>
            <w:highlight w:val="lightGray"/>
          </w:rPr>
          <w:t>background-image</w:t>
        </w:r>
      </w:hyperlink>
      <w:r>
        <w:rPr>
          <w:rFonts w:ascii="Arial" w:hAnsi="Arial" w:cs="Arial" w:eastAsia="Arial"/>
          <w:color w:val="333333"/>
          <w:sz w:val="24"/>
          <w:highlight w:val="white"/>
        </w:rPr>
        <w:t>属性允许在元素的背景中显示图像。有两个方框——一个是比方框大的背景图像，另一个是星星的小图像。</w:t>
      </w:r>
    </w:p>
    <w:p>
      <w:pPr>
        <w:ind w:firstLine="420"/>
      </w:pPr>
      <w:bookmarkStart w:name="6465-1603786193344" w:id="919"/>
      <w:bookmarkEnd w:id="919"/>
      <w:r>
        <w:rPr>
          <w:rFonts w:ascii="Arial" w:hAnsi="Arial" w:cs="Arial" w:eastAsia="Arial"/>
          <w:b w:val="true"/>
          <w:color w:val="333333"/>
          <w:sz w:val="24"/>
          <w:highlight w:val="white"/>
        </w:rPr>
        <w:t>如果指定了背景图像，又指定了背景颜色，则图像将显示在颜色的顶部（即上面）。</w:t>
      </w:r>
    </w:p>
    <w:p>
      <w:pPr/>
      <w:bookmarkStart w:name="5864-1603785114878" w:id="920"/>
      <w:bookmarkEnd w:id="920"/>
      <w:r>
        <w:rPr/>
        <w:t>background-image:url(图片路径);
</w:t>
      </w:r>
    </w:p>
    <w:p>
      <w:pPr>
        <w:pStyle w:val="3"/>
        <w:spacing w:line="240" w:lineRule="auto" w:before="0" w:after="0"/>
      </w:pPr>
      <w:bookmarkStart w:name="6025-1603785114878" w:id="921"/>
      <w:bookmarkEnd w:id="921"/>
    </w:p>
    <w:p>
      <w:pPr>
        <w:pStyle w:val="3"/>
        <w:spacing w:line="240" w:lineRule="auto" w:before="0" w:after="0"/>
      </w:pPr>
      <w:bookmarkStart w:name="9053-1603794358614" w:id="922"/>
      <w:bookmarkEnd w:id="922"/>
      <w:r>
        <w:rPr>
          <w:rFonts w:ascii="微软雅黑" w:hAnsi="微软雅黑" w:cs="微软雅黑" w:eastAsia="微软雅黑"/>
          <w:b w:val="true"/>
          <w:sz w:val="24"/>
        </w:rPr>
        <w:t>2.1、控制背景平铺</w:t>
      </w:r>
    </w:p>
    <w:tbl>
      <w:tblPr>
        <w:tblW w:w="0" w:type="auto"/>
        <w:tblBorders>
          <w:top w:val="single"/>
          <w:left w:val="single"/>
          <w:bottom w:val="single"/>
          <w:right w:val="single"/>
          <w:insideH w:val="single"/>
          <w:insideV w:val="single"/>
        </w:tblBorders>
      </w:tblPr>
      <w:tblGrid>
        <w:gridCol w:w="4660"/>
        <w:gridCol w:w="4660"/>
      </w:tblGrid>
      <w:tr>
        <w:trPr>
          <w:trHeight w:val="600"/>
        </w:trPr>
        <w:tc>
          <w:tcPr>
            <w:tcW w:w="4660"/>
            <w:vMerge w:val="restart"/>
            <w:vAlign w:val="center"/>
          </w:tcPr>
          <w:p>
            <w:pPr/>
            <w:hyperlink r:id="rId227">
              <w:r>
                <w:rPr>
                  <w:color w:val="003884"/>
                  <w:sz w:val="24"/>
                  <w:highlight w:val="lightGray"/>
                  <w:u w:val="single"/>
                </w:rPr>
                <w:t>background-repeat</w:t>
              </w:r>
            </w:hyperlink>
          </w:p>
          <w:p>
            <w:pPr/>
          </w:p>
          <w:p>
            <w:pPr/>
            <w:r>
              <w:rPr>
                <w:rFonts w:ascii="Arial" w:hAnsi="Arial" w:cs="Arial" w:eastAsia="Arial"/>
                <w:color w:val="333333"/>
                <w:sz w:val="24"/>
              </w:rPr>
              <w:t>属性用于控制图像的平铺行为。可用的值是:</w:t>
            </w:r>
          </w:p>
        </w:tc>
        <w:tc>
          <w:tcPr>
            <w:tcW w:w="4660"/>
            <w:vAlign w:val="center"/>
          </w:tcPr>
          <w:p>
            <w:pPr/>
            <w:r>
              <w:rPr/>
              <w:t xml:space="preserve"> </w:t>
            </w:r>
            <w:r>
              <w:rPr>
                <w:color w:val="333333"/>
                <w:sz w:val="24"/>
                <w:highlight w:val="lightGray"/>
              </w:rPr>
              <w:t>no-repeat</w:t>
            </w:r>
            <w:r>
              <w:rPr>
                <w:rFonts w:ascii="Arial" w:hAnsi="Arial" w:cs="Arial" w:eastAsia="Arial"/>
                <w:color w:val="333333"/>
                <w:sz w:val="24"/>
              </w:rPr>
              <w:t> — 不重复。</w:t>
            </w:r>
          </w:p>
        </w:tc>
      </w:tr>
      <w:tr>
        <w:trPr>
          <w:trHeight w:val="600"/>
        </w:trPr>
        <w:tc>
          <w:tcPr>
            <w:tcW w:w="4660"/>
            <w:vMerge w:val="continue"/>
            <w:vAlign w:val="center"/>
          </w:tcPr>
          <w:p/>
        </w:tc>
        <w:tc>
          <w:tcPr>
            <w:tcW w:w="4660"/>
            <w:vAlign w:val="center"/>
          </w:tcPr>
          <w:p>
            <w:pPr/>
            <w:r>
              <w:rPr>
                <w:rFonts w:ascii="monospace" w:hAnsi="monospace" w:cs="monospace" w:eastAsia="monospace"/>
                <w:color w:val="333333"/>
                <w:sz w:val="24"/>
                <w:highlight w:val="lightGray"/>
              </w:rPr>
              <w:t>repeat-x</w:t>
            </w:r>
            <w:r>
              <w:rPr>
                <w:rFonts w:ascii="Arial" w:hAnsi="Arial" w:cs="Arial" w:eastAsia="Arial"/>
                <w:color w:val="333333"/>
                <w:sz w:val="24"/>
              </w:rPr>
              <w:t> —水平重复</w:t>
            </w:r>
          </w:p>
        </w:tc>
      </w:tr>
      <w:tr>
        <w:trPr>
          <w:trHeight w:val="600"/>
        </w:trPr>
        <w:tc>
          <w:tcPr>
            <w:tcW w:w="4660"/>
            <w:vMerge w:val="continue"/>
            <w:vAlign w:val="center"/>
          </w:tcPr>
          <w:p/>
        </w:tc>
        <w:tc>
          <w:tcPr>
            <w:tcW w:w="4660"/>
            <w:vAlign w:val="center"/>
          </w:tcPr>
          <w:p>
            <w:pPr/>
            <w:r>
              <w:rPr>
                <w:rFonts w:ascii="monospace" w:hAnsi="monospace" w:cs="monospace" w:eastAsia="monospace"/>
                <w:color w:val="333333"/>
                <w:sz w:val="24"/>
                <w:highlight w:val="lightGray"/>
              </w:rPr>
              <w:t>repeat-y</w:t>
            </w:r>
            <w:r>
              <w:rPr>
                <w:rFonts w:ascii="Arial" w:hAnsi="Arial" w:cs="Arial" w:eastAsia="Arial"/>
                <w:color w:val="333333"/>
                <w:sz w:val="24"/>
              </w:rPr>
              <w:t> —垂直重复</w:t>
            </w:r>
          </w:p>
        </w:tc>
      </w:tr>
      <w:tr>
        <w:trPr>
          <w:trHeight w:val="600"/>
        </w:trPr>
        <w:tc>
          <w:tcPr>
            <w:tcW w:w="4660"/>
            <w:vMerge w:val="continue"/>
            <w:vAlign w:val="center"/>
          </w:tcPr>
          <w:p/>
        </w:tc>
        <w:tc>
          <w:tcPr>
            <w:tcW w:w="4660"/>
            <w:vAlign w:val="center"/>
          </w:tcPr>
          <w:p>
            <w:pPr/>
            <w:r>
              <w:rPr>
                <w:rFonts w:ascii="monospace" w:hAnsi="monospace" w:cs="monospace" w:eastAsia="monospace"/>
                <w:color w:val="333333"/>
                <w:sz w:val="24"/>
                <w:highlight w:val="lightGray"/>
              </w:rPr>
              <w:t>repeat</w:t>
            </w:r>
            <w:r>
              <w:rPr>
                <w:rFonts w:ascii="Arial" w:hAnsi="Arial" w:cs="Arial" w:eastAsia="Arial"/>
                <w:color w:val="333333"/>
                <w:sz w:val="24"/>
              </w:rPr>
              <w:t> — 在两个方向重复</w:t>
            </w:r>
          </w:p>
        </w:tc>
      </w:tr>
    </w:tbl>
    <w:p>
      <w:pPr>
        <w:pStyle w:val="3"/>
        <w:spacing w:line="240" w:lineRule="auto" w:before="0" w:after="0"/>
      </w:pPr>
      <w:bookmarkStart w:name="8982-1603794210846" w:id="923"/>
      <w:bookmarkEnd w:id="923"/>
      <w:r>
        <w:rPr>
          <w:rFonts w:ascii="微软雅黑" w:hAnsi="微软雅黑" w:cs="微软雅黑" w:eastAsia="微软雅黑"/>
          <w:b w:val="true"/>
          <w:sz w:val="24"/>
        </w:rPr>
        <w:t>2.2、调整背景图像的大小</w:t>
      </w:r>
    </w:p>
    <w:p>
      <w:pPr>
        <w:ind w:firstLine="420"/>
      </w:pPr>
      <w:bookmarkStart w:name="9022-1603795048448" w:id="924"/>
      <w:bookmarkEnd w:id="924"/>
      <w:hyperlink r:id="rId228">
        <w:r>
          <w:rPr>
            <w:rFonts w:ascii="monospace" w:hAnsi="monospace" w:cs="monospace" w:eastAsia="monospace"/>
            <w:color w:val="3d7e9a"/>
            <w:sz w:val="24"/>
            <w:highlight w:val="lightGray"/>
          </w:rPr>
          <w:t>background-size</w:t>
        </w:r>
      </w:hyperlink>
      <w:r>
        <w:rPr>
          <w:rFonts w:ascii="Arial" w:hAnsi="Arial" w:cs="Arial" w:eastAsia="Arial"/>
          <w:color w:val="333333"/>
          <w:sz w:val="24"/>
          <w:highlight w:val="white"/>
        </w:rPr>
        <w:t>属性可以设置长度或百分比值，来调整图像的大小以适应背景。</w:t>
      </w:r>
      <w:r>
        <w:rPr>
          <w:rFonts w:ascii="Arial" w:hAnsi="Arial" w:cs="Arial" w:eastAsia="Arial"/>
          <w:b w:val="true"/>
          <w:color w:val="333333"/>
          <w:sz w:val="24"/>
          <w:highlight w:val="white"/>
        </w:rPr>
        <w:t>如果图片比盒子大的话，多出来的部分会被剪裁</w:t>
      </w:r>
      <w:r>
        <w:rPr>
          <w:rFonts w:ascii="Arial" w:hAnsi="Arial" w:cs="Arial" w:eastAsia="Arial"/>
          <w:color w:val="333333"/>
          <w:sz w:val="24"/>
          <w:highlight w:val="white"/>
        </w:rPr>
        <w:t>。如果为了更好显示图片的全部可以使用该属性。如果您的图像小于盒子，可以更改background-repeat的值来重复图像。</w:t>
      </w:r>
    </w:p>
    <w:tbl>
      <w:tblPr>
        <w:tblW w:w="0" w:type="auto"/>
        <w:tblBorders>
          <w:top w:val="single"/>
          <w:left w:val="single"/>
          <w:bottom w:val="single"/>
          <w:right w:val="single"/>
          <w:insideH w:val="single"/>
          <w:insideV w:val="single"/>
        </w:tblBorders>
      </w:tblPr>
      <w:tblGrid>
        <w:gridCol w:w="4280"/>
        <w:gridCol w:w="11200"/>
      </w:tblGrid>
      <w:tr>
        <w:trPr>
          <w:trHeight w:val="600"/>
        </w:trPr>
        <w:tc>
          <w:tcPr>
            <w:tcW w:w="4280"/>
            <w:vMerge w:val="restart"/>
            <w:vAlign w:val="center"/>
          </w:tcPr>
          <w:p>
            <w:pPr/>
            <w:hyperlink r:id="rId229">
              <w:r>
                <w:rPr>
                  <w:color w:val="003884"/>
                  <w:sz w:val="24"/>
                  <w:highlight w:val="lightGray"/>
                  <w:u w:val="single"/>
                </w:rPr>
                <w:t>background-size</w:t>
              </w:r>
            </w:hyperlink>
          </w:p>
          <w:p>
            <w:pPr/>
          </w:p>
          <w:p>
            <w:pPr/>
            <w:r>
              <w:rPr>
                <w:rFonts w:ascii="Arial" w:hAnsi="Arial" w:cs="Arial" w:eastAsia="Arial"/>
                <w:color w:val="333333"/>
                <w:sz w:val="24"/>
              </w:rPr>
              <w:t>属性可以设置、</w:t>
            </w:r>
          </w:p>
          <w:p>
            <w:pPr/>
            <w:r>
              <w:rPr>
                <w:rFonts w:ascii="Arial" w:hAnsi="Arial" w:cs="Arial" w:eastAsia="Arial"/>
                <w:color w:val="333333"/>
                <w:sz w:val="24"/>
              </w:rPr>
              <w:t>长度或百分比值、关键字来调整图像的大小以适应背景。</w:t>
            </w:r>
          </w:p>
          <w:p>
            <w:pPr/>
            <w:hyperlink r:id="rId230">
              <w:r>
                <w:rPr>
                  <w:rFonts w:ascii="Arial" w:hAnsi="Arial" w:cs="Arial" w:eastAsia="Arial"/>
                  <w:color w:val="003884"/>
                  <w:sz w:val="24"/>
                </w:rPr>
                <w:t>https://developer.mozilla.org/zh-CN/docs/Web/CSS/background-size</w:t>
              </w:r>
            </w:hyperlink>
          </w:p>
        </w:tc>
        <w:tc>
          <w:tcPr>
            <w:tcW w:w="11200"/>
            <w:vAlign w:val="center"/>
          </w:tcPr>
          <w:p>
            <w:pPr/>
            <w:r>
              <w:rPr>
                <w:color w:val="333333"/>
                <w:sz w:val="24"/>
              </w:rPr>
              <w:t>●</w:t>
            </w:r>
            <w:r>
              <w:rPr/>
              <w:t xml:space="preserve"> </w:t>
            </w:r>
            <w:r>
              <w:rPr>
                <w:color w:val="333333"/>
                <w:sz w:val="24"/>
                <w:highlight w:val="lightGray"/>
              </w:rPr>
              <w:t>cover</w:t>
            </w:r>
            <w:r>
              <w:rPr>
                <w:rFonts w:ascii="Arial" w:hAnsi="Arial" w:cs="Arial" w:eastAsia="Arial"/>
                <w:color w:val="333333"/>
                <w:sz w:val="24"/>
              </w:rPr>
              <w:t> —浏览器将使图像足够大，使它完全覆盖了盒子区，同时仍然保持其高宽比。在这种情况下，有些图像可能会跳出盒子外。</w:t>
            </w:r>
          </w:p>
        </w:tc>
      </w:tr>
      <w:tr>
        <w:trPr>
          <w:trHeight w:val="600"/>
        </w:trPr>
        <w:tc>
          <w:tcPr>
            <w:tcW w:w="4280"/>
            <w:vMerge w:val="continue"/>
            <w:vAlign w:val="center"/>
          </w:tcPr>
          <w:p/>
        </w:tc>
        <w:tc>
          <w:tcPr>
            <w:tcW w:w="1120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contain</w:t>
            </w:r>
            <w:r>
              <w:rPr>
                <w:rFonts w:ascii="Arial" w:hAnsi="Arial" w:cs="Arial" w:eastAsia="Arial"/>
                <w:color w:val="333333"/>
                <w:sz w:val="24"/>
              </w:rPr>
              <w:t> — 浏览器将使图像的大小适合盒子内。在这种情况下，如果图像的长宽比与盒子的长宽比不同，则可能在图像的任何一边或顶部和底部出现间隙。</w:t>
            </w:r>
          </w:p>
        </w:tc>
      </w:tr>
      <w:tr>
        <w:trPr>
          <w:trHeight w:val="600"/>
        </w:trPr>
        <w:tc>
          <w:tcPr>
            <w:tcW w:w="4280"/>
            <w:vMerge w:val="continue"/>
            <w:vAlign w:val="center"/>
          </w:tcPr>
          <w:p/>
        </w:tc>
        <w:tc>
          <w:tcPr>
            <w:tcW w:w="11200"/>
            <w:vAlign w:val="center"/>
          </w:tcPr>
          <w:p>
            <w:pPr/>
            <w:r>
              <w:rPr>
                <w:color w:val="333333"/>
                <w:sz w:val="24"/>
                <w:highlight w:val="white"/>
              </w:rPr>
              <w:t xml:space="preserve">一个值: 这个值指定图片的宽度，图片的高度隐式的为auto </w:t>
            </w:r>
          </w:p>
        </w:tc>
      </w:tr>
      <w:tr>
        <w:trPr>
          <w:trHeight w:val="600"/>
        </w:trPr>
        <w:tc>
          <w:tcPr>
            <w:tcW w:w="4280"/>
            <w:vMerge w:val="continue"/>
            <w:vAlign w:val="center"/>
          </w:tcPr>
          <w:p/>
        </w:tc>
        <w:tc>
          <w:tcPr>
            <w:tcW w:w="11200"/>
            <w:vAlign w:val="center"/>
          </w:tcPr>
          <w:p>
            <w:pPr/>
            <w:r>
              <w:rPr>
                <w:color w:val="333333"/>
                <w:sz w:val="24"/>
                <w:highlight w:val="white"/>
              </w:rPr>
              <w:t>两个值 ：第一个值指定图片的宽度，第二个值指定图片的高度</w:t>
            </w:r>
            <w:r>
              <w:rPr>
                <w:b w:val="true"/>
                <w:color w:val="333333"/>
                <w:sz w:val="24"/>
                <w:highlight w:val="white"/>
              </w:rPr>
              <w:t xml:space="preserve"> 。</w:t>
            </w:r>
          </w:p>
        </w:tc>
      </w:tr>
      <w:tr>
        <w:trPr>
          <w:trHeight w:val="600"/>
        </w:trPr>
        <w:tc>
          <w:tcPr>
            <w:tcW w:w="4280"/>
            <w:vMerge w:val="continue"/>
            <w:vAlign w:val="center"/>
          </w:tcPr>
          <w:p/>
        </w:tc>
        <w:tc>
          <w:tcPr>
            <w:tcW w:w="11200"/>
            <w:vAlign w:val="center"/>
          </w:tcPr>
          <w:p>
            <w:pPr/>
            <w:r>
              <w:rPr>
                <w:color w:val="333333"/>
                <w:sz w:val="24"/>
                <w:highlight w:val="white"/>
              </w:rPr>
              <w:t>逗号分隔的多个值：设置多重背景</w:t>
            </w:r>
          </w:p>
        </w:tc>
      </w:tr>
    </w:tbl>
    <w:p>
      <w:pPr>
        <w:pStyle w:val="3"/>
        <w:spacing w:line="240" w:lineRule="auto" w:before="0" w:after="0"/>
      </w:pPr>
      <w:bookmarkStart w:name="2196-1603796542246" w:id="925"/>
      <w:bookmarkEnd w:id="925"/>
      <w:r>
        <w:rPr>
          <w:rFonts w:ascii="微软雅黑" w:hAnsi="微软雅黑" w:cs="微软雅黑" w:eastAsia="微软雅黑"/>
          <w:b w:val="true"/>
          <w:sz w:val="24"/>
        </w:rPr>
        <w:t>2.3、背景图像定位</w:t>
      </w:r>
    </w:p>
    <w:p>
      <w:pPr>
        <w:ind w:firstLine="420"/>
      </w:pPr>
      <w:bookmarkStart w:name="6743-1603803572998" w:id="926"/>
      <w:bookmarkEnd w:id="926"/>
      <w:hyperlink r:id="rId231">
        <w:r>
          <w:rPr>
            <w:rFonts w:ascii="monospace" w:hAnsi="monospace" w:cs="monospace" w:eastAsia="monospace"/>
            <w:color w:val="3d7e9a"/>
            <w:sz w:val="24"/>
            <w:highlight w:val="lightGray"/>
          </w:rPr>
          <w:t>background-position</w:t>
        </w:r>
      </w:hyperlink>
      <w:r>
        <w:rPr>
          <w:rFonts w:ascii="Arial" w:hAnsi="Arial" w:cs="Arial" w:eastAsia="Arial"/>
          <w:color w:val="333333"/>
          <w:sz w:val="24"/>
          <w:highlight w:val="white"/>
        </w:rPr>
        <w:t>属性允许您选择背景图像，显示在其应用到的盒子中的位置。它使用的坐标系中，框的左上角是(0,0)，框沿着水平(x)和垂直(y)轴定位。</w:t>
      </w:r>
      <w:r>
        <w:rPr>
          <w:b w:val="true"/>
          <w:color w:val="333333"/>
          <w:sz w:val="24"/>
          <w:highlight w:val="white"/>
        </w:rPr>
        <w:t>注意：</w:t>
      </w:r>
      <w:r>
        <w:rPr>
          <w:color w:val="333333"/>
          <w:sz w:val="24"/>
          <w:highlight w:val="white"/>
        </w:rPr>
        <w:t>默认的背景位置值是(0,0)。</w:t>
      </w:r>
    </w:p>
    <w:tbl>
      <w:tblPr>
        <w:tblW w:w="0" w:type="auto"/>
        <w:tblBorders>
          <w:top w:val="single"/>
          <w:left w:val="single"/>
          <w:bottom w:val="single"/>
          <w:right w:val="single"/>
          <w:insideH w:val="single"/>
          <w:insideV w:val="single"/>
        </w:tblBorders>
      </w:tblPr>
      <w:tblGrid>
        <w:gridCol w:w="4660"/>
        <w:gridCol w:w="5340"/>
        <w:gridCol w:w="5080"/>
      </w:tblGrid>
      <w:tr>
        <w:trPr>
          <w:trHeight w:val="600"/>
        </w:trPr>
        <w:tc>
          <w:tcPr>
            <w:tcW w:w="4660"/>
            <w:vMerge w:val="restart"/>
            <w:vAlign w:val="center"/>
          </w:tcPr>
          <w:p>
            <w:pPr/>
            <w:hyperlink r:id="rId232">
              <w:r>
                <w:rPr>
                  <w:color w:val="003884"/>
                  <w:sz w:val="24"/>
                  <w:highlight w:val="lightGray"/>
                  <w:u w:val="single"/>
                </w:rPr>
                <w:t>background-position</w:t>
              </w:r>
            </w:hyperlink>
            <w:r>
              <w:rPr/>
              <w:t>背景图像定位属性</w:t>
            </w:r>
          </w:p>
          <w:p>
            <w:pPr/>
          </w:p>
          <w:p>
            <w:pPr/>
            <w:hyperlink r:id="rId233">
              <w:r>
                <w:rPr>
                  <w:color w:val="003884"/>
                  <w:u w:val="single"/>
                </w:rPr>
                <w:t>https://developer.mozilla.org/zh-CN/docs/Learn/CSS/Building_blocks/Backgrounds_and_borders</w:t>
              </w:r>
            </w:hyperlink>
          </w:p>
        </w:tc>
        <w:tc>
          <w:tcPr>
            <w:tcW w:w="5340"/>
            <w:vAlign w:val="center"/>
          </w:tcPr>
          <w:p>
            <w:pPr/>
            <w:r>
              <w:rPr/>
              <w:t>其值：百分比and长度值，</w:t>
            </w:r>
          </w:p>
        </w:tc>
        <w:tc>
          <w:tcPr>
            <w:tcW w:w="5080"/>
            <w:vAlign w:val="center"/>
          </w:tcPr>
          <w:p>
            <w:pPr/>
            <w:r>
              <w:rPr/>
              <w:t>background-position:20px 10%;</w:t>
            </w:r>
          </w:p>
        </w:tc>
      </w:tr>
      <w:tr>
        <w:trPr>
          <w:trHeight w:val="600"/>
        </w:trPr>
        <w:tc>
          <w:tcPr>
            <w:tcW w:w="4660"/>
            <w:vMerge w:val="continue"/>
            <w:vAlign w:val="center"/>
          </w:tcPr>
          <w:p/>
        </w:tc>
        <w:tc>
          <w:tcPr>
            <w:tcW w:w="5340"/>
            <w:vAlign w:val="center"/>
          </w:tcPr>
          <w:p>
            <w:pPr/>
            <w:r>
              <w:rPr/>
              <w:t>也可</w:t>
            </w:r>
            <w:r>
              <w:rPr>
                <w:rFonts w:ascii="Arial" w:hAnsi="Arial" w:cs="Arial" w:eastAsia="Arial"/>
                <w:color w:val="333333"/>
                <w:sz w:val="24"/>
              </w:rPr>
              <w:t>以使用像</w:t>
            </w:r>
            <w:r>
              <w:rPr>
                <w:color w:val="333333"/>
                <w:sz w:val="24"/>
                <w:highlight w:val="lightGray"/>
              </w:rPr>
              <w:t>top</w:t>
            </w:r>
            <w:r>
              <w:rPr>
                <w:rFonts w:ascii="Arial" w:hAnsi="Arial" w:cs="Arial" w:eastAsia="Arial"/>
                <w:color w:val="333333"/>
                <w:sz w:val="24"/>
              </w:rPr>
              <w:t>和</w:t>
            </w:r>
            <w:r>
              <w:rPr>
                <w:color w:val="333333"/>
                <w:sz w:val="24"/>
                <w:highlight w:val="lightGray"/>
              </w:rPr>
              <w:t>right</w:t>
            </w:r>
            <w:r>
              <w:rPr>
                <w:rFonts w:ascii="Arial" w:hAnsi="Arial" w:cs="Arial" w:eastAsia="Arial"/>
                <w:color w:val="333333"/>
                <w:sz w:val="24"/>
              </w:rPr>
              <w:t>这样的关键字。</w:t>
            </w:r>
          </w:p>
        </w:tc>
        <w:tc>
          <w:tcPr>
            <w:tcW w:w="5080"/>
            <w:vAlign w:val="center"/>
          </w:tcPr>
          <w:p>
            <w:pPr/>
            <w:r>
              <w:rPr/>
              <w:t>background-position:top center;</w:t>
            </w:r>
          </w:p>
        </w:tc>
      </w:tr>
      <w:tr>
        <w:trPr>
          <w:trHeight w:val="600"/>
        </w:trPr>
        <w:tc>
          <w:tcPr>
            <w:tcW w:w="4660"/>
            <w:vMerge w:val="continue"/>
            <w:vAlign w:val="center"/>
          </w:tcPr>
          <w:p/>
        </w:tc>
        <w:tc>
          <w:tcPr>
            <w:tcW w:w="5340"/>
            <w:vAlign w:val="center"/>
          </w:tcPr>
          <w:p>
            <w:pPr/>
            <w:r>
              <w:rPr>
                <w:rFonts w:ascii="Arial" w:hAnsi="Arial" w:cs="Arial" w:eastAsia="Arial"/>
                <w:color w:val="333333"/>
                <w:sz w:val="24"/>
              </w:rPr>
              <w:t>也可以混合使用关键字，长度值以及百分比</w:t>
            </w:r>
          </w:p>
        </w:tc>
        <w:tc>
          <w:tcPr>
            <w:tcW w:w="5080"/>
            <w:vAlign w:val="center"/>
          </w:tcPr>
          <w:p>
            <w:pPr/>
            <w:r>
              <w:rPr/>
              <w:t>background-position：10px bottom</w:t>
            </w:r>
          </w:p>
        </w:tc>
      </w:tr>
      <w:tr>
        <w:trPr>
          <w:trHeight w:val="600"/>
        </w:trPr>
        <w:tc>
          <w:tcPr>
            <w:tcW w:w="4660"/>
            <w:vMerge w:val="continue"/>
            <w:vAlign w:val="center"/>
          </w:tcPr>
          <w:p/>
        </w:tc>
        <w:tc>
          <w:tcPr>
            <w:tcW w:w="5340"/>
            <w:vAlign w:val="center"/>
          </w:tcPr>
          <w:p>
            <w:pPr/>
            <w:r>
              <w:rPr>
                <w:rFonts w:ascii="Arial" w:hAnsi="Arial" w:cs="Arial" w:eastAsia="Arial"/>
                <w:color w:val="333333"/>
                <w:sz w:val="24"/>
              </w:rPr>
              <w:t>还可以使用4-value语法来指示到盒子的某些边的距离</w:t>
            </w:r>
          </w:p>
        </w:tc>
        <w:tc>
          <w:tcPr>
            <w:tcW w:w="5080"/>
            <w:vAlign w:val="center"/>
          </w:tcPr>
          <w:p>
            <w:pPr/>
            <w:r>
              <w:rPr>
                <w:rFonts w:ascii="monospace" w:hAnsi="monospace" w:cs="monospace" w:eastAsia="monospace"/>
                <w:color w:val="333333"/>
                <w:sz w:val="24"/>
              </w:rPr>
              <w:t xml:space="preserve">background-position: top 20px right 10px; </w:t>
            </w:r>
          </w:p>
        </w:tc>
      </w:tr>
      <w:tr>
        <w:trPr>
          <w:trHeight w:val="600"/>
        </w:trPr>
        <w:tc>
          <w:tcPr>
            <w:tcW w:w="14660"/>
            <w:gridSpan w:val="3"/>
            <w:vAlign w:val="center"/>
          </w:tcPr>
          <w:p>
            <w:pPr/>
            <w:r>
              <w:rPr>
                <w:b w:val="true"/>
                <w:color w:val="333333"/>
                <w:sz w:val="24"/>
                <w:highlight w:val="white"/>
              </w:rPr>
              <w:t>注意：</w:t>
            </w:r>
            <w:r>
              <w:rPr>
                <w:color w:val="333333"/>
                <w:sz w:val="24"/>
                <w:highlight w:val="lightGray"/>
              </w:rPr>
              <w:t>background-position</w:t>
            </w:r>
            <w:r>
              <w:rPr>
                <w:color w:val="333333"/>
                <w:sz w:val="24"/>
                <w:highlight w:val="white"/>
              </w:rPr>
              <w:t>是</w:t>
            </w:r>
            <w:hyperlink r:id="rId234">
              <w:r>
                <w:rPr>
                  <w:color w:val="3d7e9a"/>
                  <w:highlight w:val="lightGray"/>
                  <w:u w:val="single"/>
                </w:rPr>
                <w:t>background-position-x</w:t>
              </w:r>
            </w:hyperlink>
            <w:r>
              <w:rPr>
                <w:color w:val="333333"/>
                <w:sz w:val="24"/>
                <w:highlight w:val="white"/>
              </w:rPr>
              <w:t>和</w:t>
            </w:r>
            <w:hyperlink r:id="rId235">
              <w:r>
                <w:rPr>
                  <w:color w:val="3d7e9a"/>
                  <w:highlight w:val="lightGray"/>
                  <w:u w:val="single"/>
                </w:rPr>
                <w:t>background-position-y</w:t>
              </w:r>
            </w:hyperlink>
            <w:r>
              <w:rPr>
                <w:color w:val="333333"/>
                <w:sz w:val="24"/>
                <w:highlight w:val="white"/>
              </w:rPr>
              <w:t>的简写，它们允许您分别设置不同的坐标轴的值。</w:t>
            </w:r>
          </w:p>
        </w:tc>
      </w:tr>
    </w:tbl>
    <w:p>
      <w:pPr>
        <w:pStyle w:val="3"/>
        <w:spacing w:line="240" w:lineRule="auto" w:before="0" w:after="0"/>
      </w:pPr>
      <w:bookmarkStart w:name="3229-1603865221298" w:id="927"/>
      <w:bookmarkEnd w:id="927"/>
      <w:r>
        <w:rPr>
          <w:rFonts w:ascii="Verdana" w:hAnsi="Verdana" w:cs="Verdana" w:eastAsia="Verdana"/>
          <w:b w:val="false"/>
          <w:sz w:val="22"/>
          <w:highlight w:val="white"/>
        </w:rPr>
        <w:t>下面是等价的位置关键字：</w:t>
      </w:r>
    </w:p>
    <w:tbl>
      <w:tblPr>
        <w:tblW w:w="0" w:type="auto"/>
        <w:tblBorders>
          <w:top w:val="single"/>
          <w:left w:val="single"/>
          <w:bottom w:val="single"/>
          <w:right w:val="single"/>
          <w:insideH w:val="single"/>
          <w:insideV w:val="single"/>
        </w:tblBorders>
      </w:tblPr>
      <w:tblGrid>
        <w:gridCol w:w="6060"/>
        <w:gridCol w:w="6060"/>
      </w:tblGrid>
      <w:tr>
        <w:trPr>
          <w:trHeight w:val="600"/>
        </w:trPr>
        <w:tc>
          <w:tcPr>
            <w:tcW w:w="6060"/>
            <w:vAlign w:val="center"/>
          </w:tcPr>
          <w:p>
            <w:pPr>
              <w:jc w:val="left"/>
            </w:pPr>
            <w:r>
              <w:rPr/>
              <w:t>单一关键字</w:t>
            </w:r>
          </w:p>
        </w:tc>
        <w:tc>
          <w:tcPr>
            <w:tcW w:w="6060"/>
            <w:vAlign w:val="center"/>
          </w:tcPr>
          <w:p>
            <w:pPr>
              <w:jc w:val="left"/>
            </w:pPr>
            <w:r>
              <w:rPr/>
              <w:t>等价的关键字</w:t>
            </w:r>
          </w:p>
        </w:tc>
      </w:tr>
      <w:tr>
        <w:trPr>
          <w:trHeight w:val="600"/>
        </w:trPr>
        <w:tc>
          <w:tcPr>
            <w:tcW w:w="6060"/>
            <w:vAlign w:val="center"/>
          </w:tcPr>
          <w:p>
            <w:pPr>
              <w:jc w:val="left"/>
            </w:pPr>
            <w:r>
              <w:rPr/>
              <w:t>center</w:t>
            </w:r>
          </w:p>
        </w:tc>
        <w:tc>
          <w:tcPr>
            <w:tcW w:w="6060"/>
            <w:vAlign w:val="center"/>
          </w:tcPr>
          <w:p>
            <w:pPr>
              <w:jc w:val="left"/>
            </w:pPr>
            <w:r>
              <w:rPr/>
              <w:t>center center</w:t>
            </w:r>
          </w:p>
        </w:tc>
      </w:tr>
      <w:tr>
        <w:trPr>
          <w:trHeight w:val="600"/>
        </w:trPr>
        <w:tc>
          <w:tcPr>
            <w:tcW w:w="6060"/>
            <w:vAlign w:val="center"/>
          </w:tcPr>
          <w:p>
            <w:pPr>
              <w:jc w:val="left"/>
            </w:pPr>
            <w:r>
              <w:rPr/>
              <w:t>top</w:t>
            </w:r>
          </w:p>
        </w:tc>
        <w:tc>
          <w:tcPr>
            <w:tcW w:w="6060"/>
            <w:vAlign w:val="center"/>
          </w:tcPr>
          <w:p>
            <w:pPr>
              <w:jc w:val="left"/>
            </w:pPr>
            <w:r>
              <w:rPr/>
              <w:t>top center 或 center top</w:t>
            </w:r>
          </w:p>
        </w:tc>
      </w:tr>
      <w:tr>
        <w:trPr>
          <w:trHeight w:val="600"/>
        </w:trPr>
        <w:tc>
          <w:tcPr>
            <w:tcW w:w="6060"/>
            <w:vAlign w:val="center"/>
          </w:tcPr>
          <w:p>
            <w:pPr>
              <w:jc w:val="left"/>
            </w:pPr>
            <w:r>
              <w:rPr/>
              <w:t>bottom</w:t>
            </w:r>
          </w:p>
        </w:tc>
        <w:tc>
          <w:tcPr>
            <w:tcW w:w="6060"/>
            <w:vAlign w:val="center"/>
          </w:tcPr>
          <w:p>
            <w:pPr>
              <w:jc w:val="left"/>
            </w:pPr>
            <w:r>
              <w:rPr/>
              <w:t>bottom center 或 center bottom</w:t>
            </w:r>
          </w:p>
        </w:tc>
      </w:tr>
      <w:tr>
        <w:trPr>
          <w:trHeight w:val="600"/>
        </w:trPr>
        <w:tc>
          <w:tcPr>
            <w:tcW w:w="6060"/>
            <w:vAlign w:val="center"/>
          </w:tcPr>
          <w:p>
            <w:pPr>
              <w:jc w:val="left"/>
            </w:pPr>
            <w:r>
              <w:rPr/>
              <w:t>right</w:t>
            </w:r>
          </w:p>
        </w:tc>
        <w:tc>
          <w:tcPr>
            <w:tcW w:w="6060"/>
            <w:vAlign w:val="center"/>
          </w:tcPr>
          <w:p>
            <w:pPr>
              <w:jc w:val="left"/>
            </w:pPr>
            <w:r>
              <w:rPr/>
              <w:t>right center 或 center right</w:t>
            </w:r>
          </w:p>
        </w:tc>
      </w:tr>
      <w:tr>
        <w:trPr>
          <w:trHeight w:val="600"/>
        </w:trPr>
        <w:tc>
          <w:tcPr>
            <w:tcW w:w="6060"/>
            <w:vAlign w:val="center"/>
          </w:tcPr>
          <w:p>
            <w:pPr>
              <w:jc w:val="left"/>
            </w:pPr>
            <w:r>
              <w:rPr/>
              <w:t>left</w:t>
            </w:r>
          </w:p>
        </w:tc>
        <w:tc>
          <w:tcPr>
            <w:tcW w:w="6060"/>
            <w:vAlign w:val="center"/>
          </w:tcPr>
          <w:p>
            <w:pPr>
              <w:jc w:val="left"/>
            </w:pPr>
            <w:r>
              <w:rPr/>
              <w:t>left center 或 center left</w:t>
            </w:r>
          </w:p>
        </w:tc>
      </w:tr>
    </w:tbl>
    <w:p>
      <w:pPr>
        <w:pStyle w:val="3"/>
        <w:spacing w:line="240" w:lineRule="auto" w:before="0" w:after="0"/>
      </w:pPr>
      <w:bookmarkStart w:name="9692-1604561961365" w:id="928"/>
      <w:bookmarkEnd w:id="928"/>
      <w:r>
        <w:rPr>
          <w:rFonts w:ascii="微软雅黑" w:hAnsi="微软雅黑" w:cs="微软雅黑" w:eastAsia="微软雅黑"/>
          <w:b w:val="true"/>
          <w:sz w:val="24"/>
        </w:rPr>
        <w:t>2.4、渐变背景</w:t>
      </w:r>
    </w:p>
    <w:p>
      <w:pPr/>
      <w:bookmarkStart w:name="9168-1603877599087" w:id="929"/>
      <w:bookmarkEnd w:id="929"/>
      <w:r>
        <w:drawing>
          <wp:inline distT="0" distR="0" distB="0" distL="0">
            <wp:extent cx="2159000" cy="1706665"/>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6"/>
                    <a:stretch>
                      <a:fillRect/>
                    </a:stretch>
                  </pic:blipFill>
                  <pic:spPr>
                    <a:xfrm>
                      <a:off x="0" y="0"/>
                      <a:ext cx="2159000" cy="1706665"/>
                    </a:xfrm>
                    <a:prstGeom prst="rect">
                      <a:avLst/>
                    </a:prstGeom>
                  </pic:spPr>
                </pic:pic>
              </a:graphicData>
            </a:graphic>
          </wp:inline>
        </w:drawing>
      </w:r>
    </w:p>
    <w:p>
      <w:pPr>
        <w:ind w:firstLine="420"/>
      </w:pPr>
      <w:bookmarkStart w:name="4027-1603872353650" w:id="930"/>
      <w:bookmarkEnd w:id="930"/>
      <w:r>
        <w:rPr/>
        <w:t>渐变——当它用于背景时——就像图像一样，也可以使用background-image属性设置。</w:t>
      </w:r>
    </w:p>
    <w:p>
      <w:pPr>
        <w:ind w:firstLine="420"/>
      </w:pPr>
      <w:bookmarkStart w:name="2249-1603877645809" w:id="931"/>
      <w:bookmarkEnd w:id="931"/>
      <w:r>
        <w:rPr>
          <w:rFonts w:ascii="Arial" w:hAnsi="Arial" w:cs="Arial" w:eastAsia="Arial"/>
          <w:color w:val="333333"/>
          <w:sz w:val="24"/>
          <w:highlight w:val="white"/>
        </w:rPr>
        <w:t>您可以在MDN的</w:t>
      </w:r>
      <w:r>
        <w:rPr>
          <w:rFonts w:ascii="monospace" w:hAnsi="monospace" w:cs="monospace" w:eastAsia="monospace"/>
          <w:color w:val="333333"/>
          <w:sz w:val="24"/>
          <w:highlight w:val="lightGray"/>
        </w:rPr>
        <w:t>&lt;gradient&gt;</w:t>
      </w:r>
      <w:r>
        <w:rPr>
          <w:rFonts w:ascii="Arial" w:hAnsi="Arial" w:cs="Arial" w:eastAsia="Arial"/>
          <w:color w:val="333333"/>
          <w:sz w:val="24"/>
          <w:highlight w:val="white"/>
        </w:rPr>
        <w:t>数据类型页面上了解更多关于渐变的不同类型以及使用它们可以做的事情。使用渐变的一个有趣方法是，使用web上可用的许多CSS渐变生成器之一，比如</w:t>
      </w:r>
      <w:hyperlink r:id="rId237">
        <w:r>
          <w:rPr>
            <w:rFonts w:ascii="Arial" w:hAnsi="Arial" w:cs="Arial" w:eastAsia="Arial"/>
            <w:color w:val="3d7e9a"/>
            <w:sz w:val="34"/>
            <w:highlight w:val="white"/>
          </w:rPr>
          <w:t>这个</w:t>
        </w:r>
        <w:r>
          <w:rPr>
            <w:color w:val="003884"/>
            <w:u w:val="single"/>
          </w:rPr>
          <w:t>https://cssgradient.io/</w:t>
        </w:r>
      </w:hyperlink>
      <w:r>
        <w:rPr>
          <w:rFonts w:ascii="Arial" w:hAnsi="Arial" w:cs="Arial" w:eastAsia="Arial"/>
          <w:color w:val="333333"/>
          <w:sz w:val="24"/>
          <w:highlight w:val="white"/>
        </w:rPr>
        <w:t>您可以创建一个渐变，然后复制并粘贴生成它的源代码。</w:t>
      </w:r>
    </w:p>
    <w:p>
      <w:pPr>
        <w:ind w:firstLine="420"/>
      </w:pPr>
      <w:bookmarkStart w:name="5350-1603877710423" w:id="932"/>
      <w:bookmarkEnd w:id="932"/>
      <w:r>
        <w:rPr>
          <w:rFonts w:ascii="Arial" w:hAnsi="Arial" w:cs="Arial" w:eastAsia="Arial"/>
          <w:color w:val="333333"/>
          <w:sz w:val="24"/>
          <w:highlight w:val="white"/>
        </w:rPr>
        <w:t>右边图中例子：在这两个盒子里，我们分别有一个</w:t>
      </w:r>
      <w:r>
        <w:rPr>
          <w:rFonts w:ascii="Arial" w:hAnsi="Arial" w:cs="Arial" w:eastAsia="Arial"/>
          <w:b w:val="true"/>
          <w:color w:val="333333"/>
          <w:sz w:val="24"/>
          <w:highlight w:val="white"/>
        </w:rPr>
        <w:t>线性梯度</w:t>
      </w:r>
      <w:r>
        <w:rPr>
          <w:rFonts w:ascii="Arial" w:hAnsi="Arial" w:cs="Arial" w:eastAsia="Arial"/>
          <w:color w:val="333333"/>
          <w:sz w:val="24"/>
          <w:highlight w:val="white"/>
        </w:rPr>
        <w:t>，它延伸到整个盒子上，还有一个</w:t>
      </w:r>
      <w:r>
        <w:rPr>
          <w:rFonts w:ascii="Arial" w:hAnsi="Arial" w:cs="Arial" w:eastAsia="Arial"/>
          <w:b w:val="true"/>
          <w:color w:val="333333"/>
          <w:sz w:val="24"/>
          <w:highlight w:val="white"/>
        </w:rPr>
        <w:t>径向梯度</w:t>
      </w:r>
      <w:r>
        <w:rPr>
          <w:rFonts w:ascii="Arial" w:hAnsi="Arial" w:cs="Arial" w:eastAsia="Arial"/>
          <w:color w:val="333333"/>
          <w:sz w:val="24"/>
          <w:highlight w:val="white"/>
        </w:rPr>
        <w:t>，它有一个固定的大小，因此会重复。</w:t>
      </w:r>
    </w:p>
    <w:p>
      <w:pPr>
        <w:ind w:firstLine="420"/>
      </w:pPr>
      <w:bookmarkStart w:name="3536-1603877798761" w:id="933"/>
      <w:bookmarkEnd w:id="933"/>
    </w:p>
    <w:p>
      <w:pPr>
        <w:pStyle w:val="3"/>
        <w:spacing w:line="240" w:lineRule="auto" w:before="0" w:after="0"/>
      </w:pPr>
      <w:bookmarkStart w:name="6354-1603877781343" w:id="934"/>
      <w:bookmarkEnd w:id="934"/>
      <w:r>
        <w:rPr>
          <w:rFonts w:ascii="微软雅黑" w:hAnsi="微软雅黑" w:cs="微软雅黑" w:eastAsia="微软雅黑"/>
          <w:b w:val="true"/>
          <w:sz w:val="24"/>
        </w:rPr>
        <w:t>2.5、多个背景图像</w:t>
      </w:r>
    </w:p>
    <w:p>
      <w:pPr>
        <w:spacing w:line="240" w:lineRule="auto"/>
        <w:ind w:firstLine="420"/>
      </w:pPr>
      <w:bookmarkStart w:name="8031-1603877801817" w:id="935"/>
      <w:bookmarkEnd w:id="935"/>
      <w:r>
        <w:rPr>
          <w:rFonts w:ascii="Arial" w:hAnsi="Arial" w:cs="Arial" w:eastAsia="Arial"/>
          <w:color w:val="333333"/>
          <w:sz w:val="24"/>
          <w:highlight w:val="white"/>
        </w:rPr>
        <w:t>在单个属性值中指定多个</w:t>
      </w:r>
      <w:r>
        <w:rPr>
          <w:rFonts w:ascii="monospace" w:hAnsi="monospace" w:cs="monospace" w:eastAsia="monospace"/>
          <w:color w:val="333333"/>
          <w:sz w:val="24"/>
          <w:highlight w:val="lightGray"/>
        </w:rPr>
        <w:t>background-image</w:t>
      </w:r>
      <w:r>
        <w:rPr>
          <w:rFonts w:ascii="Arial" w:hAnsi="Arial" w:cs="Arial" w:eastAsia="Arial"/>
          <w:color w:val="333333"/>
          <w:sz w:val="24"/>
          <w:highlight w:val="white"/>
        </w:rPr>
        <w:t>值，用逗号分隔每个值。例如：可以指定多个背景图像，如此一来背景图像会互相重叠，背景将与最后列出的背景图像层，在堆栈的底部。</w:t>
      </w:r>
      <w:r>
        <w:rPr>
          <w:rFonts w:ascii="Arial" w:hAnsi="Arial" w:cs="Arial" w:eastAsia="Arial"/>
          <w:b w:val="true"/>
          <w:color w:val="333333"/>
          <w:sz w:val="24"/>
          <w:highlight w:val="white"/>
        </w:rPr>
        <w:t>背景图像在列表中最先出现的在顶端。</w:t>
      </w:r>
    </w:p>
    <w:p>
      <w:pPr/>
      <w:bookmarkStart w:name="1293-1603898716783" w:id="936"/>
      <w:bookmarkEnd w:id="936"/>
      <w:r>
        <w:rPr>
          <w:rFonts w:ascii="monospace" w:hAnsi="monospace" w:cs="monospace" w:eastAsia="monospace"/>
          <w:color w:val="990055"/>
          <w:sz w:val="24"/>
        </w:rPr>
        <w:t>background-image</w:t>
      </w:r>
      <w:r>
        <w:rPr>
          <w:rFonts w:ascii="monospace" w:hAnsi="monospace" w:cs="monospace" w:eastAsia="monospace"/>
          <w:color w:val="999999"/>
          <w:sz w:val="24"/>
        </w:rPr>
        <w:t>:</w:t>
      </w:r>
      <w:r>
        <w:rPr>
          <w:rFonts w:ascii="monospace" w:hAnsi="monospace" w:cs="monospace" w:eastAsia="monospace"/>
          <w:color w:val="333333"/>
          <w:sz w:val="24"/>
        </w:rPr>
        <w:t xml:space="preserve"> </w:t>
      </w:r>
      <w:r>
        <w:rPr>
          <w:rFonts w:ascii="monospace" w:hAnsi="monospace" w:cs="monospace" w:eastAsia="monospace"/>
          <w:color w:val="dd4a68"/>
          <w:sz w:val="24"/>
        </w:rPr>
        <w:t>url</w:t>
      </w:r>
      <w:r>
        <w:rPr>
          <w:rFonts w:ascii="monospace" w:hAnsi="monospace" w:cs="monospace" w:eastAsia="monospace"/>
          <w:color w:val="999999"/>
          <w:sz w:val="24"/>
        </w:rPr>
        <w:t>(</w:t>
      </w:r>
      <w:r>
        <w:rPr>
          <w:rFonts w:ascii="monospace" w:hAnsi="monospace" w:cs="monospace" w:eastAsia="monospace"/>
          <w:color w:val="9a6e3a"/>
          <w:sz w:val="24"/>
        </w:rPr>
        <w:t>image1.png</w:t>
      </w:r>
      <w:r>
        <w:rPr>
          <w:rFonts w:ascii="monospace" w:hAnsi="monospace" w:cs="monospace" w:eastAsia="monospace"/>
          <w:color w:val="999999"/>
          <w:sz w:val="24"/>
        </w:rPr>
        <w:t>),</w:t>
      </w:r>
      <w:r>
        <w:rPr>
          <w:rFonts w:ascii="monospace" w:hAnsi="monospace" w:cs="monospace" w:eastAsia="monospace"/>
          <w:color w:val="333333"/>
          <w:sz w:val="24"/>
        </w:rPr>
        <w:t xml:space="preserve"> </w:t>
      </w:r>
      <w:r>
        <w:rPr>
          <w:rFonts w:ascii="monospace" w:hAnsi="monospace" w:cs="monospace" w:eastAsia="monospace"/>
          <w:color w:val="dd4a68"/>
          <w:sz w:val="24"/>
        </w:rPr>
        <w:t>url</w:t>
      </w:r>
      <w:r>
        <w:rPr>
          <w:rFonts w:ascii="monospace" w:hAnsi="monospace" w:cs="monospace" w:eastAsia="monospace"/>
          <w:color w:val="999999"/>
          <w:sz w:val="24"/>
        </w:rPr>
        <w:t>(</w:t>
      </w:r>
      <w:r>
        <w:rPr>
          <w:rFonts w:ascii="monospace" w:hAnsi="monospace" w:cs="monospace" w:eastAsia="monospace"/>
          <w:color w:val="9a6e3a"/>
          <w:sz w:val="24"/>
        </w:rPr>
        <w:t>image2.png</w:t>
      </w:r>
      <w:r>
        <w:rPr>
          <w:rFonts w:ascii="monospace" w:hAnsi="monospace" w:cs="monospace" w:eastAsia="monospace"/>
          <w:color w:val="999999"/>
          <w:sz w:val="24"/>
        </w:rPr>
        <w:t>),</w:t>
      </w:r>
      <w:r>
        <w:rPr>
          <w:rFonts w:ascii="monospace" w:hAnsi="monospace" w:cs="monospace" w:eastAsia="monospace"/>
          <w:color w:val="333333"/>
          <w:sz w:val="24"/>
        </w:rPr>
        <w:t xml:space="preserve"> </w:t>
      </w:r>
      <w:r>
        <w:rPr>
          <w:rFonts w:ascii="monospace" w:hAnsi="monospace" w:cs="monospace" w:eastAsia="monospace"/>
          <w:color w:val="dd4a68"/>
          <w:sz w:val="24"/>
        </w:rPr>
        <w:t>url</w:t>
      </w:r>
      <w:r>
        <w:rPr>
          <w:rFonts w:ascii="monospace" w:hAnsi="monospace" w:cs="monospace" w:eastAsia="monospace"/>
          <w:color w:val="999999"/>
          <w:sz w:val="24"/>
        </w:rPr>
        <w:t>(</w:t>
      </w:r>
      <w:r>
        <w:rPr>
          <w:rFonts w:ascii="monospace" w:hAnsi="monospace" w:cs="monospace" w:eastAsia="monospace"/>
          <w:color w:val="9a6e3a"/>
          <w:sz w:val="24"/>
        </w:rPr>
        <w:t>image3.png</w:t>
      </w:r>
      <w:r>
        <w:rPr>
          <w:rFonts w:ascii="monospace" w:hAnsi="monospace" w:cs="monospace" w:eastAsia="monospace"/>
          <w:color w:val="999999"/>
          <w:sz w:val="24"/>
        </w:rPr>
        <w:t>),</w:t>
      </w:r>
      <w:r>
        <w:rPr>
          <w:rFonts w:ascii="monospace" w:hAnsi="monospace" w:cs="monospace" w:eastAsia="monospace"/>
          <w:color w:val="333333"/>
          <w:sz w:val="24"/>
        </w:rPr>
        <w:t xml:space="preserve"> </w:t>
      </w:r>
      <w:r>
        <w:rPr>
          <w:rFonts w:ascii="monospace" w:hAnsi="monospace" w:cs="monospace" w:eastAsia="monospace"/>
          <w:color w:val="dd4a68"/>
          <w:sz w:val="24"/>
        </w:rPr>
        <w:t>url</w:t>
      </w:r>
      <w:r>
        <w:rPr>
          <w:rFonts w:ascii="monospace" w:hAnsi="monospace" w:cs="monospace" w:eastAsia="monospace"/>
          <w:color w:val="999999"/>
          <w:sz w:val="24"/>
        </w:rPr>
        <w:t>(</w:t>
      </w:r>
      <w:r>
        <w:rPr>
          <w:rFonts w:ascii="monospace" w:hAnsi="monospace" w:cs="monospace" w:eastAsia="monospace"/>
          <w:color w:val="9a6e3a"/>
          <w:sz w:val="24"/>
        </w:rPr>
        <w:t>image1.png</w:t>
      </w:r>
      <w:r>
        <w:rPr>
          <w:rFonts w:ascii="monospace" w:hAnsi="monospace" w:cs="monospace" w:eastAsia="monospace"/>
          <w:color w:val="999999"/>
          <w:sz w:val="24"/>
        </w:rPr>
        <w:t>);</w:t>
      </w:r>
      <w:r>
        <w:rPr/>
        <w:t>
/*其他 background-*   属性也可以有值，和background-image类似*/
background-repeat: no-repeat, repeat-x, repeat;
background-position: 10px 20px,  top right;
background-attachment: fxied;
</w:t>
      </w:r>
    </w:p>
    <w:p>
      <w:pPr/>
      <w:bookmarkStart w:name="1276-1603898716783" w:id="937"/>
      <w:bookmarkEnd w:id="937"/>
      <w:r>
        <w:rPr>
          <w:b w:val="true"/>
          <w:color w:val="333333"/>
          <w:sz w:val="24"/>
          <w:highlight w:val="white"/>
        </w:rPr>
        <w:t>注意：</w:t>
      </w:r>
      <w:r>
        <w:rPr>
          <w:color w:val="333333"/>
          <w:sz w:val="24"/>
          <w:highlight w:val="white"/>
        </w:rPr>
        <w:t>渐变可以与常规的背景图像很好地混合在一起。</w:t>
      </w:r>
    </w:p>
    <w:p>
      <w:pPr/>
      <w:bookmarkStart w:name="8553-1603940226369" w:id="938"/>
      <w:bookmarkEnd w:id="938"/>
      <w:r>
        <w:drawing>
          <wp:inline distT="0" distR="0" distB="0" distL="0">
            <wp:extent cx="1219200" cy="491028"/>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38"/>
                    <a:stretch>
                      <a:fillRect/>
                    </a:stretch>
                  </pic:blipFill>
                  <pic:spPr>
                    <a:xfrm>
                      <a:off x="0" y="0"/>
                      <a:ext cx="1219200" cy="491028"/>
                    </a:xfrm>
                    <a:prstGeom prst="rect">
                      <a:avLst/>
                    </a:prstGeom>
                  </pic:spPr>
                </pic:pic>
              </a:graphicData>
            </a:graphic>
          </wp:inline>
        </w:drawing>
      </w:r>
    </w:p>
    <w:p>
      <w:pPr>
        <w:ind w:firstLine="420"/>
      </w:pPr>
      <w:bookmarkStart w:name="3825-1603898771776" w:id="939"/>
      <w:bookmarkEnd w:id="939"/>
      <w:r>
        <w:rPr>
          <w:rFonts w:ascii="Arial" w:hAnsi="Arial" w:cs="Arial" w:eastAsia="Arial"/>
          <w:color w:val="333333"/>
          <w:sz w:val="24"/>
          <w:highlight w:val="white"/>
        </w:rPr>
        <w:t>上述代码中，不同属性的每个值，将与其他属性中相同位置的值匹配，例如，上面的image1对应background-repeat值是no-repeat。但是，当不同的属性具有不同数量的值时（简单讲：有4个url图片，background-repeat或position值只有3个或者更少时），较少数量的值会循环在上面的例子中有四个背景图像，但，只有两个背景位置值时。前两个位置值将应用于前两个图像，然后它们将再次循环—image3将被赋予第一个位置值，image4将被赋予第二个位置值。</w:t>
      </w:r>
    </w:p>
    <w:p>
      <w:pPr/>
      <w:bookmarkStart w:name="4144-1603940166503" w:id="940"/>
      <w:bookmarkEnd w:id="940"/>
      <w:r>
        <w:rPr/>
        <w:t>.box {
background-image: url(star.png), url(big-star.png);
background-repeat:no-repeat, repeat-x;
background-position:center 13px ;
background-size:;
background-attachment:fixed;
}
&lt;div class="wrapper"&gt;
      &lt;div class="box"&gt;&lt;/div&gt;
&lt;/div&gt;
</w:t>
      </w:r>
    </w:p>
    <w:p>
      <w:pPr>
        <w:pStyle w:val="3"/>
        <w:spacing w:line="240" w:lineRule="auto" w:before="0" w:after="0"/>
      </w:pPr>
      <w:bookmarkStart w:name="3174-1603940166503" w:id="941"/>
      <w:bookmarkEnd w:id="941"/>
    </w:p>
    <w:p>
      <w:pPr>
        <w:pStyle w:val="3"/>
        <w:spacing w:line="240" w:lineRule="auto" w:before="0" w:after="0"/>
      </w:pPr>
      <w:bookmarkStart w:name="4531-1603940396283" w:id="942"/>
      <w:bookmarkEnd w:id="942"/>
      <w:r>
        <w:rPr>
          <w:rFonts w:ascii="微软雅黑" w:hAnsi="微软雅黑" w:cs="微软雅黑" w:eastAsia="微软雅黑"/>
          <w:b w:val="true"/>
          <w:color w:val="ffffff"/>
          <w:sz w:val="24"/>
          <w:highlight w:val="black"/>
        </w:rPr>
        <w:t>2.6、背景的可访问性考虑</w:t>
      </w:r>
    </w:p>
    <w:p>
      <w:pPr>
        <w:ind w:firstLine="420"/>
      </w:pPr>
      <w:bookmarkStart w:name="3973-1603940400610" w:id="943"/>
      <w:bookmarkEnd w:id="943"/>
      <w:r>
        <w:rPr>
          <w:rFonts w:ascii="Arial" w:hAnsi="Arial" w:cs="Arial" w:eastAsia="Arial"/>
          <w:color w:val="333333"/>
          <w:sz w:val="24"/>
          <w:highlight w:val="white"/>
        </w:rPr>
        <w:t>当你把文字放在背景图片或颜色上面时，应该注意你有足够的对比度，让文字对访客来说是清晰易读的。如果指定了一个图像，并且文本将被放置在该图像的顶部，您还应该指定一个</w:t>
      </w:r>
      <w:r>
        <w:rPr>
          <w:rFonts w:ascii="monospace" w:hAnsi="monospace" w:cs="monospace" w:eastAsia="monospace"/>
          <w:b w:val="true"/>
          <w:color w:val="333333"/>
          <w:sz w:val="24"/>
          <w:highlight w:val="lightGray"/>
        </w:rPr>
        <w:t>background-color</w:t>
      </w:r>
      <w:r>
        <w:rPr>
          <w:rFonts w:ascii="Arial" w:hAnsi="Arial" w:cs="Arial" w:eastAsia="Arial"/>
          <w:color w:val="333333"/>
          <w:sz w:val="24"/>
          <w:highlight w:val="white"/>
        </w:rPr>
        <w:t> ，以便在图像未加载时文本也足够清晰。</w:t>
      </w:r>
    </w:p>
    <w:p>
      <w:pPr>
        <w:ind w:firstLine="420"/>
      </w:pPr>
      <w:bookmarkStart w:name="9476-1603940612339" w:id="944"/>
      <w:bookmarkEnd w:id="944"/>
      <w:r>
        <w:rPr>
          <w:rFonts w:ascii="Arial" w:hAnsi="Arial" w:cs="Arial" w:eastAsia="Arial"/>
          <w:color w:val="333333"/>
          <w:sz w:val="24"/>
          <w:highlight w:val="yellow"/>
        </w:rPr>
        <w:t>注意：屏幕阅读者不能解析背景图像，因此背景图片应该只是纯粹的装饰；任何重要的内容都应该是HTML页面的一部分，而不是包含在背景中</w:t>
      </w:r>
      <w:r>
        <w:rPr>
          <w:rFonts w:ascii="Arial" w:hAnsi="Arial" w:cs="Arial" w:eastAsia="Arial"/>
          <w:color w:val="333333"/>
          <w:sz w:val="24"/>
          <w:highlight w:val="white"/>
        </w:rPr>
        <w:t>。</w:t>
      </w:r>
    </w:p>
    <w:p>
      <w:pPr>
        <w:ind w:firstLine="420"/>
      </w:pPr>
      <w:bookmarkStart w:name="5651-1604562195265" w:id="945"/>
      <w:bookmarkEnd w:id="945"/>
    </w:p>
    <w:p>
      <w:pPr>
        <w:pStyle w:val="3"/>
        <w:spacing w:line="240" w:lineRule="auto" w:before="0" w:after="0"/>
      </w:pPr>
      <w:bookmarkStart w:name="5140-1604562169718" w:id="946"/>
      <w:bookmarkEnd w:id="946"/>
      <w:r>
        <w:rPr>
          <w:rFonts w:ascii="微软雅黑" w:hAnsi="微软雅黑" w:cs="微软雅黑" w:eastAsia="微软雅黑"/>
          <w:b w:val="true"/>
          <w:sz w:val="24"/>
        </w:rPr>
        <w:t>2.6、背景关联</w:t>
      </w:r>
    </w:p>
    <w:p>
      <w:pPr>
        <w:spacing w:line="240" w:lineRule="auto"/>
        <w:ind w:firstLine="420"/>
      </w:pPr>
      <w:bookmarkStart w:name="1042-1604562215480" w:id="947"/>
      <w:bookmarkEnd w:id="947"/>
      <w:r>
        <w:rPr>
          <w:rFonts w:ascii="Verdana" w:hAnsi="Verdana" w:cs="Verdana" w:eastAsia="Verdana"/>
          <w:highlight w:val="white"/>
        </w:rPr>
        <w:t>如果文档比较长，那么当文档向下滚动时，背景图像也会随之滚动。当文档滚动到超过图像的位置时，图像就会消失。可以通过 </w:t>
      </w:r>
      <w:hyperlink r:id="rId239">
        <w:r>
          <w:rPr>
            <w:rFonts w:ascii="Verdana" w:hAnsi="Verdana" w:cs="Verdana" w:eastAsia="Verdana"/>
            <w:color w:val="900b09"/>
          </w:rPr>
          <w:t>background-attachment 属性</w:t>
        </w:r>
      </w:hyperlink>
      <w:r>
        <w:rPr>
          <w:rFonts w:ascii="Verdana" w:hAnsi="Verdana" w:cs="Verdana" w:eastAsia="Verdana"/>
          <w:highlight w:val="white"/>
        </w:rPr>
        <w:t>防止这种滚动。通过这个属性，可以声明图像相对于可视区是固定的（fixed），因此不会受到滚动的影响：</w:t>
      </w:r>
    </w:p>
    <w:p>
      <w:pPr/>
      <w:bookmarkStart w:name="5418-1604562231120" w:id="948"/>
      <w:bookmarkEnd w:id="948"/>
      <w:r>
        <w:rPr/>
        <w:t>body {
  background-image:url(/i/eg_bg_02.gif);
  background-repeat:no-repeat;
  background-attachment:fixed;
  }
</w:t>
      </w:r>
    </w:p>
    <w:p>
      <w:pPr/>
      <w:bookmarkStart w:name="6211-1604562429839" w:id="949"/>
      <w:bookmarkEnd w:id="949"/>
    </w:p>
    <w:tbl>
      <w:tblPr>
        <w:tblW w:w="0" w:type="auto"/>
        <w:tblBorders>
          <w:top w:val="single"/>
          <w:left w:val="single"/>
          <w:bottom w:val="single"/>
          <w:right w:val="single"/>
          <w:insideH w:val="single"/>
          <w:insideV w:val="single"/>
        </w:tblBorders>
      </w:tblPr>
      <w:tblGrid>
        <w:gridCol w:w="3100"/>
        <w:gridCol w:w="1140"/>
        <w:gridCol w:w="10180"/>
      </w:tblGrid>
      <w:tr>
        <w:trPr>
          <w:trHeight w:val="600"/>
        </w:trPr>
        <w:tc>
          <w:tcPr>
            <w:tcW w:w="3100"/>
            <w:vMerge w:val="restart"/>
            <w:vAlign w:val="center"/>
          </w:tcPr>
          <w:p>
            <w:pPr/>
            <w:r>
              <w:rPr>
                <w:b w:val="true"/>
                <w:highlight w:val="lightGray"/>
              </w:rPr>
              <w:t>background-attachment</w:t>
            </w:r>
          </w:p>
          <w:p>
            <w:pPr/>
            <w:r>
              <w:rPr/>
              <w:t>属性</w:t>
            </w:r>
            <w:r>
              <w:rPr>
                <w:rFonts w:ascii="Arial" w:hAnsi="Arial" w:cs="Arial" w:eastAsia="Arial"/>
                <w:color w:val="333333"/>
                <w:sz w:val="24"/>
              </w:rPr>
              <w:t>决定背景图像的位置是在</w:t>
            </w:r>
            <w:hyperlink r:id="rId240">
              <w:r>
                <w:rPr>
                  <w:rFonts w:ascii="Arial" w:hAnsi="Arial" w:cs="Arial" w:eastAsia="Arial"/>
                  <w:color w:val="990000"/>
                  <w:sz w:val="24"/>
                  <w:u w:val="single"/>
                </w:rPr>
                <w:t>视口</w:t>
              </w:r>
            </w:hyperlink>
            <w:r>
              <w:rPr>
                <w:rFonts w:ascii="Arial" w:hAnsi="Arial" w:cs="Arial" w:eastAsia="Arial"/>
                <w:color w:val="333333"/>
                <w:sz w:val="24"/>
              </w:rPr>
              <w:t>内固定，或者随着包含它的区块滚动。</w:t>
            </w:r>
          </w:p>
        </w:tc>
        <w:tc>
          <w:tcPr>
            <w:tcW w:w="1140"/>
            <w:vAlign w:val="center"/>
          </w:tcPr>
          <w:p>
            <w:pPr/>
            <w:r>
              <w:rPr>
                <w:b w:val="true"/>
                <w:color w:val="333333"/>
                <w:sz w:val="24"/>
                <w:highlight w:val="lightGray"/>
              </w:rPr>
              <w:t>fixed</w:t>
            </w:r>
          </w:p>
        </w:tc>
        <w:tc>
          <w:tcPr>
            <w:tcW w:w="10180"/>
            <w:vAlign w:val="center"/>
          </w:tcPr>
          <w:p>
            <w:pPr/>
            <w:r>
              <w:rPr>
                <w:rFonts w:ascii="Arial" w:hAnsi="Arial" w:cs="Arial" w:eastAsia="Arial"/>
                <w:color w:val="333333"/>
                <w:sz w:val="24"/>
              </w:rPr>
              <w:t>表示背景相对于视口固定。即使一个元素拥有滚动机制，背景也不会随着元素的内容滚动。</w:t>
            </w:r>
          </w:p>
        </w:tc>
      </w:tr>
      <w:tr>
        <w:trPr>
          <w:trHeight w:val="600"/>
        </w:trPr>
        <w:tc>
          <w:tcPr>
            <w:tcW w:w="3100"/>
            <w:vMerge w:val="continue"/>
            <w:vAlign w:val="center"/>
          </w:tcPr>
          <w:p/>
        </w:tc>
        <w:tc>
          <w:tcPr>
            <w:tcW w:w="1140"/>
            <w:vAlign w:val="center"/>
          </w:tcPr>
          <w:p>
            <w:pPr/>
            <w:r>
              <w:rPr>
                <w:rFonts w:ascii="Verdana" w:hAnsi="Verdana" w:cs="Verdana" w:eastAsia="Verdana"/>
              </w:rPr>
              <w:t>scroll</w:t>
            </w:r>
          </w:p>
        </w:tc>
        <w:tc>
          <w:tcPr>
            <w:tcW w:w="10180"/>
            <w:vAlign w:val="center"/>
          </w:tcPr>
          <w:p>
            <w:pPr/>
            <w:r>
              <w:rPr>
                <w:rFonts w:ascii="Verdana" w:hAnsi="Verdana" w:cs="Verdana" w:eastAsia="Verdana"/>
              </w:rPr>
              <w:t>默认值。背景图像会随着页面其余部分的滚动而移动。</w:t>
            </w:r>
          </w:p>
        </w:tc>
      </w:tr>
      <w:tr>
        <w:trPr>
          <w:trHeight w:val="600"/>
        </w:trPr>
        <w:tc>
          <w:tcPr>
            <w:tcW w:w="3100"/>
            <w:vMerge w:val="continue"/>
            <w:vAlign w:val="center"/>
          </w:tcPr>
          <w:p/>
        </w:tc>
        <w:tc>
          <w:tcPr>
            <w:tcW w:w="1140"/>
            <w:vAlign w:val="center"/>
          </w:tcPr>
          <w:p>
            <w:pPr/>
            <w:r>
              <w:rPr/>
              <w:t>inherit</w:t>
            </w:r>
          </w:p>
        </w:tc>
        <w:tc>
          <w:tcPr>
            <w:tcW w:w="10180"/>
            <w:vAlign w:val="center"/>
          </w:tcPr>
          <w:p>
            <w:pPr/>
            <w:r>
              <w:rPr>
                <w:rFonts w:ascii="Verdana" w:hAnsi="Verdana" w:cs="Verdana" w:eastAsia="Verdana"/>
              </w:rPr>
              <w:t>规定应该从父元素继承 background-attachment 属性的设置。</w:t>
            </w:r>
          </w:p>
        </w:tc>
      </w:tr>
      <w:tr>
        <w:trPr>
          <w:trHeight w:val="600"/>
        </w:trPr>
        <w:tc>
          <w:tcPr>
            <w:tcW w:w="3100"/>
            <w:vMerge w:val="continue"/>
            <w:vAlign w:val="center"/>
          </w:tcPr>
          <w:p/>
        </w:tc>
        <w:tc>
          <w:tcPr>
            <w:tcW w:w="1140"/>
            <w:vAlign w:val="center"/>
          </w:tcPr>
          <w:p/>
        </w:tc>
        <w:tc>
          <w:tcPr>
            <w:tcW w:w="10180"/>
            <w:vAlign w:val="center"/>
          </w:tcPr>
          <w:p/>
        </w:tc>
      </w:tr>
    </w:tbl>
    <w:p>
      <w:pPr>
        <w:pStyle w:val="2"/>
        <w:spacing w:line="240" w:lineRule="auto" w:before="0" w:after="0"/>
      </w:pPr>
      <w:bookmarkStart w:name="4055-1604562420541" w:id="950"/>
      <w:bookmarkEnd w:id="950"/>
      <w:r>
        <w:rPr>
          <w:rFonts w:ascii="微软雅黑" w:hAnsi="微软雅黑" w:cs="微软雅黑" w:eastAsia="微软雅黑"/>
          <w:b w:val="true"/>
          <w:sz w:val="30"/>
        </w:rPr>
        <w:t>3、背景不透明度通过opacity属性设置</w:t>
      </w:r>
    </w:p>
    <w:p>
      <w:pPr>
        <w:ind w:firstLine="420"/>
      </w:pPr>
      <w:bookmarkStart w:name="3729-1603977054038" w:id="951"/>
      <w:bookmarkEnd w:id="951"/>
      <w:r>
        <w:rPr/>
        <w:t>1)、opacity：0.5；属性参数的＂不透明度＂是以数字表示，从 0.0 至 1.0 都可以，完全透明是 0.0，完全不透明是 1.0。数字越大越不透明。</w:t>
      </w:r>
    </w:p>
    <w:p>
      <w:pPr/>
      <w:bookmarkStart w:name="8714-1603979081596" w:id="952"/>
      <w:bookmarkEnd w:id="952"/>
      <w:r>
        <w:rPr/>
        <w:t>opacity:0.5;
</w:t>
      </w:r>
    </w:p>
    <w:p>
      <w:pPr>
        <w:ind w:firstLine="420"/>
      </w:pPr>
      <w:bookmarkStart w:name="6263-1603979009165" w:id="953"/>
      <w:bookmarkEnd w:id="953"/>
      <w:r>
        <w:rPr/>
        <w:t>2）、另一种方法在GRB	背景颜色属性值中设置，括号中最后一个值代表透明度，所谓RGBA颜色，就是RGB</w:t>
      </w:r>
      <w:r>
        <w:rPr>
          <w:b w:val="true"/>
        </w:rPr>
        <w:t>三原色</w:t>
      </w:r>
      <w:r>
        <w:rPr/>
        <w:t>加Alpha如下：</w:t>
      </w:r>
    </w:p>
    <w:p>
      <w:pPr/>
      <w:bookmarkStart w:name="5284-1603979074809" w:id="954"/>
      <w:bookmarkEnd w:id="954"/>
      <w:r>
        <w:rPr>
          <w:b w:val="true"/>
          <w:sz w:val="24"/>
        </w:rPr>
        <w:t>background:rgba</w:t>
      </w:r>
      <w:r>
        <w:rPr/>
        <w:t>(0,0,0,0.5) 
</w:t>
      </w:r>
    </w:p>
    <w:p>
      <w:pPr/>
      <w:bookmarkStart w:name="3450-1603979074809" w:id="955"/>
      <w:bookmarkEnd w:id="955"/>
      <w:r>
        <w:rPr/>
        <w:t>RGB缺点：背景上面如果有文字的话，文字不透明。这种方法的兼容性不好，不兼容ie浏览器。</w:t>
      </w:r>
    </w:p>
    <w:p>
      <w:pPr/>
      <w:bookmarkStart w:name="1037-1603979451224" w:id="956"/>
      <w:bookmarkEnd w:id="956"/>
    </w:p>
    <w:p>
      <w:pPr>
        <w:ind w:firstLine="420"/>
      </w:pPr>
      <w:bookmarkStart w:name="4676-1603940640832" w:id="957"/>
      <w:bookmarkEnd w:id="957"/>
    </w:p>
    <w:p>
      <w:pPr>
        <w:pStyle w:val="2"/>
        <w:spacing w:line="240" w:lineRule="auto" w:before="0" w:after="0"/>
      </w:pPr>
      <w:bookmarkStart w:name="8599-1603940734447" w:id="958"/>
      <w:bookmarkEnd w:id="958"/>
      <w:r>
        <w:rPr>
          <w:rFonts w:ascii="微软雅黑" w:hAnsi="微软雅黑" w:cs="微软雅黑" w:eastAsia="微软雅黑"/>
          <w:b w:val="true"/>
          <w:sz w:val="30"/>
        </w:rPr>
        <w:t>3、边框</w:t>
      </w:r>
    </w:p>
    <w:p>
      <w:pPr>
        <w:ind w:firstLine="420"/>
      </w:pPr>
      <w:bookmarkStart w:name="7984-1603940756594" w:id="959"/>
      <w:bookmarkEnd w:id="959"/>
      <w:r>
        <w:rPr>
          <w:rFonts w:ascii="Arial" w:hAnsi="Arial" w:cs="Arial" w:eastAsia="Arial"/>
          <w:color w:val="333333"/>
          <w:sz w:val="24"/>
          <w:highlight w:val="white"/>
        </w:rPr>
        <w:t>边框如何影响盒子的大小，如何创造性地使用边界，当使用CSS向元素添加边框时，</w:t>
      </w:r>
      <w:hyperlink r:id="rId241">
        <w:r>
          <w:rPr>
            <w:rFonts w:ascii="monospace" w:hAnsi="monospace" w:cs="monospace" w:eastAsia="monospace"/>
            <w:b w:val="true"/>
            <w:color w:val="3d7e9a"/>
            <w:sz w:val="24"/>
            <w:highlight w:val="lightGray"/>
          </w:rPr>
          <w:t>border</w:t>
        </w:r>
      </w:hyperlink>
      <w:r>
        <w:rPr>
          <w:rFonts w:ascii="Arial" w:hAnsi="Arial" w:cs="Arial" w:eastAsia="Arial"/>
          <w:color w:val="333333"/>
          <w:sz w:val="24"/>
          <w:highlight w:val="white"/>
        </w:rPr>
        <w:t>简写属性，可为一个框的四个边设置，边框的颜色、宽度和样式。如下几种写法：</w:t>
      </w:r>
    </w:p>
    <w:p>
      <w:pPr/>
      <w:bookmarkStart w:name="3348-1603951639035" w:id="960"/>
      <w:bookmarkEnd w:id="960"/>
      <w:r>
        <w:rPr/>
        <w:t>.box{border-top: 1px solid balck;}/*可以设置一边*/
.box{border-width:2px;/*简写等价与上面的写法*/
    border-style:solid;
    border-color:black;
/*也可以使用更加细粒度的属性如下：*/
border-top-width:
    border-top-style:
        border-top-color:
}
</w:t>
      </w:r>
    </w:p>
    <w:p>
      <w:pPr>
        <w:ind w:firstLine="420"/>
      </w:pPr>
      <w:bookmarkStart w:name="5613-1603947224929" w:id="961"/>
      <w:bookmarkEnd w:id="961"/>
    </w:p>
    <w:p>
      <w:pPr>
        <w:pStyle w:val="2"/>
        <w:spacing w:line="240" w:lineRule="auto" w:before="0" w:after="0"/>
      </w:pPr>
      <w:bookmarkStart w:name="6420-1603953715451" w:id="962"/>
      <w:bookmarkEnd w:id="962"/>
      <w:r>
        <w:rPr>
          <w:rFonts w:ascii="微软雅黑" w:hAnsi="微软雅黑" w:cs="微软雅黑" w:eastAsia="微软雅黑"/>
          <w:b w:val="true"/>
          <w:sz w:val="30"/>
        </w:rPr>
        <w:t>4、圆角</w:t>
      </w:r>
    </w:p>
    <w:p>
      <w:pPr/>
      <w:bookmarkStart w:name="5477-1603953737250" w:id="963"/>
      <w:bookmarkEnd w:id="963"/>
    </w:p>
    <w:tbl>
      <w:tblPr>
        <w:tblW w:w="0" w:type="auto"/>
        <w:tblBorders>
          <w:top w:val="single"/>
          <w:left w:val="single"/>
          <w:bottom w:val="single"/>
          <w:right w:val="single"/>
          <w:insideH w:val="single"/>
          <w:insideV w:val="single"/>
        </w:tblBorders>
      </w:tblPr>
      <w:tblGrid>
        <w:gridCol w:w="3100"/>
        <w:gridCol w:w="3100"/>
        <w:gridCol w:w="3100"/>
      </w:tblGrid>
      <w:tr>
        <w:trPr>
          <w:trHeight w:val="600"/>
        </w:trPr>
        <w:tc>
          <w:tcPr>
            <w:tcW w:w="3100"/>
            <w:vAlign w:val="center"/>
          </w:tcPr>
          <w:p>
            <w:pPr/>
            <w:hyperlink r:id="rId242">
              <w:r>
                <w:rPr>
                  <w:color w:val="3d7e9a"/>
                  <w:sz w:val="24"/>
                  <w:highlight w:val="lightGray"/>
                  <w:u w:val="single"/>
                </w:rPr>
                <w:t>border-radius</w:t>
              </w:r>
            </w:hyperlink>
            <w:r>
              <w:rPr>
                <w:rFonts w:ascii="Arial" w:hAnsi="Arial" w:cs="Arial" w:eastAsia="Arial"/>
                <w:color w:val="333333"/>
                <w:sz w:val="24"/>
              </w:rPr>
              <w:t>属性,与方框的每个角相关的长边来实现方框的圆角</w:t>
            </w:r>
          </w:p>
        </w:tc>
        <w:tc>
          <w:tcPr>
            <w:tcW w:w="3100"/>
            <w:vAlign w:val="center"/>
          </w:tcPr>
          <w:p>
            <w:pPr/>
            <w:r>
              <w:rPr>
                <w:rFonts w:ascii="Arial" w:hAnsi="Arial" w:cs="Arial" w:eastAsia="Arial"/>
                <w:color w:val="333333"/>
                <w:sz w:val="24"/>
              </w:rPr>
              <w:t>其值：两个长度或百分比作为值。第一个值定义水平半径，第二个值定义垂直半径。</w:t>
            </w:r>
          </w:p>
        </w:tc>
        <w:tc>
          <w:tcPr>
            <w:tcW w:w="3100"/>
            <w:vAlign w:val="center"/>
          </w:tcPr>
          <w:p>
            <w:pPr/>
            <w:r>
              <w:rPr>
                <w:rFonts w:ascii="Arial" w:hAnsi="Arial" w:cs="Arial" w:eastAsia="Arial"/>
                <w:color w:val="333333"/>
                <w:sz w:val="24"/>
              </w:rPr>
              <w:t>在很多情况下，将只传递一个值，这两个值都将使用。</w:t>
            </w:r>
          </w:p>
        </w:tc>
      </w:tr>
    </w:tbl>
    <w:p>
      <w:pPr/>
      <w:bookmarkStart w:name="1959-1603954043748" w:id="964"/>
      <w:bookmarkEnd w:id="964"/>
      <w:r>
        <w:rPr>
          <w:rFonts w:ascii="Arial" w:hAnsi="Arial" w:cs="Arial" w:eastAsia="Arial"/>
          <w:color w:val="333333"/>
          <w:sz w:val="24"/>
          <w:highlight w:val="white"/>
        </w:rPr>
        <w:t>例如，要使一个盒子的四个角都有10px的圆角半径：</w:t>
      </w:r>
    </w:p>
    <w:p>
      <w:pPr/>
      <w:bookmarkStart w:name="2896-1603954063132" w:id="965"/>
      <w:bookmarkEnd w:id="965"/>
      <w:r>
        <w:rPr/>
        <w:t>.box{border-radius: 10px;}
</w:t>
      </w:r>
    </w:p>
    <w:p>
      <w:pPr/>
      <w:bookmarkStart w:name="8550-1603954043748" w:id="966"/>
      <w:bookmarkEnd w:id="966"/>
      <w:r>
        <w:rPr>
          <w:rFonts w:ascii="Arial" w:hAnsi="Arial" w:cs="Arial" w:eastAsia="Arial"/>
          <w:color w:val="333333"/>
          <w:sz w:val="24"/>
          <w:highlight w:val="white"/>
        </w:rPr>
        <w:t>或使右上角的水平半径为1em，垂直半径为10％：</w:t>
      </w:r>
    </w:p>
    <w:p>
      <w:pPr/>
      <w:bookmarkStart w:name="5886-1603954149138" w:id="967"/>
      <w:bookmarkEnd w:id="967"/>
      <w:r>
        <w:rPr/>
        <w:t>.box{border-top-right-radius:1em 10%;}
</w:t>
      </w:r>
    </w:p>
    <w:p>
      <w:pPr/>
      <w:bookmarkStart w:name="5112-1604327916596" w:id="968"/>
      <w:bookmarkEnd w:id="968"/>
    </w:p>
    <w:p>
      <w:pPr/>
      <w:bookmarkStart w:name="6084-1604327918554" w:id="969"/>
      <w:bookmarkEnd w:id="969"/>
    </w:p>
    <w:p>
      <w:pPr/>
      <w:bookmarkStart w:name="9813-1604327920187" w:id="970"/>
      <w:bookmarkEnd w:id="970"/>
    </w:p>
    <w:p>
      <w:pPr/>
      <w:bookmarkStart w:name="4639-1604327921726" w:id="971"/>
      <w:bookmarkEnd w:id="971"/>
    </w:p>
    <w:p>
      <w:pPr>
        <w:pStyle w:val="1"/>
        <w:spacing w:line="240" w:lineRule="auto" w:before="0" w:after="0"/>
      </w:pPr>
      <w:bookmarkStart w:name="5363-1604327921726" w:id="972"/>
      <w:bookmarkEnd w:id="972"/>
      <w:r>
        <w:rPr>
          <w:rFonts w:ascii="微软雅黑" w:hAnsi="微软雅黑" w:cs="微软雅黑" w:eastAsia="微软雅黑"/>
          <w:b w:val="true"/>
          <w:sz w:val="42"/>
        </w:rPr>
        <w:t>为文本添加样式（样式化文本）</w:t>
      </w:r>
    </w:p>
    <w:p>
      <w:pPr>
        <w:ind w:firstLine="420"/>
      </w:pPr>
      <w:bookmarkStart w:name="3454-1604328337063" w:id="973"/>
      <w:bookmarkEnd w:id="973"/>
      <w:r>
        <w:rPr/>
        <w:t>了解如何设置字体、粗细、斜体、行还有字符间距、阴影以及文本的其他特征。我们将会通过在您的网页中应用自定义字体、样式化列表以及链接</w:t>
      </w:r>
    </w:p>
    <w:p>
      <w:pPr/>
      <w:bookmarkStart w:name="7882-1604328324770" w:id="974"/>
      <w:bookmarkEnd w:id="974"/>
    </w:p>
    <w:p>
      <w:pPr>
        <w:pStyle w:val="1"/>
        <w:spacing w:line="240" w:lineRule="auto" w:before="0" w:after="0"/>
      </w:pPr>
      <w:bookmarkStart w:name="7897-1604328321192" w:id="975"/>
      <w:bookmarkEnd w:id="975"/>
      <w:r>
        <w:rPr>
          <w:rFonts w:ascii="微软雅黑" w:hAnsi="微软雅黑" w:cs="微软雅黑" w:eastAsia="微软雅黑"/>
          <w:b w:val="true"/>
          <w:sz w:val="42"/>
        </w:rPr>
        <w:t>基本文本和字体样式</w:t>
      </w:r>
    </w:p>
    <w:tbl>
      <w:tblPr>
        <w:tblW w:w="0" w:type="auto"/>
        <w:tblBorders>
          <w:top w:val="single"/>
          <w:left w:val="single"/>
          <w:bottom w:val="single"/>
          <w:right w:val="single"/>
          <w:insideH w:val="single"/>
          <w:insideV w:val="single"/>
        </w:tblBorders>
      </w:tblPr>
      <w:tblGrid>
        <w:gridCol w:w="960"/>
        <w:gridCol w:w="12840"/>
      </w:tblGrid>
      <w:tr>
        <w:trPr>
          <w:trHeight w:val="600"/>
        </w:trPr>
        <w:tc>
          <w:tcPr>
            <w:tcW w:w="960"/>
            <w:vAlign w:val="top"/>
          </w:tcPr>
          <w:p>
            <w:pPr>
              <w:jc w:val="left"/>
            </w:pPr>
            <w:r>
              <w:rPr/>
              <w:t>目的:</w:t>
            </w:r>
          </w:p>
        </w:tc>
        <w:tc>
          <w:tcPr>
            <w:tcW w:w="12840"/>
            <w:vAlign w:val="top"/>
          </w:tcPr>
          <w:p>
            <w:pPr>
              <w:jc w:val="left"/>
            </w:pPr>
            <w:r>
              <w:rPr/>
              <w:t>了解在网页上设计文本所需的基本属性和技术。</w:t>
            </w:r>
            <w:r>
              <w:rPr>
                <w:rFonts w:ascii="Arial" w:hAnsi="Arial" w:cs="Arial" w:eastAsia="Arial"/>
                <w:color w:val="333333"/>
                <w:sz w:val="24"/>
              </w:rPr>
              <w:t>包括设置字体粗细（ font weight ）、字体系列及样式（ family and style ）、字体缩写（ font shorthand ）、文本排列（ text alignment ）和其他的效果，还有行（ line ）以及字符间距（ letter spacing ）。</w:t>
            </w:r>
          </w:p>
        </w:tc>
      </w:tr>
    </w:tbl>
    <w:p>
      <w:pPr>
        <w:pStyle w:val="2"/>
        <w:spacing w:line="240" w:lineRule="auto" w:before="0" w:after="0"/>
      </w:pPr>
      <w:bookmarkStart w:name="6227-1604327986838" w:id="976"/>
      <w:bookmarkEnd w:id="976"/>
      <w:r>
        <w:rPr>
          <w:rFonts w:ascii="微软雅黑" w:hAnsi="微软雅黑" w:cs="微软雅黑" w:eastAsia="微软雅黑"/>
          <w:b w:val="true"/>
          <w:sz w:val="30"/>
        </w:rPr>
        <w:t>一、CSS中的文字样式涉及什么？</w:t>
      </w:r>
    </w:p>
    <w:p>
      <w:pPr>
        <w:ind w:firstLine="420"/>
      </w:pPr>
      <w:bookmarkStart w:name="1282-1604372254915" w:id="977"/>
      <w:bookmarkEnd w:id="977"/>
      <w:r>
        <w:rPr>
          <w:rFonts w:ascii="Arial" w:hAnsi="Arial" w:cs="Arial" w:eastAsia="Arial"/>
          <w:color w:val="333333"/>
          <w:sz w:val="24"/>
          <w:highlight w:val="white"/>
        </w:rPr>
        <w:t>元素中的文本是布置在元素的</w:t>
      </w:r>
      <w:r>
        <w:rPr>
          <w:rFonts w:ascii="Arial" w:hAnsi="Arial" w:cs="Arial" w:eastAsia="Arial"/>
          <w:b w:val="true"/>
          <w:color w:val="333333"/>
          <w:sz w:val="24"/>
          <w:highlight w:val="white"/>
        </w:rPr>
        <w:t>内容框中</w:t>
      </w:r>
      <w:r>
        <w:rPr>
          <w:rFonts w:ascii="Arial" w:hAnsi="Arial" w:cs="Arial" w:eastAsia="Arial"/>
          <w:color w:val="333333"/>
          <w:sz w:val="24"/>
          <w:highlight w:val="white"/>
        </w:rPr>
        <w:t>。以内容区域的左上角作为起点 (或者是右上角，是在 RTL 语言的情况下)，一直延续到行的结束部分。一旦达到行的尽头，它就会进到下一行，然后，再接着下一行，直到所有内容都放入了盒子中。文本内容表现地像一些内联元素，被布置到相邻的行上，除非到达了行的尽头，否则不会换行，或者想强制地换行使用 </w:t>
      </w:r>
      <w:hyperlink r:id="rId243">
        <w:r>
          <w:rPr>
            <w:rFonts w:ascii="monospace" w:hAnsi="monospace" w:cs="monospace" w:eastAsia="monospace"/>
            <w:color w:val="3d7e9a"/>
            <w:sz w:val="24"/>
            <w:highlight w:val="lightGray"/>
          </w:rPr>
          <w:t>&lt;br&gt;</w:t>
        </w:r>
      </w:hyperlink>
      <w:r>
        <w:rPr>
          <w:rFonts w:ascii="Arial" w:hAnsi="Arial" w:cs="Arial" w:eastAsia="Arial"/>
          <w:color w:val="333333"/>
          <w:sz w:val="24"/>
          <w:highlight w:val="white"/>
        </w:rPr>
        <w:t> 元素。</w:t>
      </w:r>
    </w:p>
    <w:p>
      <w:pPr>
        <w:ind w:firstLine="420"/>
      </w:pPr>
      <w:bookmarkStart w:name="7410-1604372602684" w:id="978"/>
      <w:bookmarkEnd w:id="978"/>
      <w:r>
        <w:rPr>
          <w:rFonts w:ascii="Arial" w:hAnsi="Arial" w:cs="Arial" w:eastAsia="Arial"/>
          <w:color w:val="333333"/>
          <w:sz w:val="24"/>
          <w:highlight w:val="white"/>
        </w:rPr>
        <w:t>用于样式文本的 CSS 属性通常可以分为两类：</w:t>
      </w:r>
    </w:p>
    <w:p>
      <w:pPr>
        <w:numPr>
          <w:ilvl w:val="0"/>
          <w:numId w:val="31"/>
        </w:numPr>
      </w:pPr>
      <w:bookmarkStart w:name="2390-1604372638413" w:id="979"/>
      <w:bookmarkEnd w:id="979"/>
      <w:r>
        <w:rPr>
          <w:rFonts w:ascii="Arial" w:hAnsi="Arial" w:cs="Arial" w:eastAsia="Arial"/>
          <w:b w:val="true"/>
          <w:color w:val="333333"/>
          <w:sz w:val="24"/>
          <w:highlight w:val="white"/>
        </w:rPr>
        <w:t>字体样式</w:t>
      </w:r>
      <w:r>
        <w:rPr>
          <w:rFonts w:ascii="Arial" w:hAnsi="Arial" w:cs="Arial" w:eastAsia="Arial"/>
          <w:color w:val="333333"/>
          <w:sz w:val="24"/>
          <w:highlight w:val="white"/>
        </w:rPr>
        <w:t>: 作用于字体的属性，会直接应用到文本中，比如使用哪种字体，字体的大小是怎样的，字体是粗体还是斜体，等等。</w:t>
      </w:r>
    </w:p>
    <w:p>
      <w:pPr>
        <w:numPr>
          <w:ilvl w:val="0"/>
          <w:numId w:val="31"/>
        </w:numPr>
      </w:pPr>
      <w:bookmarkStart w:name="7630-1604372684541" w:id="980"/>
      <w:bookmarkEnd w:id="980"/>
      <w:r>
        <w:rPr>
          <w:rFonts w:ascii="Arial" w:hAnsi="Arial" w:cs="Arial" w:eastAsia="Arial"/>
          <w:b w:val="true"/>
          <w:color w:val="333333"/>
          <w:sz w:val="24"/>
          <w:highlight w:val="white"/>
        </w:rPr>
        <w:t>文本布局风格</w:t>
      </w:r>
      <w:r>
        <w:rPr>
          <w:rFonts w:ascii="Arial" w:hAnsi="Arial" w:cs="Arial" w:eastAsia="Arial"/>
          <w:color w:val="333333"/>
          <w:sz w:val="24"/>
          <w:highlight w:val="white"/>
        </w:rPr>
        <w:t>: 作用于文本的间距以及其他布局功能的属性，比如，允许操纵行与字之间的空间，以及在内容框中，文本如何对齐。</w:t>
      </w:r>
    </w:p>
    <w:p>
      <w:pPr>
        <w:pStyle w:val="2"/>
        <w:spacing w:line="240" w:lineRule="auto" w:before="0" w:after="0"/>
      </w:pPr>
      <w:bookmarkStart w:name="2090-1604372349981" w:id="981"/>
      <w:bookmarkEnd w:id="981"/>
      <w:r>
        <w:rPr>
          <w:rFonts w:ascii="微软雅黑" w:hAnsi="微软雅黑" w:cs="微软雅黑" w:eastAsia="微软雅黑"/>
          <w:b w:val="true"/>
          <w:sz w:val="30"/>
        </w:rPr>
        <w:t>二、颜色</w:t>
      </w:r>
    </w:p>
    <w:p>
      <w:pPr>
        <w:ind w:firstLine="420"/>
      </w:pPr>
      <w:bookmarkStart w:name="7511-1604373863621" w:id="982"/>
      <w:bookmarkEnd w:id="982"/>
      <w:hyperlink r:id="rId244">
        <w:r>
          <w:rPr>
            <w:rFonts w:ascii="monospace" w:hAnsi="monospace" w:cs="monospace" w:eastAsia="monospace"/>
            <w:color w:val="3d7e9a"/>
            <w:sz w:val="24"/>
            <w:highlight w:val="lightGray"/>
          </w:rPr>
          <w:t>color</w:t>
        </w:r>
      </w:hyperlink>
      <w:r>
        <w:rPr>
          <w:rFonts w:ascii="Arial" w:hAnsi="Arial" w:cs="Arial" w:eastAsia="Arial"/>
          <w:color w:val="333333"/>
          <w:sz w:val="24"/>
          <w:highlight w:val="white"/>
        </w:rPr>
        <w:t> 属性设置选中元素的前景内容的颜色，接受任何合法的 </w:t>
      </w:r>
      <w:hyperlink r:id="rId245">
        <w:r>
          <w:rPr>
            <w:rFonts w:ascii="Arial" w:hAnsi="Arial" w:cs="Arial" w:eastAsia="Arial"/>
            <w:color w:val="3d7e9a"/>
            <w:sz w:val="24"/>
            <w:highlight w:val="white"/>
          </w:rPr>
          <w:t>CSS 颜色单位</w:t>
        </w:r>
      </w:hyperlink>
    </w:p>
    <w:p>
      <w:pPr/>
      <w:bookmarkStart w:name="9918-1604373952670" w:id="983"/>
      <w:bookmarkEnd w:id="983"/>
      <w:r>
        <w:rPr/>
        <w:t>p{color:;}
</w:t>
      </w:r>
    </w:p>
    <w:p>
      <w:pPr>
        <w:pStyle w:val="2"/>
        <w:spacing w:line="240" w:lineRule="auto" w:before="0" w:after="0"/>
      </w:pPr>
      <w:bookmarkStart w:name="3376-1604373952670" w:id="984"/>
      <w:bookmarkEnd w:id="984"/>
      <w:r>
        <w:rPr>
          <w:rFonts w:ascii="微软雅黑" w:hAnsi="微软雅黑" w:cs="微软雅黑" w:eastAsia="微软雅黑"/>
          <w:b w:val="true"/>
          <w:sz w:val="30"/>
        </w:rPr>
        <w:t>三、字体种类</w:t>
      </w:r>
    </w:p>
    <w:p>
      <w:pPr>
        <w:ind w:firstLine="420"/>
      </w:pPr>
      <w:bookmarkStart w:name="4530-1604373984292" w:id="985"/>
      <w:bookmarkEnd w:id="985"/>
      <w:r>
        <w:rPr>
          <w:rFonts w:ascii="Arial" w:hAnsi="Arial" w:cs="Arial" w:eastAsia="Arial"/>
          <w:color w:val="333333"/>
          <w:sz w:val="24"/>
          <w:highlight w:val="white"/>
        </w:rPr>
        <w:t> </w:t>
      </w:r>
      <w:hyperlink r:id="rId246">
        <w:r>
          <w:rPr>
            <w:rFonts w:ascii="monospace" w:hAnsi="monospace" w:cs="monospace" w:eastAsia="monospace"/>
            <w:color w:val="3d7e9a"/>
            <w:sz w:val="24"/>
            <w:highlight w:val="lightGray"/>
          </w:rPr>
          <w:t>font-family</w:t>
        </w:r>
      </w:hyperlink>
      <w:r>
        <w:rPr>
          <w:rFonts w:ascii="Arial" w:hAnsi="Arial" w:cs="Arial" w:eastAsia="Arial"/>
          <w:color w:val="333333"/>
          <w:sz w:val="24"/>
          <w:highlight w:val="white"/>
        </w:rPr>
        <w:t>  属性，浏览器指定一个字体 (或者一个字体的列表)，将字体应用到选中的元素上。浏览器只会把在，当前机器上可用的字体应用到，当前正在访问的网站上，如果字体不可用，就会用浏览器默认的字体代替。</w:t>
      </w:r>
    </w:p>
    <w:p>
      <w:pPr/>
      <w:bookmarkStart w:name="4257-1604374228514" w:id="986"/>
      <w:bookmarkEnd w:id="986"/>
      <w:r>
        <w:rPr/>
        <w:t>font-family:arial;
</w:t>
      </w:r>
    </w:p>
    <w:p>
      <w:pPr>
        <w:pStyle w:val="3"/>
        <w:spacing w:line="240" w:lineRule="auto" w:before="0" w:after="0"/>
      </w:pPr>
      <w:bookmarkStart w:name="9537-1604374228514" w:id="987"/>
      <w:bookmarkEnd w:id="987"/>
      <w:r>
        <w:rPr>
          <w:rFonts w:ascii="微软雅黑" w:hAnsi="微软雅黑" w:cs="微软雅黑" w:eastAsia="微软雅黑"/>
          <w:b w:val="true"/>
          <w:sz w:val="24"/>
        </w:rPr>
        <w:t>1、网页安全字体</w:t>
      </w:r>
    </w:p>
    <w:p>
      <w:pPr>
        <w:ind w:firstLine="420"/>
      </w:pPr>
      <w:bookmarkStart w:name="7351-1604453750468" w:id="988"/>
      <w:bookmarkEnd w:id="988"/>
      <w:r>
        <w:rPr/>
        <w:t>网络安全字体定义：字体可用性，</w:t>
      </w:r>
      <w:r>
        <w:rPr>
          <w:rFonts w:ascii="Arial" w:hAnsi="Arial" w:cs="Arial" w:eastAsia="Arial"/>
          <w:color w:val="333333"/>
          <w:sz w:val="24"/>
          <w:highlight w:val="white"/>
        </w:rPr>
        <w:t>几乎所有最常用的操作系统（Windows，Mac，最常见的Linux发行版，Android和iOS版本）中都能找到，</w:t>
      </w:r>
      <w:r>
        <w:rPr/>
        <w:t>可以大胆使用。</w:t>
      </w:r>
      <w:r>
        <w:rPr>
          <w:rFonts w:ascii="Arial" w:hAnsi="Arial" w:cs="Arial" w:eastAsia="Arial"/>
          <w:color w:val="333333"/>
          <w:sz w:val="24"/>
          <w:highlight w:val="white"/>
        </w:rPr>
        <w:t>下面的字体是网页安全的，至少对于现在来说 (它们中的许多都非常流行，这要感谢微软在90年代末和21世纪初期的倡议</w:t>
      </w:r>
      <w:hyperlink r:id="rId247">
        <w:r>
          <w:rPr>
            <w:rFonts w:ascii="Arial" w:hAnsi="Arial" w:cs="Arial" w:eastAsia="Arial"/>
            <w:i w:val="true"/>
            <w:color w:val="3d7e9a"/>
            <w:sz w:val="24"/>
            <w:highlight w:val="white"/>
          </w:rPr>
          <w:t>Core fonts for the Web</w:t>
        </w:r>
      </w:hyperlink>
      <w:r>
        <w:rPr>
          <w:rFonts w:ascii="Arial" w:hAnsi="Arial" w:cs="Arial" w:eastAsia="Arial"/>
          <w:color w:val="333333"/>
          <w:sz w:val="24"/>
          <w:highlight w:val="white"/>
        </w:rPr>
        <w:t> )：</w:t>
      </w:r>
    </w:p>
    <w:tbl>
      <w:tblPr>
        <w:tblW w:w="0" w:type="auto"/>
        <w:tblBorders>
          <w:top w:val="single"/>
          <w:left w:val="single"/>
          <w:bottom w:val="single"/>
          <w:right w:val="single"/>
          <w:insideH w:val="single"/>
          <w:insideV w:val="single"/>
        </w:tblBorders>
      </w:tblPr>
      <w:tblGrid>
        <w:gridCol w:w="5080"/>
        <w:gridCol w:w="5080"/>
        <w:gridCol w:w="5080"/>
      </w:tblGrid>
      <w:tr>
        <w:trPr>
          <w:trHeight w:val="600"/>
        </w:trPr>
        <w:tc>
          <w:tcPr>
            <w:tcW w:w="5080"/>
            <w:vAlign w:val="center"/>
          </w:tcPr>
          <w:p>
            <w:pPr>
              <w:jc w:val="left"/>
            </w:pPr>
            <w:r>
              <w:rPr/>
              <w:t>字体名称</w:t>
            </w:r>
          </w:p>
        </w:tc>
        <w:tc>
          <w:tcPr>
            <w:tcW w:w="5080"/>
            <w:vAlign w:val="center"/>
          </w:tcPr>
          <w:p>
            <w:pPr>
              <w:jc w:val="left"/>
            </w:pPr>
            <w:r>
              <w:rPr/>
              <w:t>泛型</w:t>
            </w:r>
          </w:p>
        </w:tc>
        <w:tc>
          <w:tcPr>
            <w:tcW w:w="5080"/>
            <w:vAlign w:val="center"/>
          </w:tcPr>
          <w:p>
            <w:pPr>
              <w:jc w:val="left"/>
            </w:pPr>
            <w:r>
              <w:rPr/>
              <w:t>注意</w:t>
            </w:r>
          </w:p>
        </w:tc>
      </w:tr>
      <w:tr>
        <w:trPr>
          <w:trHeight w:val="600"/>
        </w:trPr>
        <w:tc>
          <w:tcPr>
            <w:tcW w:w="5080"/>
            <w:vAlign w:val="center"/>
          </w:tcPr>
          <w:p>
            <w:pPr>
              <w:jc w:val="left"/>
            </w:pPr>
            <w:r>
              <w:rPr/>
              <w:t>Arial</w:t>
            </w:r>
          </w:p>
        </w:tc>
        <w:tc>
          <w:tcPr>
            <w:tcW w:w="5080"/>
            <w:vAlign w:val="center"/>
          </w:tcPr>
          <w:p>
            <w:pPr>
              <w:jc w:val="left"/>
            </w:pPr>
            <w:r>
              <w:rPr/>
              <w:t>sans-serif</w:t>
            </w:r>
          </w:p>
        </w:tc>
        <w:tc>
          <w:tcPr>
            <w:tcW w:w="5080"/>
            <w:vAlign w:val="center"/>
          </w:tcPr>
          <w:p>
            <w:pPr>
              <w:jc w:val="left"/>
            </w:pPr>
            <w:r>
              <w:rPr/>
              <w:t>通常认为最佳做法还是添加 Helvetica 作为 Arial 的首选替代品，尽管它们的字体面几乎相同，但 Helvetica 被认为具有更好的形状，即使Arial更广泛地可用。</w:t>
            </w:r>
          </w:p>
        </w:tc>
      </w:tr>
      <w:tr>
        <w:trPr>
          <w:trHeight w:val="600"/>
        </w:trPr>
        <w:tc>
          <w:tcPr>
            <w:tcW w:w="5080"/>
            <w:vAlign w:val="center"/>
          </w:tcPr>
          <w:p>
            <w:pPr>
              <w:jc w:val="left"/>
            </w:pPr>
            <w:r>
              <w:rPr/>
              <w:t>Courier New</w:t>
            </w:r>
          </w:p>
        </w:tc>
        <w:tc>
          <w:tcPr>
            <w:tcW w:w="5080"/>
            <w:vAlign w:val="center"/>
          </w:tcPr>
          <w:p>
            <w:pPr>
              <w:jc w:val="left"/>
            </w:pPr>
            <w:r>
              <w:rPr/>
              <w:t>monospace</w:t>
            </w:r>
          </w:p>
        </w:tc>
        <w:tc>
          <w:tcPr>
            <w:tcW w:w="5080"/>
            <w:vAlign w:val="center"/>
          </w:tcPr>
          <w:p>
            <w:pPr>
              <w:jc w:val="left"/>
            </w:pPr>
            <w:r>
              <w:rPr/>
              <w:t>某些操作系统有一个 Courier New 字体的替代（可能较旧的）版本叫Courier。使用Courier New作为Courier的首选替代方案，被认为是最佳做法。</w:t>
            </w:r>
          </w:p>
        </w:tc>
      </w:tr>
      <w:tr>
        <w:trPr>
          <w:trHeight w:val="600"/>
        </w:trPr>
        <w:tc>
          <w:tcPr>
            <w:tcW w:w="5080"/>
            <w:vAlign w:val="center"/>
          </w:tcPr>
          <w:p>
            <w:pPr>
              <w:jc w:val="left"/>
            </w:pPr>
            <w:r>
              <w:rPr/>
              <w:t>Georgia</w:t>
            </w:r>
          </w:p>
        </w:tc>
        <w:tc>
          <w:tcPr>
            <w:tcW w:w="5080"/>
            <w:vAlign w:val="center"/>
          </w:tcPr>
          <w:p>
            <w:pPr>
              <w:jc w:val="left"/>
            </w:pPr>
            <w:r>
              <w:rPr/>
              <w:t>serif</w:t>
            </w:r>
          </w:p>
        </w:tc>
        <w:tc>
          <w:tcPr>
            <w:tcW w:w="5080"/>
            <w:vAlign w:val="center"/>
          </w:tcPr>
          <w:p/>
        </w:tc>
      </w:tr>
      <w:tr>
        <w:trPr>
          <w:trHeight w:val="600"/>
        </w:trPr>
        <w:tc>
          <w:tcPr>
            <w:tcW w:w="5080"/>
            <w:vAlign w:val="center"/>
          </w:tcPr>
          <w:p>
            <w:pPr>
              <w:jc w:val="left"/>
            </w:pPr>
            <w:r>
              <w:rPr/>
              <w:t>Times New Roman</w:t>
            </w:r>
          </w:p>
        </w:tc>
        <w:tc>
          <w:tcPr>
            <w:tcW w:w="5080"/>
            <w:vAlign w:val="center"/>
          </w:tcPr>
          <w:p>
            <w:pPr>
              <w:jc w:val="left"/>
            </w:pPr>
            <w:r>
              <w:rPr/>
              <w:t>serif</w:t>
            </w:r>
          </w:p>
        </w:tc>
        <w:tc>
          <w:tcPr>
            <w:tcW w:w="5080"/>
            <w:vAlign w:val="center"/>
          </w:tcPr>
          <w:p>
            <w:pPr>
              <w:jc w:val="left"/>
            </w:pPr>
            <w:r>
              <w:rPr/>
              <w:t>某些操作系统有一个 Times New Roman 字体的替代（可能较旧的）版本叫 Times。使用Times作为Times New Roman的首选替代方案，被认为是最佳做法。</w:t>
            </w:r>
          </w:p>
        </w:tc>
      </w:tr>
      <w:tr>
        <w:trPr>
          <w:trHeight w:val="600"/>
        </w:trPr>
        <w:tc>
          <w:tcPr>
            <w:tcW w:w="5080"/>
            <w:vAlign w:val="center"/>
          </w:tcPr>
          <w:p>
            <w:pPr>
              <w:jc w:val="left"/>
            </w:pPr>
            <w:r>
              <w:rPr/>
              <w:t>Trebuchet MS</w:t>
            </w:r>
          </w:p>
        </w:tc>
        <w:tc>
          <w:tcPr>
            <w:tcW w:w="5080"/>
            <w:vAlign w:val="center"/>
          </w:tcPr>
          <w:p>
            <w:pPr>
              <w:jc w:val="left"/>
            </w:pPr>
            <w:r>
              <w:rPr/>
              <w:t>sans-serif</w:t>
            </w:r>
          </w:p>
        </w:tc>
        <w:tc>
          <w:tcPr>
            <w:tcW w:w="5080"/>
            <w:vAlign w:val="center"/>
          </w:tcPr>
          <w:p>
            <w:pPr>
              <w:jc w:val="left"/>
            </w:pPr>
            <w:r>
              <w:rPr/>
              <w:t>您应该小心使用这种字体——它在移动操作系统上并不广泛。</w:t>
            </w:r>
          </w:p>
        </w:tc>
      </w:tr>
      <w:tr>
        <w:trPr>
          <w:trHeight w:val="600"/>
        </w:trPr>
        <w:tc>
          <w:tcPr>
            <w:tcW w:w="5080"/>
            <w:vAlign w:val="center"/>
          </w:tcPr>
          <w:p>
            <w:pPr>
              <w:jc w:val="left"/>
            </w:pPr>
            <w:r>
              <w:rPr/>
              <w:t>Verdana</w:t>
            </w:r>
          </w:p>
        </w:tc>
        <w:tc>
          <w:tcPr>
            <w:tcW w:w="5080"/>
            <w:vAlign w:val="center"/>
          </w:tcPr>
          <w:p>
            <w:pPr>
              <w:jc w:val="left"/>
            </w:pPr>
            <w:r>
              <w:rPr/>
              <w:t>sans-serif</w:t>
            </w:r>
          </w:p>
        </w:tc>
        <w:tc>
          <w:tcPr>
            <w:tcW w:w="5080"/>
            <w:vAlign w:val="center"/>
          </w:tcPr>
          <w:p/>
        </w:tc>
      </w:tr>
    </w:tbl>
    <w:p>
      <w:pPr/>
      <w:bookmarkStart w:name="4543-1604454260172" w:id="989"/>
      <w:bookmarkEnd w:id="989"/>
      <w:r>
        <w:rPr>
          <w:b w:val="true"/>
          <w:color w:val="333333"/>
          <w:sz w:val="24"/>
          <w:highlight w:val="white"/>
        </w:rPr>
        <w:t>注意</w:t>
      </w:r>
      <w:r>
        <w:rPr>
          <w:color w:val="333333"/>
          <w:sz w:val="24"/>
          <w:highlight w:val="white"/>
        </w:rPr>
        <w:t>: 在各种资源中，</w:t>
      </w:r>
      <w:hyperlink r:id="rId248">
        <w:r>
          <w:rPr>
            <w:color w:val="3d7e9a"/>
            <w:sz w:val="24"/>
            <w:highlight w:val="white"/>
          </w:rPr>
          <w:t>cssfontstack.com</w:t>
        </w:r>
      </w:hyperlink>
      <w:r>
        <w:rPr>
          <w:color w:val="333333"/>
          <w:sz w:val="24"/>
          <w:highlight w:val="white"/>
        </w:rPr>
        <w:t> 网站维护了一个可用在 Windows 和 Mac 操作系统上使用的网页安全字体的列表，这可以帮助决策网站的安全性。</w:t>
      </w:r>
    </w:p>
    <w:p>
      <w:pPr>
        <w:pStyle w:val="3"/>
        <w:spacing w:line="240" w:lineRule="auto" w:before="0" w:after="0"/>
      </w:pPr>
      <w:bookmarkStart w:name="5465-1604455566327" w:id="990"/>
      <w:bookmarkEnd w:id="990"/>
      <w:r>
        <w:rPr>
          <w:rFonts w:ascii="微软雅黑" w:hAnsi="微软雅黑" w:cs="微软雅黑" w:eastAsia="微软雅黑"/>
          <w:b w:val="true"/>
          <w:sz w:val="24"/>
        </w:rPr>
        <w:t>2、默认字体</w:t>
      </w:r>
    </w:p>
    <w:p>
      <w:pPr>
        <w:ind w:firstLine="420"/>
      </w:pPr>
      <w:bookmarkStart w:name="4280-1604455573471" w:id="991"/>
      <w:bookmarkEnd w:id="991"/>
      <w:r>
        <w:rPr>
          <w:rFonts w:ascii="Arial" w:hAnsi="Arial" w:cs="Arial" w:eastAsia="Arial"/>
          <w:color w:val="333333"/>
          <w:sz w:val="24"/>
          <w:highlight w:val="white"/>
        </w:rPr>
        <w:t>5 个常用的字体名称:  </w:t>
      </w:r>
      <w:r>
        <w:rPr>
          <w:rFonts w:ascii="monospace" w:hAnsi="monospace" w:cs="monospace" w:eastAsia="monospace"/>
          <w:color w:val="333333"/>
          <w:sz w:val="24"/>
          <w:highlight w:val="lightGray"/>
        </w:rPr>
        <w:t>serif</w:t>
      </w:r>
      <w:r>
        <w:rPr>
          <w:rFonts w:ascii="Open Sans, Arial, sans-serif" w:hAnsi="Open Sans, Arial, sans-serif" w:cs="Open Sans, Arial, sans-serif" w:eastAsia="Open Sans, Arial, sans-serif"/>
          <w:color w:val="333333"/>
          <w:sz w:val="24"/>
          <w:highlight w:val="lightGray"/>
        </w:rPr>
        <w:t>, </w:t>
      </w:r>
      <w:r>
        <w:rPr>
          <w:rFonts w:ascii="monospace" w:hAnsi="monospace" w:cs="monospace" w:eastAsia="monospace"/>
          <w:color w:val="333333"/>
          <w:sz w:val="24"/>
          <w:highlight w:val="lightGray"/>
        </w:rPr>
        <w:t>sans-serif,</w:t>
      </w:r>
      <w:r>
        <w:rPr>
          <w:rFonts w:ascii="Open Sans, Arial, sans-serif" w:hAnsi="Open Sans, Arial, sans-serif" w:cs="Open Sans, Arial, sans-serif" w:eastAsia="Open Sans, Arial, sans-serif"/>
          <w:color w:val="333333"/>
          <w:sz w:val="24"/>
          <w:highlight w:val="lightGray"/>
        </w:rPr>
        <w:t> </w:t>
      </w:r>
      <w:r>
        <w:rPr>
          <w:rFonts w:ascii="monospace" w:hAnsi="monospace" w:cs="monospace" w:eastAsia="monospace"/>
          <w:color w:val="333333"/>
          <w:sz w:val="24"/>
          <w:highlight w:val="lightGray"/>
        </w:rPr>
        <w:t>monospace</w:t>
      </w:r>
      <w:r>
        <w:rPr>
          <w:rFonts w:ascii="Arial" w:hAnsi="Arial" w:cs="Arial" w:eastAsia="Arial"/>
          <w:color w:val="333333"/>
          <w:sz w:val="24"/>
          <w:highlight w:val="white"/>
        </w:rPr>
        <w:t>, </w:t>
      </w:r>
      <w:r>
        <w:rPr>
          <w:rFonts w:ascii="monospace" w:hAnsi="monospace" w:cs="monospace" w:eastAsia="monospace"/>
          <w:color w:val="333333"/>
          <w:sz w:val="24"/>
          <w:highlight w:val="lightGray"/>
        </w:rPr>
        <w:t>cursive,</w:t>
      </w:r>
      <w:r>
        <w:rPr>
          <w:rFonts w:ascii="Arial" w:hAnsi="Arial" w:cs="Arial" w:eastAsia="Arial"/>
          <w:color w:val="333333"/>
          <w:sz w:val="24"/>
          <w:highlight w:val="white"/>
        </w:rPr>
        <w:t>和 </w:t>
      </w:r>
      <w:r>
        <w:rPr>
          <w:rFonts w:ascii="monospace" w:hAnsi="monospace" w:cs="monospace" w:eastAsia="monospace"/>
          <w:color w:val="333333"/>
          <w:sz w:val="24"/>
          <w:highlight w:val="lightGray"/>
        </w:rPr>
        <w:t>fantasy. </w:t>
      </w:r>
    </w:p>
    <w:p>
      <w:pPr>
        <w:spacing w:line="192" w:lineRule="auto"/>
      </w:pPr>
      <w:bookmarkStart w:name="7011-1604455693439" w:id="992"/>
      <w:bookmarkEnd w:id="992"/>
    </w:p>
    <w:p>
      <w:pPr/>
      <w:bookmarkStart w:name="1659-1604455762618" w:id="993"/>
      <w:bookmarkEnd w:id="993"/>
      <w:r>
        <w:drawing>
          <wp:inline distT="0" distR="0" distB="0" distL="0">
            <wp:extent cx="5267325" cy="1211070"/>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49"/>
                    <a:stretch>
                      <a:fillRect/>
                    </a:stretch>
                  </pic:blipFill>
                  <pic:spPr>
                    <a:xfrm>
                      <a:off x="0" y="0"/>
                      <a:ext cx="5267325" cy="1211070"/>
                    </a:xfrm>
                    <a:prstGeom prst="rect">
                      <a:avLst/>
                    </a:prstGeom>
                  </pic:spPr>
                </pic:pic>
              </a:graphicData>
            </a:graphic>
          </wp:inline>
        </w:drawing>
      </w:r>
    </w:p>
    <w:p>
      <w:pPr>
        <w:pStyle w:val="3"/>
        <w:spacing w:line="192" w:lineRule="auto" w:before="0" w:after="0"/>
      </w:pPr>
      <w:bookmarkStart w:name="8744-1604455762618" w:id="994"/>
      <w:bookmarkEnd w:id="994"/>
      <w:r>
        <w:rPr>
          <w:rFonts w:ascii="微软雅黑" w:hAnsi="微软雅黑" w:cs="微软雅黑" w:eastAsia="微软雅黑"/>
          <w:b w:val="true"/>
          <w:sz w:val="24"/>
        </w:rPr>
        <w:t>3、字体栈</w:t>
      </w:r>
    </w:p>
    <w:p>
      <w:pPr>
        <w:ind w:firstLine="420"/>
      </w:pPr>
      <w:bookmarkStart w:name="7022-1604456429754" w:id="995"/>
      <w:bookmarkEnd w:id="995"/>
      <w:r>
        <w:rPr>
          <w:rFonts w:ascii="Arial" w:hAnsi="Arial" w:cs="Arial" w:eastAsia="Arial"/>
          <w:color w:val="333333"/>
          <w:sz w:val="24"/>
          <w:highlight w:val="white"/>
        </w:rPr>
        <w:t>由于无法保证，想在网页上使用的字体的可用性 (甚至一个网络字体可能由于某些原因而出错), 可以一个</w:t>
      </w:r>
      <w:r>
        <w:rPr>
          <w:rFonts w:ascii="Arial" w:hAnsi="Arial" w:cs="Arial" w:eastAsia="Arial"/>
          <w:b w:val="true"/>
          <w:color w:val="333333"/>
          <w:sz w:val="24"/>
          <w:highlight w:val="white"/>
        </w:rPr>
        <w:t>字体栈</w:t>
      </w:r>
      <w:r>
        <w:rPr>
          <w:rFonts w:ascii="Arial" w:hAnsi="Arial" w:cs="Arial" w:eastAsia="Arial"/>
          <w:color w:val="333333"/>
          <w:sz w:val="24"/>
          <w:highlight w:val="white"/>
        </w:rPr>
        <w:t> (</w:t>
      </w:r>
      <w:r>
        <w:rPr>
          <w:rFonts w:ascii="Arial" w:hAnsi="Arial" w:cs="Arial" w:eastAsia="Arial"/>
          <w:b w:val="true"/>
          <w:color w:val="333333"/>
          <w:sz w:val="24"/>
          <w:highlight w:val="white"/>
        </w:rPr>
        <w:t>font stack</w:t>
      </w:r>
      <w:r>
        <w:rPr>
          <w:rFonts w:ascii="Arial" w:hAnsi="Arial" w:cs="Arial" w:eastAsia="Arial"/>
          <w:color w:val="333333"/>
          <w:sz w:val="24"/>
          <w:highlight w:val="white"/>
        </w:rPr>
        <w:t>)浏览器就有多种字体可以选择，</w:t>
      </w:r>
      <w:r>
        <w:rPr>
          <w:rFonts w:ascii="monospace" w:hAnsi="monospace" w:cs="monospace" w:eastAsia="monospace"/>
          <w:color w:val="333333"/>
          <w:sz w:val="24"/>
          <w:highlight w:val="lightGray"/>
        </w:rPr>
        <w:t>font-family属性</w:t>
      </w:r>
      <w:r>
        <w:rPr>
          <w:rFonts w:ascii="Arial" w:hAnsi="Arial" w:cs="Arial" w:eastAsia="Arial"/>
          <w:color w:val="333333"/>
          <w:sz w:val="24"/>
          <w:highlight w:val="white"/>
        </w:rPr>
        <w:t>，其值用逗号分离的字体名称组成。如下：</w:t>
      </w:r>
    </w:p>
    <w:p>
      <w:pPr/>
      <w:bookmarkStart w:name="9287-1604456576720" w:id="996"/>
      <w:bookmarkEnd w:id="996"/>
      <w:r>
        <w:rPr/>
        <w:t>font-family: Arial, Times, Verdana,"Courier New";/*浏览器依次检查，都没有，就使用浏览器默认字体*/
</w:t>
      </w:r>
    </w:p>
    <w:p>
      <w:pPr/>
      <w:bookmarkStart w:name="8026-1604456576720" w:id="997"/>
      <w:bookmarkEnd w:id="997"/>
      <w:r>
        <w:rPr>
          <w:rFonts w:ascii="Arial" w:hAnsi="Arial" w:cs="Arial" w:eastAsia="Arial"/>
          <w:color w:val="333333"/>
          <w:sz w:val="24"/>
          <w:highlight w:val="white"/>
        </w:rPr>
        <w:t>如果字体列表都没有可用字体，那么段落将被赋予浏览器的默认衬线字体 - 通常是Time New Roman - 这对于 sans-serif 字体是不利的！</w:t>
      </w:r>
    </w:p>
    <w:p>
      <w:pPr>
        <w:pStyle w:val="2"/>
        <w:spacing w:line="240" w:lineRule="auto" w:before="0" w:after="0"/>
      </w:pPr>
      <w:bookmarkStart w:name="1929-1604457188257" w:id="998"/>
      <w:bookmarkEnd w:id="998"/>
      <w:r>
        <w:rPr>
          <w:rFonts w:ascii="Arial" w:hAnsi="Arial" w:cs="Arial" w:eastAsia="Arial"/>
          <w:b w:val="true"/>
          <w:color w:val="333333"/>
          <w:sz w:val="30"/>
          <w:highlight w:val="white"/>
        </w:rPr>
        <w:t>四、</w:t>
      </w:r>
      <w:r>
        <w:rPr>
          <w:rFonts w:ascii="微软雅黑" w:hAnsi="微软雅黑" w:cs="微软雅黑" w:eastAsia="微软雅黑"/>
          <w:b w:val="true"/>
          <w:sz w:val="30"/>
        </w:rPr>
        <w:t>字体大小</w:t>
      </w:r>
    </w:p>
    <w:p>
      <w:pPr>
        <w:ind w:firstLine="420"/>
      </w:pPr>
      <w:bookmarkStart w:name="7872-1604457238817" w:id="999"/>
      <w:bookmarkEnd w:id="999"/>
      <w:r>
        <w:rPr>
          <w:rFonts w:ascii="Arial" w:hAnsi="Arial" w:cs="Arial" w:eastAsia="Arial"/>
          <w:color w:val="333333"/>
          <w:sz w:val="24"/>
          <w:highlight w:val="white"/>
        </w:rPr>
        <w:t>字体大小 ( </w:t>
      </w:r>
      <w:hyperlink r:id="rId250">
        <w:r>
          <w:rPr>
            <w:rFonts w:ascii="monospace" w:hAnsi="monospace" w:cs="monospace" w:eastAsia="monospace"/>
            <w:color w:val="3d7e9a"/>
            <w:sz w:val="24"/>
            <w:highlight w:val="lightGray"/>
          </w:rPr>
          <w:t>font-size</w:t>
        </w:r>
      </w:hyperlink>
      <w:r>
        <w:rPr>
          <w:rFonts w:ascii="Arial" w:hAnsi="Arial" w:cs="Arial" w:eastAsia="Arial"/>
          <w:color w:val="333333"/>
          <w:sz w:val="24"/>
          <w:highlight w:val="white"/>
        </w:rPr>
        <w:t> 属性设置) 可以取大多数这些单位的值 (如百分比 </w:t>
      </w:r>
      <w:hyperlink r:id="rId251">
        <w:r>
          <w:rPr>
            <w:rFonts w:ascii="Arial" w:hAnsi="Arial" w:cs="Arial" w:eastAsia="Arial"/>
            <w:color w:val="3d7e9a"/>
            <w:sz w:val="24"/>
            <w:highlight w:val="white"/>
          </w:rPr>
          <w:t>percentages</w:t>
        </w:r>
      </w:hyperlink>
      <w:r>
        <w:rPr>
          <w:rFonts w:ascii="Arial" w:hAnsi="Arial" w:cs="Arial" w:eastAsia="Arial"/>
          <w:color w:val="333333"/>
          <w:sz w:val="24"/>
          <w:highlight w:val="white"/>
        </w:rPr>
        <w:t>)，最常用的单位：</w:t>
      </w:r>
    </w:p>
    <w:p>
      <w:pPr>
        <w:numPr>
          <w:ilvl w:val="0"/>
          <w:numId w:val="32"/>
        </w:numPr>
      </w:pPr>
      <w:bookmarkStart w:name="4025-1604457335141" w:id="1000"/>
      <w:bookmarkEnd w:id="1000"/>
      <w:r>
        <w:rPr>
          <w:rFonts w:ascii="monospace" w:hAnsi="monospace" w:cs="monospace" w:eastAsia="monospace"/>
          <w:color w:val="333333"/>
          <w:sz w:val="24"/>
          <w:highlight w:val="lightGray"/>
        </w:rPr>
        <w:t>px</w:t>
      </w:r>
      <w:r>
        <w:rPr>
          <w:rFonts w:ascii="Arial" w:hAnsi="Arial" w:cs="Arial" w:eastAsia="Arial"/>
          <w:color w:val="333333"/>
          <w:sz w:val="24"/>
          <w:highlight w:val="white"/>
        </w:rPr>
        <w:t> (像素): 将像素的值赋予给你的文本。这是一个绝对单位， 它导致了在任何情况下，页面上的文本所计算出来的像素值都是一样的。</w:t>
      </w:r>
    </w:p>
    <w:p>
      <w:pPr>
        <w:numPr>
          <w:ilvl w:val="0"/>
          <w:numId w:val="32"/>
        </w:numPr>
      </w:pPr>
      <w:bookmarkStart w:name="1260-1604457338072" w:id="1001"/>
      <w:bookmarkEnd w:id="1001"/>
      <w:r>
        <w:rPr>
          <w:rFonts w:ascii="monospace" w:hAnsi="monospace" w:cs="monospace" w:eastAsia="monospace"/>
          <w:color w:val="333333"/>
          <w:sz w:val="24"/>
          <w:highlight w:val="lightGray"/>
        </w:rPr>
        <w:t>em</w:t>
      </w:r>
      <w:r>
        <w:rPr>
          <w:rFonts w:ascii="Arial" w:hAnsi="Arial" w:cs="Arial" w:eastAsia="Arial"/>
          <w:color w:val="333333"/>
          <w:sz w:val="24"/>
          <w:highlight w:val="white"/>
        </w:rPr>
        <w:t>: 1em 等于我们设计的当前元素的父元素上设置的字体大小，可以使用</w:t>
      </w:r>
      <w:r>
        <w:rPr>
          <w:rFonts w:ascii="monospace" w:hAnsi="monospace" w:cs="monospace" w:eastAsia="monospace"/>
          <w:color w:val="333333"/>
          <w:sz w:val="24"/>
          <w:highlight w:val="lightGray"/>
        </w:rPr>
        <w:t>em</w:t>
      </w:r>
      <w:r>
        <w:rPr>
          <w:rFonts w:ascii="Arial" w:hAnsi="Arial" w:cs="Arial" w:eastAsia="Arial"/>
          <w:color w:val="333333"/>
          <w:sz w:val="24"/>
          <w:highlight w:val="white"/>
        </w:rPr>
        <w:t>调整任何东西的大小，不只是文本。可以有一个单位全部都使用 em 的网站，这样维护起来会很简单。</w:t>
      </w:r>
    </w:p>
    <w:p>
      <w:pPr>
        <w:numPr>
          <w:ilvl w:val="0"/>
          <w:numId w:val="32"/>
        </w:numPr>
      </w:pPr>
      <w:bookmarkStart w:name="7810-1604457547779" w:id="1002"/>
      <w:bookmarkEnd w:id="1002"/>
      <w:r>
        <w:rPr>
          <w:rFonts w:ascii="monospace" w:hAnsi="monospace" w:cs="monospace" w:eastAsia="monospace"/>
          <w:color w:val="333333"/>
          <w:sz w:val="24"/>
          <w:highlight w:val="lightGray"/>
        </w:rPr>
        <w:t>rem</w:t>
      </w:r>
      <w:r>
        <w:rPr>
          <w:rFonts w:ascii="Arial" w:hAnsi="Arial" w:cs="Arial" w:eastAsia="Arial"/>
          <w:color w:val="333333"/>
          <w:sz w:val="24"/>
          <w:highlight w:val="white"/>
        </w:rPr>
        <w:t>: 效果和 </w:t>
      </w:r>
      <w:r>
        <w:rPr>
          <w:rFonts w:ascii="monospace" w:hAnsi="monospace" w:cs="monospace" w:eastAsia="monospace"/>
          <w:color w:val="333333"/>
          <w:sz w:val="24"/>
          <w:highlight w:val="lightGray"/>
        </w:rPr>
        <w:t>em</w:t>
      </w:r>
      <w:r>
        <w:rPr>
          <w:rFonts w:ascii="Arial" w:hAnsi="Arial" w:cs="Arial" w:eastAsia="Arial"/>
          <w:color w:val="333333"/>
          <w:sz w:val="24"/>
          <w:highlight w:val="white"/>
        </w:rPr>
        <w:t> 差不多，除了 1</w:t>
      </w:r>
      <w:r>
        <w:rPr>
          <w:rFonts w:ascii="monospace" w:hAnsi="monospace" w:cs="monospace" w:eastAsia="monospace"/>
          <w:color w:val="333333"/>
          <w:sz w:val="24"/>
          <w:highlight w:val="lightGray"/>
        </w:rPr>
        <w:t>rem</w:t>
      </w:r>
      <w:r>
        <w:rPr>
          <w:rFonts w:ascii="Arial" w:hAnsi="Arial" w:cs="Arial" w:eastAsia="Arial"/>
          <w:color w:val="333333"/>
          <w:sz w:val="24"/>
          <w:highlight w:val="white"/>
        </w:rPr>
        <w:t> 等于 HTML 中的根元素的字体大小， (i.e. </w:t>
      </w:r>
      <w:hyperlink r:id="rId252">
        <w:r>
          <w:rPr>
            <w:rFonts w:ascii="monospace" w:hAnsi="monospace" w:cs="monospace" w:eastAsia="monospace"/>
            <w:color w:val="3d7e9a"/>
            <w:sz w:val="24"/>
            <w:highlight w:val="lightGray"/>
          </w:rPr>
          <w:t>&lt;html&gt;</w:t>
        </w:r>
      </w:hyperlink>
      <w:r>
        <w:rPr>
          <w:rFonts w:ascii="Arial" w:hAnsi="Arial" w:cs="Arial" w:eastAsia="Arial"/>
          <w:color w:val="333333"/>
          <w:sz w:val="24"/>
          <w:highlight w:val="white"/>
        </w:rPr>
        <w:t>) ，而不是父元素。可以更容易计算字体大小，但遗憾的是， </w:t>
      </w:r>
      <w:r>
        <w:rPr>
          <w:rFonts w:ascii="monospace" w:hAnsi="monospace" w:cs="monospace" w:eastAsia="monospace"/>
          <w:color w:val="333333"/>
          <w:sz w:val="24"/>
          <w:highlight w:val="lightGray"/>
        </w:rPr>
        <w:t>rem</w:t>
      </w:r>
      <w:r>
        <w:rPr>
          <w:rFonts w:ascii="Arial" w:hAnsi="Arial" w:cs="Arial" w:eastAsia="Arial"/>
          <w:color w:val="333333"/>
          <w:sz w:val="24"/>
          <w:highlight w:val="white"/>
        </w:rPr>
        <w:t> 不支持 Internet Explorer 8 和以下的版本。如需要支持较老的浏览器，可以坚持使用</w:t>
      </w:r>
      <w:r>
        <w:rPr>
          <w:rFonts w:ascii="monospace" w:hAnsi="monospace" w:cs="monospace" w:eastAsia="monospace"/>
          <w:color w:val="333333"/>
          <w:sz w:val="24"/>
          <w:highlight w:val="lightGray"/>
        </w:rPr>
        <w:t>em</w:t>
      </w:r>
      <w:r>
        <w:rPr>
          <w:rFonts w:ascii="Arial" w:hAnsi="Arial" w:cs="Arial" w:eastAsia="Arial"/>
          <w:color w:val="333333"/>
          <w:sz w:val="24"/>
          <w:highlight w:val="white"/>
        </w:rPr>
        <w:t> 或 </w:t>
      </w:r>
      <w:r>
        <w:rPr>
          <w:rFonts w:ascii="monospace" w:hAnsi="monospace" w:cs="monospace" w:eastAsia="monospace"/>
          <w:color w:val="333333"/>
          <w:sz w:val="24"/>
          <w:highlight w:val="lightGray"/>
        </w:rPr>
        <w:t>px</w:t>
      </w:r>
      <w:r>
        <w:rPr>
          <w:rFonts w:ascii="Arial" w:hAnsi="Arial" w:cs="Arial" w:eastAsia="Arial"/>
          <w:color w:val="333333"/>
          <w:sz w:val="24"/>
          <w:highlight w:val="white"/>
        </w:rPr>
        <w:t>, 或者是 </w:t>
      </w:r>
      <w:hyperlink r:id="rId253">
        <w:r>
          <w:rPr>
            <w:rFonts w:ascii="Arial" w:hAnsi="Arial" w:cs="Arial" w:eastAsia="Arial"/>
            <w:color w:val="3d7e9a"/>
            <w:sz w:val="24"/>
            <w:highlight w:val="white"/>
          </w:rPr>
          <w:t>polyfill</w:t>
        </w:r>
      </w:hyperlink>
      <w:r>
        <w:rPr>
          <w:rFonts w:ascii="Arial" w:hAnsi="Arial" w:cs="Arial" w:eastAsia="Arial"/>
          <w:color w:val="333333"/>
          <w:sz w:val="24"/>
          <w:highlight w:val="white"/>
        </w:rPr>
        <w:t> 就像 </w:t>
      </w:r>
      <w:hyperlink r:id="rId254">
        <w:r>
          <w:rPr>
            <w:rFonts w:ascii="Arial" w:hAnsi="Arial" w:cs="Arial" w:eastAsia="Arial"/>
            <w:color w:val="3d7e9a"/>
            <w:sz w:val="24"/>
            <w:highlight w:val="white"/>
          </w:rPr>
          <w:t>REM-unit-polyfill</w:t>
        </w:r>
      </w:hyperlink>
      <w:r>
        <w:rPr>
          <w:rFonts w:ascii="Arial" w:hAnsi="Arial" w:cs="Arial" w:eastAsia="Arial"/>
          <w:color w:val="333333"/>
          <w:sz w:val="24"/>
          <w:highlight w:val="white"/>
        </w:rPr>
        <w:t>. （这个单位在“CSS的值和单位”一节也有讲解）。</w:t>
      </w:r>
    </w:p>
    <w:p>
      <w:pPr>
        <w:ind w:firstLine="420"/>
      </w:pPr>
      <w:bookmarkStart w:name="7431-1604457726641" w:id="1003"/>
      <w:bookmarkEnd w:id="1003"/>
      <w:r>
        <w:rPr>
          <w:rFonts w:ascii="Arial" w:hAnsi="Arial" w:cs="Arial" w:eastAsia="Arial"/>
          <w:color w:val="333333"/>
          <w:sz w:val="24"/>
          <w:highlight w:val="white"/>
        </w:rPr>
        <w:t>元素的 </w:t>
      </w:r>
      <w:r>
        <w:rPr>
          <w:rFonts w:ascii="monospace" w:hAnsi="monospace" w:cs="monospace" w:eastAsia="monospace"/>
          <w:color w:val="333333"/>
          <w:sz w:val="24"/>
          <w:highlight w:val="lightGray"/>
        </w:rPr>
        <w:t>font-size</w:t>
      </w:r>
      <w:r>
        <w:rPr>
          <w:rFonts w:ascii="Arial" w:hAnsi="Arial" w:cs="Arial" w:eastAsia="Arial"/>
          <w:color w:val="333333"/>
          <w:sz w:val="24"/>
          <w:highlight w:val="white"/>
        </w:rPr>
        <w:t> 属性是从该元素的父元素继承的。所以这一切都是从整个文档的根元素——</w:t>
      </w:r>
      <w:hyperlink r:id="rId255">
        <w:r>
          <w:rPr>
            <w:rFonts w:ascii="monospace" w:hAnsi="monospace" w:cs="monospace" w:eastAsia="monospace"/>
            <w:color w:val="3d7e9a"/>
            <w:sz w:val="24"/>
            <w:highlight w:val="lightGray"/>
          </w:rPr>
          <w:t>&lt;html&gt;</w:t>
        </w:r>
      </w:hyperlink>
      <w:r>
        <w:rPr>
          <w:rFonts w:ascii="Arial" w:hAnsi="Arial" w:cs="Arial" w:eastAsia="Arial"/>
          <w:color w:val="333333"/>
          <w:sz w:val="24"/>
          <w:highlight w:val="white"/>
        </w:rPr>
        <w:t>开始，浏览器的 </w:t>
      </w:r>
      <w:r>
        <w:rPr>
          <w:rFonts w:ascii="monospace" w:hAnsi="monospace" w:cs="monospace" w:eastAsia="monospace"/>
          <w:color w:val="333333"/>
          <w:sz w:val="24"/>
          <w:highlight w:val="lightGray"/>
        </w:rPr>
        <w:t>font-size</w:t>
      </w:r>
      <w:r>
        <w:rPr>
          <w:rFonts w:ascii="Arial" w:hAnsi="Arial" w:cs="Arial" w:eastAsia="Arial"/>
          <w:color w:val="333333"/>
          <w:sz w:val="24"/>
          <w:highlight w:val="white"/>
        </w:rPr>
        <w:t> 标准设置的值为 16px。比如 </w:t>
      </w:r>
      <w:hyperlink r:id="rId256">
        <w:r>
          <w:rPr>
            <w:rFonts w:ascii="monospace" w:hAnsi="monospace" w:cs="monospace" w:eastAsia="monospace"/>
            <w:color w:val="990000"/>
            <w:sz w:val="24"/>
            <w:highlight w:val="lightGray"/>
          </w:rPr>
          <w:t>&lt;h1&gt;</w:t>
        </w:r>
      </w:hyperlink>
      <w:r>
        <w:rPr>
          <w:rFonts w:ascii="Arial" w:hAnsi="Arial" w:cs="Arial" w:eastAsia="Arial"/>
          <w:color w:val="333333"/>
          <w:sz w:val="24"/>
          <w:highlight w:val="white"/>
        </w:rPr>
        <w:t> 元素有一个 2em 的默认值，所以它的最终大小值为 32px。</w:t>
      </w:r>
      <w:r>
        <w:rPr>
          <w:rFonts w:ascii="Arial" w:hAnsi="Arial" w:cs="Arial" w:eastAsia="Arial"/>
          <w:color w:val="333333"/>
          <w:sz w:val="24"/>
          <w:highlight w:val="darkGray"/>
        </w:rPr>
        <w:t>1em=16px</w:t>
      </w:r>
    </w:p>
    <w:p>
      <w:pPr>
        <w:ind w:firstLine="420"/>
      </w:pPr>
      <w:bookmarkStart w:name="2768-1604458119040" w:id="1004"/>
      <w:bookmarkEnd w:id="1004"/>
      <w:r>
        <w:rPr>
          <w:rFonts w:ascii="Arial" w:hAnsi="Arial" w:cs="Arial" w:eastAsia="Arial"/>
          <w:color w:val="333333"/>
          <w:sz w:val="24"/>
          <w:highlight w:val="white"/>
        </w:rPr>
        <w:t>更改嵌套元素的字体大小时，事情会变得棘手。比如，有一个 </w:t>
      </w:r>
      <w:hyperlink r:id="rId257">
        <w:r>
          <w:rPr>
            <w:rFonts w:ascii="monospace" w:hAnsi="monospace" w:cs="monospace" w:eastAsia="monospace"/>
            <w:color w:val="3d7e9a"/>
            <w:sz w:val="24"/>
            <w:highlight w:val="lightGray"/>
          </w:rPr>
          <w:t>&lt;article&gt;</w:t>
        </w:r>
      </w:hyperlink>
      <w:r>
        <w:rPr>
          <w:rFonts w:ascii="Arial" w:hAnsi="Arial" w:cs="Arial" w:eastAsia="Arial"/>
          <w:color w:val="333333"/>
          <w:sz w:val="24"/>
          <w:highlight w:val="white"/>
        </w:rPr>
        <w:t> 元素，然后设置它的 font-size 为 </w:t>
      </w:r>
      <w:r>
        <w:rPr>
          <w:rFonts w:ascii="monospace" w:hAnsi="monospace" w:cs="monospace" w:eastAsia="monospace"/>
          <w:color w:val="333333"/>
          <w:sz w:val="24"/>
          <w:highlight w:val="lightGray"/>
        </w:rPr>
        <w:t>1.5em</w:t>
      </w:r>
      <w:r>
        <w:rPr>
          <w:rFonts w:ascii="Arial" w:hAnsi="Arial" w:cs="Arial" w:eastAsia="Arial"/>
          <w:color w:val="333333"/>
          <w:sz w:val="24"/>
          <w:highlight w:val="white"/>
        </w:rPr>
        <w:t> (通过计算，可以得到大小为 24px)，然后想让 </w:t>
      </w:r>
      <w:r>
        <w:rPr>
          <w:rFonts w:ascii="monospace" w:hAnsi="monospace" w:cs="monospace" w:eastAsia="monospace"/>
          <w:color w:val="333333"/>
          <w:sz w:val="24"/>
          <w:highlight w:val="lightGray"/>
        </w:rPr>
        <w:t>&lt;article&gt;</w:t>
      </w:r>
      <w:r>
        <w:rPr>
          <w:rFonts w:ascii="Arial" w:hAnsi="Arial" w:cs="Arial" w:eastAsia="Arial"/>
          <w:color w:val="333333"/>
          <w:sz w:val="24"/>
          <w:highlight w:val="white"/>
        </w:rPr>
        <w:t> 元素中的段落获得一个计算值为 20px 的大小，那么你应该使用多少 em。</w:t>
      </w:r>
      <w:r>
        <w:rPr>
          <w:rFonts w:ascii="Arial" w:hAnsi="Arial" w:cs="Arial" w:eastAsia="Arial"/>
          <w:b w:val="true"/>
          <w:color w:val="333333"/>
          <w:sz w:val="24"/>
          <w:highlight w:val="white"/>
        </w:rPr>
        <w:t>用20除以24=0.8333333em</w:t>
      </w:r>
    </w:p>
    <w:p>
      <w:pPr/>
      <w:bookmarkStart w:name="5123-1604458194112" w:id="1005"/>
      <w:bookmarkEnd w:id="1005"/>
      <w:r>
        <w:rPr/>
        <w:t><![CDATA[<!-- document base font-size is 16px -->
<article> <!-- If my font-size is 1.5em -->
  <p>My paragraph</p> <!-- How do I compute to 20px font-size? --><!--将 em 的值设置为 20/24, 或者 0.83333333em.-->
</article>
]]></w:t>
      </w:r>
    </w:p>
    <w:p>
      <w:pPr>
        <w:ind w:firstLine="420"/>
      </w:pPr>
      <w:bookmarkStart w:name="8989-1604458174291" w:id="1006"/>
      <w:bookmarkEnd w:id="1006"/>
      <w:r>
        <w:rPr>
          <w:rFonts w:ascii="Arial" w:hAnsi="Arial" w:cs="Arial" w:eastAsia="Arial"/>
          <w:b w:val="true"/>
          <w:color w:val="333333"/>
          <w:sz w:val="24"/>
          <w:highlight w:val="white"/>
        </w:rPr>
        <w:t>一般将文档(document)的基础  </w:t>
      </w:r>
      <w:r>
        <w:rPr>
          <w:rFonts w:ascii="monospace" w:hAnsi="monospace" w:cs="monospace" w:eastAsia="monospace"/>
          <w:b w:val="true"/>
          <w:color w:val="333333"/>
          <w:sz w:val="24"/>
          <w:highlight w:val="lightGray"/>
        </w:rPr>
        <w:t>font-size</w:t>
      </w:r>
      <w:r>
        <w:rPr>
          <w:rFonts w:ascii="Arial" w:hAnsi="Arial" w:cs="Arial" w:eastAsia="Arial"/>
          <w:b w:val="true"/>
          <w:color w:val="333333"/>
          <w:sz w:val="24"/>
          <w:highlight w:val="white"/>
        </w:rPr>
        <w:t> 设置为10px是个不错的主意，之后的计算会变得简单，所需要的 (r)em 值就是想得到的像素的值除以 10，而不是 16。</w:t>
      </w:r>
      <w:r>
        <w:rPr>
          <w:rFonts w:ascii="Arial" w:hAnsi="Arial" w:cs="Arial" w:eastAsia="Arial"/>
          <w:color w:val="333333"/>
          <w:sz w:val="24"/>
          <w:highlight w:val="white"/>
        </w:rPr>
        <w:t>样式表的指定区域列出所有</w:t>
      </w:r>
      <w:r>
        <w:rPr>
          <w:rFonts w:ascii="monospace" w:hAnsi="monospace" w:cs="monospace" w:eastAsia="monospace"/>
          <w:color w:val="333333"/>
          <w:sz w:val="24"/>
          <w:highlight w:val="lightGray"/>
        </w:rPr>
        <w:t>font-size</w:t>
      </w:r>
      <w:r>
        <w:rPr>
          <w:rFonts w:ascii="Arial" w:hAnsi="Arial" w:cs="Arial" w:eastAsia="Arial"/>
          <w:color w:val="333333"/>
          <w:sz w:val="24"/>
          <w:highlight w:val="white"/>
        </w:rPr>
        <w:t>的规则集是一个好主意，这样它们就可以很容易被找到，如下：</w:t>
      </w:r>
    </w:p>
    <w:p>
      <w:pPr/>
      <w:bookmarkStart w:name="6668-1604458542336" w:id="1007"/>
      <w:bookmarkEnd w:id="1007"/>
      <w:r>
        <w:rPr/>
        <w:t>html {
  font-size: 10px;
}
h1 {
  font-size: 2.6rem;
}
p {
  font-size: 1.4rem;
  color: red;
  font-family: Helvetica, Arial, sans-serif;
}
</w:t>
      </w:r>
    </w:p>
    <w:p>
      <w:pPr>
        <w:pStyle w:val="2"/>
        <w:spacing w:line="240" w:lineRule="auto" w:before="0" w:after="0"/>
      </w:pPr>
      <w:bookmarkStart w:name="5480-1604458542336" w:id="1008"/>
      <w:bookmarkEnd w:id="1008"/>
    </w:p>
    <w:p>
      <w:pPr>
        <w:pStyle w:val="2"/>
        <w:spacing w:line="240" w:lineRule="auto" w:before="0" w:after="0"/>
      </w:pPr>
      <w:bookmarkStart w:name="1070-1604459264360" w:id="1009"/>
      <w:bookmarkEnd w:id="1009"/>
      <w:r>
        <w:rPr>
          <w:rFonts w:ascii="微软雅黑" w:hAnsi="微软雅黑" w:cs="微软雅黑" w:eastAsia="微软雅黑"/>
          <w:b w:val="true"/>
          <w:sz w:val="30"/>
        </w:rPr>
        <w:t>五、字体样式，字体粗细，文本转换和文本装饰</w:t>
      </w:r>
    </w:p>
    <w:p>
      <w:pPr>
        <w:ind w:firstLine="420"/>
      </w:pPr>
      <w:bookmarkStart w:name="4077-1604459266378" w:id="1010"/>
      <w:bookmarkEnd w:id="1010"/>
      <w:r>
        <w:rPr>
          <w:rFonts w:ascii="Arial" w:hAnsi="Arial" w:cs="Arial" w:eastAsia="Arial"/>
          <w:color w:val="333333"/>
          <w:sz w:val="24"/>
          <w:highlight w:val="white"/>
        </w:rPr>
        <w:t xml:space="preserve"> 4 种常用的属性来改变文本的样子：</w:t>
      </w:r>
    </w:p>
    <w:tbl>
      <w:tblPr>
        <w:tblW w:w="0" w:type="auto"/>
        <w:tblBorders>
          <w:top w:val="single"/>
          <w:left w:val="single"/>
          <w:bottom w:val="single"/>
          <w:right w:val="single"/>
          <w:insideH w:val="single"/>
          <w:insideV w:val="single"/>
        </w:tblBorders>
      </w:tblPr>
      <w:tblGrid>
        <w:gridCol w:w="1960"/>
        <w:gridCol w:w="6820"/>
        <w:gridCol w:w="5020"/>
      </w:tblGrid>
      <w:tr>
        <w:trPr>
          <w:trHeight w:val="600"/>
        </w:trPr>
        <w:tc>
          <w:tcPr>
            <w:tcW w:w="1960"/>
            <w:vAlign w:val="center"/>
          </w:tcPr>
          <w:p>
            <w:pPr/>
            <w:r>
              <w:rPr/>
              <w:t>属性</w:t>
            </w:r>
          </w:p>
        </w:tc>
        <w:tc>
          <w:tcPr>
            <w:tcW w:w="6820"/>
            <w:vAlign w:val="center"/>
          </w:tcPr>
          <w:p>
            <w:pPr/>
            <w:r>
              <w:rPr/>
              <w:t>说明</w:t>
            </w:r>
          </w:p>
        </w:tc>
        <w:tc>
          <w:tcPr>
            <w:tcW w:w="5020"/>
            <w:vAlign w:val="center"/>
          </w:tcPr>
          <w:p>
            <w:pPr/>
            <w:r>
              <w:rPr/>
              <w:t>可能的值</w:t>
            </w:r>
          </w:p>
        </w:tc>
      </w:tr>
      <w:tr>
        <w:trPr>
          <w:trHeight w:val="600"/>
        </w:trPr>
        <w:tc>
          <w:tcPr>
            <w:tcW w:w="1960"/>
            <w:vMerge w:val="restart"/>
            <w:vAlign w:val="center"/>
          </w:tcPr>
          <w:p>
            <w:pPr/>
            <w:hyperlink r:id="rId258">
              <w:r>
                <w:rPr>
                  <w:rFonts w:ascii="monospace" w:hAnsi="monospace" w:cs="monospace" w:eastAsia="monospace"/>
                  <w:color w:val="3d7e9a"/>
                  <w:sz w:val="24"/>
                  <w:highlight w:val="lightGray"/>
                  <w:u w:val="single"/>
                </w:rPr>
                <w:t>font-style</w:t>
              </w:r>
            </w:hyperlink>
            <w:r>
              <w:rPr>
                <w:rFonts w:ascii="Arial" w:hAnsi="Arial" w:cs="Arial" w:eastAsia="Arial"/>
                <w:color w:val="333333"/>
                <w:sz w:val="24"/>
              </w:rPr>
              <w:t>: </w:t>
            </w:r>
          </w:p>
        </w:tc>
        <w:tc>
          <w:tcPr>
            <w:tcW w:w="6820"/>
            <w:vMerge w:val="restart"/>
            <w:vAlign w:val="center"/>
          </w:tcPr>
          <w:p>
            <w:pPr/>
            <w:r>
              <w:rPr>
                <w:rFonts w:ascii="Arial" w:hAnsi="Arial" w:cs="Arial" w:eastAsia="Arial"/>
                <w:color w:val="333333"/>
                <w:sz w:val="24"/>
              </w:rPr>
              <w:t>用来打开和关闭文本 italic (斜体)。 你很少会用到这个属性，除非你因为一些理由想将斜体文字关闭斜体状态。</w:t>
            </w: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normal</w:t>
            </w:r>
            <w:r>
              <w:rPr>
                <w:rFonts w:ascii="Arial" w:hAnsi="Arial" w:cs="Arial" w:eastAsia="Arial"/>
                <w:color w:val="333333"/>
                <w:sz w:val="24"/>
              </w:rPr>
              <w:t>: 将文本设置为普通字体 (将存在的斜体关闭)</w:t>
            </w:r>
          </w:p>
        </w:tc>
      </w:tr>
      <w:tr>
        <w:trPr>
          <w:trHeight w:val="600"/>
        </w:trPr>
        <w:tc>
          <w:tcPr>
            <w:tcW w:w="1960"/>
            <w:vMerge w:val="continue"/>
            <w:vAlign w:val="center"/>
          </w:tcPr>
          <w:p/>
        </w:tc>
        <w:tc>
          <w:tcPr>
            <w:tcW w:w="6820"/>
            <w:vMerge w:val="continue"/>
            <w:vAlign w:val="center"/>
          </w:tcPr>
          <w:p/>
        </w:tc>
        <w:tc>
          <w:tcPr>
            <w:tcW w:w="5020"/>
            <w:vAlign w:val="center"/>
          </w:tcPr>
          <w:p>
            <w:pPr/>
            <w:r>
              <w:rPr>
                <w:color w:val="333333"/>
                <w:sz w:val="24"/>
              </w:rPr>
              <w:t>●</w:t>
            </w:r>
            <w:r>
              <w:rPr/>
              <w:t xml:space="preserve"> </w:t>
            </w:r>
            <w:r>
              <w:rPr>
                <w:color w:val="333333"/>
                <w:sz w:val="24"/>
                <w:highlight w:val="lightGray"/>
              </w:rPr>
              <w:t>italic</w:t>
            </w:r>
            <w:r>
              <w:rPr>
                <w:rFonts w:ascii="Arial" w:hAnsi="Arial" w:cs="Arial" w:eastAsia="Arial"/>
                <w:color w:val="333333"/>
                <w:sz w:val="24"/>
              </w:rPr>
              <w:t>: 如果当前字体的斜体版本可用，文本设置为斜体版本；如果不可用，会利用 oblique 状态来模拟 italics。</w:t>
            </w:r>
          </w:p>
        </w:tc>
      </w:tr>
      <w:tr>
        <w:trPr>
          <w:trHeight w:val="600"/>
        </w:trPr>
        <w:tc>
          <w:tcPr>
            <w:tcW w:w="1960"/>
            <w:vMerge w:val="continue"/>
            <w:vAlign w:val="center"/>
          </w:tcPr>
          <w:p/>
        </w:tc>
        <w:tc>
          <w:tcPr>
            <w:tcW w:w="6820"/>
            <w:vMerge w:val="continue"/>
            <w:vAlign w:val="center"/>
          </w:tcP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oblique</w:t>
            </w:r>
            <w:r>
              <w:rPr>
                <w:rFonts w:ascii="Arial" w:hAnsi="Arial" w:cs="Arial" w:eastAsia="Arial"/>
                <w:color w:val="333333"/>
                <w:sz w:val="24"/>
              </w:rPr>
              <w:t>: 将文本设置为斜体字体的模拟版本，也就是将普通文本倾斜的样式应用到文本中。</w:t>
            </w:r>
          </w:p>
        </w:tc>
      </w:tr>
      <w:tr>
        <w:trPr>
          <w:trHeight w:val="600"/>
        </w:trPr>
        <w:tc>
          <w:tcPr>
            <w:tcW w:w="1960"/>
            <w:vMerge w:val="restart"/>
            <w:vAlign w:val="center"/>
          </w:tcPr>
          <w:p>
            <w:pPr/>
            <w:hyperlink r:id="rId259">
              <w:r>
                <w:rPr>
                  <w:rFonts w:ascii="monospace" w:hAnsi="monospace" w:cs="monospace" w:eastAsia="monospace"/>
                  <w:color w:val="3d7e9a"/>
                  <w:sz w:val="24"/>
                  <w:highlight w:val="lightGray"/>
                  <w:u w:val="single"/>
                </w:rPr>
                <w:t>font-weight</w:t>
              </w:r>
            </w:hyperlink>
            <w:r>
              <w:rPr>
                <w:rFonts w:ascii="Arial" w:hAnsi="Arial" w:cs="Arial" w:eastAsia="Arial"/>
                <w:color w:val="333333"/>
                <w:sz w:val="24"/>
              </w:rPr>
              <w:t>: </w:t>
            </w:r>
          </w:p>
        </w:tc>
        <w:tc>
          <w:tcPr>
            <w:tcW w:w="6820"/>
            <w:vMerge w:val="restart"/>
            <w:vAlign w:val="center"/>
          </w:tcPr>
          <w:p>
            <w:pPr/>
            <w:r>
              <w:rPr>
                <w:rFonts w:ascii="Arial" w:hAnsi="Arial" w:cs="Arial" w:eastAsia="Arial"/>
                <w:color w:val="333333"/>
                <w:sz w:val="24"/>
              </w:rPr>
              <w:t>设置文字的粗体大小。这里有很多值可选 (比如 </w:t>
            </w:r>
            <w:r>
              <w:rPr>
                <w:rFonts w:ascii="Arial" w:hAnsi="Arial" w:cs="Arial" w:eastAsia="Arial"/>
                <w:i w:val="true"/>
                <w:color w:val="333333"/>
                <w:sz w:val="24"/>
              </w:rPr>
              <w:t>-light</w:t>
            </w:r>
            <w:r>
              <w:rPr>
                <w:rFonts w:ascii="Arial" w:hAnsi="Arial" w:cs="Arial" w:eastAsia="Arial"/>
                <w:color w:val="333333"/>
                <w:sz w:val="24"/>
              </w:rPr>
              <w:t>, </w:t>
            </w:r>
            <w:r>
              <w:rPr>
                <w:rFonts w:ascii="Arial" w:hAnsi="Arial" w:cs="Arial" w:eastAsia="Arial"/>
                <w:i w:val="true"/>
                <w:color w:val="333333"/>
                <w:sz w:val="24"/>
              </w:rPr>
              <w:t>-normal</w:t>
            </w:r>
            <w:r>
              <w:rPr>
                <w:rFonts w:ascii="Arial" w:hAnsi="Arial" w:cs="Arial" w:eastAsia="Arial"/>
                <w:color w:val="333333"/>
                <w:sz w:val="24"/>
              </w:rPr>
              <w:t>, </w:t>
            </w:r>
            <w:r>
              <w:rPr>
                <w:rFonts w:ascii="Arial" w:hAnsi="Arial" w:cs="Arial" w:eastAsia="Arial"/>
                <w:i w:val="true"/>
                <w:color w:val="333333"/>
                <w:sz w:val="24"/>
              </w:rPr>
              <w:t>-bold</w:t>
            </w:r>
            <w:r>
              <w:rPr>
                <w:rFonts w:ascii="Arial" w:hAnsi="Arial" w:cs="Arial" w:eastAsia="Arial"/>
                <w:color w:val="333333"/>
                <w:sz w:val="24"/>
              </w:rPr>
              <w:t>, </w:t>
            </w:r>
            <w:r>
              <w:rPr>
                <w:rFonts w:ascii="Arial" w:hAnsi="Arial" w:cs="Arial" w:eastAsia="Arial"/>
                <w:i w:val="true"/>
                <w:color w:val="333333"/>
                <w:sz w:val="24"/>
              </w:rPr>
              <w:t>-extrabold</w:t>
            </w:r>
            <w:r>
              <w:rPr>
                <w:rFonts w:ascii="Arial" w:hAnsi="Arial" w:cs="Arial" w:eastAsia="Arial"/>
                <w:color w:val="333333"/>
                <w:sz w:val="24"/>
              </w:rPr>
              <w:t>, </w:t>
            </w:r>
            <w:r>
              <w:rPr>
                <w:rFonts w:ascii="Arial" w:hAnsi="Arial" w:cs="Arial" w:eastAsia="Arial"/>
                <w:i w:val="true"/>
                <w:color w:val="333333"/>
                <w:sz w:val="24"/>
              </w:rPr>
              <w:t>-black</w:t>
            </w:r>
            <w:r>
              <w:rPr>
                <w:rFonts w:ascii="Arial" w:hAnsi="Arial" w:cs="Arial" w:eastAsia="Arial"/>
                <w:color w:val="333333"/>
                <w:sz w:val="24"/>
              </w:rPr>
              <w:t>, 等等), 不过事实上你很少会用到 </w:t>
            </w:r>
            <w:r>
              <w:rPr>
                <w:rFonts w:ascii="monospace" w:hAnsi="monospace" w:cs="monospace" w:eastAsia="monospace"/>
                <w:color w:val="333333"/>
                <w:sz w:val="24"/>
                <w:highlight w:val="lightGray"/>
              </w:rPr>
              <w:t>normal</w:t>
            </w:r>
            <w:r>
              <w:rPr>
                <w:rFonts w:ascii="Arial" w:hAnsi="Arial" w:cs="Arial" w:eastAsia="Arial"/>
                <w:color w:val="333333"/>
                <w:sz w:val="24"/>
              </w:rPr>
              <w:t> 和 </w:t>
            </w:r>
            <w:r>
              <w:rPr>
                <w:rFonts w:ascii="monospace" w:hAnsi="monospace" w:cs="monospace" w:eastAsia="monospace"/>
                <w:color w:val="333333"/>
                <w:sz w:val="24"/>
                <w:highlight w:val="lightGray"/>
              </w:rPr>
              <w:t>bold</w:t>
            </w:r>
            <w:r>
              <w:rPr>
                <w:rFonts w:ascii="Arial" w:hAnsi="Arial" w:cs="Arial" w:eastAsia="Arial"/>
                <w:color w:val="333333"/>
                <w:sz w:val="24"/>
              </w:rPr>
              <w:t>以外的值：</w:t>
            </w: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normal</w:t>
            </w:r>
            <w:r>
              <w:rPr>
                <w:rFonts w:ascii="Arial" w:hAnsi="Arial" w:cs="Arial" w:eastAsia="Arial"/>
                <w:color w:val="333333"/>
                <w:sz w:val="24"/>
              </w:rPr>
              <w:t>, </w:t>
            </w:r>
            <w:r>
              <w:rPr>
                <w:rFonts w:ascii="monospace" w:hAnsi="monospace" w:cs="monospace" w:eastAsia="monospace"/>
                <w:color w:val="333333"/>
                <w:sz w:val="24"/>
                <w:highlight w:val="lightGray"/>
              </w:rPr>
              <w:t>bold</w:t>
            </w:r>
            <w:r>
              <w:rPr>
                <w:rFonts w:ascii="Arial" w:hAnsi="Arial" w:cs="Arial" w:eastAsia="Arial"/>
                <w:color w:val="333333"/>
                <w:sz w:val="24"/>
              </w:rPr>
              <w:t>: 普通、</w:t>
            </w:r>
            <w:r>
              <w:rPr>
                <w:rFonts w:ascii="Arial" w:hAnsi="Arial" w:cs="Arial" w:eastAsia="Arial"/>
                <w:b w:val="true"/>
                <w:color w:val="333333"/>
                <w:sz w:val="24"/>
              </w:rPr>
              <w:t>加粗，</w:t>
            </w:r>
            <w:r>
              <w:rPr>
                <w:rFonts w:ascii="Arial" w:hAnsi="Arial" w:cs="Arial" w:eastAsia="Arial"/>
                <w:color w:val="333333"/>
                <w:sz w:val="24"/>
              </w:rPr>
              <w:t>字体的粗细程度。</w:t>
            </w:r>
          </w:p>
        </w:tc>
      </w:tr>
      <w:tr>
        <w:trPr>
          <w:trHeight w:val="600"/>
        </w:trPr>
        <w:tc>
          <w:tcPr>
            <w:tcW w:w="1960"/>
            <w:vMerge w:val="continue"/>
            <w:vAlign w:val="center"/>
          </w:tcPr>
          <w:p/>
        </w:tc>
        <w:tc>
          <w:tcPr>
            <w:tcW w:w="6820"/>
            <w:vMerge w:val="continue"/>
            <w:vAlign w:val="center"/>
          </w:tcPr>
          <w:p/>
        </w:tc>
        <w:tc>
          <w:tcPr>
            <w:tcW w:w="5020"/>
            <w:vAlign w:val="center"/>
          </w:tcPr>
          <w:p>
            <w:pPr/>
            <w:r>
              <w:rPr>
                <w:color w:val="333333"/>
                <w:sz w:val="24"/>
              </w:rPr>
              <w:t>●</w:t>
            </w:r>
            <w:r>
              <w:rPr/>
              <w:t xml:space="preserve"> </w:t>
            </w:r>
            <w:r>
              <w:rPr>
                <w:color w:val="333333"/>
                <w:sz w:val="24"/>
                <w:highlight w:val="lightGray"/>
              </w:rPr>
              <w:t>lighter</w:t>
            </w:r>
            <w:r>
              <w:rPr>
                <w:rFonts w:ascii="Arial" w:hAnsi="Arial" w:cs="Arial" w:eastAsia="Arial"/>
                <w:color w:val="333333"/>
                <w:sz w:val="24"/>
              </w:rPr>
              <w:t>, </w:t>
            </w:r>
            <w:r>
              <w:rPr>
                <w:color w:val="333333"/>
                <w:sz w:val="24"/>
                <w:highlight w:val="lightGray"/>
              </w:rPr>
              <w:t>bolder</w:t>
            </w:r>
            <w:r>
              <w:rPr>
                <w:rFonts w:ascii="Arial" w:hAnsi="Arial" w:cs="Arial" w:eastAsia="Arial"/>
                <w:color w:val="333333"/>
                <w:sz w:val="24"/>
              </w:rPr>
              <w:t>: 将当前元素的粗体设置为比其父元素粗体更细或更粗。</w:t>
            </w:r>
            <w:r>
              <w:rPr>
                <w:color w:val="333333"/>
                <w:sz w:val="24"/>
                <w:highlight w:val="lightGray"/>
              </w:rPr>
              <w:t>100</w:t>
            </w:r>
            <w:r>
              <w:rPr>
                <w:rFonts w:ascii="Arial" w:hAnsi="Arial" w:cs="Arial" w:eastAsia="Arial"/>
                <w:color w:val="333333"/>
                <w:sz w:val="24"/>
              </w:rPr>
              <w:t>–</w:t>
            </w:r>
            <w:r>
              <w:rPr>
                <w:color w:val="333333"/>
                <w:sz w:val="24"/>
                <w:highlight w:val="lightGray"/>
              </w:rPr>
              <w:t>900</w:t>
            </w:r>
            <w:r>
              <w:rPr>
                <w:rFonts w:ascii="Arial" w:hAnsi="Arial" w:cs="Arial" w:eastAsia="Arial"/>
                <w:color w:val="333333"/>
                <w:sz w:val="24"/>
              </w:rPr>
              <w:t>: 数值粗体值，如果需要，可提供比上述关键字更精细的粒度控制。</w:t>
            </w:r>
          </w:p>
        </w:tc>
      </w:tr>
      <w:tr>
        <w:trPr>
          <w:trHeight w:val="600"/>
        </w:trPr>
        <w:tc>
          <w:tcPr>
            <w:tcW w:w="1960"/>
            <w:vMerge w:val="restart"/>
            <w:vAlign w:val="center"/>
          </w:tcPr>
          <w:p>
            <w:pPr/>
            <w:hyperlink r:id="rId260">
              <w:r>
                <w:rPr>
                  <w:color w:val="3d7e9a"/>
                  <w:sz w:val="24"/>
                  <w:highlight w:val="lightGray"/>
                  <w:u w:val="single"/>
                </w:rPr>
                <w:t>text-transform</w:t>
              </w:r>
            </w:hyperlink>
            <w:r>
              <w:rPr>
                <w:rFonts w:ascii="Arial" w:hAnsi="Arial" w:cs="Arial" w:eastAsia="Arial"/>
                <w:color w:val="333333"/>
                <w:sz w:val="24"/>
              </w:rPr>
              <w:t>:</w:t>
            </w:r>
          </w:p>
        </w:tc>
        <w:tc>
          <w:tcPr>
            <w:tcW w:w="6820"/>
            <w:vMerge w:val="restart"/>
            <w:vAlign w:val="center"/>
          </w:tcPr>
          <w:p>
            <w:pPr/>
            <w:r>
              <w:rPr>
                <w:rFonts w:ascii="Arial" w:hAnsi="Arial" w:cs="Arial" w:eastAsia="Arial"/>
                <w:color w:val="333333"/>
                <w:sz w:val="24"/>
              </w:rPr>
              <w:t> 设置要转换的字体。</w:t>
            </w: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none</w:t>
            </w:r>
            <w:r>
              <w:rPr>
                <w:rFonts w:ascii="Arial" w:hAnsi="Arial" w:cs="Arial" w:eastAsia="Arial"/>
                <w:color w:val="333333"/>
                <w:sz w:val="24"/>
              </w:rPr>
              <w:t>: 防止任何转型。</w:t>
            </w:r>
          </w:p>
        </w:tc>
      </w:tr>
      <w:tr>
        <w:trPr>
          <w:trHeight w:val="600"/>
        </w:trPr>
        <w:tc>
          <w:tcPr>
            <w:tcW w:w="1960"/>
            <w:vMerge w:val="continue"/>
            <w:vAlign w:val="center"/>
          </w:tcPr>
          <w:p/>
        </w:tc>
        <w:tc>
          <w:tcPr>
            <w:tcW w:w="6820"/>
            <w:vMerge w:val="continue"/>
            <w:vAlign w:val="center"/>
          </w:tcP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uppercase</w:t>
            </w:r>
            <w:r>
              <w:rPr>
                <w:rFonts w:ascii="Arial" w:hAnsi="Arial" w:cs="Arial" w:eastAsia="Arial"/>
                <w:color w:val="333333"/>
                <w:sz w:val="24"/>
              </w:rPr>
              <w:t>: 将所有文本转为大写。</w:t>
            </w:r>
          </w:p>
        </w:tc>
      </w:tr>
      <w:tr>
        <w:trPr>
          <w:trHeight w:val="600"/>
        </w:trPr>
        <w:tc>
          <w:tcPr>
            <w:tcW w:w="1960"/>
            <w:vMerge w:val="continue"/>
            <w:vAlign w:val="center"/>
          </w:tcPr>
          <w:p/>
        </w:tc>
        <w:tc>
          <w:tcPr>
            <w:tcW w:w="6820"/>
            <w:vMerge w:val="continue"/>
            <w:vAlign w:val="center"/>
          </w:tcP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lowercase</w:t>
            </w:r>
            <w:r>
              <w:rPr>
                <w:rFonts w:ascii="Arial" w:hAnsi="Arial" w:cs="Arial" w:eastAsia="Arial"/>
                <w:color w:val="333333"/>
                <w:sz w:val="24"/>
              </w:rPr>
              <w:t>: 将所有文本转为小写。</w:t>
            </w:r>
          </w:p>
        </w:tc>
      </w:tr>
      <w:tr>
        <w:trPr>
          <w:trHeight w:val="600"/>
        </w:trPr>
        <w:tc>
          <w:tcPr>
            <w:tcW w:w="1960"/>
            <w:vMerge w:val="continue"/>
            <w:vAlign w:val="center"/>
          </w:tcPr>
          <w:p/>
        </w:tc>
        <w:tc>
          <w:tcPr>
            <w:tcW w:w="6820"/>
            <w:vMerge w:val="continue"/>
            <w:vAlign w:val="center"/>
          </w:tcP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capitalize</w:t>
            </w:r>
            <w:r>
              <w:rPr>
                <w:rFonts w:ascii="Arial" w:hAnsi="Arial" w:cs="Arial" w:eastAsia="Arial"/>
                <w:color w:val="333333"/>
                <w:sz w:val="24"/>
              </w:rPr>
              <w:t>: 转换所有单词让其首字母大写。</w:t>
            </w:r>
          </w:p>
        </w:tc>
      </w:tr>
      <w:tr>
        <w:trPr>
          <w:trHeight w:val="600"/>
        </w:trPr>
        <w:tc>
          <w:tcPr>
            <w:tcW w:w="1960"/>
            <w:vMerge w:val="continue"/>
            <w:vAlign w:val="center"/>
          </w:tcPr>
          <w:p/>
        </w:tc>
        <w:tc>
          <w:tcPr>
            <w:tcW w:w="6820"/>
            <w:vMerge w:val="continue"/>
            <w:vAlign w:val="center"/>
          </w:tcP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full-width</w:t>
            </w:r>
            <w:r>
              <w:rPr>
                <w:rFonts w:ascii="Arial" w:hAnsi="Arial" w:cs="Arial" w:eastAsia="Arial"/>
                <w:color w:val="333333"/>
                <w:sz w:val="24"/>
              </w:rPr>
              <w:t>: 将所有字形转换成全角，即固定宽度的正方形，类似于等宽字体，允许拉丁字符和亚洲语言字形（如中文，日文，韩文）对齐。</w:t>
            </w:r>
          </w:p>
        </w:tc>
      </w:tr>
      <w:tr>
        <w:trPr>
          <w:trHeight w:val="600"/>
        </w:trPr>
        <w:tc>
          <w:tcPr>
            <w:tcW w:w="1960"/>
            <w:vMerge w:val="restart"/>
            <w:vAlign w:val="center"/>
          </w:tcPr>
          <w:p>
            <w:pPr/>
            <w:hyperlink r:id="rId261">
              <w:r>
                <w:rPr>
                  <w:rFonts w:ascii="monospace" w:hAnsi="monospace" w:cs="monospace" w:eastAsia="monospace"/>
                  <w:color w:val="3d7e9a"/>
                  <w:sz w:val="24"/>
                  <w:highlight w:val="lightGray"/>
                  <w:u w:val="single"/>
                </w:rPr>
                <w:t>text-decoration</w:t>
              </w:r>
            </w:hyperlink>
            <w:r>
              <w:rPr>
                <w:rFonts w:ascii="Arial" w:hAnsi="Arial" w:cs="Arial" w:eastAsia="Arial"/>
                <w:color w:val="333333"/>
                <w:sz w:val="24"/>
              </w:rPr>
              <w:t>:</w:t>
            </w:r>
          </w:p>
        </w:tc>
        <w:tc>
          <w:tcPr>
            <w:tcW w:w="6820"/>
            <w:vMerge w:val="restart"/>
            <w:vAlign w:val="center"/>
          </w:tcPr>
          <w:p>
            <w:pPr/>
            <w:r>
              <w:rPr>
                <w:rFonts w:ascii="Arial" w:hAnsi="Arial" w:cs="Arial" w:eastAsia="Arial"/>
                <w:color w:val="333333"/>
                <w:sz w:val="24"/>
              </w:rPr>
              <w:t>设置/取消字体上的文本装饰 (主要使用此方法，在设置链接时取消，设置链接上的默认下划线。) </w:t>
            </w: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none</w:t>
            </w:r>
            <w:r>
              <w:rPr>
                <w:rFonts w:ascii="Arial" w:hAnsi="Arial" w:cs="Arial" w:eastAsia="Arial"/>
                <w:color w:val="333333"/>
                <w:sz w:val="24"/>
              </w:rPr>
              <w:t>: 取消已经存在的任何文本装饰。</w:t>
            </w:r>
          </w:p>
        </w:tc>
      </w:tr>
      <w:tr>
        <w:trPr>
          <w:trHeight w:val="600"/>
        </w:trPr>
        <w:tc>
          <w:tcPr>
            <w:tcW w:w="1960"/>
            <w:vMerge w:val="continue"/>
            <w:vAlign w:val="center"/>
          </w:tcPr>
          <w:p/>
        </w:tc>
        <w:tc>
          <w:tcPr>
            <w:tcW w:w="6820"/>
            <w:vMerge w:val="continue"/>
            <w:vAlign w:val="center"/>
          </w:tcP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underline</w:t>
            </w:r>
            <w:r>
              <w:rPr>
                <w:rFonts w:ascii="Arial" w:hAnsi="Arial" w:cs="Arial" w:eastAsia="Arial"/>
                <w:color w:val="333333"/>
                <w:sz w:val="24"/>
              </w:rPr>
              <w:t>: </w:t>
            </w:r>
            <w:r>
              <w:rPr>
                <w:rFonts w:ascii="Arial" w:hAnsi="Arial" w:cs="Arial" w:eastAsia="Arial"/>
                <w:color w:val="333333"/>
                <w:sz w:val="24"/>
                <w:u w:val="single"/>
              </w:rPr>
              <w:t>文本下划线</w:t>
            </w:r>
            <w:r>
              <w:rPr>
                <w:rFonts w:ascii="Arial" w:hAnsi="Arial" w:cs="Arial" w:eastAsia="Arial"/>
                <w:color w:val="333333"/>
                <w:sz w:val="24"/>
              </w:rPr>
              <w:t>.</w:t>
            </w:r>
          </w:p>
        </w:tc>
      </w:tr>
      <w:tr>
        <w:trPr>
          <w:trHeight w:val="600"/>
        </w:trPr>
        <w:tc>
          <w:tcPr>
            <w:tcW w:w="1960"/>
            <w:vMerge w:val="continue"/>
            <w:vAlign w:val="center"/>
          </w:tcPr>
          <w:p/>
        </w:tc>
        <w:tc>
          <w:tcPr>
            <w:tcW w:w="6820"/>
            <w:vMerge w:val="continue"/>
            <w:vAlign w:val="center"/>
          </w:tcP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overline</w:t>
            </w:r>
            <w:r>
              <w:rPr>
                <w:rFonts w:ascii="Arial" w:hAnsi="Arial" w:cs="Arial" w:eastAsia="Arial"/>
                <w:color w:val="333333"/>
                <w:sz w:val="24"/>
              </w:rPr>
              <w:t>: 文本上划线</w:t>
            </w:r>
          </w:p>
        </w:tc>
      </w:tr>
      <w:tr>
        <w:trPr>
          <w:trHeight w:val="600"/>
        </w:trPr>
        <w:tc>
          <w:tcPr>
            <w:tcW w:w="1960"/>
            <w:vMerge w:val="continue"/>
            <w:vAlign w:val="center"/>
          </w:tcPr>
          <w:p/>
        </w:tc>
        <w:tc>
          <w:tcPr>
            <w:tcW w:w="6820"/>
            <w:vMerge w:val="continue"/>
            <w:vAlign w:val="center"/>
          </w:tcPr>
          <w:p/>
        </w:tc>
        <w:tc>
          <w:tcPr>
            <w:tcW w:w="50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line-through</w:t>
            </w:r>
            <w:r>
              <w:rPr>
                <w:rFonts w:ascii="Arial" w:hAnsi="Arial" w:cs="Arial" w:eastAsia="Arial"/>
                <w:color w:val="333333"/>
                <w:sz w:val="24"/>
              </w:rPr>
              <w:t>: 穿过文本的线 </w:t>
            </w:r>
            <w:r>
              <w:rPr>
                <w:rFonts w:ascii="Arial" w:hAnsi="Arial" w:cs="Arial" w:eastAsia="Arial"/>
                <w:strike w:val="true"/>
                <w:color w:val="333333"/>
                <w:sz w:val="24"/>
              </w:rPr>
              <w:t>strikethrough over the text</w:t>
            </w:r>
            <w:r>
              <w:rPr>
                <w:rFonts w:ascii="Arial" w:hAnsi="Arial" w:cs="Arial" w:eastAsia="Arial"/>
                <w:color w:val="333333"/>
                <w:sz w:val="24"/>
              </w:rPr>
              <w:t>.</w:t>
            </w:r>
          </w:p>
        </w:tc>
      </w:tr>
      <w:tr>
        <w:trPr>
          <w:trHeight w:val="600"/>
        </w:trPr>
        <w:tc>
          <w:tcPr>
            <w:tcW w:w="10740"/>
            <w:gridSpan w:val="3"/>
            <w:vAlign w:val="center"/>
          </w:tcPr>
          <w:p>
            <w:pPr/>
            <w:r>
              <w:rPr>
                <w:rFonts w:ascii="Arial" w:hAnsi="Arial" w:cs="Arial" w:eastAsia="Arial"/>
                <w:color w:val="333333"/>
                <w:sz w:val="24"/>
              </w:rPr>
              <w:t> </w:t>
            </w:r>
            <w:hyperlink r:id="rId262">
              <w:r>
                <w:rPr>
                  <w:color w:val="3d7e9a"/>
                  <w:sz w:val="24"/>
                  <w:highlight w:val="lightGray"/>
                  <w:u w:val="single"/>
                </w:rPr>
                <w:t>text-decoration</w:t>
              </w:r>
            </w:hyperlink>
            <w:r>
              <w:rPr>
                <w:rFonts w:ascii="Arial" w:hAnsi="Arial" w:cs="Arial" w:eastAsia="Arial"/>
                <w:color w:val="333333"/>
                <w:sz w:val="24"/>
              </w:rPr>
              <w:t> 可以接受多个值，如果想要同时添加多个装饰值， 比如 </w:t>
            </w:r>
            <w:r>
              <w:rPr>
                <w:color w:val="333333"/>
                <w:sz w:val="24"/>
                <w:highlight w:val="lightGray"/>
                <w:u w:val="single"/>
              </w:rPr>
              <w:t>text-decoration: underline overline</w:t>
            </w:r>
            <w:r>
              <w:rPr>
                <w:rFonts w:ascii="Arial" w:hAnsi="Arial" w:cs="Arial" w:eastAsia="Arial"/>
                <w:color w:val="333333"/>
                <w:sz w:val="24"/>
              </w:rPr>
              <w:t>.。</w:t>
            </w:r>
          </w:p>
          <w:p>
            <w:pPr/>
            <w:r>
              <w:rPr>
                <w:rFonts w:ascii="Arial" w:hAnsi="Arial" w:cs="Arial" w:eastAsia="Arial"/>
                <w:color w:val="333333"/>
                <w:sz w:val="24"/>
              </w:rPr>
              <w:t>注意 </w:t>
            </w:r>
            <w:hyperlink r:id="rId263">
              <w:r>
                <w:rPr>
                  <w:color w:val="3d7e9a"/>
                  <w:sz w:val="24"/>
                  <w:highlight w:val="lightGray"/>
                  <w:u w:val="single"/>
                </w:rPr>
                <w:t>text-decoration</w:t>
              </w:r>
            </w:hyperlink>
            <w:r>
              <w:rPr>
                <w:rFonts w:ascii="Arial" w:hAnsi="Arial" w:cs="Arial" w:eastAsia="Arial"/>
                <w:color w:val="333333"/>
                <w:sz w:val="24"/>
              </w:rPr>
              <w:t> 是缩写形式，它由 </w:t>
            </w:r>
            <w:hyperlink r:id="rId264">
              <w:r>
                <w:rPr>
                  <w:color w:val="3d7e9a"/>
                  <w:sz w:val="24"/>
                  <w:highlight w:val="lightGray"/>
                  <w:u w:val="single"/>
                </w:rPr>
                <w:t>text-decoration-line</w:t>
              </w:r>
            </w:hyperlink>
            <w:r>
              <w:rPr>
                <w:rFonts w:ascii="Arial" w:hAnsi="Arial" w:cs="Arial" w:eastAsia="Arial"/>
                <w:color w:val="333333"/>
                <w:sz w:val="24"/>
              </w:rPr>
              <w:t>, </w:t>
            </w:r>
            <w:hyperlink r:id="rId265">
              <w:r>
                <w:rPr>
                  <w:color w:val="3d7e9a"/>
                  <w:sz w:val="24"/>
                  <w:highlight w:val="lightGray"/>
                  <w:u w:val="single"/>
                </w:rPr>
                <w:t>text-decoration-style</w:t>
              </w:r>
            </w:hyperlink>
            <w:r>
              <w:rPr>
                <w:rFonts w:ascii="Arial" w:hAnsi="Arial" w:cs="Arial" w:eastAsia="Arial"/>
                <w:color w:val="333333"/>
                <w:sz w:val="24"/>
              </w:rPr>
              <w:t> 和 </w:t>
            </w:r>
            <w:hyperlink r:id="rId266">
              <w:r>
                <w:rPr>
                  <w:color w:val="3d7e9a"/>
                  <w:sz w:val="24"/>
                  <w:highlight w:val="lightGray"/>
                  <w:u w:val="single"/>
                </w:rPr>
                <w:t>text-decoration-color</w:t>
              </w:r>
            </w:hyperlink>
            <w:r>
              <w:rPr>
                <w:rFonts w:ascii="Arial" w:hAnsi="Arial" w:cs="Arial" w:eastAsia="Arial"/>
                <w:color w:val="333333"/>
                <w:sz w:val="24"/>
              </w:rPr>
              <w:t> 构成。可以使用这些属性值的组合来创建有趣的效果，比如 </w:t>
            </w:r>
            <w:r>
              <w:rPr>
                <w:strike w:val="true"/>
                <w:color w:val="333333"/>
                <w:sz w:val="24"/>
                <w:highlight w:val="lightGray"/>
              </w:rPr>
              <w:t>text-decoration: line-through red wavy</w:t>
            </w:r>
            <w:r>
              <w:rPr>
                <w:rFonts w:ascii="Arial" w:hAnsi="Arial" w:cs="Arial" w:eastAsia="Arial"/>
                <w:strike w:val="true"/>
                <w:color w:val="333333"/>
                <w:sz w:val="24"/>
              </w:rPr>
              <w:t>.</w:t>
            </w:r>
          </w:p>
        </w:tc>
      </w:tr>
    </w:tbl>
    <w:p>
      <w:pPr>
        <w:pStyle w:val="2"/>
        <w:spacing w:line="240" w:lineRule="auto" w:before="0" w:after="0"/>
      </w:pPr>
      <w:bookmarkStart w:name="8099-1604459383001" w:id="1011"/>
      <w:bookmarkEnd w:id="1011"/>
      <w:r>
        <w:rPr>
          <w:rFonts w:ascii="微软雅黑" w:hAnsi="微软雅黑" w:cs="微软雅黑" w:eastAsia="微软雅黑"/>
          <w:b w:val="true"/>
          <w:sz w:val="30"/>
        </w:rPr>
        <w:t>六、文字阴影</w:t>
      </w:r>
    </w:p>
    <w:p>
      <w:pPr/>
      <w:bookmarkStart w:name="4790-1604461936243" w:id="1012"/>
      <w:bookmarkEnd w:id="1012"/>
      <w:r>
        <w:rPr>
          <w:rFonts w:ascii="Arial" w:hAnsi="Arial" w:cs="Arial" w:eastAsia="Arial"/>
          <w:color w:val="333333"/>
          <w:sz w:val="24"/>
          <w:highlight w:val="white"/>
        </w:rPr>
        <w:t>文本应用阴影，使用 </w:t>
      </w:r>
      <w:hyperlink r:id="rId267">
        <w:r>
          <w:rPr>
            <w:rFonts w:ascii="monospace" w:hAnsi="monospace" w:cs="monospace" w:eastAsia="monospace"/>
            <w:color w:val="3d7e9a"/>
            <w:sz w:val="24"/>
            <w:highlight w:val="lightGray"/>
          </w:rPr>
          <w:t>text-shadow</w:t>
        </w:r>
      </w:hyperlink>
      <w:r>
        <w:rPr>
          <w:rFonts w:ascii="Arial" w:hAnsi="Arial" w:cs="Arial" w:eastAsia="Arial"/>
          <w:color w:val="333333"/>
          <w:sz w:val="24"/>
          <w:highlight w:val="white"/>
        </w:rPr>
        <w:t> 属性。这最多需要 4 个值，如下例所示：</w:t>
      </w:r>
    </w:p>
    <w:p>
      <w:pPr>
        <w:spacing w:line="240" w:lineRule="auto"/>
      </w:pPr>
      <w:bookmarkStart w:name="6812-1604462003552" w:id="1013"/>
      <w:bookmarkEnd w:id="1013"/>
      <w:r>
        <w:rPr>
          <w:rFonts w:ascii="monospace" w:hAnsi="monospace" w:cs="monospace" w:eastAsia="monospace"/>
          <w:color w:val="990055"/>
          <w:sz w:val="24"/>
        </w:rPr>
        <w:t>text-shadow</w:t>
      </w:r>
      <w:r>
        <w:rPr>
          <w:rFonts w:ascii="monospace" w:hAnsi="monospace" w:cs="monospace" w:eastAsia="monospace"/>
          <w:color w:val="999999"/>
          <w:sz w:val="24"/>
        </w:rPr>
        <w:t>:</w:t>
      </w:r>
      <w:r>
        <w:rPr>
          <w:rFonts w:ascii="monospace" w:hAnsi="monospace" w:cs="monospace" w:eastAsia="monospace"/>
          <w:color w:val="333333"/>
          <w:sz w:val="24"/>
        </w:rPr>
        <w:t xml:space="preserve"> </w:t>
      </w:r>
      <w:r>
        <w:rPr>
          <w:rFonts w:ascii="monospace" w:hAnsi="monospace" w:cs="monospace" w:eastAsia="monospace"/>
          <w:color w:val="990055"/>
          <w:sz w:val="24"/>
        </w:rPr>
        <w:t>4</w:t>
      </w:r>
      <w:r>
        <w:rPr>
          <w:rFonts w:ascii="monospace" w:hAnsi="monospace" w:cs="monospace" w:eastAsia="monospace"/>
          <w:color w:val="333333"/>
          <w:sz w:val="24"/>
        </w:rPr>
        <w:t xml:space="preserve">px </w:t>
      </w:r>
      <w:r>
        <w:rPr>
          <w:rFonts w:ascii="monospace" w:hAnsi="monospace" w:cs="monospace" w:eastAsia="monospace"/>
          <w:color w:val="990055"/>
          <w:sz w:val="24"/>
        </w:rPr>
        <w:t>4</w:t>
      </w:r>
      <w:r>
        <w:rPr>
          <w:rFonts w:ascii="monospace" w:hAnsi="monospace" w:cs="monospace" w:eastAsia="monospace"/>
          <w:color w:val="333333"/>
          <w:sz w:val="24"/>
        </w:rPr>
        <w:t xml:space="preserve">px </w:t>
      </w:r>
      <w:r>
        <w:rPr>
          <w:rFonts w:ascii="monospace" w:hAnsi="monospace" w:cs="monospace" w:eastAsia="monospace"/>
          <w:color w:val="990055"/>
          <w:sz w:val="24"/>
        </w:rPr>
        <w:t>5</w:t>
      </w:r>
      <w:r>
        <w:rPr>
          <w:rFonts w:ascii="monospace" w:hAnsi="monospace" w:cs="monospace" w:eastAsia="monospace"/>
          <w:color w:val="333333"/>
          <w:sz w:val="24"/>
        </w:rPr>
        <w:t>px red</w:t>
      </w:r>
      <w:r>
        <w:rPr>
          <w:rFonts w:ascii="monospace" w:hAnsi="monospace" w:cs="monospace" w:eastAsia="monospace"/>
          <w:color w:val="999999"/>
          <w:sz w:val="24"/>
        </w:rPr>
        <w:t>;</w:t>
      </w:r>
    </w:p>
    <w:tbl>
      <w:tblPr>
        <w:tblW w:w="0" w:type="auto"/>
        <w:tblBorders>
          <w:top w:val="single"/>
          <w:left w:val="single"/>
          <w:bottom w:val="single"/>
          <w:right w:val="single"/>
          <w:insideH w:val="single"/>
          <w:insideV w:val="single"/>
        </w:tblBorders>
      </w:tblPr>
      <w:tblGrid>
        <w:gridCol w:w="2320"/>
        <w:gridCol w:w="2320"/>
        <w:gridCol w:w="2320"/>
        <w:gridCol w:w="2860"/>
        <w:gridCol w:w="2480"/>
      </w:tblGrid>
      <w:tr>
        <w:trPr>
          <w:trHeight w:val="600"/>
        </w:trPr>
        <w:tc>
          <w:tcPr>
            <w:tcW w:w="2320"/>
            <w:vAlign w:val="center"/>
          </w:tcPr>
          <w:p>
            <w:pPr/>
            <w:r>
              <w:rPr/>
              <w:t>属性</w:t>
            </w:r>
          </w:p>
        </w:tc>
        <w:tc>
          <w:tcPr>
            <w:tcW w:w="9820"/>
            <w:gridSpan w:val="4"/>
            <w:vAlign w:val="center"/>
          </w:tcPr>
          <w:p>
            <w:pPr/>
            <w:r>
              <w:rPr/>
              <w:t>值：说明，</w:t>
            </w:r>
            <w:r>
              <w:rPr>
                <w:b w:val="true"/>
                <w:color w:val="333333"/>
                <w:sz w:val="24"/>
                <w:highlight w:val="white"/>
              </w:rPr>
              <w:t>注意</w:t>
            </w:r>
            <w:r>
              <w:rPr>
                <w:color w:val="333333"/>
                <w:sz w:val="24"/>
                <w:highlight w:val="white"/>
              </w:rPr>
              <w:t>: 正偏移值向右移动阴影，负偏移值左右移动阴影，例如 </w:t>
            </w:r>
            <w:r>
              <w:rPr>
                <w:color w:val="333333"/>
                <w:sz w:val="24"/>
                <w:highlight w:val="lightGray"/>
              </w:rPr>
              <w:t>-1px -1px</w:t>
            </w:r>
            <w:r>
              <w:rPr>
                <w:color w:val="333333"/>
                <w:sz w:val="24"/>
                <w:highlight w:val="white"/>
              </w:rPr>
              <w:t>.</w:t>
            </w:r>
          </w:p>
        </w:tc>
      </w:tr>
      <w:tr>
        <w:trPr>
          <w:trHeight w:val="600"/>
        </w:trPr>
        <w:tc>
          <w:tcPr>
            <w:tcW w:w="2320"/>
            <w:vAlign w:val="center"/>
          </w:tcPr>
          <w:p>
            <w:pPr/>
            <w:r>
              <w:rPr>
                <w:color w:val="990055"/>
                <w:sz w:val="24"/>
              </w:rPr>
              <w:t>text-shadow</w:t>
            </w:r>
            <w:r>
              <w:rPr>
                <w:rFonts w:ascii="Arial" w:hAnsi="Arial" w:cs="Arial" w:eastAsia="Arial"/>
                <w:color w:val="333333"/>
                <w:sz w:val="24"/>
              </w:rPr>
              <w:t>文本应用阴影</w:t>
            </w:r>
          </w:p>
        </w:tc>
        <w:tc>
          <w:tcPr>
            <w:tcW w:w="2320"/>
            <w:vAlign w:val="center"/>
          </w:tcPr>
          <w:p>
            <w:pPr/>
            <w:r>
              <w:rPr>
                <w:rFonts w:ascii="Arial" w:hAnsi="Arial" w:cs="Arial" w:eastAsia="Arial"/>
                <w:color w:val="333333"/>
                <w:sz w:val="24"/>
              </w:rPr>
              <w:t>1.</w:t>
            </w:r>
            <w:r>
              <w:rPr/>
              <w:t xml:space="preserve"> </w:t>
            </w:r>
            <w:r>
              <w:rPr>
                <w:rFonts w:ascii="Arial" w:hAnsi="Arial" w:cs="Arial" w:eastAsia="Arial"/>
                <w:color w:val="333333"/>
                <w:sz w:val="24"/>
              </w:rPr>
              <w:t>阴影与原始文本的水平偏移，可以使用大多数的 CSS 单位 </w:t>
            </w:r>
            <w:hyperlink r:id="rId268">
              <w:r>
                <w:rPr>
                  <w:rFonts w:ascii="Arial" w:hAnsi="Arial" w:cs="Arial" w:eastAsia="Arial"/>
                  <w:color w:val="3d7e9a"/>
                  <w:sz w:val="24"/>
                  <w:u w:val="single"/>
                </w:rPr>
                <w:t>length and size units</w:t>
              </w:r>
            </w:hyperlink>
            <w:r>
              <w:rPr>
                <w:rFonts w:ascii="Arial" w:hAnsi="Arial" w:cs="Arial" w:eastAsia="Arial"/>
                <w:color w:val="333333"/>
                <w:sz w:val="24"/>
              </w:rPr>
              <w:t>, 但是 px 是比较合适的。这个值必须指定。</w:t>
            </w:r>
          </w:p>
        </w:tc>
        <w:tc>
          <w:tcPr>
            <w:tcW w:w="2320"/>
            <w:vAlign w:val="center"/>
          </w:tcPr>
          <w:p>
            <w:pPr/>
            <w:r>
              <w:rPr>
                <w:rFonts w:ascii="Arial" w:hAnsi="Arial" w:cs="Arial" w:eastAsia="Arial"/>
                <w:color w:val="333333"/>
                <w:sz w:val="24"/>
              </w:rPr>
              <w:t>2.</w:t>
            </w:r>
            <w:r>
              <w:rPr/>
              <w:t xml:space="preserve"> </w:t>
            </w:r>
            <w:r>
              <w:rPr>
                <w:rFonts w:ascii="Arial" w:hAnsi="Arial" w:cs="Arial" w:eastAsia="Arial"/>
                <w:color w:val="333333"/>
                <w:sz w:val="24"/>
              </w:rPr>
              <w:t>阴影与原始文本的垂直偏移;效果基本上就像水平偏移，除了它向上/向下移动阴影，而不是左/右。这个值必须指定。</w:t>
            </w:r>
          </w:p>
        </w:tc>
        <w:tc>
          <w:tcPr>
            <w:tcW w:w="2860"/>
            <w:vAlign w:val="center"/>
          </w:tcPr>
          <w:p>
            <w:pPr/>
            <w:r>
              <w:rPr>
                <w:rFonts w:ascii="Arial" w:hAnsi="Arial" w:cs="Arial" w:eastAsia="Arial"/>
                <w:color w:val="333333"/>
                <w:sz w:val="24"/>
              </w:rPr>
              <w:t>3.</w:t>
            </w:r>
            <w:r>
              <w:rPr/>
              <w:t xml:space="preserve"> </w:t>
            </w:r>
            <w:r>
              <w:rPr>
                <w:rFonts w:ascii="Arial" w:hAnsi="Arial" w:cs="Arial" w:eastAsia="Arial"/>
                <w:color w:val="333333"/>
                <w:sz w:val="24"/>
              </w:rPr>
              <w:t>模糊半径 - 更高的值意味着阴影分散得更广泛。如果不包含此值，则默认为0，这意味着没有模糊。可以使用大多数的 CSS 单位 </w:t>
            </w:r>
            <w:hyperlink r:id="rId269">
              <w:r>
                <w:rPr>
                  <w:rFonts w:ascii="Arial" w:hAnsi="Arial" w:cs="Arial" w:eastAsia="Arial"/>
                  <w:color w:val="3d7e9a"/>
                  <w:sz w:val="24"/>
                  <w:u w:val="single"/>
                </w:rPr>
                <w:t>length and size units</w:t>
              </w:r>
            </w:hyperlink>
            <w:r>
              <w:rPr>
                <w:rFonts w:ascii="Arial" w:hAnsi="Arial" w:cs="Arial" w:eastAsia="Arial"/>
                <w:color w:val="333333"/>
                <w:sz w:val="24"/>
              </w:rPr>
              <w:t>.</w:t>
            </w:r>
          </w:p>
        </w:tc>
        <w:tc>
          <w:tcPr>
            <w:tcW w:w="2480"/>
            <w:vAlign w:val="center"/>
          </w:tcPr>
          <w:p>
            <w:pPr/>
            <w:r>
              <w:rPr>
                <w:rFonts w:ascii="Arial" w:hAnsi="Arial" w:cs="Arial" w:eastAsia="Arial"/>
                <w:color w:val="333333"/>
                <w:sz w:val="24"/>
              </w:rPr>
              <w:t>4.</w:t>
            </w:r>
            <w:r>
              <w:rPr/>
              <w:t xml:space="preserve"> </w:t>
            </w:r>
            <w:r>
              <w:rPr>
                <w:rFonts w:ascii="Arial" w:hAnsi="Arial" w:cs="Arial" w:eastAsia="Arial"/>
                <w:color w:val="333333"/>
                <w:sz w:val="24"/>
              </w:rPr>
              <w:t>阴影的基础颜色，可以使用大多数的 CSS 颜色单位 </w:t>
            </w:r>
            <w:hyperlink r:id="rId270">
              <w:r>
                <w:rPr>
                  <w:rFonts w:ascii="Arial" w:hAnsi="Arial" w:cs="Arial" w:eastAsia="Arial"/>
                  <w:color w:val="3d7e9a"/>
                  <w:sz w:val="24"/>
                  <w:u w:val="single"/>
                </w:rPr>
                <w:t>CSS color unit</w:t>
              </w:r>
            </w:hyperlink>
            <w:r>
              <w:rPr>
                <w:rFonts w:ascii="Arial" w:hAnsi="Arial" w:cs="Arial" w:eastAsia="Arial"/>
                <w:color w:val="333333"/>
                <w:sz w:val="24"/>
              </w:rPr>
              <w:t>. 如果没有指定，默认为 </w:t>
            </w:r>
            <w:r>
              <w:rPr>
                <w:color w:val="333333"/>
                <w:sz w:val="24"/>
                <w:highlight w:val="lightGray"/>
              </w:rPr>
              <w:t>black</w:t>
            </w:r>
            <w:r>
              <w:rPr>
                <w:rFonts w:ascii="Arial" w:hAnsi="Arial" w:cs="Arial" w:eastAsia="Arial"/>
                <w:color w:val="333333"/>
                <w:sz w:val="24"/>
              </w:rPr>
              <w:t>.</w:t>
            </w:r>
          </w:p>
        </w:tc>
      </w:tr>
      <w:tr>
        <w:trPr>
          <w:trHeight w:val="600"/>
        </w:trPr>
        <w:tc>
          <w:tcPr>
            <w:tcW w:w="2320"/>
            <w:vAlign w:val="center"/>
          </w:tcPr>
          <w:p/>
        </w:tc>
        <w:tc>
          <w:tcPr>
            <w:tcW w:w="2320"/>
            <w:vAlign w:val="center"/>
          </w:tcPr>
          <w:p/>
        </w:tc>
        <w:tc>
          <w:tcPr>
            <w:tcW w:w="2320"/>
            <w:vAlign w:val="center"/>
          </w:tcPr>
          <w:p/>
        </w:tc>
        <w:tc>
          <w:tcPr>
            <w:tcW w:w="2860"/>
            <w:vAlign w:val="center"/>
          </w:tcPr>
          <w:p/>
        </w:tc>
        <w:tc>
          <w:tcPr>
            <w:tcW w:w="2480"/>
            <w:vAlign w:val="center"/>
          </w:tcPr>
          <w:p/>
        </w:tc>
      </w:tr>
      <w:tr>
        <w:trPr>
          <w:trHeight w:val="600"/>
        </w:trPr>
        <w:tc>
          <w:tcPr>
            <w:tcW w:w="2320"/>
            <w:vAlign w:val="center"/>
          </w:tcPr>
          <w:p/>
        </w:tc>
        <w:tc>
          <w:tcPr>
            <w:tcW w:w="2320"/>
            <w:vAlign w:val="center"/>
          </w:tcPr>
          <w:p/>
        </w:tc>
        <w:tc>
          <w:tcPr>
            <w:tcW w:w="2320"/>
            <w:vAlign w:val="center"/>
          </w:tcPr>
          <w:p/>
        </w:tc>
        <w:tc>
          <w:tcPr>
            <w:tcW w:w="2860"/>
            <w:vAlign w:val="center"/>
          </w:tcPr>
          <w:p/>
        </w:tc>
        <w:tc>
          <w:tcPr>
            <w:tcW w:w="2480"/>
            <w:vAlign w:val="center"/>
          </w:tcPr>
          <w:p/>
        </w:tc>
      </w:tr>
    </w:tbl>
    <w:p>
      <w:pPr>
        <w:spacing w:line="192" w:lineRule="auto"/>
      </w:pPr>
      <w:bookmarkStart w:name="8029-1604461922638" w:id="1014"/>
      <w:bookmarkEnd w:id="1014"/>
      <w:r>
        <w:rPr>
          <w:b w:val="true"/>
          <w:color w:val="333333"/>
          <w:sz w:val="24"/>
          <w:highlight w:val="white"/>
        </w:rPr>
        <w:t>多种阴影</w:t>
      </w:r>
      <w:r>
        <w:rPr>
          <w:rFonts w:ascii="Arial" w:hAnsi="Arial" w:cs="Arial" w:eastAsia="Arial"/>
          <w:color w:val="333333"/>
          <w:sz w:val="24"/>
          <w:highlight w:val="white"/>
        </w:rPr>
        <w:t>以逗号分隔的多个阴影值，将多个阴影应用于同一文本，例如：</w:t>
      </w:r>
    </w:p>
    <w:p>
      <w:pPr/>
      <w:bookmarkStart w:name="5947-1604463269605" w:id="1015"/>
      <w:bookmarkEnd w:id="1015"/>
      <w:r>
        <w:rPr/>
        <w:t>text-shadow: 1px 2px 1px red;
             0px 4px 1px rgba(0,0,0,0.5),
             4px 4px 5px rgba(0,0,0,0.7),
             0px 0px 7px rgba(0,0,0,0.4);
</w:t>
      </w:r>
    </w:p>
    <w:p>
      <w:pPr/>
      <w:bookmarkStart w:name="6640-1604463269605" w:id="1016"/>
      <w:bookmarkEnd w:id="1016"/>
    </w:p>
    <w:p>
      <w:pPr>
        <w:pStyle w:val="2"/>
        <w:spacing w:line="240" w:lineRule="auto" w:before="0" w:after="0"/>
      </w:pPr>
      <w:bookmarkStart w:name="2051-1604463424625" w:id="1017"/>
      <w:bookmarkEnd w:id="1017"/>
      <w:r>
        <w:rPr>
          <w:rFonts w:ascii="微软雅黑" w:hAnsi="微软雅黑" w:cs="微软雅黑" w:eastAsia="微软雅黑"/>
          <w:b w:val="true"/>
          <w:sz w:val="30"/>
        </w:rPr>
        <w:t>七、文本布局</w:t>
      </w:r>
    </w:p>
    <w:p>
      <w:pPr>
        <w:pStyle w:val="3"/>
        <w:spacing w:line="240" w:lineRule="auto" w:before="0" w:after="0"/>
        <w:ind w:firstLine="420"/>
      </w:pPr>
      <w:bookmarkStart w:name="6876-1604463485048" w:id="1018"/>
      <w:bookmarkEnd w:id="1018"/>
      <w:r>
        <w:rPr>
          <w:rFonts w:ascii="微软雅黑" w:hAnsi="微软雅黑" w:cs="微软雅黑" w:eastAsia="微软雅黑"/>
          <w:b w:val="true"/>
          <w:sz w:val="24"/>
        </w:rPr>
        <w:t>1、文本对齐</w:t>
      </w:r>
    </w:p>
    <w:tbl>
      <w:tblPr>
        <w:tblW w:w="0" w:type="auto"/>
        <w:tblBorders>
          <w:top w:val="single"/>
          <w:left w:val="single"/>
          <w:bottom w:val="single"/>
          <w:right w:val="single"/>
          <w:insideH w:val="single"/>
          <w:insideV w:val="single"/>
        </w:tblBorders>
      </w:tblPr>
      <w:tblGrid>
        <w:gridCol w:w="1660"/>
        <w:gridCol w:w="4540"/>
        <w:gridCol w:w="9220"/>
      </w:tblGrid>
      <w:tr>
        <w:trPr>
          <w:trHeight w:val="600"/>
        </w:trPr>
        <w:tc>
          <w:tcPr>
            <w:tcW w:w="1660"/>
            <w:vMerge w:val="restart"/>
            <w:vAlign w:val="center"/>
          </w:tcPr>
          <w:p>
            <w:pPr/>
            <w:hyperlink r:id="rId271">
              <w:r>
                <w:rPr>
                  <w:rFonts w:ascii="monospace" w:hAnsi="monospace" w:cs="monospace" w:eastAsia="monospace"/>
                  <w:color w:val="3d7e9a"/>
                  <w:sz w:val="24"/>
                  <w:highlight w:val="lightGray"/>
                  <w:u w:val="single"/>
                </w:rPr>
                <w:t>text-align</w:t>
              </w:r>
            </w:hyperlink>
            <w:r>
              <w:rPr>
                <w:rFonts w:ascii="Arial" w:hAnsi="Arial" w:cs="Arial" w:eastAsia="Arial"/>
                <w:color w:val="333333"/>
                <w:sz w:val="24"/>
              </w:rPr>
              <w:t> </w:t>
            </w:r>
          </w:p>
        </w:tc>
        <w:tc>
          <w:tcPr>
            <w:tcW w:w="4540"/>
            <w:vMerge w:val="restart"/>
            <w:vAlign w:val="center"/>
          </w:tcPr>
          <w:p>
            <w:pPr/>
            <w:r>
              <w:rPr>
                <w:rFonts w:ascii="Arial" w:hAnsi="Arial" w:cs="Arial" w:eastAsia="Arial"/>
                <w:color w:val="333333"/>
                <w:sz w:val="24"/>
              </w:rPr>
              <w:t>属性用来控制文本如何和它所在的内容盒子对齐</w:t>
            </w:r>
          </w:p>
        </w:tc>
        <w:tc>
          <w:tcPr>
            <w:tcW w:w="92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left</w:t>
            </w:r>
            <w:r>
              <w:rPr>
                <w:rFonts w:ascii="Arial" w:hAnsi="Arial" w:cs="Arial" w:eastAsia="Arial"/>
                <w:color w:val="333333"/>
                <w:sz w:val="24"/>
              </w:rPr>
              <w:t>: 左对齐文本。</w:t>
            </w:r>
          </w:p>
        </w:tc>
      </w:tr>
      <w:tr>
        <w:trPr>
          <w:trHeight w:val="600"/>
        </w:trPr>
        <w:tc>
          <w:tcPr>
            <w:tcW w:w="1660"/>
            <w:vMerge w:val="continue"/>
            <w:vAlign w:val="center"/>
          </w:tcPr>
          <w:p/>
        </w:tc>
        <w:tc>
          <w:tcPr>
            <w:tcW w:w="4540"/>
            <w:vMerge w:val="continue"/>
            <w:vAlign w:val="center"/>
          </w:tcPr>
          <w:p/>
        </w:tc>
        <w:tc>
          <w:tcPr>
            <w:tcW w:w="92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right</w:t>
            </w:r>
            <w:r>
              <w:rPr>
                <w:rFonts w:ascii="Arial" w:hAnsi="Arial" w:cs="Arial" w:eastAsia="Arial"/>
                <w:color w:val="333333"/>
                <w:sz w:val="24"/>
              </w:rPr>
              <w:t>: 右对齐文本。</w:t>
            </w:r>
          </w:p>
        </w:tc>
      </w:tr>
      <w:tr>
        <w:trPr>
          <w:trHeight w:val="600"/>
        </w:trPr>
        <w:tc>
          <w:tcPr>
            <w:tcW w:w="1660"/>
            <w:vMerge w:val="continue"/>
            <w:vAlign w:val="center"/>
          </w:tcPr>
          <w:p/>
        </w:tc>
        <w:tc>
          <w:tcPr>
            <w:tcW w:w="4540"/>
            <w:vMerge w:val="continue"/>
            <w:vAlign w:val="center"/>
          </w:tcPr>
          <w:p/>
        </w:tc>
        <w:tc>
          <w:tcPr>
            <w:tcW w:w="9220"/>
            <w:vAlign w:val="center"/>
          </w:tcPr>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center</w:t>
            </w:r>
            <w:r>
              <w:rPr>
                <w:rFonts w:ascii="Arial" w:hAnsi="Arial" w:cs="Arial" w:eastAsia="Arial"/>
                <w:color w:val="333333"/>
                <w:sz w:val="24"/>
              </w:rPr>
              <w:t>: 居中文字</w:t>
            </w:r>
          </w:p>
        </w:tc>
      </w:tr>
      <w:tr>
        <w:trPr>
          <w:trHeight w:val="600"/>
        </w:trPr>
        <w:tc>
          <w:tcPr>
            <w:tcW w:w="1660"/>
            <w:vMerge w:val="continue"/>
            <w:vAlign w:val="center"/>
          </w:tcPr>
          <w:p/>
        </w:tc>
        <w:tc>
          <w:tcPr>
            <w:tcW w:w="4540"/>
            <w:vMerge w:val="continue"/>
            <w:vAlign w:val="center"/>
          </w:tcPr>
          <w:p/>
        </w:tc>
        <w:tc>
          <w:tcPr>
            <w:tcW w:w="9220"/>
            <w:vAlign w:val="center"/>
          </w:tcPr>
          <w:p>
            <w:pPr/>
            <w:r>
              <w:rPr>
                <w:color w:val="333333"/>
                <w:sz w:val="24"/>
                <w:highlight w:val="lightGray"/>
              </w:rPr>
              <w:t>justify</w:t>
            </w:r>
            <w:r>
              <w:rPr>
                <w:rFonts w:ascii="Arial" w:hAnsi="Arial" w:cs="Arial" w:eastAsia="Arial"/>
                <w:color w:val="333333"/>
                <w:sz w:val="24"/>
              </w:rPr>
              <w:t>: 使文本展开，改变单词之间的差距，使所有文本行的宽度相同，需要仔细使用，它可以看起来很可怕。特别是当应用于，其中有很多长单词的段落时。如果要使用这个，你也应该考虑一起使用别的东西，比如 </w:t>
            </w:r>
            <w:hyperlink r:id="rId272">
              <w:r>
                <w:rPr>
                  <w:color w:val="3d7e9a"/>
                  <w:sz w:val="24"/>
                  <w:highlight w:val="lightGray"/>
                  <w:u w:val="single"/>
                </w:rPr>
                <w:t>hyphens</w:t>
              </w:r>
            </w:hyperlink>
            <w:r>
              <w:rPr>
                <w:rFonts w:ascii="Arial" w:hAnsi="Arial" w:cs="Arial" w:eastAsia="Arial"/>
                <w:color w:val="333333"/>
                <w:sz w:val="24"/>
              </w:rPr>
              <w:t>，打破一些更长的词语。</w:t>
            </w:r>
          </w:p>
        </w:tc>
      </w:tr>
      <w:tr>
        <w:trPr>
          <w:trHeight w:val="600"/>
        </w:trPr>
        <w:tc>
          <w:tcPr>
            <w:tcW w:w="1660"/>
            <w:vMerge w:val="restart"/>
            <w:vAlign w:val="center"/>
          </w:tcPr>
          <w:p>
            <w:pPr/>
            <w:hyperlink r:id="rId273">
              <w:r>
                <w:rPr>
                  <w:color w:val="3d7e9a"/>
                  <w:sz w:val="24"/>
                  <w:highlight w:val="lightGray"/>
                  <w:u w:val="single"/>
                </w:rPr>
                <w:t>hyphens</w:t>
              </w:r>
            </w:hyperlink>
          </w:p>
        </w:tc>
        <w:tc>
          <w:tcPr>
            <w:tcW w:w="4540"/>
            <w:vMerge w:val="restart"/>
            <w:vAlign w:val="center"/>
          </w:tcPr>
          <w:p>
            <w:pPr/>
            <w:r>
              <w:rPr>
                <w:rFonts w:ascii="Arial" w:hAnsi="Arial" w:cs="Arial" w:eastAsia="Arial"/>
                <w:color w:val="333333"/>
                <w:sz w:val="24"/>
              </w:rPr>
              <w:t>属性 </w:t>
            </w:r>
            <w:r>
              <w:rPr>
                <w:rFonts w:ascii="monospace" w:hAnsi="monospace" w:cs="monospace" w:eastAsia="monospace"/>
                <w:b w:val="true"/>
                <w:color w:val="333333"/>
                <w:sz w:val="24"/>
                <w:highlight w:val="lightGray"/>
              </w:rPr>
              <w:t>hyphens</w:t>
            </w:r>
            <w:r>
              <w:rPr>
                <w:rFonts w:ascii="Arial" w:hAnsi="Arial" w:cs="Arial" w:eastAsia="Arial"/>
                <w:color w:val="333333"/>
                <w:sz w:val="24"/>
              </w:rPr>
              <w:t> 告知浏览器在换行时如何使用连字符连接单词。可以完全阻止使用连字符，也可以控制浏览器什么时候使用，或者让浏览器决定什么时候使用。</w:t>
            </w:r>
          </w:p>
        </w:tc>
        <w:tc>
          <w:tcPr>
            <w:tcW w:w="9220"/>
            <w:vAlign w:val="center"/>
          </w:tcPr>
          <w:p>
            <w:pPr/>
            <w:r>
              <w:rPr>
                <w:rFonts w:ascii="monospace" w:hAnsi="monospace" w:cs="monospace" w:eastAsia="monospace"/>
                <w:b w:val="true"/>
                <w:color w:val="333333"/>
                <w:sz w:val="24"/>
                <w:highlight w:val="lightGray"/>
              </w:rPr>
              <w:t>none</w:t>
            </w:r>
          </w:p>
          <w:p>
            <w:pPr/>
            <w:r>
              <w:rPr>
                <w:rFonts w:ascii="Arial" w:hAnsi="Arial" w:cs="Arial" w:eastAsia="Arial"/>
                <w:color w:val="333333"/>
                <w:sz w:val="24"/>
              </w:rPr>
              <w:t>换行时单词不会被打断，甚至在单词内的字符建议有换行点时。行只会在空白符处换行。</w:t>
            </w:r>
          </w:p>
        </w:tc>
      </w:tr>
      <w:tr>
        <w:trPr>
          <w:trHeight w:val="600"/>
        </w:trPr>
        <w:tc>
          <w:tcPr>
            <w:tcW w:w="1660"/>
            <w:vMerge w:val="continue"/>
            <w:vAlign w:val="center"/>
          </w:tcPr>
          <w:p/>
        </w:tc>
        <w:tc>
          <w:tcPr>
            <w:tcW w:w="4540"/>
            <w:vMerge w:val="continue"/>
            <w:vAlign w:val="center"/>
          </w:tcPr>
          <w:p/>
        </w:tc>
        <w:tc>
          <w:tcPr>
            <w:tcW w:w="9220"/>
            <w:vAlign w:val="center"/>
          </w:tcPr>
          <w:p>
            <w:pPr/>
            <w:r>
              <w:rPr>
                <w:b w:val="true"/>
                <w:color w:val="333333"/>
                <w:sz w:val="24"/>
                <w:highlight w:val="lightGray"/>
              </w:rPr>
              <w:t>manual</w:t>
            </w:r>
            <w:r>
              <w:rPr/>
              <w:t>仅当单词中的字符暗示换行符时，单词才会换行。 有关详细信息，请参见建议</w:t>
            </w:r>
            <w:hyperlink r:id="rId274">
              <w:r>
                <w:rPr>
                  <w:rFonts w:ascii="Arial" w:hAnsi="Arial" w:cs="Arial" w:eastAsia="Arial"/>
                  <w:color w:val="3d7e9a"/>
                  <w:sz w:val="24"/>
                  <w:u w:val="single"/>
                </w:rPr>
                <w:t>Suggesting line break opportunities</w:t>
              </w:r>
            </w:hyperlink>
            <w:r>
              <w:rPr>
                <w:rFonts w:ascii="Arial" w:hAnsi="Arial" w:cs="Arial" w:eastAsia="Arial"/>
                <w:color w:val="333333"/>
                <w:sz w:val="24"/>
              </w:rPr>
              <w:t> </w:t>
            </w:r>
            <w:r>
              <w:rPr/>
              <w:t>换行机会。</w:t>
            </w:r>
          </w:p>
        </w:tc>
      </w:tr>
      <w:tr>
        <w:trPr>
          <w:trHeight w:val="600"/>
        </w:trPr>
        <w:tc>
          <w:tcPr>
            <w:tcW w:w="1660"/>
            <w:vMerge w:val="continue"/>
            <w:vAlign w:val="center"/>
          </w:tcPr>
          <w:p/>
        </w:tc>
        <w:tc>
          <w:tcPr>
            <w:tcW w:w="4540"/>
            <w:vMerge w:val="continue"/>
            <w:vAlign w:val="center"/>
          </w:tcPr>
          <w:p/>
        </w:tc>
        <w:tc>
          <w:tcPr>
            <w:tcW w:w="9220"/>
            <w:vAlign w:val="center"/>
          </w:tcPr>
          <w:p>
            <w:pPr/>
            <w:r>
              <w:rPr>
                <w:b w:val="true"/>
                <w:color w:val="333333"/>
                <w:sz w:val="24"/>
                <w:highlight w:val="lightGray"/>
              </w:rPr>
              <w:t>auto</w:t>
            </w:r>
            <w:r>
              <w:rPr/>
              <w:t>浏览器可以按照选择使用的任何规则，自由地在适当的连字点自动中断单词。 建议换行机会，如建议换行机会所述，应优先于自动选择断点。</w:t>
            </w:r>
          </w:p>
        </w:tc>
      </w:tr>
      <w:tr>
        <w:trPr>
          <w:trHeight w:val="600"/>
        </w:trPr>
        <w:tc>
          <w:tcPr>
            <w:tcW w:w="7860"/>
            <w:gridSpan w:val="3"/>
            <w:vAlign w:val="center"/>
          </w:tcPr>
          <w:p>
            <w:pPr/>
            <w:r>
              <w:rPr/>
              <w:t>注意：自动设置的行为取决于正确标记的语言，以便可以选择适当的连字符规则。 您必须使用lang HTML属性指定一种语言，以确保自动连字以您选择的语言应用。</w:t>
            </w:r>
          </w:p>
        </w:tc>
      </w:tr>
    </w:tbl>
    <w:p>
      <w:pPr>
        <w:pStyle w:val="3"/>
        <w:spacing w:line="240" w:lineRule="auto" w:before="0" w:after="0"/>
      </w:pPr>
      <w:bookmarkStart w:name="4867-1604463578359" w:id="1019"/>
      <w:bookmarkEnd w:id="1019"/>
      <w:r>
        <w:rPr>
          <w:rFonts w:ascii="微软雅黑" w:hAnsi="微软雅黑" w:cs="微软雅黑" w:eastAsia="微软雅黑"/>
          <w:b w:val="true"/>
          <w:sz w:val="24"/>
        </w:rPr>
        <w:t>2、行高</w:t>
      </w:r>
    </w:p>
    <w:p>
      <w:pPr>
        <w:ind w:firstLine="420"/>
      </w:pPr>
      <w:bookmarkStart w:name="5531-1604464898683" w:id="1020"/>
      <w:bookmarkEnd w:id="1020"/>
      <w:r>
        <w:rPr>
          <w:rFonts w:ascii="Arial" w:hAnsi="Arial" w:cs="Arial" w:eastAsia="Arial"/>
          <w:color w:val="333333"/>
          <w:sz w:val="24"/>
          <w:highlight w:val="white"/>
        </w:rPr>
        <w:t> </w:t>
      </w:r>
      <w:hyperlink r:id="rId275">
        <w:r>
          <w:rPr>
            <w:rFonts w:ascii="monospace" w:hAnsi="monospace" w:cs="monospace" w:eastAsia="monospace"/>
            <w:color w:val="3d7e9a"/>
            <w:sz w:val="24"/>
            <w:highlight w:val="lightGray"/>
          </w:rPr>
          <w:t>line-height</w:t>
        </w:r>
      </w:hyperlink>
      <w:r>
        <w:rPr>
          <w:rFonts w:ascii="Arial" w:hAnsi="Arial" w:cs="Arial" w:eastAsia="Arial"/>
          <w:color w:val="333333"/>
          <w:sz w:val="24"/>
          <w:highlight w:val="white"/>
        </w:rPr>
        <w:t> 属性设置文本每行之间的高，可以接受大多数单位。</w:t>
      </w:r>
      <w:hyperlink r:id="rId276">
        <w:r>
          <w:rPr>
            <w:rFonts w:ascii="Arial" w:hAnsi="Arial" w:cs="Arial" w:eastAsia="Arial"/>
            <w:color w:val="3d7e9a"/>
            <w:sz w:val="24"/>
            <w:highlight w:val="white"/>
          </w:rPr>
          <w:t>length and size units</w:t>
        </w:r>
      </w:hyperlink>
      <w:r>
        <w:rPr>
          <w:rFonts w:ascii="Arial" w:hAnsi="Arial" w:cs="Arial" w:eastAsia="Arial"/>
          <w:color w:val="333333"/>
          <w:sz w:val="24"/>
          <w:highlight w:val="white"/>
        </w:rPr>
        <w:t>，也可以设置一个无单位的值，作为乘数，通常这种是比较好的做法。无单位的值乘以 </w:t>
      </w:r>
      <w:hyperlink r:id="rId277">
        <w:r>
          <w:rPr>
            <w:rFonts w:ascii="monospace" w:hAnsi="monospace" w:cs="monospace" w:eastAsia="monospace"/>
            <w:color w:val="3d7e9a"/>
            <w:sz w:val="24"/>
            <w:highlight w:val="lightGray"/>
          </w:rPr>
          <w:t>font-size</w:t>
        </w:r>
      </w:hyperlink>
      <w:r>
        <w:rPr>
          <w:rFonts w:ascii="Arial" w:hAnsi="Arial" w:cs="Arial" w:eastAsia="Arial"/>
          <w:color w:val="333333"/>
          <w:sz w:val="24"/>
          <w:highlight w:val="white"/>
        </w:rPr>
        <w:t> 来获得 </w:t>
      </w:r>
      <w:r>
        <w:rPr>
          <w:rFonts w:ascii="monospace" w:hAnsi="monospace" w:cs="monospace" w:eastAsia="monospace"/>
          <w:color w:val="333333"/>
          <w:sz w:val="24"/>
          <w:highlight w:val="lightGray"/>
        </w:rPr>
        <w:t>line-height</w:t>
      </w:r>
      <w:r>
        <w:rPr>
          <w:rFonts w:ascii="Arial" w:hAnsi="Arial" w:cs="Arial" w:eastAsia="Arial"/>
          <w:color w:val="333333"/>
          <w:sz w:val="24"/>
          <w:highlight w:val="white"/>
        </w:rPr>
        <w:t>。当行与行之间拉开空间，正文文本通常看起来更好更容易阅读。推荐的行高大约是 1.5–2 (双倍间距。) 所以文本行高设置为字体高度的1.5倍，你可以使用这个:</w:t>
      </w:r>
    </w:p>
    <w:p>
      <w:pPr/>
      <w:bookmarkStart w:name="6588-1604472715433" w:id="1021"/>
      <w:bookmarkEnd w:id="1021"/>
      <w:r>
        <w:rPr/>
        <w:t>line-height: 2;
</w:t>
      </w:r>
    </w:p>
    <w:p>
      <w:pPr>
        <w:pStyle w:val="3"/>
        <w:spacing w:line="240" w:lineRule="auto" w:before="0" w:after="0"/>
      </w:pPr>
      <w:bookmarkStart w:name="5835-1604472715433" w:id="1022"/>
      <w:bookmarkEnd w:id="1022"/>
    </w:p>
    <w:p>
      <w:pPr>
        <w:pStyle w:val="3"/>
        <w:spacing w:line="240" w:lineRule="auto" w:before="0" w:after="0"/>
      </w:pPr>
      <w:bookmarkStart w:name="5274-1604473099637" w:id="1023"/>
      <w:bookmarkEnd w:id="1023"/>
      <w:r>
        <w:rPr>
          <w:rFonts w:ascii="微软雅黑" w:hAnsi="微软雅黑" w:cs="微软雅黑" w:eastAsia="微软雅黑"/>
          <w:b w:val="true"/>
          <w:sz w:val="24"/>
        </w:rPr>
        <w:t>3、字母和单词间距</w:t>
      </w:r>
    </w:p>
    <w:tbl>
      <w:tblPr>
        <w:tblW w:w="0" w:type="auto"/>
        <w:tblBorders>
          <w:top w:val="single"/>
          <w:left w:val="single"/>
          <w:bottom w:val="single"/>
          <w:right w:val="single"/>
          <w:insideH w:val="single"/>
          <w:insideV w:val="single"/>
        </w:tblBorders>
      </w:tblPr>
      <w:tblGrid>
        <w:gridCol w:w="4660"/>
        <w:gridCol w:w="4660"/>
      </w:tblGrid>
      <w:tr>
        <w:trPr>
          <w:trHeight w:val="600"/>
        </w:trPr>
        <w:tc>
          <w:tcPr>
            <w:tcW w:w="4660"/>
            <w:vAlign w:val="center"/>
          </w:tcPr>
          <w:p>
            <w:pPr/>
            <w:hyperlink r:id="rId278">
              <w:r>
                <w:rPr>
                  <w:color w:val="003884"/>
                  <w:sz w:val="24"/>
                  <w:highlight w:val="lightGray"/>
                  <w:u w:val="single"/>
                </w:rPr>
                <w:t>letter-spacing</w:t>
              </w:r>
            </w:hyperlink>
            <w:r>
              <w:rPr/>
              <w:t>属性</w:t>
            </w:r>
          </w:p>
        </w:tc>
        <w:tc>
          <w:tcPr>
            <w:tcW w:w="4660"/>
            <w:vAlign w:val="center"/>
          </w:tcPr>
          <w:p>
            <w:pPr/>
            <w:r>
              <w:rPr>
                <w:rFonts w:ascii="Arial" w:hAnsi="Arial" w:cs="Arial" w:eastAsia="Arial"/>
                <w:color w:val="333333"/>
                <w:sz w:val="24"/>
              </w:rPr>
              <w:t>设置你的文本中的字母与字母之间的间距</w:t>
            </w:r>
          </w:p>
        </w:tc>
      </w:tr>
      <w:tr>
        <w:trPr>
          <w:trHeight w:val="600"/>
        </w:trPr>
        <w:tc>
          <w:tcPr>
            <w:tcW w:w="4660"/>
            <w:vAlign w:val="center"/>
          </w:tcPr>
          <w:p>
            <w:pPr/>
            <w:r>
              <w:rPr>
                <w:rFonts w:ascii="Arial" w:hAnsi="Arial" w:cs="Arial" w:eastAsia="Arial"/>
                <w:color w:val="333333"/>
                <w:sz w:val="24"/>
              </w:rPr>
              <w:t> </w:t>
            </w:r>
            <w:hyperlink r:id="rId279">
              <w:r>
                <w:rPr>
                  <w:color w:val="003884"/>
                  <w:sz w:val="24"/>
                  <w:highlight w:val="lightGray"/>
                  <w:u w:val="single"/>
                </w:rPr>
                <w:t>word-spacing</w:t>
              </w:r>
            </w:hyperlink>
            <w:r>
              <w:rPr/>
              <w:t>属性</w:t>
            </w:r>
          </w:p>
        </w:tc>
        <w:tc>
          <w:tcPr>
            <w:tcW w:w="4660"/>
            <w:vAlign w:val="center"/>
          </w:tcPr>
          <w:p>
            <w:pPr/>
            <w:r>
              <w:rPr>
                <w:rFonts w:ascii="Arial" w:hAnsi="Arial" w:cs="Arial" w:eastAsia="Arial"/>
                <w:color w:val="333333"/>
                <w:sz w:val="24"/>
              </w:rPr>
              <w:t>设置单词与单词之间的间距</w:t>
            </w:r>
          </w:p>
        </w:tc>
      </w:tr>
      <w:tr>
        <w:trPr>
          <w:trHeight w:val="600"/>
        </w:trPr>
        <w:tc>
          <w:tcPr>
            <w:tcW w:w="9320"/>
            <w:gridSpan w:val="2"/>
            <w:vAlign w:val="center"/>
          </w:tcPr>
          <w:p>
            <w:pPr/>
            <w:r>
              <w:rPr>
                <w:rFonts w:ascii="Arial" w:hAnsi="Arial" w:cs="Arial" w:eastAsia="Arial"/>
                <w:color w:val="333333"/>
                <w:sz w:val="24"/>
              </w:rPr>
              <w:t>不会经常使用它们，但是可能可以通过它们，来获得一个特定的外观，或者让较为密集的文字更加可读。它们可以接受大多数单位 </w:t>
            </w:r>
            <w:hyperlink r:id="rId280">
              <w:r>
                <w:rPr>
                  <w:rFonts w:ascii="Arial" w:hAnsi="Arial" w:cs="Arial" w:eastAsia="Arial"/>
                  <w:color w:val="3d7e9a"/>
                  <w:sz w:val="24"/>
                  <w:u w:val="single"/>
                </w:rPr>
                <w:t>length and size units</w:t>
              </w:r>
            </w:hyperlink>
            <w:r>
              <w:rPr>
                <w:rFonts w:ascii="Arial" w:hAnsi="Arial" w:cs="Arial" w:eastAsia="Arial"/>
                <w:color w:val="333333"/>
                <w:sz w:val="24"/>
              </w:rPr>
              <w:t>.</w:t>
            </w:r>
          </w:p>
        </w:tc>
      </w:tr>
    </w:tbl>
    <w:p>
      <w:pPr>
        <w:pStyle w:val="3"/>
        <w:spacing w:line="240" w:lineRule="auto" w:before="0" w:after="0"/>
      </w:pPr>
      <w:bookmarkStart w:name="9125-1604472981249" w:id="1024"/>
      <w:bookmarkEnd w:id="1024"/>
      <w:r>
        <w:rPr>
          <w:rFonts w:ascii="微软雅黑" w:hAnsi="微软雅黑" w:cs="微软雅黑" w:eastAsia="微软雅黑"/>
          <w:b w:val="true"/>
          <w:color w:val="333333"/>
          <w:sz w:val="24"/>
          <w:highlight w:val="white"/>
        </w:rPr>
        <w:t>4、Font 样式:</w:t>
      </w:r>
    </w:p>
    <w:p>
      <w:pPr>
        <w:numPr>
          <w:ilvl w:val="0"/>
          <w:numId w:val="33"/>
        </w:numPr>
      </w:pPr>
      <w:bookmarkStart w:name="4566-1604473434505" w:id="1025"/>
      <w:bookmarkEnd w:id="1025"/>
      <w:hyperlink r:id="rId281">
        <w:r>
          <w:rPr>
            <w:rFonts w:ascii="monospace" w:hAnsi="monospace" w:cs="monospace" w:eastAsia="monospace"/>
            <w:color w:val="3d7e9a"/>
            <w:sz w:val="24"/>
            <w:highlight w:val="lightGray"/>
          </w:rPr>
          <w:t>font-variant</w:t>
        </w:r>
      </w:hyperlink>
      <w:r>
        <w:rPr>
          <w:rFonts w:ascii="Arial" w:hAnsi="Arial" w:cs="Arial" w:eastAsia="Arial"/>
          <w:color w:val="333333"/>
          <w:sz w:val="24"/>
          <w:highlight w:val="white"/>
        </w:rPr>
        <w:t>: 在小型大写字母和普通文本选项之间切换。</w:t>
      </w:r>
    </w:p>
    <w:p>
      <w:pPr>
        <w:numPr>
          <w:ilvl w:val="0"/>
          <w:numId w:val="33"/>
        </w:numPr>
      </w:pPr>
      <w:bookmarkStart w:name="4059-1604473434505" w:id="1026"/>
      <w:bookmarkEnd w:id="1026"/>
      <w:hyperlink r:id="rId282">
        <w:r>
          <w:rPr>
            <w:rFonts w:ascii="monospace" w:hAnsi="monospace" w:cs="monospace" w:eastAsia="monospace"/>
            <w:color w:val="3d7e9a"/>
            <w:sz w:val="24"/>
            <w:highlight w:val="lightGray"/>
          </w:rPr>
          <w:t>font-kerning</w:t>
        </w:r>
      </w:hyperlink>
      <w:r>
        <w:rPr>
          <w:rFonts w:ascii="Arial" w:hAnsi="Arial" w:cs="Arial" w:eastAsia="Arial"/>
          <w:color w:val="333333"/>
          <w:sz w:val="24"/>
          <w:highlight w:val="white"/>
        </w:rPr>
        <w:t>: 开启或关闭字体间距选项。</w:t>
      </w:r>
    </w:p>
    <w:p>
      <w:pPr>
        <w:numPr>
          <w:ilvl w:val="0"/>
          <w:numId w:val="33"/>
        </w:numPr>
      </w:pPr>
      <w:bookmarkStart w:name="2867-1604473434505" w:id="1027"/>
      <w:bookmarkEnd w:id="1027"/>
      <w:hyperlink r:id="rId283">
        <w:r>
          <w:rPr>
            <w:rFonts w:ascii="monospace" w:hAnsi="monospace" w:cs="monospace" w:eastAsia="monospace"/>
            <w:color w:val="3d7e9a"/>
            <w:sz w:val="24"/>
            <w:highlight w:val="lightGray"/>
          </w:rPr>
          <w:t>font-feature-settings</w:t>
        </w:r>
      </w:hyperlink>
      <w:r>
        <w:rPr>
          <w:rFonts w:ascii="Arial" w:hAnsi="Arial" w:cs="Arial" w:eastAsia="Arial"/>
          <w:color w:val="333333"/>
          <w:sz w:val="24"/>
          <w:highlight w:val="white"/>
        </w:rPr>
        <w:t>: 开启或关闭不同的 </w:t>
      </w:r>
      <w:hyperlink r:id="rId284">
        <w:r>
          <w:rPr>
            <w:rFonts w:ascii="Arial" w:hAnsi="Arial" w:cs="Arial" w:eastAsia="Arial"/>
            <w:color w:val="3d7e9a"/>
            <w:sz w:val="24"/>
            <w:highlight w:val="white"/>
          </w:rPr>
          <w:t>OpenType</w:t>
        </w:r>
      </w:hyperlink>
      <w:r>
        <w:rPr>
          <w:rFonts w:ascii="Arial" w:hAnsi="Arial" w:cs="Arial" w:eastAsia="Arial"/>
          <w:color w:val="333333"/>
          <w:sz w:val="24"/>
          <w:highlight w:val="white"/>
        </w:rPr>
        <w:t> 字体特性。</w:t>
      </w:r>
    </w:p>
    <w:p>
      <w:pPr>
        <w:numPr>
          <w:ilvl w:val="0"/>
          <w:numId w:val="33"/>
        </w:numPr>
      </w:pPr>
      <w:bookmarkStart w:name="8385-1604473434505" w:id="1028"/>
      <w:bookmarkEnd w:id="1028"/>
      <w:hyperlink r:id="rId285">
        <w:r>
          <w:rPr>
            <w:rFonts w:ascii="monospace" w:hAnsi="monospace" w:cs="monospace" w:eastAsia="monospace"/>
            <w:color w:val="990000"/>
            <w:sz w:val="24"/>
            <w:highlight w:val="lightGray"/>
          </w:rPr>
          <w:t>font-variant-alternates</w:t>
        </w:r>
      </w:hyperlink>
      <w:r>
        <w:rPr>
          <w:rFonts w:ascii="Arial" w:hAnsi="Arial" w:cs="Arial" w:eastAsia="Arial"/>
          <w:color w:val="333333"/>
          <w:sz w:val="24"/>
          <w:highlight w:val="white"/>
        </w:rPr>
        <w:t>: 控制给定的自定义字体的替代字形的使用。</w:t>
      </w:r>
    </w:p>
    <w:p>
      <w:pPr>
        <w:numPr>
          <w:ilvl w:val="0"/>
          <w:numId w:val="33"/>
        </w:numPr>
      </w:pPr>
      <w:bookmarkStart w:name="5518-1604473434505" w:id="1029"/>
      <w:bookmarkEnd w:id="1029"/>
      <w:hyperlink r:id="rId286">
        <w:r>
          <w:rPr>
            <w:rFonts w:ascii="monospace" w:hAnsi="monospace" w:cs="monospace" w:eastAsia="monospace"/>
            <w:color w:val="3d7e9a"/>
            <w:sz w:val="24"/>
            <w:highlight w:val="lightGray"/>
          </w:rPr>
          <w:t>font-variant-caps</w:t>
        </w:r>
      </w:hyperlink>
      <w:r>
        <w:rPr>
          <w:rFonts w:ascii="Arial" w:hAnsi="Arial" w:cs="Arial" w:eastAsia="Arial"/>
          <w:color w:val="333333"/>
          <w:sz w:val="24"/>
          <w:highlight w:val="white"/>
        </w:rPr>
        <w:t>: 控制大写字母替代字形的使用。</w:t>
      </w:r>
    </w:p>
    <w:p>
      <w:pPr>
        <w:numPr>
          <w:ilvl w:val="0"/>
          <w:numId w:val="33"/>
        </w:numPr>
      </w:pPr>
      <w:bookmarkStart w:name="4861-1604473434505" w:id="1030"/>
      <w:bookmarkEnd w:id="1030"/>
      <w:hyperlink r:id="rId287">
        <w:r>
          <w:rPr>
            <w:rFonts w:ascii="monospace" w:hAnsi="monospace" w:cs="monospace" w:eastAsia="monospace"/>
            <w:color w:val="990000"/>
            <w:sz w:val="24"/>
            <w:highlight w:val="lightGray"/>
          </w:rPr>
          <w:t>font-variant-east-asian</w:t>
        </w:r>
      </w:hyperlink>
      <w:r>
        <w:rPr>
          <w:rFonts w:ascii="Arial" w:hAnsi="Arial" w:cs="Arial" w:eastAsia="Arial"/>
          <w:color w:val="333333"/>
          <w:sz w:val="24"/>
          <w:highlight w:val="white"/>
        </w:rPr>
        <w:t>: 控制东亚文字替代字形的使用, 像日语和汉语。</w:t>
      </w:r>
    </w:p>
    <w:p>
      <w:pPr>
        <w:numPr>
          <w:ilvl w:val="0"/>
          <w:numId w:val="33"/>
        </w:numPr>
      </w:pPr>
      <w:bookmarkStart w:name="8694-1604473434505" w:id="1031"/>
      <w:bookmarkEnd w:id="1031"/>
      <w:hyperlink r:id="rId288">
        <w:r>
          <w:rPr>
            <w:rFonts w:ascii="monospace" w:hAnsi="monospace" w:cs="monospace" w:eastAsia="monospace"/>
            <w:color w:val="990000"/>
            <w:sz w:val="24"/>
            <w:highlight w:val="lightGray"/>
          </w:rPr>
          <w:t>font-variant-ligatures</w:t>
        </w:r>
      </w:hyperlink>
      <w:r>
        <w:rPr>
          <w:rFonts w:ascii="Arial" w:hAnsi="Arial" w:cs="Arial" w:eastAsia="Arial"/>
          <w:color w:val="333333"/>
          <w:sz w:val="24"/>
          <w:highlight w:val="white"/>
        </w:rPr>
        <w:t>: 控制文本中使用的连写和上下文形式。</w:t>
      </w:r>
    </w:p>
    <w:p>
      <w:pPr>
        <w:numPr>
          <w:ilvl w:val="0"/>
          <w:numId w:val="33"/>
        </w:numPr>
      </w:pPr>
      <w:bookmarkStart w:name="7470-1604473434505" w:id="1032"/>
      <w:bookmarkEnd w:id="1032"/>
      <w:hyperlink r:id="rId289">
        <w:r>
          <w:rPr>
            <w:rFonts w:ascii="monospace" w:hAnsi="monospace" w:cs="monospace" w:eastAsia="monospace"/>
            <w:color w:val="990000"/>
            <w:sz w:val="24"/>
            <w:highlight w:val="lightGray"/>
          </w:rPr>
          <w:t>font-variant-numeric</w:t>
        </w:r>
      </w:hyperlink>
      <w:r>
        <w:rPr>
          <w:rFonts w:ascii="Arial" w:hAnsi="Arial" w:cs="Arial" w:eastAsia="Arial"/>
          <w:color w:val="333333"/>
          <w:sz w:val="24"/>
          <w:highlight w:val="white"/>
        </w:rPr>
        <w:t>: 控制数字，分式和序标的替代字形的使用。</w:t>
      </w:r>
    </w:p>
    <w:p>
      <w:pPr>
        <w:numPr>
          <w:ilvl w:val="0"/>
          <w:numId w:val="33"/>
        </w:numPr>
      </w:pPr>
      <w:bookmarkStart w:name="5742-1604473434505" w:id="1033"/>
      <w:bookmarkEnd w:id="1033"/>
      <w:hyperlink r:id="rId290">
        <w:r>
          <w:rPr>
            <w:rFonts w:ascii="monospace" w:hAnsi="monospace" w:cs="monospace" w:eastAsia="monospace"/>
            <w:color w:val="3d7e9a"/>
            <w:sz w:val="24"/>
            <w:highlight w:val="lightGray"/>
          </w:rPr>
          <w:t>font-variant-position</w:t>
        </w:r>
      </w:hyperlink>
      <w:r>
        <w:rPr>
          <w:rFonts w:ascii="Arial" w:hAnsi="Arial" w:cs="Arial" w:eastAsia="Arial"/>
          <w:color w:val="333333"/>
          <w:sz w:val="24"/>
          <w:highlight w:val="white"/>
        </w:rPr>
        <w:t>: 控制位于上标或下标处，字号更小的替代字形的使用。</w:t>
      </w:r>
    </w:p>
    <w:p>
      <w:pPr>
        <w:numPr>
          <w:ilvl w:val="0"/>
          <w:numId w:val="33"/>
        </w:numPr>
      </w:pPr>
      <w:bookmarkStart w:name="2980-1604473434505" w:id="1034"/>
      <w:bookmarkEnd w:id="1034"/>
      <w:hyperlink r:id="rId291">
        <w:r>
          <w:rPr>
            <w:rFonts w:ascii="monospace" w:hAnsi="monospace" w:cs="monospace" w:eastAsia="monospace"/>
            <w:color w:val="3d7e9a"/>
            <w:sz w:val="24"/>
            <w:highlight w:val="lightGray"/>
          </w:rPr>
          <w:t>font-size-adjust</w:t>
        </w:r>
      </w:hyperlink>
      <w:r>
        <w:rPr>
          <w:rFonts w:ascii="Arial" w:hAnsi="Arial" w:cs="Arial" w:eastAsia="Arial"/>
          <w:color w:val="333333"/>
          <w:sz w:val="24"/>
          <w:highlight w:val="white"/>
        </w:rPr>
        <w:t>: 独立于字体的实际大小尺寸，调整其可视大小尺寸。</w:t>
      </w:r>
    </w:p>
    <w:p>
      <w:pPr>
        <w:numPr>
          <w:ilvl w:val="0"/>
          <w:numId w:val="33"/>
        </w:numPr>
      </w:pPr>
      <w:bookmarkStart w:name="6626-1604473434505" w:id="1035"/>
      <w:bookmarkEnd w:id="1035"/>
      <w:hyperlink r:id="rId292">
        <w:r>
          <w:rPr>
            <w:rFonts w:ascii="monospace" w:hAnsi="monospace" w:cs="monospace" w:eastAsia="monospace"/>
            <w:color w:val="3d7e9a"/>
            <w:sz w:val="24"/>
            <w:highlight w:val="lightGray"/>
          </w:rPr>
          <w:t>font-stretch</w:t>
        </w:r>
      </w:hyperlink>
      <w:r>
        <w:rPr>
          <w:rFonts w:ascii="Arial" w:hAnsi="Arial" w:cs="Arial" w:eastAsia="Arial"/>
          <w:color w:val="333333"/>
          <w:sz w:val="24"/>
          <w:highlight w:val="white"/>
        </w:rPr>
        <w:t>: 在给定字体的可选拉伸版本中切换。</w:t>
      </w:r>
    </w:p>
    <w:p>
      <w:pPr>
        <w:numPr>
          <w:ilvl w:val="0"/>
          <w:numId w:val="33"/>
        </w:numPr>
      </w:pPr>
      <w:bookmarkStart w:name="1619-1604473434505" w:id="1036"/>
      <w:bookmarkEnd w:id="1036"/>
      <w:hyperlink r:id="rId293">
        <w:r>
          <w:rPr>
            <w:rFonts w:ascii="monospace" w:hAnsi="monospace" w:cs="monospace" w:eastAsia="monospace"/>
            <w:color w:val="3d7e9a"/>
            <w:sz w:val="24"/>
            <w:highlight w:val="lightGray"/>
          </w:rPr>
          <w:t>text-underline-position</w:t>
        </w:r>
      </w:hyperlink>
      <w:r>
        <w:rPr>
          <w:rFonts w:ascii="Arial" w:hAnsi="Arial" w:cs="Arial" w:eastAsia="Arial"/>
          <w:color w:val="333333"/>
          <w:sz w:val="24"/>
          <w:highlight w:val="white"/>
        </w:rPr>
        <w:t>: 指定下划线的排版位置，通过使用 </w:t>
      </w:r>
      <w:r>
        <w:rPr>
          <w:rFonts w:ascii="monospace" w:hAnsi="monospace" w:cs="monospace" w:eastAsia="monospace"/>
          <w:color w:val="333333"/>
          <w:sz w:val="24"/>
          <w:highlight w:val="lightGray"/>
        </w:rPr>
        <w:t>text-decoration-line</w:t>
      </w:r>
      <w:r>
        <w:rPr>
          <w:rFonts w:ascii="Arial" w:hAnsi="Arial" w:cs="Arial" w:eastAsia="Arial"/>
          <w:color w:val="333333"/>
          <w:sz w:val="24"/>
          <w:highlight w:val="white"/>
        </w:rPr>
        <w:t> 属性的</w:t>
      </w:r>
      <w:r>
        <w:rPr>
          <w:rFonts w:ascii="monospace" w:hAnsi="monospace" w:cs="monospace" w:eastAsia="monospace"/>
          <w:color w:val="333333"/>
          <w:sz w:val="24"/>
          <w:highlight w:val="lightGray"/>
        </w:rPr>
        <w:t>underline</w:t>
      </w:r>
      <w:r>
        <w:rPr>
          <w:rFonts w:ascii="Arial" w:hAnsi="Arial" w:cs="Arial" w:eastAsia="Arial"/>
          <w:color w:val="333333"/>
          <w:sz w:val="24"/>
          <w:highlight w:val="white"/>
        </w:rPr>
        <w:t> 值。</w:t>
      </w:r>
    </w:p>
    <w:p>
      <w:pPr>
        <w:numPr>
          <w:ilvl w:val="0"/>
          <w:numId w:val="33"/>
        </w:numPr>
      </w:pPr>
      <w:bookmarkStart w:name="4197-1604473434505" w:id="1037"/>
      <w:bookmarkEnd w:id="1037"/>
      <w:hyperlink r:id="rId294">
        <w:r>
          <w:rPr>
            <w:rFonts w:ascii="monospace" w:hAnsi="monospace" w:cs="monospace" w:eastAsia="monospace"/>
            <w:color w:val="3d7e9a"/>
            <w:sz w:val="24"/>
            <w:highlight w:val="lightGray"/>
          </w:rPr>
          <w:t>text-rendering</w:t>
        </w:r>
      </w:hyperlink>
      <w:r>
        <w:rPr>
          <w:rFonts w:ascii="Arial" w:hAnsi="Arial" w:cs="Arial" w:eastAsia="Arial"/>
          <w:color w:val="333333"/>
          <w:sz w:val="24"/>
          <w:highlight w:val="white"/>
        </w:rPr>
        <w:t>: 尝试执行一些文本渲染优化。</w:t>
      </w:r>
    </w:p>
    <w:p>
      <w:pPr>
        <w:pStyle w:val="3"/>
        <w:spacing w:line="240" w:lineRule="auto" w:before="0" w:after="0"/>
      </w:pPr>
      <w:bookmarkStart w:name="7777-1604473433327" w:id="1038"/>
      <w:bookmarkEnd w:id="1038"/>
      <w:r>
        <w:rPr>
          <w:rFonts w:ascii="微软雅黑" w:hAnsi="微软雅黑" w:cs="微软雅黑" w:eastAsia="微软雅黑"/>
          <w:b w:val="true"/>
          <w:sz w:val="24"/>
        </w:rPr>
        <w:t>4、文本布局样式：</w:t>
      </w:r>
    </w:p>
    <w:p>
      <w:pPr>
        <w:numPr>
          <w:ilvl w:val="0"/>
          <w:numId w:val="34"/>
        </w:numPr>
      </w:pPr>
      <w:bookmarkStart w:name="5020-1604473413713" w:id="1039"/>
      <w:bookmarkEnd w:id="1039"/>
      <w:hyperlink r:id="rId295">
        <w:r>
          <w:rPr>
            <w:rFonts w:ascii="monospace" w:hAnsi="monospace" w:cs="monospace" w:eastAsia="monospace"/>
            <w:color w:val="3d7e9a"/>
            <w:sz w:val="24"/>
            <w:highlight w:val="lightGray"/>
          </w:rPr>
          <w:t>text-indent</w:t>
        </w:r>
      </w:hyperlink>
      <w:r>
        <w:rPr>
          <w:rFonts w:ascii="Arial" w:hAnsi="Arial" w:cs="Arial" w:eastAsia="Arial"/>
          <w:color w:val="333333"/>
          <w:sz w:val="24"/>
          <w:highlight w:val="white"/>
        </w:rPr>
        <w:t>: 指定文本内容的第一行前面应该留出多少的水平空间。</w:t>
      </w:r>
    </w:p>
    <w:p>
      <w:pPr>
        <w:numPr>
          <w:ilvl w:val="0"/>
          <w:numId w:val="34"/>
        </w:numPr>
      </w:pPr>
      <w:bookmarkStart w:name="1410-1604473413713" w:id="1040"/>
      <w:bookmarkEnd w:id="1040"/>
      <w:hyperlink r:id="rId296">
        <w:r>
          <w:rPr>
            <w:rFonts w:ascii="monospace" w:hAnsi="monospace" w:cs="monospace" w:eastAsia="monospace"/>
            <w:color w:val="3d7e9a"/>
            <w:sz w:val="24"/>
            <w:highlight w:val="lightGray"/>
          </w:rPr>
          <w:t>text-overflow</w:t>
        </w:r>
      </w:hyperlink>
      <w:r>
        <w:rPr>
          <w:rFonts w:ascii="Arial" w:hAnsi="Arial" w:cs="Arial" w:eastAsia="Arial"/>
          <w:color w:val="333333"/>
          <w:sz w:val="24"/>
          <w:highlight w:val="white"/>
        </w:rPr>
        <w:t>: 定义如何向用户表示存在被隐藏的溢出内容。</w:t>
      </w:r>
    </w:p>
    <w:p>
      <w:pPr>
        <w:numPr>
          <w:ilvl w:val="0"/>
          <w:numId w:val="34"/>
        </w:numPr>
      </w:pPr>
      <w:bookmarkStart w:name="9046-1604473413713" w:id="1041"/>
      <w:bookmarkEnd w:id="1041"/>
      <w:hyperlink r:id="rId297">
        <w:r>
          <w:rPr>
            <w:rFonts w:ascii="monospace" w:hAnsi="monospace" w:cs="monospace" w:eastAsia="monospace"/>
            <w:color w:val="3d7e9a"/>
            <w:sz w:val="24"/>
            <w:highlight w:val="lightGray"/>
          </w:rPr>
          <w:t>white-space</w:t>
        </w:r>
      </w:hyperlink>
      <w:r>
        <w:rPr>
          <w:rFonts w:ascii="Arial" w:hAnsi="Arial" w:cs="Arial" w:eastAsia="Arial"/>
          <w:color w:val="333333"/>
          <w:sz w:val="24"/>
          <w:highlight w:val="white"/>
        </w:rPr>
        <w:t>: 定义如何处理元素内部的空白和换行。</w:t>
      </w:r>
    </w:p>
    <w:p>
      <w:pPr>
        <w:numPr>
          <w:ilvl w:val="0"/>
          <w:numId w:val="34"/>
        </w:numPr>
      </w:pPr>
      <w:bookmarkStart w:name="4516-1604473413713" w:id="1042"/>
      <w:bookmarkEnd w:id="1042"/>
      <w:hyperlink r:id="rId298">
        <w:r>
          <w:rPr>
            <w:rFonts w:ascii="monospace" w:hAnsi="monospace" w:cs="monospace" w:eastAsia="monospace"/>
            <w:color w:val="3d7e9a"/>
            <w:sz w:val="24"/>
            <w:highlight w:val="lightGray"/>
          </w:rPr>
          <w:t>word-break</w:t>
        </w:r>
      </w:hyperlink>
      <w:r>
        <w:rPr>
          <w:rFonts w:ascii="Arial" w:hAnsi="Arial" w:cs="Arial" w:eastAsia="Arial"/>
          <w:color w:val="333333"/>
          <w:sz w:val="24"/>
          <w:highlight w:val="white"/>
        </w:rPr>
        <w:t>: 指定是否能在单词内部换行。</w:t>
      </w:r>
    </w:p>
    <w:p>
      <w:pPr>
        <w:numPr>
          <w:ilvl w:val="0"/>
          <w:numId w:val="34"/>
        </w:numPr>
      </w:pPr>
      <w:bookmarkStart w:name="5741-1604473413713" w:id="1043"/>
      <w:bookmarkEnd w:id="1043"/>
      <w:hyperlink r:id="rId299">
        <w:r>
          <w:rPr>
            <w:rFonts w:ascii="monospace" w:hAnsi="monospace" w:cs="monospace" w:eastAsia="monospace"/>
            <w:color w:val="3d7e9a"/>
            <w:sz w:val="24"/>
            <w:highlight w:val="lightGray"/>
          </w:rPr>
          <w:t>direction</w:t>
        </w:r>
      </w:hyperlink>
      <w:r>
        <w:rPr>
          <w:rFonts w:ascii="Arial" w:hAnsi="Arial" w:cs="Arial" w:eastAsia="Arial"/>
          <w:color w:val="333333"/>
          <w:sz w:val="24"/>
          <w:highlight w:val="white"/>
        </w:rPr>
        <w:t>: 定义文本的方向 (这取决于语言，并且通常最好让HTML来处理这部分，因为它是和文本内容相关联的。)</w:t>
      </w:r>
    </w:p>
    <w:p>
      <w:pPr>
        <w:numPr>
          <w:ilvl w:val="0"/>
          <w:numId w:val="34"/>
        </w:numPr>
      </w:pPr>
      <w:bookmarkStart w:name="5370-1604473413713" w:id="1044"/>
      <w:bookmarkEnd w:id="1044"/>
      <w:hyperlink r:id="rId300">
        <w:r>
          <w:rPr>
            <w:rFonts w:ascii="monospace" w:hAnsi="monospace" w:cs="monospace" w:eastAsia="monospace"/>
            <w:color w:val="3d7e9a"/>
            <w:sz w:val="24"/>
            <w:highlight w:val="lightGray"/>
          </w:rPr>
          <w:t>hyphens</w:t>
        </w:r>
      </w:hyperlink>
      <w:r>
        <w:rPr>
          <w:rFonts w:ascii="Arial" w:hAnsi="Arial" w:cs="Arial" w:eastAsia="Arial"/>
          <w:color w:val="333333"/>
          <w:sz w:val="24"/>
          <w:highlight w:val="white"/>
        </w:rPr>
        <w:t>: 为支持的语言开启或关闭连字符。</w:t>
      </w:r>
    </w:p>
    <w:p>
      <w:pPr>
        <w:numPr>
          <w:ilvl w:val="0"/>
          <w:numId w:val="34"/>
        </w:numPr>
      </w:pPr>
      <w:bookmarkStart w:name="6034-1604473413713" w:id="1045"/>
      <w:bookmarkEnd w:id="1045"/>
      <w:hyperlink r:id="rId301">
        <w:r>
          <w:rPr>
            <w:rFonts w:ascii="monospace" w:hAnsi="monospace" w:cs="monospace" w:eastAsia="monospace"/>
            <w:color w:val="3d7e9a"/>
            <w:sz w:val="24"/>
            <w:highlight w:val="lightGray"/>
          </w:rPr>
          <w:t>line-break</w:t>
        </w:r>
      </w:hyperlink>
      <w:r>
        <w:rPr>
          <w:rFonts w:ascii="Arial" w:hAnsi="Arial" w:cs="Arial" w:eastAsia="Arial"/>
          <w:color w:val="333333"/>
          <w:sz w:val="24"/>
          <w:highlight w:val="white"/>
        </w:rPr>
        <w:t>: 对东亚语言采用更强或更弱的换行规则。</w:t>
      </w:r>
    </w:p>
    <w:p>
      <w:pPr>
        <w:numPr>
          <w:ilvl w:val="0"/>
          <w:numId w:val="34"/>
        </w:numPr>
      </w:pPr>
      <w:bookmarkStart w:name="1923-1604473413713" w:id="1046"/>
      <w:bookmarkEnd w:id="1046"/>
      <w:hyperlink r:id="rId302">
        <w:r>
          <w:rPr>
            <w:rFonts w:ascii="monospace" w:hAnsi="monospace" w:cs="monospace" w:eastAsia="monospace"/>
            <w:color w:val="3d7e9a"/>
            <w:sz w:val="24"/>
            <w:highlight w:val="lightGray"/>
          </w:rPr>
          <w:t>text-align-last</w:t>
        </w:r>
      </w:hyperlink>
      <w:r>
        <w:rPr>
          <w:rFonts w:ascii="Arial" w:hAnsi="Arial" w:cs="Arial" w:eastAsia="Arial"/>
          <w:color w:val="333333"/>
          <w:sz w:val="24"/>
          <w:highlight w:val="white"/>
        </w:rPr>
        <w:t>: 定义一个块或行的最后一行，恰好位于一个强制换行前时，如何对齐。</w:t>
      </w:r>
    </w:p>
    <w:p>
      <w:pPr>
        <w:numPr>
          <w:ilvl w:val="0"/>
          <w:numId w:val="34"/>
        </w:numPr>
      </w:pPr>
      <w:bookmarkStart w:name="2020-1604473413713" w:id="1047"/>
      <w:bookmarkEnd w:id="1047"/>
      <w:hyperlink r:id="rId303">
        <w:r>
          <w:rPr>
            <w:rFonts w:ascii="monospace" w:hAnsi="monospace" w:cs="monospace" w:eastAsia="monospace"/>
            <w:color w:val="990000"/>
            <w:sz w:val="24"/>
            <w:highlight w:val="lightGray"/>
          </w:rPr>
          <w:t>text-orientation</w:t>
        </w:r>
      </w:hyperlink>
      <w:r>
        <w:rPr>
          <w:rFonts w:ascii="Arial" w:hAnsi="Arial" w:cs="Arial" w:eastAsia="Arial"/>
          <w:color w:val="333333"/>
          <w:sz w:val="24"/>
          <w:highlight w:val="white"/>
        </w:rPr>
        <w:t>: 定义行内文本的方向。</w:t>
      </w:r>
    </w:p>
    <w:p>
      <w:pPr>
        <w:numPr>
          <w:ilvl w:val="0"/>
          <w:numId w:val="34"/>
        </w:numPr>
      </w:pPr>
      <w:bookmarkStart w:name="2594-1604473413713" w:id="1048"/>
      <w:bookmarkEnd w:id="1048"/>
      <w:hyperlink r:id="rId304">
        <w:r>
          <w:rPr>
            <w:rFonts w:ascii="monospace" w:hAnsi="monospace" w:cs="monospace" w:eastAsia="monospace"/>
            <w:color w:val="3d7e9a"/>
            <w:sz w:val="24"/>
            <w:highlight w:val="lightGray"/>
          </w:rPr>
          <w:t>word-wrap</w:t>
        </w:r>
      </w:hyperlink>
      <w:r>
        <w:rPr>
          <w:rFonts w:ascii="Arial" w:hAnsi="Arial" w:cs="Arial" w:eastAsia="Arial"/>
          <w:color w:val="333333"/>
          <w:sz w:val="24"/>
          <w:highlight w:val="white"/>
        </w:rPr>
        <w:t>: 指定浏览器是否可以在单词内换行以避免超出范围。</w:t>
      </w:r>
    </w:p>
    <w:p>
      <w:pPr>
        <w:numPr>
          <w:ilvl w:val="0"/>
          <w:numId w:val="34"/>
        </w:numPr>
      </w:pPr>
      <w:bookmarkStart w:name="5680-1604473413713" w:id="1049"/>
      <w:bookmarkEnd w:id="1049"/>
      <w:hyperlink r:id="rId305">
        <w:r>
          <w:rPr>
            <w:rFonts w:ascii="monospace" w:hAnsi="monospace" w:cs="monospace" w:eastAsia="monospace"/>
            <w:color w:val="3d7e9a"/>
            <w:sz w:val="24"/>
            <w:highlight w:val="lightGray"/>
          </w:rPr>
          <w:t>writing-mode</w:t>
        </w:r>
      </w:hyperlink>
      <w:r>
        <w:rPr>
          <w:rFonts w:ascii="Arial" w:hAnsi="Arial" w:cs="Arial" w:eastAsia="Arial"/>
          <w:color w:val="333333"/>
          <w:sz w:val="24"/>
          <w:highlight w:val="white"/>
        </w:rPr>
        <w:t>: 定义文本行布局为水平还是垂直，以及后继文本流的方向。</w:t>
      </w:r>
    </w:p>
    <w:p>
      <w:pPr/>
      <w:bookmarkStart w:name="1170-1604473541755" w:id="1050"/>
      <w:bookmarkEnd w:id="1050"/>
    </w:p>
    <w:p>
      <w:pPr>
        <w:pStyle w:val="2"/>
        <w:spacing w:line="240" w:lineRule="auto" w:before="0" w:after="0"/>
      </w:pPr>
      <w:bookmarkStart w:name="8380-1604473513576" w:id="1051"/>
      <w:bookmarkEnd w:id="1051"/>
      <w:r>
        <w:rPr>
          <w:rFonts w:ascii="微软雅黑" w:hAnsi="微软雅黑" w:cs="微软雅黑" w:eastAsia="微软雅黑"/>
          <w:b w:val="true"/>
          <w:sz w:val="30"/>
        </w:rPr>
        <w:t>八、Font 简写</w:t>
      </w:r>
    </w:p>
    <w:p>
      <w:pPr>
        <w:ind w:firstLine="420"/>
      </w:pPr>
      <w:bookmarkStart w:name="7017-1604473583681" w:id="1052"/>
      <w:bookmarkEnd w:id="1052"/>
      <w:r>
        <w:rPr>
          <w:rFonts w:ascii="Arial" w:hAnsi="Arial" w:cs="Arial" w:eastAsia="Arial"/>
          <w:color w:val="333333"/>
          <w:sz w:val="24"/>
          <w:highlight w:val="white"/>
        </w:rPr>
        <w:t>许多字体的属性也可以通过 </w:t>
      </w:r>
      <w:hyperlink r:id="rId306">
        <w:r>
          <w:rPr>
            <w:rFonts w:ascii="monospace" w:hAnsi="monospace" w:cs="monospace" w:eastAsia="monospace"/>
            <w:color w:val="3d7e9a"/>
            <w:sz w:val="24"/>
            <w:highlight w:val="lightGray"/>
          </w:rPr>
          <w:t>font</w:t>
        </w:r>
      </w:hyperlink>
      <w:r>
        <w:rPr>
          <w:rFonts w:ascii="Arial" w:hAnsi="Arial" w:cs="Arial" w:eastAsia="Arial"/>
          <w:color w:val="333333"/>
          <w:sz w:val="24"/>
          <w:highlight w:val="white"/>
        </w:rPr>
        <w:t> 的简写方式来设置 . 这些是按照以下顺序来写的：  </w:t>
      </w:r>
      <w:hyperlink r:id="rId307">
        <w:r>
          <w:rPr>
            <w:rFonts w:ascii="monospace" w:hAnsi="monospace" w:cs="monospace" w:eastAsia="monospace"/>
            <w:color w:val="3d7e9a"/>
            <w:sz w:val="24"/>
            <w:highlight w:val="lightGray"/>
          </w:rPr>
          <w:t>font-style</w:t>
        </w:r>
      </w:hyperlink>
      <w:r>
        <w:rPr>
          <w:rFonts w:ascii="Arial" w:hAnsi="Arial" w:cs="Arial" w:eastAsia="Arial"/>
          <w:color w:val="333333"/>
          <w:sz w:val="24"/>
          <w:highlight w:val="white"/>
        </w:rPr>
        <w:t>, </w:t>
      </w:r>
      <w:hyperlink r:id="rId308">
        <w:r>
          <w:rPr>
            <w:rFonts w:ascii="monospace" w:hAnsi="monospace" w:cs="monospace" w:eastAsia="monospace"/>
            <w:color w:val="3d7e9a"/>
            <w:sz w:val="24"/>
            <w:highlight w:val="lightGray"/>
          </w:rPr>
          <w:t>font-variant</w:t>
        </w:r>
      </w:hyperlink>
      <w:r>
        <w:rPr>
          <w:rFonts w:ascii="Arial" w:hAnsi="Arial" w:cs="Arial" w:eastAsia="Arial"/>
          <w:color w:val="333333"/>
          <w:sz w:val="24"/>
          <w:highlight w:val="white"/>
        </w:rPr>
        <w:t>, </w:t>
      </w:r>
      <w:hyperlink r:id="rId309">
        <w:r>
          <w:rPr>
            <w:rFonts w:ascii="monospace" w:hAnsi="monospace" w:cs="monospace" w:eastAsia="monospace"/>
            <w:color w:val="3d7e9a"/>
            <w:sz w:val="24"/>
            <w:highlight w:val="lightGray"/>
          </w:rPr>
          <w:t>font-weight</w:t>
        </w:r>
      </w:hyperlink>
      <w:r>
        <w:rPr>
          <w:rFonts w:ascii="Arial" w:hAnsi="Arial" w:cs="Arial" w:eastAsia="Arial"/>
          <w:color w:val="333333"/>
          <w:sz w:val="24"/>
          <w:highlight w:val="white"/>
        </w:rPr>
        <w:t>, </w:t>
      </w:r>
      <w:hyperlink r:id="rId310">
        <w:r>
          <w:rPr>
            <w:rFonts w:ascii="monospace" w:hAnsi="monospace" w:cs="monospace" w:eastAsia="monospace"/>
            <w:color w:val="3d7e9a"/>
            <w:sz w:val="24"/>
            <w:highlight w:val="lightGray"/>
          </w:rPr>
          <w:t>font-stretch</w:t>
        </w:r>
      </w:hyperlink>
      <w:r>
        <w:rPr>
          <w:rFonts w:ascii="Arial" w:hAnsi="Arial" w:cs="Arial" w:eastAsia="Arial"/>
          <w:color w:val="333333"/>
          <w:sz w:val="24"/>
          <w:highlight w:val="white"/>
        </w:rPr>
        <w:t>, </w:t>
      </w:r>
      <w:hyperlink r:id="rId311">
        <w:r>
          <w:rPr>
            <w:rFonts w:ascii="monospace" w:hAnsi="monospace" w:cs="monospace" w:eastAsia="monospace"/>
            <w:color w:val="3d7e9a"/>
            <w:sz w:val="24"/>
            <w:highlight w:val="lightGray"/>
          </w:rPr>
          <w:t>font-size</w:t>
        </w:r>
      </w:hyperlink>
      <w:r>
        <w:rPr>
          <w:rFonts w:ascii="Arial" w:hAnsi="Arial" w:cs="Arial" w:eastAsia="Arial"/>
          <w:color w:val="333333"/>
          <w:sz w:val="24"/>
          <w:highlight w:val="white"/>
        </w:rPr>
        <w:t>, </w:t>
      </w:r>
      <w:hyperlink r:id="rId312">
        <w:r>
          <w:rPr>
            <w:rFonts w:ascii="monospace" w:hAnsi="monospace" w:cs="monospace" w:eastAsia="monospace"/>
            <w:color w:val="3d7e9a"/>
            <w:sz w:val="24"/>
            <w:highlight w:val="lightGray"/>
          </w:rPr>
          <w:t>line-height</w:t>
        </w:r>
      </w:hyperlink>
      <w:r>
        <w:rPr>
          <w:rFonts w:ascii="Arial" w:hAnsi="Arial" w:cs="Arial" w:eastAsia="Arial"/>
          <w:color w:val="333333"/>
          <w:sz w:val="24"/>
          <w:highlight w:val="white"/>
        </w:rPr>
        <w:t>, and </w:t>
      </w:r>
      <w:hyperlink r:id="rId313">
        <w:r>
          <w:rPr>
            <w:rFonts w:ascii="monospace" w:hAnsi="monospace" w:cs="monospace" w:eastAsia="monospace"/>
            <w:color w:val="3d7e9a"/>
            <w:sz w:val="24"/>
            <w:highlight w:val="lightGray"/>
          </w:rPr>
          <w:t>font-family</w:t>
        </w:r>
      </w:hyperlink>
      <w:r>
        <w:rPr>
          <w:rFonts w:ascii="Arial" w:hAnsi="Arial" w:cs="Arial" w:eastAsia="Arial"/>
          <w:color w:val="333333"/>
          <w:sz w:val="24"/>
          <w:highlight w:val="white"/>
        </w:rPr>
        <w:t>.</w:t>
      </w:r>
    </w:p>
    <w:p>
      <w:pPr/>
      <w:bookmarkStart w:name="3450-1604473649703" w:id="1053"/>
      <w:bookmarkEnd w:id="1053"/>
      <w:r>
        <w:rPr/>
        <w:t>font:italic normal bold 3em/1.5 Helvetica, Arial, sans-serif;
</w:t>
      </w:r>
    </w:p>
    <w:p>
      <w:pPr>
        <w:ind w:firstLine="420"/>
      </w:pPr>
      <w:bookmarkStart w:name="9233-1604473625935" w:id="1054"/>
      <w:bookmarkEnd w:id="1054"/>
      <w:r>
        <w:rPr>
          <w:rFonts w:ascii="Arial" w:hAnsi="Arial" w:cs="Arial" w:eastAsia="Arial"/>
          <w:color w:val="333333"/>
          <w:sz w:val="24"/>
          <w:highlight w:val="white"/>
        </w:rPr>
        <w:t>在所有这些属性中，只有 </w:t>
      </w:r>
      <w:r>
        <w:rPr>
          <w:rFonts w:ascii="monospace" w:hAnsi="monospace" w:cs="monospace" w:eastAsia="monospace"/>
          <w:color w:val="333333"/>
          <w:sz w:val="24"/>
          <w:highlight w:val="lightGray"/>
        </w:rPr>
        <w:t>font-size</w:t>
      </w:r>
      <w:r>
        <w:rPr>
          <w:rFonts w:ascii="Arial" w:hAnsi="Arial" w:cs="Arial" w:eastAsia="Arial"/>
          <w:color w:val="333333"/>
          <w:sz w:val="24"/>
          <w:highlight w:val="white"/>
        </w:rPr>
        <w:t> 和 </w:t>
      </w:r>
      <w:r>
        <w:rPr>
          <w:rFonts w:ascii="monospace" w:hAnsi="monospace" w:cs="monospace" w:eastAsia="monospace"/>
          <w:color w:val="333333"/>
          <w:sz w:val="24"/>
          <w:highlight w:val="lightGray"/>
        </w:rPr>
        <w:t>font-family</w:t>
      </w:r>
      <w:r>
        <w:rPr>
          <w:rFonts w:ascii="Arial" w:hAnsi="Arial" w:cs="Arial" w:eastAsia="Arial"/>
          <w:color w:val="333333"/>
          <w:sz w:val="24"/>
          <w:highlight w:val="white"/>
        </w:rPr>
        <w:t> 是一定要指定的。</w:t>
      </w:r>
    </w:p>
    <w:p>
      <w:pPr/>
      <w:bookmarkStart w:name="9593-1604901284638" w:id="1055"/>
      <w:bookmarkEnd w:id="1055"/>
    </w:p>
    <w:p>
      <w:pPr>
        <w:pStyle w:val="1"/>
        <w:spacing w:line="240" w:lineRule="auto" w:before="0" w:after="0"/>
      </w:pPr>
      <w:bookmarkStart w:name="8247-1604901284638" w:id="1056"/>
      <w:bookmarkEnd w:id="1056"/>
      <w:r>
        <w:rPr>
          <w:rFonts w:ascii="微软雅黑" w:hAnsi="微软雅黑" w:cs="微软雅黑" w:eastAsia="微软雅黑"/>
          <w:b w:val="true"/>
          <w:sz w:val="42"/>
        </w:rPr>
        <w:t>样式列表</w:t>
      </w:r>
    </w:p>
    <w:p>
      <w:pPr>
        <w:ind w:firstLine="420"/>
      </w:pPr>
      <w:bookmarkStart w:name="9790-1604901310655" w:id="1057"/>
      <w:bookmarkEnd w:id="1057"/>
      <w:hyperlink r:id="rId314">
        <w:r>
          <w:rPr>
            <w:rFonts w:ascii="Arial" w:hAnsi="Arial" w:cs="Arial" w:eastAsia="Arial"/>
            <w:color w:val="3d7e9a"/>
            <w:sz w:val="24"/>
            <w:highlight w:val="white"/>
          </w:rPr>
          <w:t>List列表</w:t>
        </w:r>
      </w:hyperlink>
      <w:r>
        <w:rPr>
          <w:rFonts w:ascii="Arial" w:hAnsi="Arial" w:cs="Arial" w:eastAsia="Arial"/>
          <w:color w:val="333333"/>
          <w:sz w:val="24"/>
          <w:highlight w:val="white"/>
        </w:rPr>
        <w:t> 大体上和其他文本一样。</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目标:</w:t>
            </w:r>
          </w:p>
        </w:tc>
        <w:tc>
          <w:tcPr>
            <w:tcW w:w="5040"/>
            <w:vAlign w:val="top"/>
          </w:tcPr>
          <w:p>
            <w:pPr>
              <w:jc w:val="left"/>
            </w:pPr>
            <w:r>
              <w:rPr/>
              <w:t>熟悉与列表相关的样式和最佳实践</w:t>
            </w:r>
          </w:p>
        </w:tc>
      </w:tr>
    </w:tbl>
    <w:p>
      <w:pPr>
        <w:pStyle w:val="2"/>
        <w:spacing w:line="240" w:lineRule="auto" w:before="0" w:after="0"/>
      </w:pPr>
      <w:bookmarkStart w:name="8120-1604901813714" w:id="1058"/>
      <w:bookmarkEnd w:id="1058"/>
      <w:r>
        <w:rPr>
          <w:rFonts w:ascii="微软雅黑" w:hAnsi="微软雅黑" w:cs="微软雅黑" w:eastAsia="微软雅黑"/>
          <w:b w:val="true"/>
          <w:sz w:val="30"/>
        </w:rPr>
        <w:t>一、处理列表间距</w:t>
      </w:r>
    </w:p>
    <w:p>
      <w:pPr>
        <w:pStyle w:val="2"/>
        <w:spacing w:line="240" w:lineRule="auto" w:before="0" w:after="0"/>
      </w:pPr>
      <w:bookmarkStart w:name="1670-1605335067799" w:id="1059"/>
      <w:bookmarkEnd w:id="1059"/>
      <w:r>
        <w:rPr>
          <w:rFonts w:ascii="微软雅黑" w:hAnsi="微软雅黑" w:cs="微软雅黑" w:eastAsia="微软雅黑"/>
          <w:b w:val="true"/>
          <w:sz w:val="30"/>
        </w:rPr>
        <w:t>二、列表特定样式</w:t>
      </w:r>
    </w:p>
    <w:p>
      <w:pPr>
        <w:ind w:firstLine="420"/>
      </w:pPr>
      <w:bookmarkStart w:name="6026-1605335079767" w:id="1060"/>
      <w:bookmarkEnd w:id="1060"/>
      <w:r>
        <w:rPr>
          <w:rFonts w:ascii="Arial" w:hAnsi="Arial" w:cs="Arial" w:eastAsia="Arial"/>
          <w:color w:val="333333"/>
          <w:sz w:val="24"/>
          <w:highlight w:val="white"/>
        </w:rPr>
        <w:t>列表的一般间距，一些列表具有的特定属性。 从三个属性开始了解，这三个属性可以在 </w:t>
      </w:r>
      <w:hyperlink r:id="rId315">
        <w:r>
          <w:rPr>
            <w:rFonts w:ascii="monospace" w:hAnsi="monospace" w:cs="monospace" w:eastAsia="monospace"/>
            <w:color w:val="3d7e9a"/>
            <w:sz w:val="24"/>
            <w:highlight w:val="lightGray"/>
          </w:rPr>
          <w:t>&lt;ul&gt;</w:t>
        </w:r>
      </w:hyperlink>
      <w:r>
        <w:rPr>
          <w:rFonts w:ascii="Arial" w:hAnsi="Arial" w:cs="Arial" w:eastAsia="Arial"/>
          <w:color w:val="333333"/>
          <w:sz w:val="24"/>
          <w:highlight w:val="white"/>
        </w:rPr>
        <w:t> 或  </w:t>
      </w:r>
      <w:hyperlink r:id="rId316">
        <w:r>
          <w:rPr>
            <w:rFonts w:ascii="monospace" w:hAnsi="monospace" w:cs="monospace" w:eastAsia="monospace"/>
            <w:color w:val="3d7e9a"/>
            <w:sz w:val="24"/>
            <w:highlight w:val="lightGray"/>
          </w:rPr>
          <w:t>&lt;ol&gt;</w:t>
        </w:r>
      </w:hyperlink>
      <w:r>
        <w:rPr>
          <w:rFonts w:ascii="Arial" w:hAnsi="Arial" w:cs="Arial" w:eastAsia="Arial"/>
          <w:color w:val="333333"/>
          <w:sz w:val="24"/>
          <w:highlight w:val="white"/>
        </w:rPr>
        <w:t> 元素上设置：</w:t>
      </w:r>
    </w:p>
    <w:p>
      <w:pPr>
        <w:numPr>
          <w:ilvl w:val="0"/>
          <w:numId w:val="35"/>
        </w:numPr>
      </w:pPr>
      <w:bookmarkStart w:name="3174-1605352852309" w:id="1061"/>
      <w:bookmarkEnd w:id="1061"/>
      <w:hyperlink r:id="rId317">
        <w:r>
          <w:rPr>
            <w:rFonts w:ascii="monospace" w:hAnsi="monospace" w:cs="monospace" w:eastAsia="monospace"/>
            <w:color w:val="3d7e9a"/>
            <w:sz w:val="24"/>
            <w:highlight w:val="lightGray"/>
          </w:rPr>
          <w:t>list-style-type</w:t>
        </w:r>
      </w:hyperlink>
      <w:r>
        <w:rPr>
          <w:rFonts w:ascii="Arial" w:hAnsi="Arial" w:cs="Arial" w:eastAsia="Arial"/>
          <w:color w:val="333333"/>
          <w:sz w:val="24"/>
          <w:highlight w:val="white"/>
        </w:rPr>
        <w:t> ：设置用于列表的项目符号的类型，例如无序列表的方形或圆形项目符号，或有序列表的数字，字母或罗马数字。</w:t>
      </w:r>
    </w:p>
    <w:p>
      <w:pPr>
        <w:numPr>
          <w:ilvl w:val="0"/>
          <w:numId w:val="35"/>
        </w:numPr>
      </w:pPr>
      <w:bookmarkStart w:name="1453-1605352884877" w:id="1062"/>
      <w:bookmarkEnd w:id="1062"/>
      <w:hyperlink r:id="rId318">
        <w:r>
          <w:rPr>
            <w:rFonts w:ascii="monospace" w:hAnsi="monospace" w:cs="monospace" w:eastAsia="monospace"/>
            <w:color w:val="3d7e9a"/>
            <w:sz w:val="24"/>
            <w:highlight w:val="lightGray"/>
          </w:rPr>
          <w:t>list-style-position</w:t>
        </w:r>
      </w:hyperlink>
      <w:r>
        <w:rPr>
          <w:rFonts w:ascii="Arial" w:hAnsi="Arial" w:cs="Arial" w:eastAsia="Arial"/>
          <w:color w:val="333333"/>
          <w:sz w:val="24"/>
          <w:highlight w:val="white"/>
        </w:rPr>
        <w:t> ：设置在每个项目开始之前，项目符号是出现在列表项内，还是出现在其外。</w:t>
      </w:r>
    </w:p>
    <w:p>
      <w:pPr>
        <w:numPr>
          <w:ilvl w:val="0"/>
          <w:numId w:val="35"/>
        </w:numPr>
      </w:pPr>
      <w:bookmarkStart w:name="2772-1605352897542" w:id="1063"/>
      <w:bookmarkEnd w:id="1063"/>
      <w:hyperlink r:id="rId319">
        <w:r>
          <w:rPr>
            <w:rFonts w:ascii="monospace" w:hAnsi="monospace" w:cs="monospace" w:eastAsia="monospace"/>
            <w:color w:val="3d7e9a"/>
            <w:sz w:val="24"/>
            <w:highlight w:val="lightGray"/>
          </w:rPr>
          <w:t>list-style-image</w:t>
        </w:r>
      </w:hyperlink>
      <w:r>
        <w:rPr>
          <w:rFonts w:ascii="Arial" w:hAnsi="Arial" w:cs="Arial" w:eastAsia="Arial"/>
          <w:color w:val="333333"/>
          <w:sz w:val="24"/>
          <w:highlight w:val="white"/>
        </w:rPr>
        <w:t> ：允许您为项目符号使用自定义图片，而不是简单的方形或圆形。这个属性在控制项目符号的</w:t>
      </w:r>
      <w:r>
        <w:rPr>
          <w:rFonts w:ascii="Arial" w:hAnsi="Arial" w:cs="Arial" w:eastAsia="Arial"/>
          <w:b w:val="true"/>
          <w:color w:val="333333"/>
          <w:sz w:val="24"/>
          <w:highlight w:val="white"/>
        </w:rPr>
        <w:t>位置</w:t>
      </w:r>
      <w:r>
        <w:rPr>
          <w:rFonts w:ascii="Arial" w:hAnsi="Arial" w:cs="Arial" w:eastAsia="Arial"/>
          <w:color w:val="333333"/>
          <w:sz w:val="24"/>
          <w:highlight w:val="white"/>
        </w:rPr>
        <w:t>，</w:t>
      </w:r>
      <w:r>
        <w:rPr>
          <w:rFonts w:ascii="Arial" w:hAnsi="Arial" w:cs="Arial" w:eastAsia="Arial"/>
          <w:b w:val="true"/>
          <w:color w:val="333333"/>
          <w:sz w:val="24"/>
          <w:highlight w:val="white"/>
        </w:rPr>
        <w:t>大小</w:t>
      </w:r>
      <w:r>
        <w:rPr>
          <w:rFonts w:ascii="Arial" w:hAnsi="Arial" w:cs="Arial" w:eastAsia="Arial"/>
          <w:color w:val="333333"/>
          <w:sz w:val="24"/>
          <w:highlight w:val="white"/>
        </w:rPr>
        <w:t>等方面是有限的。 您最好使用</w:t>
      </w:r>
      <w:hyperlink r:id="rId320">
        <w:r>
          <w:rPr>
            <w:rFonts w:ascii="monospace" w:hAnsi="monospace" w:cs="monospace" w:eastAsia="monospace"/>
            <w:color w:val="3d7e9a"/>
            <w:sz w:val="24"/>
            <w:highlight w:val="lightGray"/>
          </w:rPr>
          <w:t>background</w:t>
        </w:r>
      </w:hyperlink>
      <w:r>
        <w:rPr>
          <w:rFonts w:ascii="Arial" w:hAnsi="Arial" w:cs="Arial" w:eastAsia="Arial"/>
          <w:color w:val="333333"/>
          <w:sz w:val="24"/>
          <w:highlight w:val="white"/>
        </w:rPr>
        <w:t> 系列属性。</w:t>
      </w:r>
    </w:p>
    <w:p>
      <w:pPr>
        <w:pStyle w:val="3"/>
        <w:spacing w:line="240" w:lineRule="auto" w:before="0" w:after="0"/>
      </w:pPr>
      <w:bookmarkStart w:name="4070-1605362971807" w:id="1064"/>
      <w:bookmarkEnd w:id="1064"/>
      <w:r>
        <w:rPr>
          <w:rFonts w:ascii="微软雅黑" w:hAnsi="微软雅黑" w:cs="微软雅黑" w:eastAsia="微软雅黑"/>
          <w:b w:val="true"/>
          <w:sz w:val="24"/>
        </w:rPr>
        <w:t>1、项目符号位置</w:t>
      </w:r>
    </w:p>
    <w:p>
      <w:pPr>
        <w:ind w:firstLine="420"/>
      </w:pPr>
      <w:bookmarkStart w:name="5488-1605335342358" w:id="1065"/>
      <w:bookmarkEnd w:id="1065"/>
      <w:hyperlink r:id="rId321">
        <w:r>
          <w:rPr>
            <w:rFonts w:ascii="monospace" w:hAnsi="monospace" w:cs="monospace" w:eastAsia="monospace"/>
            <w:color w:val="3d7e9a"/>
            <w:sz w:val="24"/>
            <w:highlight w:val="lightGray"/>
          </w:rPr>
          <w:t>list-style-position</w:t>
        </w:r>
      </w:hyperlink>
      <w:r>
        <w:rPr>
          <w:rFonts w:ascii="Arial" w:hAnsi="Arial" w:cs="Arial" w:eastAsia="Arial"/>
          <w:color w:val="333333"/>
          <w:sz w:val="24"/>
          <w:highlight w:val="white"/>
        </w:rPr>
        <w:t> </w:t>
      </w:r>
      <w:r>
        <w:rPr/>
        <w:t>规定列表中列表项目标记的位置：inside</w:t>
      </w:r>
      <w:r>
        <w:rPr>
          <w:rFonts w:ascii="Arial" w:hAnsi="Arial" w:cs="Arial" w:eastAsia="Arial"/>
          <w:color w:val="333333"/>
          <w:sz w:val="24"/>
          <w:highlight w:val="white"/>
        </w:rPr>
        <w:t>项目符号出现在列表项内，默认值为 outside项目符号位于列表项之外。</w:t>
      </w:r>
    </w:p>
    <w:p>
      <w:pPr/>
      <w:bookmarkStart w:name="5066-1605364353687" w:id="1066"/>
      <w:bookmarkEnd w:id="1066"/>
      <w:r>
        <w:rPr/>
        <w:t>list-style-position: inside/outside;
</w:t>
      </w:r>
    </w:p>
    <w:p>
      <w:pPr>
        <w:pStyle w:val="3"/>
        <w:spacing w:line="240" w:lineRule="auto" w:before="0" w:after="0"/>
      </w:pPr>
      <w:bookmarkStart w:name="3222-1605335003721" w:id="1067"/>
      <w:bookmarkEnd w:id="1067"/>
      <w:r>
        <w:rPr>
          <w:rFonts w:ascii="微软雅黑" w:hAnsi="微软雅黑" w:cs="微软雅黑" w:eastAsia="微软雅黑"/>
          <w:b w:val="true"/>
          <w:sz w:val="24"/>
        </w:rPr>
        <w:t>2、list-style 速记</w:t>
      </w:r>
    </w:p>
    <w:p>
      <w:pPr>
        <w:ind w:firstLine="420"/>
      </w:pPr>
      <w:bookmarkStart w:name="6043-1605365540941" w:id="1068"/>
      <w:bookmarkEnd w:id="1068"/>
      <w:r>
        <w:rPr>
          <w:rFonts w:ascii="Arial" w:hAnsi="Arial" w:cs="Arial" w:eastAsia="Arial"/>
          <w:color w:val="333333"/>
          <w:sz w:val="24"/>
          <w:highlight w:val="white"/>
        </w:rPr>
        <w:t>如下三种属性的速记属性 可以用</w:t>
      </w:r>
      <w:hyperlink r:id="rId322">
        <w:r>
          <w:rPr>
            <w:rFonts w:ascii="monospace" w:hAnsi="monospace" w:cs="monospace" w:eastAsia="monospace"/>
            <w:color w:val="3d7e9a"/>
            <w:sz w:val="24"/>
            <w:highlight w:val="lightGray"/>
          </w:rPr>
          <w:t>list-style</w:t>
        </w:r>
      </w:hyperlink>
      <w:r>
        <w:rPr>
          <w:rFonts w:ascii="Arial" w:hAnsi="Arial" w:cs="Arial" w:eastAsia="Arial"/>
          <w:color w:val="333333"/>
          <w:sz w:val="24"/>
          <w:highlight w:val="white"/>
        </w:rPr>
        <w:t> 的简写方法：</w:t>
      </w:r>
    </w:p>
    <w:p>
      <w:pPr/>
      <w:bookmarkStart w:name="2365-1605365559578" w:id="1069"/>
      <w:bookmarkEnd w:id="1069"/>
      <w:r>
        <w:rPr/>
        <w:t>ul {
  list-style-type: square;
  list-style-image: url(example.png);
  list-style-position: inside;
}
list-style: square url(example.png) inside;/*简写卸载一行中*/
</w:t>
      </w:r>
    </w:p>
    <w:p>
      <w:pPr/>
      <w:bookmarkStart w:name="7053-1605365559578" w:id="1070"/>
      <w:bookmarkEnd w:id="1070"/>
      <w:r>
        <w:rPr>
          <w:rFonts w:ascii="Arial" w:hAnsi="Arial" w:cs="Arial" w:eastAsia="Arial"/>
          <w:color w:val="333333"/>
          <w:sz w:val="24"/>
          <w:highlight w:val="white"/>
        </w:rPr>
        <w:t>属性值可以任意顺序排列，可以设置一个，两个或者三个值（该属性的默认值为 disc, none, outside），如果指定了 type 和 image，如果由于某种原因导致图像无法加载，则 type 将用作回退。</w:t>
      </w:r>
    </w:p>
    <w:p>
      <w:pPr/>
      <w:bookmarkStart w:name="6631-1605365932675" w:id="1071"/>
      <w:bookmarkEnd w:id="1071"/>
    </w:p>
    <w:p>
      <w:pPr>
        <w:pStyle w:val="2"/>
        <w:spacing w:line="240" w:lineRule="auto" w:before="0" w:after="0"/>
      </w:pPr>
      <w:bookmarkStart w:name="2029-1605365942150" w:id="1072"/>
      <w:bookmarkEnd w:id="1072"/>
      <w:r>
        <w:rPr>
          <w:rFonts w:ascii="微软雅黑" w:hAnsi="微软雅黑" w:cs="微软雅黑" w:eastAsia="微软雅黑"/>
          <w:b w:val="true"/>
          <w:sz w:val="30"/>
        </w:rPr>
        <w:t>三、管理列表计数</w:t>
      </w:r>
    </w:p>
    <w:p>
      <w:pPr>
        <w:ind w:firstLine="420"/>
      </w:pPr>
      <w:bookmarkStart w:name="3627-1605365964292" w:id="1073"/>
      <w:bookmarkEnd w:id="1073"/>
      <w:r>
        <w:rPr>
          <w:rFonts w:ascii="Arial" w:hAnsi="Arial" w:cs="Arial" w:eastAsia="Arial"/>
          <w:color w:val="333333"/>
          <w:sz w:val="24"/>
          <w:highlight w:val="white"/>
        </w:rPr>
        <w:t>有时，您可能想在有序列表上进行不同的计数方式。例如： 从1以外的数字开始，或向后倒数，或者按步或多于1计数。</w:t>
      </w:r>
    </w:p>
    <w:p>
      <w:pPr>
        <w:pStyle w:val="3"/>
        <w:spacing w:line="240" w:lineRule="auto" w:before="0" w:after="0"/>
        <w:ind w:firstLine="420"/>
      </w:pPr>
      <w:bookmarkStart w:name="2864-1605366035380" w:id="1074"/>
      <w:bookmarkEnd w:id="1074"/>
      <w:r>
        <w:rPr>
          <w:rFonts w:ascii="monospace" w:hAnsi="monospace" w:cs="monospace" w:eastAsia="monospace"/>
          <w:b w:val="true"/>
          <w:color w:val="393939"/>
          <w:sz w:val="24"/>
          <w:highlight w:val="lightGray"/>
        </w:rPr>
        <w:t>1、</w:t>
      </w:r>
      <w:hyperlink r:id="rId323">
        <w:r>
          <w:rPr>
            <w:rFonts w:ascii="monospace" w:hAnsi="monospace" w:cs="monospace" w:eastAsia="monospace"/>
            <w:b w:val="true"/>
            <w:color w:val="285c76"/>
            <w:sz w:val="24"/>
            <w:highlight w:val="lightGray"/>
          </w:rPr>
          <w:t>start</w:t>
        </w:r>
      </w:hyperlink>
      <w:r>
        <w:rPr>
          <w:rFonts w:ascii="Arial" w:hAnsi="Arial" w:cs="Arial" w:eastAsia="Arial"/>
          <w:b w:val="true"/>
          <w:color w:val="333333"/>
          <w:sz w:val="24"/>
          <w:highlight w:val="white"/>
        </w:rPr>
        <w:t> 属性</w:t>
      </w:r>
    </w:p>
    <w:p>
      <w:pPr>
        <w:ind w:firstLine="420"/>
      </w:pPr>
      <w:bookmarkStart w:name="3293-1605367303226" w:id="1075"/>
      <w:bookmarkEnd w:id="1075"/>
      <w:r>
        <w:rPr>
          <w:rFonts w:ascii="Arial" w:hAnsi="Arial" w:cs="Arial" w:eastAsia="Arial"/>
          <w:color w:val="333333"/>
          <w:sz w:val="24"/>
          <w:highlight w:val="white"/>
        </w:rPr>
        <w:t>该属性允许从1 以外的数字开始计数。示例如下：</w:t>
      </w:r>
    </w:p>
    <w:p>
      <w:pPr/>
      <w:bookmarkStart w:name="7060-1605366045306" w:id="1076"/>
      <w:bookmarkEnd w:id="1076"/>
      <w:r>
        <w:rPr/>
        <w:t><![CDATA[<ol start="4">
  <li>Toast pitta, leave to cool, then slice down the edge.</li>
  <li>Fry the halloumi in a shallow, non-stick pan, until browned on both sides.</li>
  <li>Wash and chop the salad.</li>
  <li>Fill pitta with salad, humous, and fried halloumi.</li>
</ol>
]]></w:t>
      </w:r>
    </w:p>
    <w:tbl>
      <w:tblPr>
        <w:tblW w:w="0" w:type="auto"/>
        <w:tblBorders>
          <w:top w:val="single"/>
          <w:left w:val="single"/>
          <w:bottom w:val="single"/>
          <w:right w:val="single"/>
          <w:insideH w:val="single"/>
          <w:insideV w:val="single"/>
        </w:tblBorders>
      </w:tblPr>
      <w:tblGrid>
        <w:gridCol w:w="1380"/>
        <w:gridCol w:w="2740"/>
        <w:gridCol w:w="10380"/>
      </w:tblGrid>
      <w:tr>
        <w:trPr>
          <w:trHeight w:val="600"/>
        </w:trPr>
        <w:tc>
          <w:tcPr>
            <w:tcW w:w="1380"/>
            <w:vAlign w:val="center"/>
          </w:tcPr>
          <w:p/>
        </w:tc>
        <w:tc>
          <w:tcPr>
            <w:tcW w:w="2740"/>
            <w:vAlign w:val="center"/>
          </w:tcPr>
          <w:p>
            <w:pPr/>
            <w:r>
              <w:rPr/>
              <w:t>属性</w:t>
            </w:r>
          </w:p>
        </w:tc>
        <w:tc>
          <w:tcPr>
            <w:tcW w:w="10380"/>
            <w:vAlign w:val="center"/>
          </w:tcPr>
          <w:p>
            <w:pPr/>
            <w:r>
              <w:rPr/>
              <w:t>值描述</w:t>
            </w:r>
          </w:p>
        </w:tc>
      </w:tr>
      <w:tr>
        <w:trPr>
          <w:trHeight w:val="960"/>
        </w:trPr>
        <w:tc>
          <w:tcPr>
            <w:tcW w:w="1380"/>
            <w:vMerge w:val="restart"/>
            <w:vAlign w:val="center"/>
          </w:tcPr>
          <w:p>
            <w:pPr/>
            <w:r>
              <w:rPr>
                <w:b w:val="true"/>
                <w:sz w:val="24"/>
              </w:rPr>
              <w:t>&lt;ol&gt;&lt;/ol&gt;</w:t>
            </w:r>
          </w:p>
        </w:tc>
        <w:tc>
          <w:tcPr>
            <w:tcW w:w="2740"/>
            <w:vAlign w:val="center"/>
          </w:tcPr>
          <w:p>
            <w:pPr/>
            <w:r>
              <w:rPr>
                <w:rFonts w:ascii="monospace" w:hAnsi="monospace" w:cs="monospace" w:eastAsia="monospace"/>
                <w:b w:val="true"/>
                <w:color w:val="333333"/>
                <w:sz w:val="24"/>
                <w:highlight w:val="lightGray"/>
              </w:rPr>
              <w:t>start</w:t>
            </w:r>
          </w:p>
        </w:tc>
        <w:tc>
          <w:tcPr>
            <w:tcW w:w="10380"/>
            <w:vAlign w:val="center"/>
          </w:tcPr>
          <w:p>
            <w:pPr/>
            <w:r>
              <w:rPr>
                <w:rFonts w:ascii="Arial" w:hAnsi="Arial" w:cs="Arial" w:eastAsia="Arial"/>
                <w:color w:val="333333"/>
                <w:sz w:val="24"/>
              </w:rPr>
              <w:t>一个整数值属性，指定了列表编号的起始值。此属性的值应为阿拉伯数字，尽管列表条目的编号类型 </w:t>
            </w:r>
            <w:r>
              <w:rPr>
                <w:rFonts w:ascii="monospace" w:hAnsi="monospace" w:cs="monospace" w:eastAsia="monospace"/>
                <w:color w:val="333333"/>
                <w:sz w:val="24"/>
                <w:highlight w:val="lightGray"/>
              </w:rPr>
              <w:t>type</w:t>
            </w:r>
            <w:r>
              <w:rPr>
                <w:rFonts w:ascii="Arial" w:hAnsi="Arial" w:cs="Arial" w:eastAsia="Arial"/>
                <w:color w:val="333333"/>
                <w:sz w:val="24"/>
              </w:rPr>
              <w:t> 属性可能指定为了罗马数字编号等其他类型的编号。比如说，想要让元素的编号从英文字母 "d" 或者罗马数字 "iv" 开始，都应当使用 </w:t>
            </w:r>
            <w:r>
              <w:rPr>
                <w:rFonts w:ascii="monospace" w:hAnsi="monospace" w:cs="monospace" w:eastAsia="monospace"/>
                <w:color w:val="333333"/>
                <w:sz w:val="24"/>
                <w:highlight w:val="lightGray"/>
              </w:rPr>
              <w:t>start="4"</w:t>
            </w:r>
            <w:r>
              <w:rPr>
                <w:rFonts w:ascii="Arial" w:hAnsi="Arial" w:cs="Arial" w:eastAsia="Arial"/>
                <w:color w:val="333333"/>
                <w:sz w:val="24"/>
              </w:rPr>
              <w:t>。</w:t>
            </w:r>
          </w:p>
        </w:tc>
      </w:tr>
      <w:tr>
        <w:trPr>
          <w:trHeight w:val="600"/>
        </w:trPr>
        <w:tc>
          <w:tcPr>
            <w:tcW w:w="1380"/>
            <w:vMerge w:val="continue"/>
            <w:vAlign w:val="center"/>
          </w:tcPr>
          <w:p/>
        </w:tc>
        <w:tc>
          <w:tcPr>
            <w:tcW w:w="2740"/>
            <w:vAlign w:val="center"/>
          </w:tcPr>
          <w:p>
            <w:pPr/>
            <w:r>
              <w:rPr>
                <w:rFonts w:ascii="monospace" w:hAnsi="monospace" w:cs="monospace" w:eastAsia="monospace"/>
                <w:b w:val="true"/>
                <w:color w:val="333333"/>
                <w:sz w:val="24"/>
                <w:highlight w:val="lightGray"/>
              </w:rPr>
              <w:t>type</w:t>
            </w:r>
          </w:p>
        </w:tc>
        <w:tc>
          <w:tcPr>
            <w:tcW w:w="10380"/>
            <w:vAlign w:val="center"/>
          </w:tcPr>
          <w:p>
            <w:pPr/>
            <w:r>
              <w:rPr>
                <w:rFonts w:ascii="Arial" w:hAnsi="Arial" w:cs="Arial" w:eastAsia="Arial"/>
                <w:color w:val="333333"/>
                <w:sz w:val="24"/>
              </w:rPr>
              <w:t>设置编号的类型：</w:t>
            </w:r>
          </w:p>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a</w:t>
            </w:r>
            <w:r>
              <w:rPr>
                <w:rFonts w:ascii="Arial" w:hAnsi="Arial" w:cs="Arial" w:eastAsia="Arial"/>
                <w:color w:val="333333"/>
                <w:sz w:val="24"/>
              </w:rPr>
              <w:t> 表示小写英文字母编号</w:t>
            </w:r>
          </w:p>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A</w:t>
            </w:r>
            <w:r>
              <w:rPr>
                <w:rFonts w:ascii="Arial" w:hAnsi="Arial" w:cs="Arial" w:eastAsia="Arial"/>
                <w:color w:val="333333"/>
                <w:sz w:val="24"/>
              </w:rPr>
              <w:t> 表示大写英文字母编号</w:t>
            </w:r>
          </w:p>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i</w:t>
            </w:r>
            <w:r>
              <w:rPr>
                <w:rFonts w:ascii="Arial" w:hAnsi="Arial" w:cs="Arial" w:eastAsia="Arial"/>
                <w:color w:val="333333"/>
                <w:sz w:val="24"/>
              </w:rPr>
              <w:t> 表示小写罗马数字编号</w:t>
            </w:r>
          </w:p>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I</w:t>
            </w:r>
            <w:r>
              <w:rPr>
                <w:rFonts w:ascii="Arial" w:hAnsi="Arial" w:cs="Arial" w:eastAsia="Arial"/>
                <w:color w:val="333333"/>
                <w:sz w:val="24"/>
              </w:rPr>
              <w:t> 表示大写罗马数字编号</w:t>
            </w:r>
          </w:p>
          <w:p>
            <w:pPr/>
            <w:r>
              <w:rPr>
                <w:rFonts w:ascii="monospace" w:hAnsi="monospace" w:cs="monospace" w:eastAsia="monospace"/>
                <w:color w:val="333333"/>
                <w:sz w:val="24"/>
              </w:rPr>
              <w:t>●</w:t>
            </w:r>
            <w:r>
              <w:rPr/>
              <w:t xml:space="preserve"> </w:t>
            </w:r>
            <w:r>
              <w:rPr>
                <w:rFonts w:ascii="monospace" w:hAnsi="monospace" w:cs="monospace" w:eastAsia="monospace"/>
                <w:color w:val="333333"/>
                <w:sz w:val="24"/>
                <w:highlight w:val="lightGray"/>
              </w:rPr>
              <w:t>1</w:t>
            </w:r>
            <w:r>
              <w:rPr>
                <w:rFonts w:ascii="Arial" w:hAnsi="Arial" w:cs="Arial" w:eastAsia="Arial"/>
                <w:color w:val="333333"/>
                <w:sz w:val="24"/>
              </w:rPr>
              <w:t> 表示数字编号（默认</w:t>
            </w:r>
          </w:p>
        </w:tc>
      </w:tr>
      <w:tr>
        <w:trPr>
          <w:trHeight w:val="600"/>
        </w:trPr>
        <w:tc>
          <w:tcPr>
            <w:tcW w:w="1380"/>
            <w:vMerge w:val="continue"/>
            <w:vAlign w:val="center"/>
          </w:tcPr>
          <w:p/>
        </w:tc>
        <w:tc>
          <w:tcPr>
            <w:tcW w:w="2740"/>
            <w:vAlign w:val="center"/>
          </w:tcPr>
          <w:p>
            <w:pPr/>
            <w:r>
              <w:rPr>
                <w:rFonts w:ascii="monospace" w:hAnsi="monospace" w:cs="monospace" w:eastAsia="monospace"/>
                <w:b w:val="true"/>
                <w:color w:val="333333"/>
                <w:sz w:val="24"/>
                <w:highlight w:val="lightGray"/>
              </w:rPr>
              <w:t>reversed</w:t>
            </w:r>
          </w:p>
        </w:tc>
        <w:tc>
          <w:tcPr>
            <w:tcW w:w="10380"/>
            <w:vAlign w:val="center"/>
          </w:tcPr>
          <w:p>
            <w:pPr/>
            <w:r>
              <w:rPr>
                <w:rFonts w:ascii="Arial" w:hAnsi="Arial" w:cs="Arial" w:eastAsia="Arial"/>
                <w:b w:val="true"/>
                <w:color w:val="333333"/>
                <w:sz w:val="24"/>
              </w:rPr>
              <w:t>此布尔值</w:t>
            </w:r>
            <w:r>
              <w:rPr>
                <w:rFonts w:ascii="Arial" w:hAnsi="Arial" w:cs="Arial" w:eastAsia="Arial"/>
                <w:color w:val="333333"/>
                <w:sz w:val="24"/>
              </w:rPr>
              <w:t>属性指定列表中的条目，是否是倒序排列的，即编号是否应从高到低反向标注。</w:t>
            </w:r>
          </w:p>
        </w:tc>
      </w:tr>
    </w:tbl>
    <w:p>
      <w:pPr>
        <w:pStyle w:val="3"/>
        <w:spacing w:line="240" w:lineRule="auto" w:before="0" w:after="0"/>
      </w:pPr>
      <w:bookmarkStart w:name="5660-1605366711268" w:id="1077"/>
      <w:bookmarkEnd w:id="1077"/>
      <w:r>
        <w:rPr>
          <w:rFonts w:ascii="monospace" w:hAnsi="monospace" w:cs="monospace" w:eastAsia="monospace"/>
          <w:b w:val="true"/>
          <w:color w:val="393939"/>
          <w:sz w:val="24"/>
          <w:highlight w:val="lightGray"/>
        </w:rPr>
        <w:t>2、</w:t>
      </w:r>
      <w:hyperlink r:id="rId324">
        <w:r>
          <w:rPr>
            <w:rFonts w:ascii="monospace" w:hAnsi="monospace" w:cs="monospace" w:eastAsia="monospace"/>
            <w:b w:val="true"/>
            <w:color w:val="285c76"/>
            <w:sz w:val="24"/>
            <w:highlight w:val="lightGray"/>
          </w:rPr>
          <w:t>value</w:t>
        </w:r>
      </w:hyperlink>
      <w:r>
        <w:rPr>
          <w:rFonts w:ascii="Arial" w:hAnsi="Arial" w:cs="Arial" w:eastAsia="Arial"/>
          <w:b w:val="true"/>
          <w:color w:val="333333"/>
          <w:sz w:val="24"/>
          <w:highlight w:val="white"/>
        </w:rPr>
        <w:t> 属性</w:t>
      </w:r>
    </w:p>
    <w:p>
      <w:pPr/>
      <w:bookmarkStart w:name="5346-1605367335978" w:id="1078"/>
      <w:bookmarkEnd w:id="1078"/>
      <w:r>
        <w:rPr/>
        <w:t>该属性允许设置列表项指定数值，示例如下:</w:t>
      </w:r>
    </w:p>
    <w:p>
      <w:pPr/>
      <w:bookmarkStart w:name="1454-1605367385019" w:id="1079"/>
      <w:bookmarkEnd w:id="1079"/>
      <w:r>
        <w:rPr/>
        <w:t><![CDATA[<ol>
  <li value="2">Toast pitta, leave to cool, then slice down the edge.</li>
  <li value="4">Fry the halloumi in a shallow, non-stick pan, until browned on both sides.</li>
  <li value="6">Wash and chop the salad.</li>
  <li value="8">Fill pitta with salad, humous, and fried halloumi.</li>
</ol>
]]></w:t>
      </w:r>
    </w:p>
    <w:p>
      <w:pPr/>
      <w:bookmarkStart w:name="7616-1605573475132" w:id="1080"/>
      <w:bookmarkEnd w:id="1080"/>
    </w:p>
    <w:p>
      <w:pPr/>
      <w:bookmarkStart w:name="6890-1605573477075" w:id="1081"/>
      <w:bookmarkEnd w:id="1081"/>
    </w:p>
    <w:p>
      <w:pPr/>
      <w:bookmarkStart w:name="4090-1605573479017" w:id="1082"/>
      <w:bookmarkEnd w:id="1082"/>
    </w:p>
    <w:p>
      <w:pPr>
        <w:pStyle w:val="1"/>
        <w:spacing w:line="240" w:lineRule="auto" w:before="0" w:after="0"/>
      </w:pPr>
      <w:bookmarkStart w:name="2179-1605573479017" w:id="1083"/>
      <w:bookmarkEnd w:id="1083"/>
      <w:r>
        <w:rPr>
          <w:rFonts w:ascii="微软雅黑" w:hAnsi="微软雅黑" w:cs="微软雅黑" w:eastAsia="微软雅黑"/>
          <w:b w:val="true"/>
          <w:sz w:val="42"/>
        </w:rPr>
        <w:t>样式化链接</w:t>
      </w:r>
    </w:p>
    <w:tbl>
      <w:tblPr>
        <w:tblW w:w="0" w:type="auto"/>
        <w:tblBorders>
          <w:top w:val="single"/>
          <w:left w:val="single"/>
          <w:bottom w:val="single"/>
          <w:right w:val="single"/>
          <w:insideH w:val="single"/>
          <w:insideV w:val="single"/>
        </w:tblBorders>
      </w:tblPr>
      <w:tblGrid>
        <w:gridCol w:w="5040"/>
        <w:gridCol w:w="5040"/>
      </w:tblGrid>
      <w:tr>
        <w:trPr>
          <w:trHeight w:val="600"/>
        </w:trPr>
        <w:tc>
          <w:tcPr>
            <w:tcW w:w="5040"/>
            <w:vAlign w:val="top"/>
          </w:tcPr>
          <w:p>
            <w:pPr>
              <w:jc w:val="left"/>
            </w:pPr>
            <w:r>
              <w:rPr/>
              <w:t>目的:</w:t>
            </w:r>
          </w:p>
        </w:tc>
        <w:tc>
          <w:tcPr>
            <w:tcW w:w="5040"/>
            <w:vAlign w:val="top"/>
          </w:tcPr>
          <w:p>
            <w:pPr>
              <w:jc w:val="left"/>
            </w:pPr>
            <w:r>
              <w:rPr/>
              <w:t>学习如何将样式应用到链接状态，以及如何使用链接实现常见的 UI 功能，比如导航菜单。</w:t>
            </w:r>
            <w:r>
              <w:rPr>
                <w:rFonts w:ascii="Arial" w:hAnsi="Arial" w:cs="Arial" w:eastAsia="Arial"/>
                <w:color w:val="333333"/>
                <w:sz w:val="24"/>
              </w:rPr>
              <w:t>理解利用伪类有效地建立链接状态是很重要的，以及如何为链接添加样式来实现常用的功能</w:t>
            </w:r>
          </w:p>
        </w:tc>
      </w:tr>
    </w:tbl>
    <w:p>
      <w:pPr>
        <w:pStyle w:val="2"/>
        <w:spacing w:line="240" w:lineRule="auto" w:before="0" w:after="0"/>
      </w:pPr>
      <w:bookmarkStart w:name="7024-1605573665273" w:id="1084"/>
      <w:bookmarkEnd w:id="1084"/>
      <w:r>
        <w:rPr>
          <w:rFonts w:ascii="微软雅黑" w:hAnsi="微软雅黑" w:cs="微软雅黑" w:eastAsia="微软雅黑"/>
          <w:b w:val="true"/>
          <w:sz w:val="30"/>
        </w:rPr>
        <w:t>一、链接状态</w:t>
      </w:r>
    </w:p>
    <w:p>
      <w:pPr>
        <w:numPr>
          <w:ilvl w:val="0"/>
          <w:numId w:val="36"/>
        </w:numPr>
      </w:pPr>
      <w:bookmarkStart w:name="7280-1605574229187" w:id="1085"/>
      <w:bookmarkEnd w:id="1085"/>
      <w:r>
        <w:rPr>
          <w:rFonts w:ascii="Arial" w:hAnsi="Arial" w:cs="Arial" w:eastAsia="Arial"/>
          <w:b w:val="true"/>
          <w:color w:val="333333"/>
          <w:sz w:val="24"/>
          <w:highlight w:val="white"/>
        </w:rPr>
        <w:t>Link (没有访问过的)</w:t>
      </w:r>
      <w:r>
        <w:rPr>
          <w:rFonts w:ascii="Arial" w:hAnsi="Arial" w:cs="Arial" w:eastAsia="Arial"/>
          <w:color w:val="333333"/>
          <w:sz w:val="24"/>
          <w:highlight w:val="white"/>
        </w:rPr>
        <w:t>: 这是链接的默认状态，当它没有处在其他状态的时候，它可以使用</w:t>
      </w:r>
      <w:hyperlink r:id="rId325">
        <w:r>
          <w:rPr>
            <w:rFonts w:ascii="monospace" w:hAnsi="monospace" w:cs="monospace" w:eastAsia="monospace"/>
            <w:color w:val="3d7e9a"/>
            <w:sz w:val="24"/>
            <w:highlight w:val="lightGray"/>
          </w:rPr>
          <w:t>:link</w:t>
        </w:r>
      </w:hyperlink>
      <w:r>
        <w:rPr>
          <w:rFonts w:ascii="Arial" w:hAnsi="Arial" w:cs="Arial" w:eastAsia="Arial"/>
          <w:color w:val="333333"/>
          <w:sz w:val="24"/>
          <w:highlight w:val="white"/>
        </w:rPr>
        <w:t> 伪类来应用样式。</w:t>
      </w:r>
    </w:p>
    <w:p>
      <w:pPr>
        <w:numPr>
          <w:ilvl w:val="0"/>
          <w:numId w:val="36"/>
        </w:numPr>
      </w:pPr>
      <w:bookmarkStart w:name="6230-1605574989171" w:id="1086"/>
      <w:bookmarkEnd w:id="1086"/>
      <w:r>
        <w:rPr>
          <w:rFonts w:ascii="Arial" w:hAnsi="Arial" w:cs="Arial" w:eastAsia="Arial"/>
          <w:b w:val="true"/>
          <w:color w:val="333333"/>
          <w:sz w:val="24"/>
          <w:highlight w:val="white"/>
        </w:rPr>
        <w:t>Visited</w:t>
      </w:r>
      <w:r>
        <w:rPr>
          <w:rFonts w:ascii="Arial" w:hAnsi="Arial" w:cs="Arial" w:eastAsia="Arial"/>
          <w:color w:val="333333"/>
          <w:sz w:val="24"/>
          <w:highlight w:val="white"/>
        </w:rPr>
        <w:t>: 这个链接已经被访问过了(存在于浏览器的历史纪录), 它可以使用 </w:t>
      </w:r>
      <w:hyperlink r:id="rId326">
        <w:r>
          <w:rPr>
            <w:rFonts w:ascii="monospace" w:hAnsi="monospace" w:cs="monospace" w:eastAsia="monospace"/>
            <w:color w:val="3d7e9a"/>
            <w:sz w:val="24"/>
            <w:highlight w:val="lightGray"/>
          </w:rPr>
          <w:t>:visited</w:t>
        </w:r>
      </w:hyperlink>
      <w:r>
        <w:rPr>
          <w:rFonts w:ascii="Arial" w:hAnsi="Arial" w:cs="Arial" w:eastAsia="Arial"/>
          <w:color w:val="333333"/>
          <w:sz w:val="24"/>
          <w:highlight w:val="white"/>
        </w:rPr>
        <w:t> 伪类来应用样式。</w:t>
      </w:r>
    </w:p>
    <w:p>
      <w:pPr>
        <w:numPr>
          <w:ilvl w:val="0"/>
          <w:numId w:val="36"/>
        </w:numPr>
      </w:pPr>
      <w:bookmarkStart w:name="8767-1605575004613" w:id="1087"/>
      <w:bookmarkEnd w:id="1087"/>
      <w:r>
        <w:rPr>
          <w:rFonts w:ascii="Arial" w:hAnsi="Arial" w:cs="Arial" w:eastAsia="Arial"/>
          <w:b w:val="true"/>
          <w:color w:val="333333"/>
          <w:sz w:val="24"/>
          <w:highlight w:val="white"/>
        </w:rPr>
        <w:t>Hover</w:t>
      </w:r>
      <w:r>
        <w:rPr>
          <w:rFonts w:ascii="Arial" w:hAnsi="Arial" w:cs="Arial" w:eastAsia="Arial"/>
          <w:color w:val="333333"/>
          <w:sz w:val="24"/>
          <w:highlight w:val="white"/>
        </w:rPr>
        <w:t>: 当用户的鼠标光标刚好停留在这个链接，它可以使用 </w:t>
      </w:r>
      <w:hyperlink r:id="rId327">
        <w:r>
          <w:rPr>
            <w:rFonts w:ascii="monospace" w:hAnsi="monospace" w:cs="monospace" w:eastAsia="monospace"/>
            <w:color w:val="3d7e9a"/>
            <w:sz w:val="24"/>
            <w:highlight w:val="lightGray"/>
          </w:rPr>
          <w:t>:hover</w:t>
        </w:r>
      </w:hyperlink>
      <w:r>
        <w:rPr>
          <w:rFonts w:ascii="Arial" w:hAnsi="Arial" w:cs="Arial" w:eastAsia="Arial"/>
          <w:color w:val="333333"/>
          <w:sz w:val="24"/>
          <w:highlight w:val="white"/>
        </w:rPr>
        <w:t> 伪类来应用样式。</w:t>
      </w:r>
    </w:p>
    <w:p>
      <w:pPr>
        <w:numPr>
          <w:ilvl w:val="0"/>
          <w:numId w:val="36"/>
        </w:numPr>
      </w:pPr>
      <w:bookmarkStart w:name="1456-1605575034653" w:id="1088"/>
      <w:bookmarkEnd w:id="1088"/>
      <w:r>
        <w:rPr>
          <w:rFonts w:ascii="Arial" w:hAnsi="Arial" w:cs="Arial" w:eastAsia="Arial"/>
          <w:b w:val="true"/>
          <w:color w:val="333333"/>
          <w:sz w:val="24"/>
          <w:highlight w:val="white"/>
        </w:rPr>
        <w:t>Focus</w:t>
      </w:r>
      <w:r>
        <w:rPr>
          <w:rFonts w:ascii="Arial" w:hAnsi="Arial" w:cs="Arial" w:eastAsia="Arial"/>
          <w:color w:val="333333"/>
          <w:sz w:val="24"/>
          <w:highlight w:val="white"/>
        </w:rPr>
        <w:t>: 一个链接当它被选中的时候 (比如通过键盘的 </w:t>
      </w:r>
      <w:r>
        <w:rPr>
          <w:rFonts w:ascii="monospace" w:hAnsi="monospace" w:cs="monospace" w:eastAsia="monospace"/>
          <w:b w:val="true"/>
          <w:color w:val="333333"/>
          <w:sz w:val="20"/>
          <w:highlight w:val="white"/>
        </w:rPr>
        <w:t>Tab</w:t>
      </w:r>
      <w:r>
        <w:rPr>
          <w:rFonts w:ascii="Arial" w:hAnsi="Arial" w:cs="Arial" w:eastAsia="Arial"/>
          <w:color w:val="333333"/>
          <w:sz w:val="24"/>
          <w:highlight w:val="white"/>
        </w:rPr>
        <w:t>  移动到这个链接的时候，或者使用编程的方法来选中这个链接 </w:t>
      </w:r>
      <w:hyperlink r:id="rId328">
        <w:r>
          <w:rPr>
            <w:rFonts w:ascii="monospace" w:hAnsi="monospace" w:cs="monospace" w:eastAsia="monospace"/>
            <w:color w:val="3d7e9a"/>
            <w:sz w:val="24"/>
            <w:highlight w:val="lightGray"/>
          </w:rPr>
          <w:t>HTMLElement.focus()</w:t>
        </w:r>
      </w:hyperlink>
      <w:r>
        <w:rPr>
          <w:rFonts w:ascii="Arial" w:hAnsi="Arial" w:cs="Arial" w:eastAsia="Arial"/>
          <w:color w:val="333333"/>
          <w:sz w:val="24"/>
          <w:highlight w:val="white"/>
        </w:rPr>
        <w:t>) 它可以使用 </w:t>
      </w:r>
      <w:hyperlink r:id="rId329">
        <w:r>
          <w:rPr>
            <w:rFonts w:ascii="monospace" w:hAnsi="monospace" w:cs="monospace" w:eastAsia="monospace"/>
            <w:color w:val="3d7e9a"/>
            <w:sz w:val="24"/>
            <w:highlight w:val="lightGray"/>
          </w:rPr>
          <w:t>:focus</w:t>
        </w:r>
      </w:hyperlink>
      <w:r>
        <w:rPr>
          <w:rFonts w:ascii="Arial" w:hAnsi="Arial" w:cs="Arial" w:eastAsia="Arial"/>
          <w:color w:val="333333"/>
          <w:sz w:val="24"/>
          <w:highlight w:val="white"/>
        </w:rPr>
        <w:t> 伪类来应用样式。</w:t>
      </w:r>
    </w:p>
    <w:p>
      <w:pPr>
        <w:numPr>
          <w:ilvl w:val="0"/>
          <w:numId w:val="36"/>
        </w:numPr>
      </w:pPr>
      <w:bookmarkStart w:name="8119-1605575086101" w:id="1089"/>
      <w:bookmarkEnd w:id="1089"/>
      <w:r>
        <w:rPr>
          <w:rFonts w:ascii="Arial" w:hAnsi="Arial" w:cs="Arial" w:eastAsia="Arial"/>
          <w:b w:val="true"/>
          <w:color w:val="333333"/>
          <w:sz w:val="24"/>
          <w:highlight w:val="white"/>
        </w:rPr>
        <w:t>Active</w:t>
      </w:r>
      <w:r>
        <w:rPr>
          <w:rFonts w:ascii="Arial" w:hAnsi="Arial" w:cs="Arial" w:eastAsia="Arial"/>
          <w:color w:val="333333"/>
          <w:sz w:val="24"/>
          <w:highlight w:val="white"/>
        </w:rPr>
        <w:t>: 一个链接当它被激活的时候 (比如被点击的时候)，它可以使用 </w:t>
      </w:r>
      <w:hyperlink r:id="rId330">
        <w:r>
          <w:rPr>
            <w:rFonts w:ascii="monospace" w:hAnsi="monospace" w:cs="monospace" w:eastAsia="monospace"/>
            <w:color w:val="3d7e9a"/>
            <w:sz w:val="24"/>
            <w:highlight w:val="lightGray"/>
          </w:rPr>
          <w:t>:active</w:t>
        </w:r>
      </w:hyperlink>
      <w:r>
        <w:rPr>
          <w:rFonts w:ascii="Arial" w:hAnsi="Arial" w:cs="Arial" w:eastAsia="Arial"/>
          <w:color w:val="333333"/>
          <w:sz w:val="24"/>
          <w:highlight w:val="white"/>
        </w:rPr>
        <w:t> 伪类来应用样式。</w:t>
      </w:r>
    </w:p>
    <w:p>
      <w:pPr/>
      <w:bookmarkStart w:name="6425-1605578206187" w:id="1090"/>
      <w:bookmarkEnd w:id="1090"/>
    </w:p>
    <w:p>
      <w:pPr>
        <w:pStyle w:val="3"/>
        <w:spacing w:line="240" w:lineRule="auto" w:before="0" w:after="0"/>
      </w:pPr>
      <w:bookmarkStart w:name="5068-1605578191283" w:id="1091"/>
      <w:bookmarkEnd w:id="1091"/>
      <w:r>
        <w:rPr>
          <w:rFonts w:ascii="微软雅黑" w:hAnsi="微软雅黑" w:cs="微软雅黑" w:eastAsia="微软雅黑"/>
          <w:b w:val="true"/>
          <w:sz w:val="24"/>
        </w:rPr>
        <w:t>1.1默认的样式</w:t>
      </w:r>
    </w:p>
    <w:p>
      <w:pPr>
        <w:jc w:val="center"/>
      </w:pPr>
      <w:bookmarkStart w:name="3456-1605578116768" w:id="1092"/>
      <w:bookmarkEnd w:id="1092"/>
      <w:hyperlink r:id="rId331">
        <w:r>
          <w:rPr>
            <w:color w:val="003884"/>
            <w:sz w:val="48"/>
            <w:u w:val="single"/>
          </w:rPr>
          <w:t>A link to the Mozilla homepage</w:t>
        </w:r>
      </w:hyperlink>
    </w:p>
    <w:p>
      <w:pPr/>
      <w:bookmarkStart w:name="7917-1605578177042" w:id="1093"/>
      <w:bookmarkEnd w:id="1093"/>
      <w:r>
        <w:rPr>
          <w:rFonts w:ascii="Arial" w:hAnsi="Arial" w:cs="Arial" w:eastAsia="Arial"/>
          <w:color w:val="333333"/>
          <w:sz w:val="24"/>
          <w:highlight w:val="white"/>
        </w:rPr>
        <w:t>观察上面链接默认样式，有如下特性:</w:t>
      </w:r>
    </w:p>
    <w:p>
      <w:pPr>
        <w:numPr>
          <w:ilvl w:val="0"/>
          <w:numId w:val="37"/>
        </w:numPr>
      </w:pPr>
      <w:bookmarkStart w:name="8233-1605578177871" w:id="1094"/>
      <w:bookmarkEnd w:id="1094"/>
      <w:r>
        <w:rPr>
          <w:rFonts w:ascii="Arial" w:hAnsi="Arial" w:cs="Arial" w:eastAsia="Arial"/>
          <w:color w:val="333333"/>
          <w:sz w:val="24"/>
          <w:highlight w:val="white"/>
        </w:rPr>
        <w:t>链接具有下划线。</w:t>
      </w:r>
    </w:p>
    <w:p>
      <w:pPr>
        <w:numPr>
          <w:ilvl w:val="0"/>
          <w:numId w:val="37"/>
        </w:numPr>
      </w:pPr>
      <w:bookmarkStart w:name="5528-1605578177871" w:id="1095"/>
      <w:bookmarkEnd w:id="1095"/>
      <w:r>
        <w:rPr>
          <w:rFonts w:ascii="Arial" w:hAnsi="Arial" w:cs="Arial" w:eastAsia="Arial"/>
          <w:color w:val="333333"/>
          <w:sz w:val="24"/>
          <w:highlight w:val="white"/>
        </w:rPr>
        <w:t>未访问过的 (Unvisited) 的链接是蓝色的。</w:t>
      </w:r>
    </w:p>
    <w:p>
      <w:pPr>
        <w:numPr>
          <w:ilvl w:val="0"/>
          <w:numId w:val="37"/>
        </w:numPr>
      </w:pPr>
      <w:bookmarkStart w:name="6418-1605578177871" w:id="1096"/>
      <w:bookmarkEnd w:id="1096"/>
      <w:r>
        <w:rPr>
          <w:rFonts w:ascii="Arial" w:hAnsi="Arial" w:cs="Arial" w:eastAsia="Arial"/>
          <w:color w:val="333333"/>
          <w:sz w:val="24"/>
          <w:highlight w:val="white"/>
        </w:rPr>
        <w:t>访问过的 (Visited) 的链接是紫色的.</w:t>
      </w:r>
    </w:p>
    <w:p>
      <w:pPr>
        <w:numPr>
          <w:ilvl w:val="0"/>
          <w:numId w:val="37"/>
        </w:numPr>
      </w:pPr>
      <w:bookmarkStart w:name="1852-1605578177871" w:id="1097"/>
      <w:bookmarkEnd w:id="1097"/>
      <w:r>
        <w:rPr>
          <w:rFonts w:ascii="Arial" w:hAnsi="Arial" w:cs="Arial" w:eastAsia="Arial"/>
          <w:color w:val="333333"/>
          <w:sz w:val="24"/>
          <w:highlight w:val="white"/>
        </w:rPr>
        <w:t>悬停 (Hover) 在一个链接的时候鼠标的光标会变成一个小手的图标。</w:t>
      </w:r>
    </w:p>
    <w:p>
      <w:pPr>
        <w:numPr>
          <w:ilvl w:val="0"/>
          <w:numId w:val="37"/>
        </w:numPr>
      </w:pPr>
      <w:bookmarkStart w:name="0035-1605578177871" w:id="1098"/>
      <w:bookmarkEnd w:id="1098"/>
      <w:r>
        <w:rPr>
          <w:rFonts w:ascii="Arial" w:hAnsi="Arial" w:cs="Arial" w:eastAsia="Arial"/>
          <w:color w:val="333333"/>
          <w:sz w:val="24"/>
          <w:highlight w:val="white"/>
        </w:rPr>
        <w:t>选中 (Focus) 链接的时候，链接周围会有一个轮廓，你应该可以按 tab 来选中这个页面的链接 (在 Mac 上, 你可能需要使用</w:t>
      </w:r>
      <w:r>
        <w:rPr>
          <w:rFonts w:ascii="Arial" w:hAnsi="Arial" w:cs="Arial" w:eastAsia="Arial"/>
          <w:i w:val="true"/>
          <w:color w:val="333333"/>
          <w:sz w:val="24"/>
          <w:highlight w:val="white"/>
        </w:rPr>
        <w:t>Full Keyboard Access: All controls</w:t>
      </w:r>
      <w:r>
        <w:rPr>
          <w:rFonts w:ascii="Arial" w:hAnsi="Arial" w:cs="Arial" w:eastAsia="Arial"/>
          <w:color w:val="333333"/>
          <w:sz w:val="24"/>
          <w:highlight w:val="white"/>
        </w:rPr>
        <w:t> 选项，然后再按下 </w:t>
      </w:r>
      <w:r>
        <w:rPr>
          <w:rFonts w:ascii="monospace" w:hAnsi="monospace" w:cs="monospace" w:eastAsia="monospace"/>
          <w:b w:val="true"/>
          <w:color w:val="333333"/>
          <w:sz w:val="20"/>
          <w:highlight w:val="white"/>
        </w:rPr>
        <w:t>Ctrl</w:t>
      </w:r>
      <w:r>
        <w:rPr>
          <w:rFonts w:ascii="Arial" w:hAnsi="Arial" w:cs="Arial" w:eastAsia="Arial"/>
          <w:color w:val="333333"/>
          <w:sz w:val="24"/>
          <w:highlight w:val="white"/>
        </w:rPr>
        <w:t> + </w:t>
      </w:r>
      <w:r>
        <w:rPr>
          <w:rFonts w:ascii="monospace" w:hAnsi="monospace" w:cs="monospace" w:eastAsia="monospace"/>
          <w:b w:val="true"/>
          <w:color w:val="333333"/>
          <w:sz w:val="20"/>
          <w:highlight w:val="white"/>
        </w:rPr>
        <w:t>F7</w:t>
      </w:r>
      <w:r>
        <w:rPr>
          <w:rFonts w:ascii="Arial" w:hAnsi="Arial" w:cs="Arial" w:eastAsia="Arial"/>
          <w:color w:val="333333"/>
          <w:sz w:val="24"/>
          <w:highlight w:val="white"/>
        </w:rPr>
        <w:t> ，这样就可以起作用)</w:t>
      </w:r>
    </w:p>
    <w:p>
      <w:pPr>
        <w:numPr>
          <w:ilvl w:val="0"/>
          <w:numId w:val="37"/>
        </w:numPr>
      </w:pPr>
      <w:bookmarkStart w:name="4471-1605578177871" w:id="1099"/>
      <w:bookmarkEnd w:id="1099"/>
      <w:r>
        <w:rPr>
          <w:rFonts w:ascii="Arial" w:hAnsi="Arial" w:cs="Arial" w:eastAsia="Arial"/>
          <w:color w:val="333333"/>
          <w:sz w:val="24"/>
          <w:highlight w:val="white"/>
        </w:rPr>
        <w:t>激活 (Active) 链接的时候会变成红色 (当你点击链接时，请尝试按住鼠标按钮。)</w:t>
      </w:r>
    </w:p>
    <w:p>
      <w:pPr/>
      <w:bookmarkStart w:name="5737-1605578487600" w:id="1100"/>
      <w:bookmarkEnd w:id="1100"/>
    </w:p>
    <w:p>
      <w:pPr/>
      <w:bookmarkStart w:name="3930-1605578394273" w:id="1101"/>
      <w:bookmarkEnd w:id="1101"/>
      <w:r>
        <w:rPr>
          <w:rFonts w:ascii="Arial" w:hAnsi="Arial" w:cs="Arial" w:eastAsia="Arial"/>
          <w:b w:val="true"/>
          <w:color w:val="333333"/>
          <w:sz w:val="24"/>
          <w:highlight w:val="white"/>
        </w:rPr>
        <w:t>链接的样式不应该与用户预期的相差太大，应该至少</w:t>
      </w:r>
      <w:r>
        <w:rPr>
          <w:rFonts w:ascii="Arial" w:hAnsi="Arial" w:cs="Arial" w:eastAsia="Arial"/>
          <w:color w:val="333333"/>
          <w:sz w:val="24"/>
          <w:highlight w:val="white"/>
        </w:rPr>
        <w:t>：</w:t>
      </w:r>
    </w:p>
    <w:p>
      <w:pPr>
        <w:numPr>
          <w:ilvl w:val="0"/>
          <w:numId w:val="38"/>
        </w:numPr>
      </w:pPr>
      <w:bookmarkStart w:name="9842-1605578484720" w:id="1102"/>
      <w:bookmarkEnd w:id="1102"/>
      <w:r>
        <w:rPr>
          <w:rFonts w:ascii="Arial" w:hAnsi="Arial" w:cs="Arial" w:eastAsia="Arial"/>
          <w:color w:val="333333"/>
          <w:sz w:val="24"/>
          <w:highlight w:val="white"/>
        </w:rPr>
        <w:t>为链接使用</w:t>
      </w:r>
      <w:r>
        <w:rPr>
          <w:rFonts w:ascii="Arial" w:hAnsi="Arial" w:cs="Arial" w:eastAsia="Arial"/>
          <w:color w:val="333333"/>
          <w:sz w:val="24"/>
          <w:highlight w:val="white"/>
          <w:u w:val="single"/>
        </w:rPr>
        <w:t>下划线</w:t>
      </w:r>
      <w:r>
        <w:rPr>
          <w:rFonts w:ascii="Arial" w:hAnsi="Arial" w:cs="Arial" w:eastAsia="Arial"/>
          <w:color w:val="333333"/>
          <w:sz w:val="24"/>
          <w:highlight w:val="white"/>
        </w:rPr>
        <w:t>，但是不要在其他内容上也用下划线，以作区分。如果不想要带有下划线的链接，那至少要用其他方法来</w:t>
      </w:r>
      <w:r>
        <w:rPr>
          <w:rFonts w:ascii="Arial" w:hAnsi="Arial" w:cs="Arial" w:eastAsia="Arial"/>
          <w:b w:val="true"/>
          <w:color w:val="333333"/>
          <w:sz w:val="24"/>
          <w:highlight w:val="white"/>
          <w:u w:val="single"/>
        </w:rPr>
        <w:t>高亮突出链接</w:t>
      </w:r>
      <w:r>
        <w:rPr>
          <w:rFonts w:ascii="Arial" w:hAnsi="Arial" w:cs="Arial" w:eastAsia="Arial"/>
          <w:color w:val="333333"/>
          <w:sz w:val="24"/>
          <w:highlight w:val="white"/>
        </w:rPr>
        <w:t>。</w:t>
      </w:r>
    </w:p>
    <w:p>
      <w:pPr>
        <w:numPr>
          <w:ilvl w:val="0"/>
          <w:numId w:val="38"/>
        </w:numPr>
      </w:pPr>
      <w:bookmarkStart w:name="5262-1605578679087" w:id="1103"/>
      <w:bookmarkEnd w:id="1103"/>
      <w:r>
        <w:rPr>
          <w:rFonts w:ascii="Arial" w:hAnsi="Arial" w:cs="Arial" w:eastAsia="Arial"/>
          <w:color w:val="333333"/>
          <w:sz w:val="24"/>
          <w:highlight w:val="white"/>
        </w:rPr>
        <w:t>当用户悬停或选择 (hover 或者 focused) 时，使链接有相应的变化，并且在链接被激活(active) 的时候，变化会有一些不同。可以使用以下CSS属性关闭/更改默认样式：</w:t>
      </w:r>
    </w:p>
    <w:p>
      <w:pPr>
        <w:numPr>
          <w:ilvl w:val="0"/>
          <w:numId w:val="38"/>
        </w:numPr>
        <w:ind w:left="420"/>
      </w:pPr>
      <w:bookmarkStart w:name="6984-1605578995628" w:id="1104"/>
      <w:bookmarkEnd w:id="1104"/>
      <w:hyperlink r:id="rId332">
        <w:r>
          <w:rPr>
            <w:rFonts w:ascii="monospace" w:hAnsi="monospace" w:cs="monospace" w:eastAsia="monospace"/>
            <w:color w:val="3d7e9a"/>
            <w:sz w:val="24"/>
            <w:highlight w:val="lightGray"/>
          </w:rPr>
          <w:t>color</w:t>
        </w:r>
      </w:hyperlink>
      <w:r>
        <w:rPr>
          <w:rFonts w:ascii="Arial" w:hAnsi="Arial" w:cs="Arial" w:eastAsia="Arial"/>
          <w:color w:val="333333"/>
          <w:sz w:val="24"/>
          <w:highlight w:val="white"/>
        </w:rPr>
        <w:t> 文字的颜色</w:t>
      </w:r>
    </w:p>
    <w:p>
      <w:pPr>
        <w:numPr>
          <w:ilvl w:val="0"/>
          <w:numId w:val="39"/>
        </w:numPr>
        <w:ind w:left="420"/>
      </w:pPr>
      <w:bookmarkStart w:name="3933-1605578996575" w:id="1105"/>
      <w:bookmarkEnd w:id="1105"/>
      <w:hyperlink r:id="rId333">
        <w:r>
          <w:rPr>
            <w:rFonts w:ascii="monospace" w:hAnsi="monospace" w:cs="monospace" w:eastAsia="monospace"/>
            <w:color w:val="3d7e9a"/>
            <w:sz w:val="24"/>
            <w:highlight w:val="lightGray"/>
          </w:rPr>
          <w:t>cursor</w:t>
        </w:r>
      </w:hyperlink>
      <w:r>
        <w:rPr>
          <w:rFonts w:ascii="Arial" w:hAnsi="Arial" w:cs="Arial" w:eastAsia="Arial"/>
          <w:color w:val="333333"/>
          <w:sz w:val="24"/>
          <w:highlight w:val="white"/>
        </w:rPr>
        <w:t> 鼠标光标的样式，你不应该把这个关掉，除非你有非常好的理由。</w:t>
      </w:r>
    </w:p>
    <w:p>
      <w:pPr>
        <w:numPr>
          <w:ilvl w:val="0"/>
          <w:numId w:val="39"/>
        </w:numPr>
        <w:ind w:left="420"/>
      </w:pPr>
      <w:bookmarkStart w:name="8071-1605578996575" w:id="1106"/>
      <w:bookmarkEnd w:id="1106"/>
      <w:hyperlink r:id="rId334">
        <w:r>
          <w:rPr>
            <w:rFonts w:ascii="monospace" w:hAnsi="monospace" w:cs="monospace" w:eastAsia="monospace"/>
            <w:color w:val="3d7e9a"/>
            <w:sz w:val="24"/>
            <w:highlight w:val="lightGray"/>
          </w:rPr>
          <w:t>outline</w:t>
        </w:r>
      </w:hyperlink>
      <w:r>
        <w:rPr>
          <w:rFonts w:ascii="Arial" w:hAnsi="Arial" w:cs="Arial" w:eastAsia="Arial"/>
          <w:color w:val="333333"/>
          <w:sz w:val="24"/>
          <w:highlight w:val="white"/>
        </w:rPr>
        <w:t> 文字的轮廓 (</w:t>
      </w:r>
      <w:r>
        <w:rPr>
          <w:rFonts w:ascii="Arial" w:hAnsi="Arial" w:cs="Arial" w:eastAsia="Arial"/>
          <w:b w:val="true"/>
          <w:color w:val="333333"/>
          <w:sz w:val="24"/>
          <w:highlight w:val="white"/>
        </w:rPr>
        <w:t>轮廓有点像边框</w:t>
      </w:r>
      <w:r>
        <w:rPr>
          <w:rFonts w:ascii="Arial" w:hAnsi="Arial" w:cs="Arial" w:eastAsia="Arial"/>
          <w:color w:val="333333"/>
          <w:sz w:val="24"/>
          <w:highlight w:val="white"/>
        </w:rPr>
        <w:t>，唯一的区别</w:t>
      </w:r>
      <w:r>
        <w:rPr>
          <w:rFonts w:ascii="Arial" w:hAnsi="Arial" w:cs="Arial" w:eastAsia="Arial"/>
          <w:color w:val="df402a"/>
          <w:sz w:val="24"/>
          <w:highlight w:val="white"/>
        </w:rPr>
        <w:t>是边框占用了盒模型的空间，而轮廓没有</w:t>
      </w:r>
      <w:r>
        <w:rPr>
          <w:rFonts w:ascii="Arial" w:hAnsi="Arial" w:cs="Arial" w:eastAsia="Arial"/>
          <w:color w:val="333333"/>
          <w:sz w:val="24"/>
          <w:highlight w:val="white"/>
        </w:rPr>
        <w:t>； 它只是设置在背景图片的顶部)。outline 是一个有用的辅助功能，所以在把它关掉之前考虑清楚；你至少应该将悬停 (hover) 状态的样式同时应用到选中 (focus) 状态上</w:t>
      </w:r>
    </w:p>
    <w:p>
      <w:pPr>
        <w:ind w:left="420"/>
      </w:pPr>
      <w:bookmarkStart w:name="6574-1605579209985" w:id="1107"/>
      <w:bookmarkEnd w:id="1107"/>
      <w:r>
        <w:rPr>
          <w:b w:val="true"/>
          <w:color w:val="333333"/>
          <w:sz w:val="24"/>
          <w:highlight w:val="white"/>
        </w:rPr>
        <w:t>注意</w:t>
      </w:r>
      <w:r>
        <w:rPr>
          <w:color w:val="333333"/>
          <w:sz w:val="24"/>
          <w:highlight w:val="white"/>
        </w:rPr>
        <w:t>: 你不仅仅只限于上述属性来把样式应用到你的链接上，你可以用任何你喜欢的属性，就是不要搞得太疯狂！</w:t>
      </w:r>
    </w:p>
    <w:p>
      <w:pPr>
        <w:ind w:left="420"/>
      </w:pPr>
      <w:bookmarkStart w:name="9974-1605582379683" w:id="1108"/>
      <w:bookmarkEnd w:id="1108"/>
    </w:p>
    <w:p>
      <w:pPr>
        <w:pStyle w:val="3"/>
        <w:spacing w:line="240" w:lineRule="auto" w:before="0" w:after="0"/>
      </w:pPr>
      <w:bookmarkStart w:name="2620-1605582354715" w:id="1109"/>
      <w:bookmarkEnd w:id="1109"/>
      <w:r>
        <w:rPr>
          <w:rFonts w:ascii="微软雅黑" w:hAnsi="微软雅黑" w:cs="微软雅黑" w:eastAsia="微软雅黑"/>
          <w:b w:val="true"/>
          <w:sz w:val="24"/>
        </w:rPr>
        <w:t>1.2将样式应用到一些链接</w:t>
      </w:r>
    </w:p>
    <w:p>
      <w:pPr>
        <w:ind w:firstLine="420"/>
      </w:pPr>
      <w:bookmarkStart w:name="7447-1605582381957" w:id="1110"/>
      <w:bookmarkEnd w:id="1110"/>
      <w:r>
        <w:rPr>
          <w:rFonts w:ascii="Arial" w:hAnsi="Arial" w:cs="Arial" w:eastAsia="Arial"/>
          <w:color w:val="333333"/>
          <w:sz w:val="24"/>
          <w:highlight w:val="white"/>
        </w:rPr>
        <w:t>如下这几个规则的顺序是有意义的，因为链接的样式是建立在另一个样式之上的，比如，第一个规则的样式也会在后面的规则中生效，一个链接被激活 (activated) 的时候，它也是处于悬停 (hover) 状态的。如果搞错了顺序，就可能不会产生正确的效果。要记住这个顺序，可以尝试这样帮助记忆：</w:t>
      </w:r>
      <w:r>
        <w:rPr>
          <w:rFonts w:ascii="Arial" w:hAnsi="Arial" w:cs="Arial" w:eastAsia="Arial"/>
          <w:b w:val="true"/>
          <w:color w:val="333333"/>
          <w:sz w:val="24"/>
          <w:highlight w:val="white"/>
        </w:rPr>
        <w:t>L</w:t>
      </w:r>
      <w:r>
        <w:rPr>
          <w:rFonts w:ascii="Arial" w:hAnsi="Arial" w:cs="Arial" w:eastAsia="Arial"/>
          <w:color w:val="333333"/>
          <w:sz w:val="24"/>
          <w:highlight w:val="white"/>
        </w:rPr>
        <w:t>o</w:t>
      </w:r>
      <w:r>
        <w:rPr>
          <w:rFonts w:ascii="Arial" w:hAnsi="Arial" w:cs="Arial" w:eastAsia="Arial"/>
          <w:b w:val="true"/>
          <w:color w:val="333333"/>
          <w:sz w:val="24"/>
          <w:highlight w:val="white"/>
        </w:rPr>
        <w:t>V</w:t>
      </w:r>
      <w:r>
        <w:rPr>
          <w:rFonts w:ascii="Arial" w:hAnsi="Arial" w:cs="Arial" w:eastAsia="Arial"/>
          <w:color w:val="333333"/>
          <w:sz w:val="24"/>
          <w:highlight w:val="white"/>
        </w:rPr>
        <w:t>e </w:t>
      </w:r>
      <w:r>
        <w:rPr>
          <w:rFonts w:ascii="Arial" w:hAnsi="Arial" w:cs="Arial" w:eastAsia="Arial"/>
          <w:b w:val="true"/>
          <w:color w:val="333333"/>
          <w:sz w:val="24"/>
          <w:highlight w:val="white"/>
        </w:rPr>
        <w:t>F</w:t>
      </w:r>
      <w:r>
        <w:rPr>
          <w:rFonts w:ascii="Arial" w:hAnsi="Arial" w:cs="Arial" w:eastAsia="Arial"/>
          <w:color w:val="333333"/>
          <w:sz w:val="24"/>
          <w:highlight w:val="white"/>
        </w:rPr>
        <w:t>ears </w:t>
      </w:r>
      <w:r>
        <w:rPr>
          <w:rFonts w:ascii="Arial" w:hAnsi="Arial" w:cs="Arial" w:eastAsia="Arial"/>
          <w:b w:val="true"/>
          <w:color w:val="333333"/>
          <w:sz w:val="24"/>
          <w:highlight w:val="white"/>
        </w:rPr>
        <w:t>HA</w:t>
      </w:r>
      <w:r>
        <w:rPr>
          <w:rFonts w:ascii="Arial" w:hAnsi="Arial" w:cs="Arial" w:eastAsia="Arial"/>
          <w:color w:val="333333"/>
          <w:sz w:val="24"/>
          <w:highlight w:val="white"/>
        </w:rPr>
        <w:t>te.</w:t>
      </w:r>
    </w:p>
    <w:p>
      <w:pPr/>
      <w:bookmarkStart w:name="9669-1605582329846" w:id="1111"/>
      <w:bookmarkEnd w:id="1111"/>
      <w:r>
        <w:rPr/>
        <w:t>body{
	  width: 300px;
	  margin: 0 auto;
	  font-size: 1.2rem;
	  font-family: sans-serif;
	}
	p{
	  line-height: 1.4;
	}
a{
    outline: #00FF00 dotted thick;/*表示“轮廓”有点像边框，唯一的区别是边框占用了盒模型的空间，而轮廓没有； 它只是设置在背景图片的顶部*/
    padding:2px 1px 0;
    }
	/*正常状态下链接，未访问过*/
	a:link{
		color: #265301;
	}
	/*点击过链接*/
	a:visited{
		 color: #437A16;
	}
	/*键盘tab选中样式*/
	a:focus{
		border-bottom: 1px solid;
		background: #BAE498;
	}
	/*鼠标悬停*/
	a:hover{
		border-bottom: 1px solid;     
		background: #CDFEAA;
	}
	/*激活*/
	a:active{
		background: #265301;
		color: #CDFEAA;
	}
</w:t>
      </w:r>
    </w:p>
    <w:p>
      <w:pPr>
        <w:numPr>
          <w:ilvl w:val="0"/>
          <w:numId w:val="40"/>
        </w:numPr>
      </w:pPr>
      <w:bookmarkStart w:name="1487-1605583173878" w:id="1112"/>
      <w:bookmarkEnd w:id="1112"/>
      <w:r>
        <w:rPr>
          <w:rFonts w:ascii="Arial" w:hAnsi="Arial" w:cs="Arial" w:eastAsia="Arial"/>
          <w:color w:val="333333"/>
          <w:sz w:val="24"/>
          <w:highlight w:val="white"/>
        </w:rPr>
        <w:t>第一和第二条规则和本次讨论关系不大。</w:t>
      </w:r>
    </w:p>
    <w:p>
      <w:pPr>
        <w:numPr>
          <w:ilvl w:val="0"/>
          <w:numId w:val="40"/>
        </w:numPr>
      </w:pPr>
      <w:bookmarkStart w:name="8491-1605583173878" w:id="1113"/>
      <w:bookmarkEnd w:id="1113"/>
      <w:r>
        <w:rPr>
          <w:rFonts w:ascii="Arial" w:hAnsi="Arial" w:cs="Arial" w:eastAsia="Arial"/>
          <w:color w:val="333333"/>
          <w:sz w:val="24"/>
          <w:highlight w:val="white"/>
        </w:rPr>
        <w:t>第三个规则使用了 </w:t>
      </w:r>
      <w:r>
        <w:rPr>
          <w:rFonts w:ascii="monospace" w:hAnsi="monospace" w:cs="monospace" w:eastAsia="monospace"/>
          <w:color w:val="333333"/>
          <w:sz w:val="24"/>
          <w:highlight w:val="lightGray"/>
        </w:rPr>
        <w:t>a</w:t>
      </w:r>
      <w:r>
        <w:rPr>
          <w:rFonts w:ascii="Arial" w:hAnsi="Arial" w:cs="Arial" w:eastAsia="Arial"/>
          <w:color w:val="333333"/>
          <w:sz w:val="24"/>
          <w:highlight w:val="white"/>
        </w:rPr>
        <w:t> 选择器，取消了默认的文本下划线和链接被选中（focus）时的轮廓 （outline）（不同浏览器的默认行为可能不同），并为每个链接添加了少量的内边距（padding），所有这一切将在之后变得明确。</w:t>
      </w:r>
    </w:p>
    <w:p>
      <w:pPr>
        <w:numPr>
          <w:ilvl w:val="0"/>
          <w:numId w:val="40"/>
        </w:numPr>
      </w:pPr>
      <w:bookmarkStart w:name="5422-1605583173878" w:id="1114"/>
      <w:bookmarkEnd w:id="1114"/>
      <w:r>
        <w:rPr>
          <w:rFonts w:ascii="Arial" w:hAnsi="Arial" w:cs="Arial" w:eastAsia="Arial"/>
          <w:color w:val="333333"/>
          <w:sz w:val="24"/>
          <w:highlight w:val="white"/>
        </w:rPr>
        <w:t>接着，我们使用</w:t>
      </w:r>
      <w:r>
        <w:rPr>
          <w:rFonts w:ascii="monospace" w:hAnsi="monospace" w:cs="monospace" w:eastAsia="monospace"/>
          <w:color w:val="333333"/>
          <w:sz w:val="24"/>
          <w:highlight w:val="lightGray"/>
        </w:rPr>
        <w:t>a:link</w:t>
      </w:r>
      <w:r>
        <w:rPr>
          <w:rFonts w:ascii="Arial" w:hAnsi="Arial" w:cs="Arial" w:eastAsia="Arial"/>
          <w:color w:val="333333"/>
          <w:sz w:val="24"/>
          <w:highlight w:val="white"/>
        </w:rPr>
        <w:t>和</w:t>
      </w:r>
      <w:r>
        <w:rPr>
          <w:rFonts w:ascii="monospace" w:hAnsi="monospace" w:cs="monospace" w:eastAsia="monospace"/>
          <w:color w:val="333333"/>
          <w:sz w:val="24"/>
          <w:highlight w:val="lightGray"/>
        </w:rPr>
        <w:t>a:visited</w:t>
      </w:r>
      <w:r>
        <w:rPr>
          <w:rFonts w:ascii="Arial" w:hAnsi="Arial" w:cs="Arial" w:eastAsia="Arial"/>
          <w:color w:val="333333"/>
          <w:sz w:val="24"/>
          <w:highlight w:val="white"/>
        </w:rPr>
        <w:t>选择器来设置未访问（unvisited）链接和访问过（visited）的链接的一点颜色上的变化，然后就能分辨开来了。</w:t>
      </w:r>
    </w:p>
    <w:p>
      <w:pPr>
        <w:numPr>
          <w:ilvl w:val="0"/>
          <w:numId w:val="40"/>
        </w:numPr>
      </w:pPr>
      <w:bookmarkStart w:name="6767-1605583173878" w:id="1115"/>
      <w:bookmarkEnd w:id="1115"/>
      <w:r>
        <w:rPr>
          <w:rFonts w:ascii="Arial" w:hAnsi="Arial" w:cs="Arial" w:eastAsia="Arial"/>
          <w:color w:val="333333"/>
          <w:sz w:val="24"/>
          <w:highlight w:val="white"/>
        </w:rPr>
        <w:t>下面两条规则使用 </w:t>
      </w:r>
      <w:r>
        <w:rPr>
          <w:rFonts w:ascii="monospace" w:hAnsi="monospace" w:cs="monospace" w:eastAsia="monospace"/>
          <w:color w:val="333333"/>
          <w:sz w:val="24"/>
          <w:highlight w:val="lightGray"/>
        </w:rPr>
        <w:t>a:focus</w:t>
      </w:r>
      <w:r>
        <w:rPr>
          <w:rFonts w:ascii="Arial" w:hAnsi="Arial" w:cs="Arial" w:eastAsia="Arial"/>
          <w:color w:val="333333"/>
          <w:sz w:val="24"/>
          <w:highlight w:val="white"/>
        </w:rPr>
        <w:t> 和 </w:t>
      </w:r>
      <w:r>
        <w:rPr>
          <w:rFonts w:ascii="monospace" w:hAnsi="monospace" w:cs="monospace" w:eastAsia="monospace"/>
          <w:color w:val="333333"/>
          <w:sz w:val="24"/>
          <w:highlight w:val="lightGray"/>
        </w:rPr>
        <w:t>a:hover</w:t>
      </w:r>
      <w:r>
        <w:rPr>
          <w:rFonts w:ascii="Arial" w:hAnsi="Arial" w:cs="Arial" w:eastAsia="Arial"/>
          <w:color w:val="333333"/>
          <w:sz w:val="24"/>
          <w:highlight w:val="white"/>
        </w:rPr>
        <w:t> 来设置选中（focus）和悬停（hover）的链接为不同的背景颜色，再加上一个下划线，使链接更加突出。这里有两点需要注意：</w:t>
      </w:r>
    </w:p>
    <w:p>
      <w:pPr>
        <w:numPr>
          <w:ilvl w:val="1"/>
          <w:numId w:val="41"/>
        </w:numPr>
      </w:pPr>
      <w:bookmarkStart w:name="9287-1605583173878" w:id="1116"/>
      <w:bookmarkEnd w:id="1116"/>
      <w:r>
        <w:rPr>
          <w:rFonts w:ascii="Arial" w:hAnsi="Arial" w:cs="Arial" w:eastAsia="Arial"/>
          <w:color w:val="333333"/>
          <w:sz w:val="24"/>
          <w:highlight w:val="white"/>
        </w:rPr>
        <w:t>下划线是使用 </w:t>
      </w:r>
      <w:hyperlink r:id="rId335">
        <w:r>
          <w:rPr>
            <w:rFonts w:ascii="monospace" w:hAnsi="monospace" w:cs="monospace" w:eastAsia="monospace"/>
            <w:color w:val="3d7e9a"/>
            <w:sz w:val="24"/>
            <w:highlight w:val="lightGray"/>
          </w:rPr>
          <w:t>border-bottom</w:t>
        </w:r>
      </w:hyperlink>
      <w:r>
        <w:rPr>
          <w:rFonts w:ascii="Arial" w:hAnsi="Arial" w:cs="Arial" w:eastAsia="Arial"/>
          <w:color w:val="333333"/>
          <w:sz w:val="24"/>
          <w:highlight w:val="white"/>
        </w:rPr>
        <w:t> 创造的, 而不是 </w:t>
      </w:r>
      <w:hyperlink r:id="rId336">
        <w:r>
          <w:rPr>
            <w:rFonts w:ascii="monospace" w:hAnsi="monospace" w:cs="monospace" w:eastAsia="monospace"/>
            <w:color w:val="3d7e9a"/>
            <w:sz w:val="24"/>
            <w:highlight w:val="lightGray"/>
          </w:rPr>
          <w:t>text-decoration</w:t>
        </w:r>
      </w:hyperlink>
      <w:r>
        <w:rPr>
          <w:rFonts w:ascii="Arial" w:hAnsi="Arial" w:cs="Arial" w:eastAsia="Arial"/>
          <w:color w:val="333333"/>
          <w:sz w:val="24"/>
          <w:highlight w:val="white"/>
        </w:rPr>
        <w:t>，有一些人喜欢这样，因为前者比后者有更好的样式选项， 并且绘制的位置会稍微低一点，所以不会穿过字母 (比如 字母 g 和 y 底部).</w:t>
      </w:r>
    </w:p>
    <w:p>
      <w:pPr>
        <w:numPr>
          <w:ilvl w:val="1"/>
          <w:numId w:val="41"/>
        </w:numPr>
      </w:pPr>
      <w:bookmarkStart w:name="7713-1605583173878" w:id="1117"/>
      <w:bookmarkEnd w:id="1117"/>
      <w:hyperlink r:id="rId337">
        <w:r>
          <w:rPr>
            <w:rFonts w:ascii="monospace" w:hAnsi="monospace" w:cs="monospace" w:eastAsia="monospace"/>
            <w:color w:val="3d7e9a"/>
            <w:sz w:val="24"/>
            <w:highlight w:val="lightGray"/>
          </w:rPr>
          <w:t>border-bottom</w:t>
        </w:r>
      </w:hyperlink>
      <w:r>
        <w:rPr>
          <w:rFonts w:ascii="Arial" w:hAnsi="Arial" w:cs="Arial" w:eastAsia="Arial"/>
          <w:color w:val="333333"/>
          <w:sz w:val="24"/>
          <w:highlight w:val="white"/>
        </w:rPr>
        <w:t>的值被设置为</w:t>
      </w:r>
      <w:r>
        <w:rPr>
          <w:rFonts w:ascii="monospace" w:hAnsi="monospace" w:cs="monospace" w:eastAsia="monospace"/>
          <w:color w:val="333333"/>
          <w:sz w:val="24"/>
          <w:highlight w:val="lightGray"/>
        </w:rPr>
        <w:t>1px solid</w:t>
      </w:r>
      <w:r>
        <w:rPr>
          <w:rFonts w:ascii="Arial" w:hAnsi="Arial" w:cs="Arial" w:eastAsia="Arial"/>
          <w:color w:val="333333"/>
          <w:sz w:val="24"/>
          <w:highlight w:val="white"/>
        </w:rPr>
        <w:t>，没有指定颜色。这样做可以使边框采用和元素文本一样的颜色，这在这样的情况下是很有用的，因为链接的每种状态下，文本是不同的颜色。</w:t>
      </w:r>
    </w:p>
    <w:p>
      <w:pPr>
        <w:numPr>
          <w:ilvl w:val="0"/>
          <w:numId w:val="40"/>
        </w:numPr>
      </w:pPr>
      <w:bookmarkStart w:name="6741-1605583173878" w:id="1118"/>
      <w:bookmarkEnd w:id="1118"/>
      <w:r>
        <w:rPr>
          <w:rFonts w:ascii="Arial" w:hAnsi="Arial" w:cs="Arial" w:eastAsia="Arial"/>
          <w:color w:val="333333"/>
          <w:sz w:val="24"/>
          <w:highlight w:val="white"/>
        </w:rPr>
        <w:t>最后, </w:t>
      </w:r>
      <w:r>
        <w:rPr>
          <w:rFonts w:ascii="monospace" w:hAnsi="monospace" w:cs="monospace" w:eastAsia="monospace"/>
          <w:color w:val="333333"/>
          <w:sz w:val="24"/>
          <w:highlight w:val="lightGray"/>
        </w:rPr>
        <w:t>a:active</w:t>
      </w:r>
      <w:r>
        <w:rPr>
          <w:rFonts w:ascii="Arial" w:hAnsi="Arial" w:cs="Arial" w:eastAsia="Arial"/>
          <w:color w:val="333333"/>
          <w:sz w:val="24"/>
          <w:highlight w:val="white"/>
        </w:rPr>
        <w:t> 用来给链接一个不同的配色方案，当链接被激活 (activated) 时，让链接被激活的时候更加明显。</w:t>
      </w:r>
    </w:p>
    <w:p>
      <w:pPr/>
      <w:bookmarkStart w:name="4678-1605594876241" w:id="1119"/>
      <w:bookmarkEnd w:id="1119"/>
    </w:p>
    <w:p>
      <w:pPr>
        <w:pStyle w:val="3"/>
        <w:spacing w:line="240" w:lineRule="auto" w:before="0" w:after="0"/>
      </w:pPr>
      <w:bookmarkStart w:name="1895-1605594860850" w:id="1120"/>
      <w:bookmarkEnd w:id="1120"/>
      <w:r>
        <w:rPr>
          <w:rFonts w:ascii="微软雅黑" w:hAnsi="微软雅黑" w:cs="微软雅黑" w:eastAsia="微软雅黑"/>
          <w:b w:val="true"/>
          <w:sz w:val="24"/>
        </w:rPr>
        <w:t>1.3、在链接中包含图标</w:t>
      </w:r>
    </w:p>
    <w:p>
      <w:pPr>
        <w:ind w:firstLine="420"/>
      </w:pPr>
      <w:bookmarkStart w:name="3976-1605594922908" w:id="1121"/>
      <w:bookmarkEnd w:id="1121"/>
      <w:r>
        <w:rPr>
          <w:rFonts w:ascii="Arial" w:hAnsi="Arial" w:cs="Arial" w:eastAsia="Arial"/>
          <w:color w:val="333333"/>
          <w:sz w:val="24"/>
          <w:highlight w:val="white"/>
        </w:rPr>
        <w:t>常见的做法是在链接中包含</w:t>
      </w:r>
      <w:r>
        <w:rPr>
          <w:rFonts w:ascii="Arial" w:hAnsi="Arial" w:cs="Arial" w:eastAsia="Arial"/>
          <w:b w:val="true"/>
          <w:color w:val="333333"/>
          <w:sz w:val="24"/>
          <w:highlight w:val="white"/>
        </w:rPr>
        <w:t>图标</w:t>
      </w:r>
      <w:r>
        <w:rPr>
          <w:rFonts w:ascii="Arial" w:hAnsi="Arial" w:cs="Arial" w:eastAsia="Arial"/>
          <w:color w:val="333333"/>
          <w:sz w:val="24"/>
          <w:highlight w:val="white"/>
        </w:rPr>
        <w:t>，使链接提供更多关于链接指向的内容的信息。</w:t>
      </w:r>
    </w:p>
    <w:p>
      <w:pPr>
        <w:ind w:firstLine="420"/>
      </w:pPr>
      <w:bookmarkStart w:name="8179-1605594963939" w:id="1122"/>
      <w:bookmarkEnd w:id="1122"/>
      <w:r>
        <w:rPr>
          <w:rFonts w:ascii="Arial" w:hAnsi="Arial" w:cs="Arial" w:eastAsia="Arial"/>
          <w:color w:val="333333"/>
          <w:sz w:val="24"/>
          <w:highlight w:val="white"/>
        </w:rPr>
        <w:t>例如：一个外部链接 (链接指向的不是本站，而是外部站点)。这样的图标通常看起来像一个指向盒子的小箭头，比如, 我们会使用</w:t>
      </w:r>
      <w:hyperlink r:id="rId338">
        <w:r>
          <w:rPr>
            <w:rFonts w:ascii="Arial" w:hAnsi="Arial" w:cs="Arial" w:eastAsia="Arial"/>
            <w:color w:val="3d7e9a"/>
            <w:sz w:val="24"/>
            <w:highlight w:val="white"/>
          </w:rPr>
          <w:t>icons8.com上的这个优秀的范例</w:t>
        </w:r>
      </w:hyperlink>
      <w:r>
        <w:rPr>
          <w:rFonts w:ascii="Arial" w:hAnsi="Arial" w:cs="Arial" w:eastAsia="Arial"/>
          <w:color w:val="333333"/>
          <w:sz w:val="24"/>
          <w:highlight w:val="white"/>
        </w:rPr>
        <w:t>。</w:t>
      </w:r>
    </w:p>
    <w:p>
      <w:pPr/>
      <w:bookmarkStart w:name="7282-1605595157726" w:id="1123"/>
      <w:bookmarkEnd w:id="1123"/>
      <w:r>
        <w:drawing>
          <wp:inline distT="0" distR="0" distB="0" distL="0">
            <wp:extent cx="3987800" cy="1402408"/>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339"/>
                    <a:stretch>
                      <a:fillRect/>
                    </a:stretch>
                  </pic:blipFill>
                  <pic:spPr>
                    <a:xfrm>
                      <a:off x="0" y="0"/>
                      <a:ext cx="3987800" cy="1402408"/>
                    </a:xfrm>
                    <a:prstGeom prst="rect">
                      <a:avLst/>
                    </a:prstGeom>
                  </pic:spPr>
                </pic:pic>
              </a:graphicData>
            </a:graphic>
          </wp:inline>
        </w:drawing>
      </w:r>
    </w:p>
    <w:p>
      <w:pPr/>
      <w:bookmarkStart w:name="2082-1605595017233" w:id="1124"/>
      <w:bookmarkEnd w:id="1124"/>
      <w:r>
        <w:rPr/>
        <w:t><![CDATA[a[href*="http"] {
  background: url('https://mdn.mozillademos.org/files/12982/external-link-52.png') no-repeat 100% 0;
  background-size: 16px 16px;
  padding-right: 19px;
}
<p>For more information on the weather, visit our <a href="weather.html">weather page</a>,
look at <a href="https://en.wikipedia.org/wiki/Weather">weather on Wikipedia</a>, or check
out <a href="http://www.extremescience.com/weather.htm">weather on Extreme Science</a>.</p>
]]></w:t>
      </w:r>
    </w:p>
    <w:p>
      <w:pPr/>
      <w:bookmarkStart w:name="1462-1605595017233" w:id="1125"/>
      <w:bookmarkEnd w:id="1125"/>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0"/>
  </w:num>
  <w:num w:numId="10">
    <w:abstractNumId w:val="1"/>
  </w:num>
  <w:num w:numId="11">
    <w:abstractNumId w:val="1"/>
  </w:num>
  <w:num w:numId="12">
    <w:abstractNumId w:val="0"/>
  </w:num>
  <w:num w:numId="13">
    <w:abstractNumId w:val="0"/>
  </w:num>
  <w:num w:numId="14">
    <w:abstractNumId w:val="0"/>
  </w:num>
  <w:num w:numId="15">
    <w:abstractNumId w:val="1"/>
  </w:num>
  <w:num w:numId="16">
    <w:abstractNumId w:val="1"/>
  </w:num>
  <w:num w:numId="17">
    <w:abstractNumId w:val="0"/>
  </w:num>
  <w:num w:numId="18">
    <w:abstractNumId w:val="1"/>
  </w:num>
  <w:num w:numId="19">
    <w:abstractNumId w:val="0"/>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ttps://developer.mozilla.org/zh-CN/docs/learn/HTML/Introduction_to_HTML/Getting_started" TargetMode="External" Type="http://schemas.openxmlformats.org/officeDocument/2006/relationships/hyperlink"/>
<Relationship Id="rId100" Target="https://developer.mozilla.org/zh-CN/docs/Learn/CSS/First_steps/What_is_CSS" TargetMode="External" Type="http://schemas.openxmlformats.org/officeDocument/2006/relationships/hyperlink"/>
<Relationship Id="rId101" Target="https://developer.mozilla.org/zh-CN/docs/Learn/CSS/First_steps/%E5%BC%80%E5%A7%8B" TargetMode="External" Type="http://schemas.openxmlformats.org/officeDocument/2006/relationships/hyperlink"/>
<Relationship Id="rId102" Target="https://developer.mozilla.org/zh-CN/docs/Learn/CSS/First_steps/How_CSS_is_structured" TargetMode="External" Type="http://schemas.openxmlformats.org/officeDocument/2006/relationships/hyperlink"/>
<Relationship Id="rId103" Target="https://developer.mozilla.org/zh-CN/docs/Learn/CSS/First_steps/CSS%E5%A6%82%E4%BD%95%E8%BF%90%E8%A1%8C" TargetMode="External" Type="http://schemas.openxmlformats.org/officeDocument/2006/relationships/hyperlink"/>
<Relationship Id="rId104" Target="https://developer.mozilla.org/zh-CN/docs/Learn/CSS/First_steps/Using_your_new_knowledge" TargetMode="External" Type="http://schemas.openxmlformats.org/officeDocument/2006/relationships/hyperlink"/>
<Relationship Id="rId105" Target="https://developer.mozilla.org/zh-CN/docs/Learn/Getting_started_with_the_web/Installing_basic_software" TargetMode="External" Type="http://schemas.openxmlformats.org/officeDocument/2006/relationships/hyperlink"/>
<Relationship Id="rId106" Target="https://developer.mozilla.org/zh-CN/docs/Learn/Getting_started_with_the_web/Dealing_with_files" TargetMode="External" Type="http://schemas.openxmlformats.org/officeDocument/2006/relationships/hyperlink"/>
<Relationship Id="rId107" Target="https://developer.mozilla.org/zh-CN/docs/Learn/HTML/Introduction_to_HTML" TargetMode="External" Type="http://schemas.openxmlformats.org/officeDocument/2006/relationships/hyperlink"/>
<Relationship Id="rId108" Target="https://developer.mozilla.org/zh-CN/docs/Learn/Getting_started_with_the_web/Installing_basic_software" TargetMode="External" Type="http://schemas.openxmlformats.org/officeDocument/2006/relationships/hyperlink"/>
<Relationship Id="rId109" Target="https://developer.mozilla.org/zh-CN/docs/Learn/Getting_started_with_the_web/Dealing_with_files" TargetMode="External" Type="http://schemas.openxmlformats.org/officeDocument/2006/relationships/hyperlink"/>
<Relationship Id="rId11" Target="https://developer.mozilla.org/zh-CN/docs/learn/HTML/Introduction_to_HTML/HTML_text_fundamentals" TargetMode="External" Type="http://schemas.openxmlformats.org/officeDocument/2006/relationships/hyperlink"/>
<Relationship Id="rId110" Target="https://developer.mozilla.org/zh-CN/docs/Learn/HTML/Introduction_to_HTML" TargetMode="External" Type="http://schemas.openxmlformats.org/officeDocument/2006/relationships/hyperlink"/>
<Relationship Id="rId111" Target="https://developer.mozilla.org/en-US/docs/Web/HTML/Element/a" TargetMode="External" Type="http://schemas.openxmlformats.org/officeDocument/2006/relationships/hyperlink"/>
<Relationship Id="rId112" Target="https://developer.mozilla.org/zh-CN/docs/Web/CSS/number" TargetMode="External" Type="http://schemas.openxmlformats.org/officeDocument/2006/relationships/hyperlink"/>
<Relationship Id="rId113" Target="https://developer.mozilla.org/zh-CN/docs/Web/CSS/number" TargetMode="External" Type="http://schemas.openxmlformats.org/officeDocument/2006/relationships/hyperlink"/>
<Relationship Id="rId114" Target="https://developer.mozilla.org/zh-CN/docs/Web/CSS/transform-origin" TargetMode="External" Type="http://schemas.openxmlformats.org/officeDocument/2006/relationships/hyperlink"/>
<Relationship Id="rId115" Target="https://developer.mozilla.org/zh-CN/docs/Web/CSS/transform-origin" TargetMode="External" Type="http://schemas.openxmlformats.org/officeDocument/2006/relationships/hyperlink"/>
<Relationship Id="rId116" Target="media/image12.png" Type="http://schemas.openxmlformats.org/officeDocument/2006/relationships/image"/>
<Relationship Id="rId117" Target="https://developer.mozilla.org/zh-CN/docs/Learn/CSS/%E4%B8%BA%E6%96%87%E6%9C%AC%E6%B7%BB%E5%8A%A0%E6%A0%B7%E5%BC%8F" TargetMode="External" Type="http://schemas.openxmlformats.org/officeDocument/2006/relationships/hyperlink"/>
<Relationship Id="rId118" Target="https://developer.mozilla.org/zh_CN/docs/Learn/CSS/CSS_layout" TargetMode="External" Type="http://schemas.openxmlformats.org/officeDocument/2006/relationships/hyperlink"/>
<Relationship Id="rId119" Target="https://developer.mozilla.org/en-US/Learn/Getting_started_with_the_web/Installing_basic_software" TargetMode="External" Type="http://schemas.openxmlformats.org/officeDocument/2006/relationships/hyperlink"/>
<Relationship Id="rId12" Target="https://developer.mozilla.org/zh-CN/docs/Web/HTML/Element/blockquote#attr-cite" TargetMode="External" Type="http://schemas.openxmlformats.org/officeDocument/2006/relationships/hyperlink"/>
<Relationship Id="rId120" Target="https://developer.mozilla.org/en-US/Learn/Getting_started_with_the_web/Dealing_with_files" TargetMode="External" Type="http://schemas.openxmlformats.org/officeDocument/2006/relationships/hyperlink"/>
<Relationship Id="rId121" Target="https://developer.mozilla.org/en-US/docs/Learn/HTML/Introduction_to_HTML" TargetMode="External" Type="http://schemas.openxmlformats.org/officeDocument/2006/relationships/hyperlink"/>
<Relationship Id="rId122" Target="https://developer.mozilla.org/en-US/docs/Learn/CSS/First_steps" TargetMode="External" Type="http://schemas.openxmlformats.org/officeDocument/2006/relationships/hyperlink"/>
<Relationship Id="rId123" Target="https://developer.mozilla.org/zh-CN/docs/Web/CSS/width" TargetMode="External" Type="http://schemas.openxmlformats.org/officeDocument/2006/relationships/hyperlink"/>
<Relationship Id="rId124" Target="https://developer.mozilla.org/zh-CN/docs/Web/CSS/inherit" TargetMode="External" Type="http://schemas.openxmlformats.org/officeDocument/2006/relationships/hyperlink"/>
<Relationship Id="rId125" Target="https://developer.mozilla.org/zh-CN/docs/Web/CSS/initial" TargetMode="External" Type="http://schemas.openxmlformats.org/officeDocument/2006/relationships/hyperlink"/>
<Relationship Id="rId126" Target="https://developer.mozilla.org/zh-CN/docs/Web/CSS/unset" TargetMode="External" Type="http://schemas.openxmlformats.org/officeDocument/2006/relationships/hyperlink"/>
<Relationship Id="rId127" Target="https://developer.mozilla.org/zh-CN/docs/Web/CSS/revert" TargetMode="External" Type="http://schemas.openxmlformats.org/officeDocument/2006/relationships/hyperlink"/>
<Relationship Id="rId128" Target="https://developer.mozilla.org/zh-CN/docs/Web/CSS/revert" TargetMode="External" Type="http://schemas.openxmlformats.org/officeDocument/2006/relationships/hyperlink"/>
<Relationship Id="rId129" Target="https://developer.mozilla.org/zh-CN/docs/Web/CSS/Shorthand_properties" TargetMode="External" Type="http://schemas.openxmlformats.org/officeDocument/2006/relationships/hyperlink"/>
<Relationship Id="rId13" Target="https://developer.mozilla.org/zh-CN/docs/Web/HTML/Element/address" TargetMode="External" Type="http://schemas.openxmlformats.org/officeDocument/2006/relationships/hyperlink"/>
<Relationship Id="rId130" Target="https://developer.mozilla.org/zh-CN/docs/Web/CSS/unicode-bidi" TargetMode="External" Type="http://schemas.openxmlformats.org/officeDocument/2006/relationships/hyperlink"/>
<Relationship Id="rId131" Target="https://developer.mozilla.org/zh-CN/docs/Web/CSS/direction" TargetMode="External" Type="http://schemas.openxmlformats.org/officeDocument/2006/relationships/hyperlink"/>
<Relationship Id="rId132" Target="https://developer.mozilla.org/zh-CN/docs/Web/HTML/Global_attributes#attr-style" TargetMode="External" Type="http://schemas.openxmlformats.org/officeDocument/2006/relationships/hyperlink"/>
<Relationship Id="rId133" Target="media/image13.png" Type="http://schemas.openxmlformats.org/officeDocument/2006/relationships/image"/>
<Relationship Id="rId134" Target="https://developer.mozilla.org/zh-CN/docs/Glossary/CSS" TargetMode="External" Type="http://schemas.openxmlformats.org/officeDocument/2006/relationships/hyperlink"/>
<Relationship Id="rId135" Target="https://developer.mozilla.org/zh-CN/docs/Glossary/HTML" TargetMode="External" Type="http://schemas.openxmlformats.org/officeDocument/2006/relationships/hyperlink"/>
<Relationship Id="rId136" Target="https://developer.mozilla.org/zh-CN/Learn/Getting_started_with_the_web/Installing_basic_software" TargetMode="External" Type="http://schemas.openxmlformats.org/officeDocument/2006/relationships/hyperlink"/>
<Relationship Id="rId137" Target="https://developer.mozilla.org/zh-CN/Learn/Getting_started_with_the_web/Dealing_with_files" TargetMode="External" Type="http://schemas.openxmlformats.org/officeDocument/2006/relationships/hyperlink"/>
<Relationship Id="rId138" Target="https://developer.mozilla.org/zh-CN/docs/Learn/HTML/Introduction_to_HTML" TargetMode="External" Type="http://schemas.openxmlformats.org/officeDocument/2006/relationships/hyperlink"/>
<Relationship Id="rId139" Target="https://developer.mozilla.org/zh-CN/docs/Learn/CSS/First_steps" TargetMode="External" Type="http://schemas.openxmlformats.org/officeDocument/2006/relationships/hyperlink"/>
<Relationship Id="rId14" Target="https://developer.mozilla.org/zh-CN/docs/Web/HTML/Element/code" TargetMode="External" Type="http://schemas.openxmlformats.org/officeDocument/2006/relationships/hyperlink"/>
<Relationship Id="rId140" Target="media/image14.png" Type="http://schemas.openxmlformats.org/officeDocument/2006/relationships/image"/>
<Relationship Id="rId141" Target="https://developer.mozilla.org/zh-CN/docs/Learn/CSS/Building_blocks/Selectors/Pseudo-classes_and_pseudo-elements" TargetMode="External" Type="http://schemas.openxmlformats.org/officeDocument/2006/relationships/hyperlink"/>
<Relationship Id="rId142" Target="https://developer.mozilla.org/en-US/docs/Web/CSS/:hover" TargetMode="External" Type="http://schemas.openxmlformats.org/officeDocument/2006/relationships/hyperlink"/>
<Relationship Id="rId143" Target="https://developer.mozilla.org/en-US/docs/Web/CSS/:focus" TargetMode="External" Type="http://schemas.openxmlformats.org/officeDocument/2006/relationships/hyperlink"/>
<Relationship Id="rId144" Target="https://developer.mozilla.org/en-US/docs/Web/CSS/content" TargetMode="External" Type="http://schemas.openxmlformats.org/officeDocument/2006/relationships/hyperlink"/>
<Relationship Id="rId145" Target="https://developer.mozilla.org/zh-CN/docs/Web/CSS/content" TargetMode="External" Type="http://schemas.openxmlformats.org/officeDocument/2006/relationships/hyperlink"/>
<Relationship Id="rId146" Target="https://developer.mozilla.org/zh-CN/docs/Web/CSS/::before" TargetMode="External" Type="http://schemas.openxmlformats.org/officeDocument/2006/relationships/hyperlink"/>
<Relationship Id="rId147" Target="https://developer.mozilla.org/zh-CN/docs/Web/CSS/::after" TargetMode="External" Type="http://schemas.openxmlformats.org/officeDocument/2006/relationships/hyperlink"/>
<Relationship Id="rId148" Target="https://developer.mozilla.org/zh-CN/docs/Web/CSS/Replaced_element" TargetMode="External" Type="http://schemas.openxmlformats.org/officeDocument/2006/relationships/hyperlink"/>
<Relationship Id="rId149" Target="https://developer.mozilla.org/zh-CN/docs/Web/CSS/content" TargetMode="External" Type="http://schemas.openxmlformats.org/officeDocument/2006/relationships/hyperlink"/>
<Relationship Id="rId15" Target="https://developer.mozilla.org/zh-CN/docs/Web/HTML/Element/pre" TargetMode="External" Type="http://schemas.openxmlformats.org/officeDocument/2006/relationships/hyperlink"/>
<Relationship Id="rId150" Target="https://developer.mozilla.org/zh-CN/docs/Learn/CSS/Building_blocks/Selectors/Pseudo-classes_and_pseudo-elements" TargetMode="External" Type="http://schemas.openxmlformats.org/officeDocument/2006/relationships/hyperlink"/>
<Relationship Id="rId151" Target="https://developer.mozilla.org/zh-CN/docs/Web/CSS/Type_selectors" TargetMode="External" Type="http://schemas.openxmlformats.org/officeDocument/2006/relationships/hyperlink"/>
<Relationship Id="rId152" Target="https://developer.mozilla.org/zh-CN/docs/user:chrisdavidmills/CSS_Learn/CSS_Selectors/Type_Class_and_ID_Selectors#Type_selectors" TargetMode="External" Type="http://schemas.openxmlformats.org/officeDocument/2006/relationships/hyperlink"/>
<Relationship Id="rId153" Target="https://developer.mozilla.org/zh-CN/docs/Web/CSS/Universal_selectors" TargetMode="External" Type="http://schemas.openxmlformats.org/officeDocument/2006/relationships/hyperlink"/>
<Relationship Id="rId154" Target="https://developer.mozilla.org/zh-CN/docs/user:chrisdavidmills/CSS_Learn/CSS_Selectors/Type_Class_and_ID_Selectors#The_universal_selector" TargetMode="External" Type="http://schemas.openxmlformats.org/officeDocument/2006/relationships/hyperlink"/>
<Relationship Id="rId155" Target="https://developer.mozilla.org/zh-CN/docs/Web/CSS/Class_selectors" TargetMode="External" Type="http://schemas.openxmlformats.org/officeDocument/2006/relationships/hyperlink"/>
<Relationship Id="rId156" Target="https://developer.mozilla.org/zh-CN/docs/user:chrisdavidmills/CSS_Learn/CSS_Selectors/Type_Class_and_ID_Selectors#Class_selectors" TargetMode="External" Type="http://schemas.openxmlformats.org/officeDocument/2006/relationships/hyperlink"/>
<Relationship Id="rId157" Target="https://developer.mozilla.org/zh-CN/docs/Web/CSS/ID_selectors" TargetMode="External" Type="http://schemas.openxmlformats.org/officeDocument/2006/relationships/hyperlink"/>
<Relationship Id="rId158" Target="https://developer.mozilla.org/zh-CN/docs/user:chrisdavidmills/CSS_Learn/CSS_Selectors/Type_Class_and_ID_Selectors#ID_Selectors" TargetMode="External" Type="http://schemas.openxmlformats.org/officeDocument/2006/relationships/hyperlink"/>
<Relationship Id="rId159" Target="https://developer.mozilla.org/zh-CN/docs/Web/CSS/Attribute_selectors" TargetMode="External" Type="http://schemas.openxmlformats.org/officeDocument/2006/relationships/hyperlink"/>
<Relationship Id="rId16" Target="https://developer.mozilla.org/zh-CN/docs/Web/HTML/Element/var" TargetMode="External" Type="http://schemas.openxmlformats.org/officeDocument/2006/relationships/hyperlink"/>
<Relationship Id="rId160" Target="https://developer.mozilla.org/zh-CN/docs/User:chrisdavidmills/CSS_Learn/CSS_Selectors/Attribute_selectors" TargetMode="External" Type="http://schemas.openxmlformats.org/officeDocument/2006/relationships/hyperlink"/>
<Relationship Id="rId161" Target="https://developer.mozilla.org/zh-CN/docs/Web/CSS/Pseudo-classes" TargetMode="External" Type="http://schemas.openxmlformats.org/officeDocument/2006/relationships/hyperlink"/>
<Relationship Id="rId162" Target="https://developer.mozilla.org/zh-CN/docs/User:chrisdavidmills/CSS_Learn/CSS_Selectors/Pseuso-classes_and_Pseudo-elements#What_is_a_pseudo-class" TargetMode="External" Type="http://schemas.openxmlformats.org/officeDocument/2006/relationships/hyperlink"/>
<Relationship Id="rId163" Target="https://developer.mozilla.org/zh-CN/docs/Web/CSS/Pseudo-elements" TargetMode="External" Type="http://schemas.openxmlformats.org/officeDocument/2006/relationships/hyperlink"/>
<Relationship Id="rId164" Target="https://developer.mozilla.org/zh-CN/docs/User:chrisdavidmills/CSS_Learn/CSS_Selectors/Pseuso-classes_and_Pseudo-elements#What_is_a_pseudo-element" TargetMode="External" Type="http://schemas.openxmlformats.org/officeDocument/2006/relationships/hyperlink"/>
<Relationship Id="rId165" Target="https://developer.mozilla.org/zh-CN/docs/Web/CSS/Descendant_combinator" TargetMode="External" Type="http://schemas.openxmlformats.org/officeDocument/2006/relationships/hyperlink"/>
<Relationship Id="rId166" Target="https://developer.mozilla.org/zh-CN/docs/User:chrisdavidmills/CSS_Learn/CSS_Selectors/Combinators#Descendant_Selector" TargetMode="External" Type="http://schemas.openxmlformats.org/officeDocument/2006/relationships/hyperlink"/>
<Relationship Id="rId167" Target="https://developer.mozilla.org/zh-CN/docs/Web/CSS/Child_combinator" TargetMode="External" Type="http://schemas.openxmlformats.org/officeDocument/2006/relationships/hyperlink"/>
<Relationship Id="rId168" Target="https://developer.mozilla.org/zh-CN/docs/User:chrisdavidmills/CSS_Learn/CSS_Selectors/Combinators#Child_combinator" TargetMode="External" Type="http://schemas.openxmlformats.org/officeDocument/2006/relationships/hyperlink"/>
<Relationship Id="rId169" Target="https://developer.mozilla.org/zh-CN/docs/Web/CSS/Adjacent_sibling_combinator" TargetMode="External" Type="http://schemas.openxmlformats.org/officeDocument/2006/relationships/hyperlink"/>
<Relationship Id="rId17" Target="https://developer.mozilla.org/zh-CN/docs/Web/HTML/Element/kbd" TargetMode="External" Type="http://schemas.openxmlformats.org/officeDocument/2006/relationships/hyperlink"/>
<Relationship Id="rId170" Target="https://developer.mozilla.org/zh-CN/docs/User:chrisdavidmills/CSS_Learn/CSS_Selectors/Combinators#Adjacent_sibling" TargetMode="External" Type="http://schemas.openxmlformats.org/officeDocument/2006/relationships/hyperlink"/>
<Relationship Id="rId171" Target="https://developer.mozilla.org/zh-CN/docs/Web/CSS/General_sibling_combinator" TargetMode="External" Type="http://schemas.openxmlformats.org/officeDocument/2006/relationships/hyperlink"/>
<Relationship Id="rId172" Target="https://developer.mozilla.org/zh-CN/docs/User:chrisdavidmills/CSS_Learn/CSS_Selectors/Combinators#General_sibling" TargetMode="External" Type="http://schemas.openxmlformats.org/officeDocument/2006/relationships/hyperlink"/>
<Relationship Id="rId173" Target="https://developer.mozilla.org/zh-CN/docs/Web/CSS/width" TargetMode="External" Type="http://schemas.openxmlformats.org/officeDocument/2006/relationships/hyperlink"/>
<Relationship Id="rId174" Target="https://developer.mozilla.org/zh-CN/docs/Web/CSS/height" TargetMode="External" Type="http://schemas.openxmlformats.org/officeDocument/2006/relationships/hyperlink"/>
<Relationship Id="rId175" Target="https://developer.mozilla.org/zh-CN/docs/Web/CSS/width" TargetMode="External" Type="http://schemas.openxmlformats.org/officeDocument/2006/relationships/hyperlink"/>
<Relationship Id="rId176" Target="https://developer.mozilla.org/zh-CN/docs/Web/CSS/height" TargetMode="External" Type="http://schemas.openxmlformats.org/officeDocument/2006/relationships/hyperlink"/>
<Relationship Id="rId177" Target="https://developer.mozilla.org/zh-CN/docs/Web/CSS/display" TargetMode="External" Type="http://schemas.openxmlformats.org/officeDocument/2006/relationships/hyperlink"/>
<Relationship Id="rId178" Target="https://developer.mozilla.org/en-US/docs/Learn/CSS/CSS_layout/Normal_Flow" TargetMode="External" Type="http://schemas.openxmlformats.org/officeDocument/2006/relationships/hyperlink"/>
<Relationship Id="rId179" Target="https://developer.mozilla.org/en-US/docs/Learn/CSS/CSS_layout/Flexbox" TargetMode="External" Type="http://schemas.openxmlformats.org/officeDocument/2006/relationships/hyperlink"/>
<Relationship Id="rId18" Target="https://developer.mozilla.org/zh-CN/docs/Web/HTML/Element/samp" TargetMode="External" Type="http://schemas.openxmlformats.org/officeDocument/2006/relationships/hyperlink"/>
<Relationship Id="rId180" Target="https://developer.mozilla.org/en-US/docs/Learn/CSS/CSS_layout/Flexbox" TargetMode="External" Type="http://schemas.openxmlformats.org/officeDocument/2006/relationships/hyperlink"/>
<Relationship Id="rId181" Target="media/image15.png" Type="http://schemas.openxmlformats.org/officeDocument/2006/relationships/image"/>
<Relationship Id="rId182" Target="https://developer.mozilla.org/zh-CN/docs/Web/CSS/width" TargetMode="External" Type="http://schemas.openxmlformats.org/officeDocument/2006/relationships/hyperlink"/>
<Relationship Id="rId183" Target="https://developer.mozilla.org/zh-CN/docs/Web/CSS/height" TargetMode="External" Type="http://schemas.openxmlformats.org/officeDocument/2006/relationships/hyperlink"/>
<Relationship Id="rId184" Target="https://developer.mozilla.org/zh-CN/docs/Web/CSS/padding" TargetMode="External" Type="http://schemas.openxmlformats.org/officeDocument/2006/relationships/hyperlink"/>
<Relationship Id="rId185" Target="https://developer.mozilla.org/zh-CN/docs/Web/CSS/border" TargetMode="External" Type="http://schemas.openxmlformats.org/officeDocument/2006/relationships/hyperlink"/>
<Relationship Id="rId186" Target="https://developer.mozilla.org/zh-CN/docs/Web/CSS/margin" TargetMode="External" Type="http://schemas.openxmlformats.org/officeDocument/2006/relationships/hyperlink"/>
<Relationship Id="rId187" Target="media/image16.png" Type="http://schemas.openxmlformats.org/officeDocument/2006/relationships/image"/>
<Relationship Id="rId188" Target="media/image17.png" Type="http://schemas.openxmlformats.org/officeDocument/2006/relationships/image"/>
<Relationship Id="rId189" Target="https://css-tricks.com/inheriting-box-sizing-probably-slightly-better-best-practice/" TargetMode="External" Type="http://schemas.openxmlformats.org/officeDocument/2006/relationships/hyperlink"/>
<Relationship Id="rId19" Target="https://developer.mozilla.org/zh-CN/docs/Web/HTML/Element/time" TargetMode="External" Type="http://schemas.openxmlformats.org/officeDocument/2006/relationships/hyperlink"/>
<Relationship Id="rId190" Target="https://css-tricks.com/inheriting-box-sizing-probably-slightly-better-best-practice/" TargetMode="External" Type="http://schemas.openxmlformats.org/officeDocument/2006/relationships/hyperlink"/>
<Relationship Id="rId191" Target="https://developer.mozilla.org/zh-CN/docs/Web/CSS/margin" TargetMode="External" Type="http://schemas.openxmlformats.org/officeDocument/2006/relationships/hyperlink"/>
<Relationship Id="rId192" Target="https://developer.mozilla.org/zh-CN/docs/Web/CSS/margin-top" TargetMode="External" Type="http://schemas.openxmlformats.org/officeDocument/2006/relationships/hyperlink"/>
<Relationship Id="rId193" Target="https://developer.mozilla.org/zh-CN/docs/Web/CSS/margin-right" TargetMode="External" Type="http://schemas.openxmlformats.org/officeDocument/2006/relationships/hyperlink"/>
<Relationship Id="rId194" Target="https://developer.mozilla.org/zh-CN/docs/Web/CSS/margin-bottom" TargetMode="External" Type="http://schemas.openxmlformats.org/officeDocument/2006/relationships/hyperlink"/>
<Relationship Id="rId195" Target="https://developer.mozilla.org/zh-CN/docs/Web/CSS/margin-left" TargetMode="External" Type="http://schemas.openxmlformats.org/officeDocument/2006/relationships/hyperlink"/>
<Relationship Id="rId196" Target="media/image18.png" Type="http://schemas.openxmlformats.org/officeDocument/2006/relationships/image"/>
<Relationship Id="rId197" Target="https://developer.mozilla.org/en-US/docs/Web/CSS/CSS_Box_Model/Mastering_margin_collapsing" TargetMode="External" Type="http://schemas.openxmlformats.org/officeDocument/2006/relationships/hyperlink"/>
<Relationship Id="rId198" Target="https://developer.mozilla.org/zh-CN/docs/Web/CSS/border" TargetMode="External" Type="http://schemas.openxmlformats.org/officeDocument/2006/relationships/hyperlink"/>
<Relationship Id="rId199" Target="https://developer.mozilla.org/zh-CN/docs/Web/CSS/border-top" TargetMode="External" Type="http://schemas.openxmlformats.org/officeDocument/2006/relationships/hyperlink"/>
<Relationship Id="rId2" Target="styles.xml" Type="http://schemas.openxmlformats.org/officeDocument/2006/relationships/styles"/>
<Relationship Id="rId20" Target="https://developer.mozilla.org/zh-CN/docs/Web/HTML/Element/time" TargetMode="External" Type="http://schemas.openxmlformats.org/officeDocument/2006/relationships/hyperlink"/>
<Relationship Id="rId200" Target="https://developer.mozilla.org/zh-CN/docs/Web/CSS/border-right" TargetMode="External" Type="http://schemas.openxmlformats.org/officeDocument/2006/relationships/hyperlink"/>
<Relationship Id="rId201" Target="https://developer.mozilla.org/zh-CN/docs/Web/CSS/border-bottom" TargetMode="External" Type="http://schemas.openxmlformats.org/officeDocument/2006/relationships/hyperlink"/>
<Relationship Id="rId202" Target="https://developer.mozilla.org/zh-CN/docs/Web/CSS/border-left" TargetMode="External" Type="http://schemas.openxmlformats.org/officeDocument/2006/relationships/hyperlink"/>
<Relationship Id="rId203" Target="https://developer.mozilla.org/zh-CN/docs/Web/CSS/border-width" TargetMode="External" Type="http://schemas.openxmlformats.org/officeDocument/2006/relationships/hyperlink"/>
<Relationship Id="rId204" Target="https://developer.mozilla.org/zh-CN/docs/Web/CSS/border-style" TargetMode="External" Type="http://schemas.openxmlformats.org/officeDocument/2006/relationships/hyperlink"/>
<Relationship Id="rId205" Target="https://developer.mozilla.org/zh-CN/docs/Web/CSS/border-color" TargetMode="External" Type="http://schemas.openxmlformats.org/officeDocument/2006/relationships/hyperlink"/>
<Relationship Id="rId206" Target="https://developer.mozilla.org/zh-CN/docs/Web/CSS/border-top-width" TargetMode="External" Type="http://schemas.openxmlformats.org/officeDocument/2006/relationships/hyperlink"/>
<Relationship Id="rId207" Target="https://developer.mozilla.org/zh-CN/docs/Web/CSS/border-top-style" TargetMode="External" Type="http://schemas.openxmlformats.org/officeDocument/2006/relationships/hyperlink"/>
<Relationship Id="rId208" Target="https://developer.mozilla.org/zh-CN/docs/Web/CSS/border-top-color" TargetMode="External" Type="http://schemas.openxmlformats.org/officeDocument/2006/relationships/hyperlink"/>
<Relationship Id="rId209" Target="https://developer.mozilla.org/zh-CN/docs/Web/CSS/border-right-width" TargetMode="External" Type="http://schemas.openxmlformats.org/officeDocument/2006/relationships/hyperlink"/>
<Relationship Id="rId21" Target="https://developer.mozilla.org/zh-CN/docs/Web/HTML/Element" TargetMode="External" Type="http://schemas.openxmlformats.org/officeDocument/2006/relationships/hyperlink"/>
<Relationship Id="rId210" Target="https://developer.mozilla.org/zh-CN/docs/Web/CSS/border-right-style" TargetMode="External" Type="http://schemas.openxmlformats.org/officeDocument/2006/relationships/hyperlink"/>
<Relationship Id="rId211" Target="https://developer.mozilla.org/zh-CN/docs/Web/CSS/border-right-color" TargetMode="External" Type="http://schemas.openxmlformats.org/officeDocument/2006/relationships/hyperlink"/>
<Relationship Id="rId212" Target="https://developer.mozilla.org/zh-CN/docs/Web/CSS/border-bottom-width" TargetMode="External" Type="http://schemas.openxmlformats.org/officeDocument/2006/relationships/hyperlink"/>
<Relationship Id="rId213" Target="https://developer.mozilla.org/zh-CN/docs/Web/CSS/border-bottom-style" TargetMode="External" Type="http://schemas.openxmlformats.org/officeDocument/2006/relationships/hyperlink"/>
<Relationship Id="rId214" Target="https://developer.mozilla.org/zh-CN/docs/Web/CSS/border-bottom-color" TargetMode="External" Type="http://schemas.openxmlformats.org/officeDocument/2006/relationships/hyperlink"/>
<Relationship Id="rId215" Target="https://developer.mozilla.org/zh-CN/docs/Web/CSS/border-left-width" TargetMode="External" Type="http://schemas.openxmlformats.org/officeDocument/2006/relationships/hyperlink"/>
<Relationship Id="rId216" Target="https://developer.mozilla.org/zh-CN/docs/Web/CSS/border-left-style" TargetMode="External" Type="http://schemas.openxmlformats.org/officeDocument/2006/relationships/hyperlink"/>
<Relationship Id="rId217" Target="https://developer.mozilla.org/zh-CN/docs/Web/CSS/border-left-color" TargetMode="External" Type="http://schemas.openxmlformats.org/officeDocument/2006/relationships/hyperlink"/>
<Relationship Id="rId218" Target="https://developer.mozilla.org/zh-CN/docs/Web/CSS/padding" TargetMode="External" Type="http://schemas.openxmlformats.org/officeDocument/2006/relationships/hyperlink"/>
<Relationship Id="rId219" Target="https://developer.mozilla.org/zh-CN/docs/Web/CSS/padding-top" TargetMode="External" Type="http://schemas.openxmlformats.org/officeDocument/2006/relationships/hyperlink"/>
<Relationship Id="rId22" Target="https://developer.mozilla.org/zh-CN/docs/Web/HTML/Element#%E5%86%85%E8%81%94%E6%96%87%E6%9C%AC%E8%AF%AD%E4%B9%89" TargetMode="External" Type="http://schemas.openxmlformats.org/officeDocument/2006/relationships/hyperlink"/>
<Relationship Id="rId220" Target="https://developer.mozilla.org/zh-CN/docs/Web/CSS/padding-right" TargetMode="External" Type="http://schemas.openxmlformats.org/officeDocument/2006/relationships/hyperlink"/>
<Relationship Id="rId221" Target="https://developer.mozilla.org/zh-CN/docs/Web/CSS/padding-bottom" TargetMode="External" Type="http://schemas.openxmlformats.org/officeDocument/2006/relationships/hyperlink"/>
<Relationship Id="rId222" Target="https://developer.mozilla.org/zh-CN/docs/Web/CSS/padding-left" TargetMode="External" Type="http://schemas.openxmlformats.org/officeDocument/2006/relationships/hyperlink"/>
<Relationship Id="rId223" Target="media/image19.png" Type="http://schemas.openxmlformats.org/officeDocument/2006/relationships/image"/>
<Relationship Id="rId224" Target="https://developer.mozilla.org/zh-CN/docs/Web/CSS/background" TargetMode="External" Type="http://schemas.openxmlformats.org/officeDocument/2006/relationships/hyperlink"/>
<Relationship Id="rId225" Target="https://developer.mozilla.org/zh-CN/docs/Web/CSS/background-color" TargetMode="External" Type="http://schemas.openxmlformats.org/officeDocument/2006/relationships/hyperlink"/>
<Relationship Id="rId226" Target="https://developer.mozilla.org/zh-CN/docs/Web/CSS/background-image" TargetMode="External" Type="http://schemas.openxmlformats.org/officeDocument/2006/relationships/hyperlink"/>
<Relationship Id="rId227" Target="https://developer.mozilla.org/zh-CN/docs/Web/CSS/background-repeat" TargetMode="External" Type="http://schemas.openxmlformats.org/officeDocument/2006/relationships/hyperlink"/>
<Relationship Id="rId228" Target="https://developer.mozilla.org/zh-CN/docs/Web/CSS/background-size" TargetMode="External" Type="http://schemas.openxmlformats.org/officeDocument/2006/relationships/hyperlink"/>
<Relationship Id="rId229" Target="https://developer.mozilla.org/zh-CN/docs/Web/CSS/background-size" TargetMode="External" Type="http://schemas.openxmlformats.org/officeDocument/2006/relationships/hyperlink"/>
<Relationship Id="rId23" Target="https://developer.mozilla.org/zh-CN/docs/Glossary/HTML" TargetMode="External" Type="http://schemas.openxmlformats.org/officeDocument/2006/relationships/hyperlink"/>
<Relationship Id="rId230" Target="https://developer.mozilla.org/zh-CN/docs/Web/CSS/background-size" TargetMode="External" Type="http://schemas.openxmlformats.org/officeDocument/2006/relationships/hyperlink"/>
<Relationship Id="rId231" Target="https://developer.mozilla.org/zh-CN/docs/Web/CSS/background-position" TargetMode="External" Type="http://schemas.openxmlformats.org/officeDocument/2006/relationships/hyperlink"/>
<Relationship Id="rId232" Target="https://developer.mozilla.org/zh-CN/docs/Web/CSS/background-position" TargetMode="External" Type="http://schemas.openxmlformats.org/officeDocument/2006/relationships/hyperlink"/>
<Relationship Id="rId233" Target="https://developer.mozilla.org/zh-CN/docs/Learn/CSS/Building_blocks/Backgrounds_and_borders" TargetMode="External" Type="http://schemas.openxmlformats.org/officeDocument/2006/relationships/hyperlink"/>
<Relationship Id="rId234" Target="https://developer.mozilla.org/zh-CN/docs/Web/CSS/background-position-x" TargetMode="External" Type="http://schemas.openxmlformats.org/officeDocument/2006/relationships/hyperlink"/>
<Relationship Id="rId235" Target="https://developer.mozilla.org/zh-CN/docs/Web/CSS/background-position-y" TargetMode="External" Type="http://schemas.openxmlformats.org/officeDocument/2006/relationships/hyperlink"/>
<Relationship Id="rId236" Target="media/image20.png" Type="http://schemas.openxmlformats.org/officeDocument/2006/relationships/image"/>
<Relationship Id="rId237" Target="https://cssgradient.io/" TargetMode="External" Type="http://schemas.openxmlformats.org/officeDocument/2006/relationships/hyperlink"/>
<Relationship Id="rId238" Target="media/image21.png" Type="http://schemas.openxmlformats.org/officeDocument/2006/relationships/image"/>
<Relationship Id="rId239" Target="https://www.w3school.com.cn/cssref/pr_background-attachment.asp" TargetMode="External" Type="http://schemas.openxmlformats.org/officeDocument/2006/relationships/hyperlink"/>
<Relationship Id="rId24" Target="https://developer.mozilla.org/zh-CN/docs/Learn/HTML/Introduction_to_HTML/Getting_started" TargetMode="External" Type="http://schemas.openxmlformats.org/officeDocument/2006/relationships/hyperlink"/>
<Relationship Id="rId240" Target="https://developer.mozilla.org/en-US/docs/Glossary/%E8%A7%86%E5%8F%A3" TargetMode="External" Type="http://schemas.openxmlformats.org/officeDocument/2006/relationships/hyperlink"/>
<Relationship Id="rId241" Target="https://developer.mozilla.org/zh-CN/docs/Web/CSS/border" TargetMode="External" Type="http://schemas.openxmlformats.org/officeDocument/2006/relationships/hyperlink"/>
<Relationship Id="rId242" Target="https://developer.mozilla.org/zh-CN/docs/Web/CSS/border-radius" TargetMode="External" Type="http://schemas.openxmlformats.org/officeDocument/2006/relationships/hyperlink"/>
<Relationship Id="rId243" Target="https://developer.mozilla.org/zh-CN/docs/Web/HTML/Element/br" TargetMode="External" Type="http://schemas.openxmlformats.org/officeDocument/2006/relationships/hyperlink"/>
<Relationship Id="rId244" Target="https://developer.mozilla.org/zh-CN/docs/Web/CSS/color" TargetMode="External" Type="http://schemas.openxmlformats.org/officeDocument/2006/relationships/hyperlink"/>
<Relationship Id="rId245" Target="https://developer.mozilla.org/zh-CN/Learn/CSS/Introduction_to_CSS/Values_and_units#Colors" TargetMode="External" Type="http://schemas.openxmlformats.org/officeDocument/2006/relationships/hyperlink"/>
<Relationship Id="rId246" Target="https://developer.mozilla.org/zh-CN/docs/Web/CSS/font-family" TargetMode="External" Type="http://schemas.openxmlformats.org/officeDocument/2006/relationships/hyperlink"/>
<Relationship Id="rId247" Target="https://en.wikipedia.org/wiki/Core_fonts_for_the_Web" TargetMode="External" Type="http://schemas.openxmlformats.org/officeDocument/2006/relationships/hyperlink"/>
<Relationship Id="rId248" Target="http://www.cssfontstack.com/" TargetMode="External" Type="http://schemas.openxmlformats.org/officeDocument/2006/relationships/hyperlink"/>
<Relationship Id="rId249" Target="media/image22.png" Type="http://schemas.openxmlformats.org/officeDocument/2006/relationships/image"/>
<Relationship Id="rId25" Target="https://developer.mozilla.org/zh-CN/docs/Learn/HTML/Introduction_to_HTML/HTML_text_fundamentals" TargetMode="External" Type="http://schemas.openxmlformats.org/officeDocument/2006/relationships/hyperlink"/>
<Relationship Id="rId250" Target="https://developer.mozilla.org/zh-CN/docs/Web/CSS/font-size" TargetMode="External" Type="http://schemas.openxmlformats.org/officeDocument/2006/relationships/hyperlink"/>
<Relationship Id="rId251" Target="https://developer.mozilla.org/zh-CN/Learn/CSS/Introduction_to_CSS/Values_and_units#Percentages" TargetMode="External" Type="http://schemas.openxmlformats.org/officeDocument/2006/relationships/hyperlink"/>
<Relationship Id="rId252" Target="https://developer.mozilla.org/zh-CN/docs/Web/HTML/Element/html" TargetMode="External" Type="http://schemas.openxmlformats.org/officeDocument/2006/relationships/hyperlink"/>
<Relationship Id="rId253" Target="https://developer.mozilla.org/zh-CN/docs/Glossary/Polyfill" TargetMode="External" Type="http://schemas.openxmlformats.org/officeDocument/2006/relationships/hyperlink"/>
<Relationship Id="rId254" Target="https://github.com/chuckcarpenter/REM-unit-polyfill" TargetMode="External" Type="http://schemas.openxmlformats.org/officeDocument/2006/relationships/hyperlink"/>
<Relationship Id="rId255" Target="https://developer.mozilla.org/zh-CN/docs/Web/HTML/Element/html" TargetMode="External" Type="http://schemas.openxmlformats.org/officeDocument/2006/relationships/hyperlink"/>
<Relationship Id="rId256" Target="https://developer.mozilla.org/zh-CN/docs/Web/HTML/Element/h1" TargetMode="External" Type="http://schemas.openxmlformats.org/officeDocument/2006/relationships/hyperlink"/>
<Relationship Id="rId257" Target="https://developer.mozilla.org/zh-CN/docs/Web/HTML/Element/article" TargetMode="External" Type="http://schemas.openxmlformats.org/officeDocument/2006/relationships/hyperlink"/>
<Relationship Id="rId258" Target="https://developer.mozilla.org/zh-CN/docs/Web/CSS/font-style" TargetMode="External" Type="http://schemas.openxmlformats.org/officeDocument/2006/relationships/hyperlink"/>
<Relationship Id="rId259" Target="https://developer.mozilla.org/zh-CN/docs/Web/CSS/font-weight" TargetMode="External" Type="http://schemas.openxmlformats.org/officeDocument/2006/relationships/hyperlink"/>
<Relationship Id="rId26" Target="https://developer.mozilla.org/zh-CN/docs/Learn/HTML/Introduction_to_HTML/Creating_hyperlinks" TargetMode="External" Type="http://schemas.openxmlformats.org/officeDocument/2006/relationships/hyperlink"/>
<Relationship Id="rId260" Target="https://developer.mozilla.org/zh-CN/docs/Web/CSS/text-transform" TargetMode="External" Type="http://schemas.openxmlformats.org/officeDocument/2006/relationships/hyperlink"/>
<Relationship Id="rId261" Target="https://developer.mozilla.org/zh-CN/docs/Web/CSS/text-decoration" TargetMode="External" Type="http://schemas.openxmlformats.org/officeDocument/2006/relationships/hyperlink"/>
<Relationship Id="rId262" Target="https://developer.mozilla.org/zh-CN/docs/Web/CSS/text-decoration" TargetMode="External" Type="http://schemas.openxmlformats.org/officeDocument/2006/relationships/hyperlink"/>
<Relationship Id="rId263" Target="https://developer.mozilla.org/zh-CN/docs/Web/CSS/text-decoration" TargetMode="External" Type="http://schemas.openxmlformats.org/officeDocument/2006/relationships/hyperlink"/>
<Relationship Id="rId264" Target="https://developer.mozilla.org/zh-CN/docs/Web/CSS/text-decoration-line" TargetMode="External" Type="http://schemas.openxmlformats.org/officeDocument/2006/relationships/hyperlink"/>
<Relationship Id="rId265" Target="https://developer.mozilla.org/zh-CN/docs/Web/CSS/text-decoration-style" TargetMode="External" Type="http://schemas.openxmlformats.org/officeDocument/2006/relationships/hyperlink"/>
<Relationship Id="rId266" Target="https://developer.mozilla.org/zh-CN/docs/Web/CSS/text-decoration-color" TargetMode="External" Type="http://schemas.openxmlformats.org/officeDocument/2006/relationships/hyperlink"/>
<Relationship Id="rId267" Target="https://developer.mozilla.org/zh-CN/docs/Web/CSS/text-shadow" TargetMode="External" Type="http://schemas.openxmlformats.org/officeDocument/2006/relationships/hyperlink"/>
<Relationship Id="rId268" Target="https://developer.mozilla.org/zh-CN/Learn/CSS/Introduction_to_CSS/Values_and_units#Length_and_size" TargetMode="External" Type="http://schemas.openxmlformats.org/officeDocument/2006/relationships/hyperlink"/>
<Relationship Id="rId269" Target="https://developer.mozilla.org/zh-CN/Learn/CSS/Introduction_to_CSS/Values_and_units#Length_and_size" TargetMode="External" Type="http://schemas.openxmlformats.org/officeDocument/2006/relationships/hyperlink"/>
<Relationship Id="rId27" Target="https://developer.mozilla.org/zh-CN/docs/learn/Accessibility" TargetMode="External" Type="http://schemas.openxmlformats.org/officeDocument/2006/relationships/hyperlink"/>
<Relationship Id="rId270" Target="https://developer.mozilla.org/zh-CN/Learn/CSS/Introduction_to_CSS/Values_and_units#Colors" TargetMode="External" Type="http://schemas.openxmlformats.org/officeDocument/2006/relationships/hyperlink"/>
<Relationship Id="rId271" Target="https://developer.mozilla.org/zh-CN/docs/Web/CSS/text-align" TargetMode="External" Type="http://schemas.openxmlformats.org/officeDocument/2006/relationships/hyperlink"/>
<Relationship Id="rId272" Target="https://developer.mozilla.org/zh-CN/docs/Web/CSS/hyphens" TargetMode="External" Type="http://schemas.openxmlformats.org/officeDocument/2006/relationships/hyperlink"/>
<Relationship Id="rId273" Target="https://developer.mozilla.org/zh-CN/docs/Web/CSS/hyphens" TargetMode="External" Type="http://schemas.openxmlformats.org/officeDocument/2006/relationships/hyperlink"/>
<Relationship Id="rId274" Target="https://developer.mozilla.org/zh-CN/docs/Web/CSS/hyphens#Suggesting_line_break_opportunities" TargetMode="External" Type="http://schemas.openxmlformats.org/officeDocument/2006/relationships/hyperlink"/>
<Relationship Id="rId275" Target="https://developer.mozilla.org/zh-CN/docs/Web/CSS/line-height" TargetMode="External" Type="http://schemas.openxmlformats.org/officeDocument/2006/relationships/hyperlink"/>
<Relationship Id="rId276" Target="https://developer.mozilla.org/zh-CN/Learn/CSS/Introduction_to_CSS/Values_and_units#Length_and_size" TargetMode="External" Type="http://schemas.openxmlformats.org/officeDocument/2006/relationships/hyperlink"/>
<Relationship Id="rId277" Target="https://developer.mozilla.org/zh-CN/docs/Web/CSS/font-size" TargetMode="External" Type="http://schemas.openxmlformats.org/officeDocument/2006/relationships/hyperlink"/>
<Relationship Id="rId278" Target="https://developer.mozilla.org/zh-CN/docs/Web/CSS/letter-spacing" TargetMode="External" Type="http://schemas.openxmlformats.org/officeDocument/2006/relationships/hyperlink"/>
<Relationship Id="rId279" Target="https://developer.mozilla.org/zh-CN/docs/Web/CSS/word-spacing" TargetMode="External" Type="http://schemas.openxmlformats.org/officeDocument/2006/relationships/hyperlink"/>
<Relationship Id="rId28" Target="https://developer.mozilla.org/zh-CN/docs/Glossary/SEO" TargetMode="External" Type="http://schemas.openxmlformats.org/officeDocument/2006/relationships/hyperlink"/>
<Relationship Id="rId280" Target="https://developer.mozilla.org/zh-CN/Learn/CSS/Introduction_to_CSS/Values_and_units#Length_and_size" TargetMode="External" Type="http://schemas.openxmlformats.org/officeDocument/2006/relationships/hyperlink"/>
<Relationship Id="rId281" Target="https://developer.mozilla.org/zh-CN/docs/Web/CSS/font-variant" TargetMode="External" Type="http://schemas.openxmlformats.org/officeDocument/2006/relationships/hyperlink"/>
<Relationship Id="rId282" Target="https://developer.mozilla.org/zh-CN/docs/Web/CSS/font-kerning" TargetMode="External" Type="http://schemas.openxmlformats.org/officeDocument/2006/relationships/hyperlink"/>
<Relationship Id="rId283" Target="https://developer.mozilla.org/zh-CN/docs/Web/CSS/font-feature-settings" TargetMode="External" Type="http://schemas.openxmlformats.org/officeDocument/2006/relationships/hyperlink"/>
<Relationship Id="rId284" Target="https://en.wikipedia.org/wiki/OpenType" TargetMode="External" Type="http://schemas.openxmlformats.org/officeDocument/2006/relationships/hyperlink"/>
<Relationship Id="rId285" Target="https://developer.mozilla.org/zh-CN/docs/Web/CSS/font-variant-alternates" TargetMode="External" Type="http://schemas.openxmlformats.org/officeDocument/2006/relationships/hyperlink"/>
<Relationship Id="rId286" Target="https://developer.mozilla.org/zh-CN/docs/Web/CSS/font-variant-caps" TargetMode="External" Type="http://schemas.openxmlformats.org/officeDocument/2006/relationships/hyperlink"/>
<Relationship Id="rId287" Target="https://developer.mozilla.org/zh-CN/docs/Web/CSS/font-variant-east-asian" TargetMode="External" Type="http://schemas.openxmlformats.org/officeDocument/2006/relationships/hyperlink"/>
<Relationship Id="rId288" Target="https://developer.mozilla.org/zh-CN/docs/Web/CSS/font-variant-ligatures" TargetMode="External" Type="http://schemas.openxmlformats.org/officeDocument/2006/relationships/hyperlink"/>
<Relationship Id="rId289" Target="https://developer.mozilla.org/zh-CN/docs/Web/CSS/font-variant-numeric" TargetMode="External" Type="http://schemas.openxmlformats.org/officeDocument/2006/relationships/hyperlink"/>
<Relationship Id="rId29" Target="media/image3.png" Type="http://schemas.openxmlformats.org/officeDocument/2006/relationships/image"/>
<Relationship Id="rId290" Target="https://developer.mozilla.org/zh-CN/docs/Web/CSS/font-variant-position" TargetMode="External" Type="http://schemas.openxmlformats.org/officeDocument/2006/relationships/hyperlink"/>
<Relationship Id="rId291" Target="https://developer.mozilla.org/zh-CN/docs/Web/CSS/font-size-adjust" TargetMode="External" Type="http://schemas.openxmlformats.org/officeDocument/2006/relationships/hyperlink"/>
<Relationship Id="rId292" Target="https://developer.mozilla.org/zh-CN/docs/Web/CSS/font-stretch" TargetMode="External" Type="http://schemas.openxmlformats.org/officeDocument/2006/relationships/hyperlink"/>
<Relationship Id="rId293" Target="https://developer.mozilla.org/zh-CN/docs/Web/CSS/text-underline-position" TargetMode="External" Type="http://schemas.openxmlformats.org/officeDocument/2006/relationships/hyperlink"/>
<Relationship Id="rId294" Target="https://developer.mozilla.org/zh-CN/docs/Web/CSS/text-rendering" TargetMode="External" Type="http://schemas.openxmlformats.org/officeDocument/2006/relationships/hyperlink"/>
<Relationship Id="rId295" Target="https://developer.mozilla.org/zh-CN/docs/Web/CSS/text-indent" TargetMode="External" Type="http://schemas.openxmlformats.org/officeDocument/2006/relationships/hyperlink"/>
<Relationship Id="rId296" Target="https://developer.mozilla.org/zh-CN/docs/Web/CSS/text-overflow" TargetMode="External" Type="http://schemas.openxmlformats.org/officeDocument/2006/relationships/hyperlink"/>
<Relationship Id="rId297" Target="https://developer.mozilla.org/zh-CN/docs/Web/CSS/white-space" TargetMode="External" Type="http://schemas.openxmlformats.org/officeDocument/2006/relationships/hyperlink"/>
<Relationship Id="rId298" Target="https://developer.mozilla.org/zh-CN/docs/Web/CSS/word-break" TargetMode="External" Type="http://schemas.openxmlformats.org/officeDocument/2006/relationships/hyperlink"/>
<Relationship Id="rId299" Target="https://developer.mozilla.org/zh-CN/docs/Web/CSS/direction" TargetMode="External" Type="http://schemas.openxmlformats.org/officeDocument/2006/relationships/hyperlink"/>
<Relationship Id="rId3" Target="media/image1.png" Type="http://schemas.openxmlformats.org/officeDocument/2006/relationships/image"/>
<Relationship Id="rId30" Target="https://developer.mozilla.org/zh-CN/docs/Web/HTML/Element/header" TargetMode="External" Type="http://schemas.openxmlformats.org/officeDocument/2006/relationships/hyperlink"/>
<Relationship Id="rId300" Target="https://developer.mozilla.org/zh-CN/docs/Web/CSS/hyphens" TargetMode="External" Type="http://schemas.openxmlformats.org/officeDocument/2006/relationships/hyperlink"/>
<Relationship Id="rId301" Target="https://developer.mozilla.org/zh-CN/docs/Web/CSS/line-break" TargetMode="External" Type="http://schemas.openxmlformats.org/officeDocument/2006/relationships/hyperlink"/>
<Relationship Id="rId302" Target="https://developer.mozilla.org/zh-CN/docs/Web/CSS/text-align-last" TargetMode="External" Type="http://schemas.openxmlformats.org/officeDocument/2006/relationships/hyperlink"/>
<Relationship Id="rId303" Target="https://developer.mozilla.org/zh-CN/docs/Web/CSS/text-orientation" TargetMode="External" Type="http://schemas.openxmlformats.org/officeDocument/2006/relationships/hyperlink"/>
<Relationship Id="rId304" Target="https://developer.mozilla.org/zh-CN/docs/Web/CSS/word-wrap" TargetMode="External" Type="http://schemas.openxmlformats.org/officeDocument/2006/relationships/hyperlink"/>
<Relationship Id="rId305" Target="https://developer.mozilla.org/zh-CN/docs/Web/CSS/writing-mode" TargetMode="External" Type="http://schemas.openxmlformats.org/officeDocument/2006/relationships/hyperlink"/>
<Relationship Id="rId306" Target="https://developer.mozilla.org/zh-CN/docs/Web/CSS/font" TargetMode="External" Type="http://schemas.openxmlformats.org/officeDocument/2006/relationships/hyperlink"/>
<Relationship Id="rId307" Target="https://developer.mozilla.org/zh-CN/docs/Web/CSS/font-style" TargetMode="External" Type="http://schemas.openxmlformats.org/officeDocument/2006/relationships/hyperlink"/>
<Relationship Id="rId308" Target="https://developer.mozilla.org/zh-CN/docs/Web/CSS/font-variant" TargetMode="External" Type="http://schemas.openxmlformats.org/officeDocument/2006/relationships/hyperlink"/>
<Relationship Id="rId309" Target="https://developer.mozilla.org/zh-CN/docs/Web/CSS/font-weight" TargetMode="External" Type="http://schemas.openxmlformats.org/officeDocument/2006/relationships/hyperlink"/>
<Relationship Id="rId31" Target="https://developer.mozilla.org/zh-CN/docs/Web/HTML/Element/nav" TargetMode="External" Type="http://schemas.openxmlformats.org/officeDocument/2006/relationships/hyperlink"/>
<Relationship Id="rId310" Target="https://developer.mozilla.org/zh-CN/docs/Web/CSS/font-stretch" TargetMode="External" Type="http://schemas.openxmlformats.org/officeDocument/2006/relationships/hyperlink"/>
<Relationship Id="rId311" Target="https://developer.mozilla.org/zh-CN/docs/Web/CSS/font-size" TargetMode="External" Type="http://schemas.openxmlformats.org/officeDocument/2006/relationships/hyperlink"/>
<Relationship Id="rId312" Target="https://developer.mozilla.org/zh-CN/docs/Web/CSS/line-height" TargetMode="External" Type="http://schemas.openxmlformats.org/officeDocument/2006/relationships/hyperlink"/>
<Relationship Id="rId313" Target="https://developer.mozilla.org/zh-CN/docs/Web/CSS/font-family" TargetMode="External" Type="http://schemas.openxmlformats.org/officeDocument/2006/relationships/hyperlink"/>
<Relationship Id="rId314" Target="https://developer.mozilla.org/zh-CN/Learn/HTML/Introduction_to_HTML/HTML_text_fundamentals#Lists" TargetMode="External" Type="http://schemas.openxmlformats.org/officeDocument/2006/relationships/hyperlink"/>
<Relationship Id="rId315" Target="https://developer.mozilla.org/zh-CN/docs/Web/HTML/Element/ul" TargetMode="External" Type="http://schemas.openxmlformats.org/officeDocument/2006/relationships/hyperlink"/>
<Relationship Id="rId316" Target="https://developer.mozilla.org/zh-CN/docs/Web/HTML/Element/ol" TargetMode="External" Type="http://schemas.openxmlformats.org/officeDocument/2006/relationships/hyperlink"/>
<Relationship Id="rId317" Target="https://developer.mozilla.org/zh-CN/docs/Web/CSS/list-style-type" TargetMode="External" Type="http://schemas.openxmlformats.org/officeDocument/2006/relationships/hyperlink"/>
<Relationship Id="rId318" Target="https://developer.mozilla.org/zh-CN/docs/Web/CSS/list-style-position" TargetMode="External" Type="http://schemas.openxmlformats.org/officeDocument/2006/relationships/hyperlink"/>
<Relationship Id="rId319" Target="https://developer.mozilla.org/zh-CN/docs/Web/CSS/list-style-image" TargetMode="External" Type="http://schemas.openxmlformats.org/officeDocument/2006/relationships/hyperlink"/>
<Relationship Id="rId32" Target="https://developer.mozilla.org/zh-CN/docs/Web/HTML/Element/main" TargetMode="External" Type="http://schemas.openxmlformats.org/officeDocument/2006/relationships/hyperlink"/>
<Relationship Id="rId320" Target="https://developer.mozilla.org/zh-CN/docs/Web/CSS/background" TargetMode="External" Type="http://schemas.openxmlformats.org/officeDocument/2006/relationships/hyperlink"/>
<Relationship Id="rId321" Target="https://developer.mozilla.org/zh-CN/docs/Web/CSS/list-style-position" TargetMode="External" Type="http://schemas.openxmlformats.org/officeDocument/2006/relationships/hyperlink"/>
<Relationship Id="rId322" Target="https://developer.mozilla.org/zh-CN/docs/Web/CSS/list-style" TargetMode="External" Type="http://schemas.openxmlformats.org/officeDocument/2006/relationships/hyperlink"/>
<Relationship Id="rId323" Target="https://developer.mozilla.org/zh-CN/docs/Web/HTML/Element/ol#attr-start" TargetMode="External" Type="http://schemas.openxmlformats.org/officeDocument/2006/relationships/hyperlink"/>
<Relationship Id="rId324" Target="https://developer.mozilla.org/zh-CN/docs/Web/HTML/Element/ol#attr-value" TargetMode="External" Type="http://schemas.openxmlformats.org/officeDocument/2006/relationships/hyperlink"/>
<Relationship Id="rId325" Target="https://developer.mozilla.org/zh-CN/docs/Web/CSS/:link" TargetMode="External" Type="http://schemas.openxmlformats.org/officeDocument/2006/relationships/hyperlink"/>
<Relationship Id="rId326" Target="https://developer.mozilla.org/zh-CN/docs/Web/CSS/:visited" TargetMode="External" Type="http://schemas.openxmlformats.org/officeDocument/2006/relationships/hyperlink"/>
<Relationship Id="rId327" Target="https://developer.mozilla.org/zh-CN/docs/Web/CSS/:hover" TargetMode="External" Type="http://schemas.openxmlformats.org/officeDocument/2006/relationships/hyperlink"/>
<Relationship Id="rId328" Target="https://developer.mozilla.org/zh-CN/docs/Web/API/HTMLElement/focus" TargetMode="External" Type="http://schemas.openxmlformats.org/officeDocument/2006/relationships/hyperlink"/>
<Relationship Id="rId329" Target="https://developer.mozilla.org/zh-CN/docs/Web/CSS/:focus" TargetMode="External" Type="http://schemas.openxmlformats.org/officeDocument/2006/relationships/hyperlink"/>
<Relationship Id="rId33" Target="https://developer.mozilla.org/zh-CN/docs/Web/HTML/Element/article" TargetMode="External" Type="http://schemas.openxmlformats.org/officeDocument/2006/relationships/hyperlink"/>
<Relationship Id="rId330" Target="https://developer.mozilla.org/zh-CN/docs/Web/CSS/:active" TargetMode="External" Type="http://schemas.openxmlformats.org/officeDocument/2006/relationships/hyperlink"/>
<Relationship Id="rId331" Target="https://mozilla.org/" TargetMode="External" Type="http://schemas.openxmlformats.org/officeDocument/2006/relationships/hyperlink"/>
<Relationship Id="rId332" Target="https://developer.mozilla.org/zh-CN/docs/Web/CSS/color" TargetMode="External" Type="http://schemas.openxmlformats.org/officeDocument/2006/relationships/hyperlink"/>
<Relationship Id="rId333" Target="https://developer.mozilla.org/zh-CN/docs/Web/CSS/cursor" TargetMode="External" Type="http://schemas.openxmlformats.org/officeDocument/2006/relationships/hyperlink"/>
<Relationship Id="rId334" Target="https://developer.mozilla.org/zh-CN/docs/Web/CSS/outline" TargetMode="External" Type="http://schemas.openxmlformats.org/officeDocument/2006/relationships/hyperlink"/>
<Relationship Id="rId335" Target="https://developer.mozilla.org/zh-CN/docs/Web/CSS/border-bottom" TargetMode="External" Type="http://schemas.openxmlformats.org/officeDocument/2006/relationships/hyperlink"/>
<Relationship Id="rId336" Target="https://developer.mozilla.org/zh-CN/docs/Web/CSS/text-decoration" TargetMode="External" Type="http://schemas.openxmlformats.org/officeDocument/2006/relationships/hyperlink"/>
<Relationship Id="rId337" Target="https://developer.mozilla.org/zh-CN/docs/Web/CSS/border-bottom" TargetMode="External" Type="http://schemas.openxmlformats.org/officeDocument/2006/relationships/hyperlink"/>
<Relationship Id="rId338" Target="https://icons8.com/web-app/741/external-link" TargetMode="External" Type="http://schemas.openxmlformats.org/officeDocument/2006/relationships/hyperlink"/>
<Relationship Id="rId339" Target="media/image23.png" Type="http://schemas.openxmlformats.org/officeDocument/2006/relationships/image"/>
<Relationship Id="rId34" Target="https://developer.mozilla.org/zh-CN/docs/Web/HTML/Element/section" TargetMode="External" Type="http://schemas.openxmlformats.org/officeDocument/2006/relationships/hyperlink"/>
<Relationship Id="rId35" Target="https://developer.mozilla.org/zh-CN/docs/Web/HTML/Element/div" TargetMode="External" Type="http://schemas.openxmlformats.org/officeDocument/2006/relationships/hyperlink"/>
<Relationship Id="rId36" Target="https://developer.mozilla.org/zh-CN/docs/Web/HTML/Element/aside" TargetMode="External" Type="http://schemas.openxmlformats.org/officeDocument/2006/relationships/hyperlink"/>
<Relationship Id="rId37" Target="https://developer.mozilla.org/zh-CN/docs/Web/HTML/Element/main" TargetMode="External" Type="http://schemas.openxmlformats.org/officeDocument/2006/relationships/hyperlink"/>
<Relationship Id="rId38" Target="https://developer.mozilla.org/zh-CN/docs/Web/HTML/Element/footer" TargetMode="External" Type="http://schemas.openxmlformats.org/officeDocument/2006/relationships/hyperlink"/>
<Relationship Id="rId39" Target="https://developer.mozilla.org/zh-CN/docs/Web/HTML/Element/main" TargetMode="External" Type="http://schemas.openxmlformats.org/officeDocument/2006/relationships/hyperlink"/>
<Relationship Id="rId4" Target="numbering.xml" Type="http://schemas.openxmlformats.org/officeDocument/2006/relationships/numbering"/>
<Relationship Id="rId40" Target="https://developer.mozilla.org/zh-CN/docs/Web/HTML/Element/body" TargetMode="External" Type="http://schemas.openxmlformats.org/officeDocument/2006/relationships/hyperlink"/>
<Relationship Id="rId41" Target="https://developer.mozilla.org/zh-CN/docs/Web/HTML/Element/article" TargetMode="External" Type="http://schemas.openxmlformats.org/officeDocument/2006/relationships/hyperlink"/>
<Relationship Id="rId42" Target="https://developer.mozilla.org/zh-CN/docs/Web/HTML/Element/section" TargetMode="External" Type="http://schemas.openxmlformats.org/officeDocument/2006/relationships/hyperlink"/>
<Relationship Id="rId43" Target="https://developer.mozilla.org/en-US/Learn/HTML/Howto/Set_up_a_proper_title_hierarchy" TargetMode="External" Type="http://schemas.openxmlformats.org/officeDocument/2006/relationships/hyperlink"/>
<Relationship Id="rId44" Target="https://developer.mozilla.org/zh-CN/docs/Web/HTML/Element/aside" TargetMode="External" Type="http://schemas.openxmlformats.org/officeDocument/2006/relationships/hyperlink"/>
<Relationship Id="rId45" Target="https://developer.mozilla.org/zh-CN/docs/Web/HTML/Element/header" TargetMode="External" Type="http://schemas.openxmlformats.org/officeDocument/2006/relationships/hyperlink"/>
<Relationship Id="rId46" Target="https://developer.mozilla.org/zh-CN/docs/Web/HTML/Element/body" TargetMode="External" Type="http://schemas.openxmlformats.org/officeDocument/2006/relationships/hyperlink"/>
<Relationship Id="rId47" Target="https://developer.mozilla.org/zh-CN/docs/Web/HTML/Element/article" TargetMode="External" Type="http://schemas.openxmlformats.org/officeDocument/2006/relationships/hyperlink"/>
<Relationship Id="rId48" Target="https://developer.mozilla.org/zh-CN/docs/Web/HTML/Element/section" TargetMode="External" Type="http://schemas.openxmlformats.org/officeDocument/2006/relationships/hyperlink"/>
<Relationship Id="rId49" Target="https://developer.mozilla.org/zh-CN/docs/learn/HTML/Introduction_to_HTML/The_head_metadata_in_HTML#%E5%A2%9E%E5%8A%A0%E4%B8%80%E4%B8%AA%E6%A0%87%E9%A2%98" TargetMode="External" Type="http://schemas.openxmlformats.org/officeDocument/2006/relationships/hyperlink"/>
<Relationship Id="rId5" Target="https://www.mozilla.org/zh-CN/." TargetMode="External" Type="http://schemas.openxmlformats.org/officeDocument/2006/relationships/hyperlink"/>
<Relationship Id="rId50" Target="https://developer.mozilla.org/zh-CN/docs/Web/HTML/Element/nav" TargetMode="External" Type="http://schemas.openxmlformats.org/officeDocument/2006/relationships/hyperlink"/>
<Relationship Id="rId51" Target="https://developer.mozilla.org/zh-CN/docs/Web/HTML/Element/footer" TargetMode="External" Type="http://schemas.openxmlformats.org/officeDocument/2006/relationships/hyperlink"/>
<Relationship Id="rId52" Target="https://developer.mozilla.org/zh-CN/docs/Web/HTML/Element/div" TargetMode="External" Type="http://schemas.openxmlformats.org/officeDocument/2006/relationships/hyperlink"/>
<Relationship Id="rId53" Target="https://developer.mozilla.org/zh-CN/docs/Web/HTML/Element/span" TargetMode="External" Type="http://schemas.openxmlformats.org/officeDocument/2006/relationships/hyperlink"/>
<Relationship Id="rId54" Target="https://developer.mozilla.org/zh-CN/docs/Web/HTML/Element/span" TargetMode="External" Type="http://schemas.openxmlformats.org/officeDocument/2006/relationships/hyperlink"/>
<Relationship Id="rId55" Target="https://developer.mozilla.org/zh-CN/docs/Web/HTML/Element/div" TargetMode="External" Type="http://schemas.openxmlformats.org/officeDocument/2006/relationships/hyperlink"/>
<Relationship Id="rId56" Target="https://developer.mozilla.org/zh-CN/docs/Glossary/Information_architecture" TargetMode="External" Type="http://schemas.openxmlformats.org/officeDocument/2006/relationships/hyperlink"/>
<Relationship Id="rId57" Target="media/image4.png" Type="http://schemas.openxmlformats.org/officeDocument/2006/relationships/image"/>
<Relationship Id="rId58" Target="media/image5.png" Type="http://schemas.openxmlformats.org/officeDocument/2006/relationships/image"/>
<Relationship Id="rId59" Target="media/image6.png" Type="http://schemas.openxmlformats.org/officeDocument/2006/relationships/image"/>
<Relationship Id="rId6" Target="media/image2.png" Type="http://schemas.openxmlformats.org/officeDocument/2006/relationships/image"/>
<Relationship Id="rId60" Target="https://developer.mozilla.org/zh-CN/docs/Glossary/%E5%8D%A1%E7%89%87%E5%88%86%E7%B1%BB%E6%B3%95" TargetMode="External" Type="http://schemas.openxmlformats.org/officeDocument/2006/relationships/hyperlink"/>
<Relationship Id="rId61" Target="media/image7.png" Type="http://schemas.openxmlformats.org/officeDocument/2006/relationships/image"/>
<Relationship Id="rId62" Target="media/image8.png" Type="http://schemas.openxmlformats.org/officeDocument/2006/relationships/image"/>
<Relationship Id="rId63" Target="https://developer.mozilla.org/zh-CN/docs/Web/HTML/Element/img" TargetMode="External" Type="http://schemas.openxmlformats.org/officeDocument/2006/relationships/hyperlink"/>
<Relationship Id="rId64" Target="https://www.w3school.com.cn/tags/att_img_alt.asp" TargetMode="External" Type="http://schemas.openxmlformats.org/officeDocument/2006/relationships/hyperlink"/>
<Relationship Id="rId65" Target="https://developer.mozilla.org/zh-CN/docs/Learn/HTML/Multimedia_and_embedding/Images_in_HTML#CSS_background_images" TargetMode="External" Type="http://schemas.openxmlformats.org/officeDocument/2006/relationships/hyperlink"/>
<Relationship Id="rId66" Target="https://developer.mozilla.org/zh-CN/docs/Web/HTML/Element/a" TargetMode="External" Type="http://schemas.openxmlformats.org/officeDocument/2006/relationships/hyperlink"/>
<Relationship Id="rId67" Target="https://developer.mozilla.org/zh-CN/docs/Learn/HTML/Introduction_to_HTML/Creating_hyperlinks#%E7%94%A8%E6%B8%85%E6%99%B0%E7%9A%84%E9%93%BE%E6%8E%A5%E6%8E%AA%E8%BE%9E%E3%80%82" TargetMode="External" Type="http://schemas.openxmlformats.org/officeDocument/2006/relationships/hyperlink"/>
<Relationship Id="rId68" Target="https://www.w3school.com.cn/tags/att_img_src.asp" TargetMode="External" Type="http://schemas.openxmlformats.org/officeDocument/2006/relationships/hyperlink"/>
<Relationship Id="rId69" Target="https://developer.mozilla.org/zh-CN/docs/Web/HTML/Element/a" TargetMode="External" Type="http://schemas.openxmlformats.org/officeDocument/2006/relationships/hyperlink"/>
<Relationship Id="rId7" Target="https://developer.mozilla.org/zh-CN/docs/Glossary/Protocol" TargetMode="External" Type="http://schemas.openxmlformats.org/officeDocument/2006/relationships/hyperlink"/>
<Relationship Id="rId70" Target="https://developer.mozilla.org/zh-CN/docs/Learn/CSS" TargetMode="External" Type="http://schemas.openxmlformats.org/officeDocument/2006/relationships/hyperlink"/>
<Relationship Id="rId71" Target="https://developer.mozilla.org/zh-CN/docs/Glossary/SEO" TargetMode="External" Type="http://schemas.openxmlformats.org/officeDocument/2006/relationships/hyperlink"/>
<Relationship Id="rId72" Target="https://developer.mozilla.org/zh-CN/docs/Web/HTML/Element/img" TargetMode="External" Type="http://schemas.openxmlformats.org/officeDocument/2006/relationships/hyperlink"/>
<Relationship Id="rId73" Target="https://developer.mozilla.org/zh-CN/docs/Web/HTML/Element/video" TargetMode="External" Type="http://schemas.openxmlformats.org/officeDocument/2006/relationships/hyperlink"/>
<Relationship Id="rId74" Target="https://www.runoob.com/tags/tag-img.html" TargetMode="External" Type="http://schemas.openxmlformats.org/officeDocument/2006/relationships/hyperlink"/>
<Relationship Id="rId75" Target="https://www.runoob.com/tags/tag-map.html" TargetMode="External" Type="http://schemas.openxmlformats.org/officeDocument/2006/relationships/hyperlink"/>
<Relationship Id="rId76" Target="https://www.runoob.com/tags/tag-area.html" TargetMode="External" Type="http://schemas.openxmlformats.org/officeDocument/2006/relationships/hyperlink"/>
<Relationship Id="rId77" Target="https://developer.mozilla.org/zh-CN/docs/Web/HTML/Element/figure" TargetMode="External" Type="http://schemas.openxmlformats.org/officeDocument/2006/relationships/hyperlink"/>
<Relationship Id="rId78" Target="https://developer.mozilla.org/zh-CN/docs/Web/HTML/Element/figcaption" TargetMode="External" Type="http://schemas.openxmlformats.org/officeDocument/2006/relationships/hyperlink"/>
<Relationship Id="rId79" Target="https://developer.mozilla.org/zh-CN/docs/Web/CSS/background-image" TargetMode="External" Type="http://schemas.openxmlformats.org/officeDocument/2006/relationships/hyperlink"/>
<Relationship Id="rId8" Target="https://developer.mozilla.org/zh-CN/docs/Glossary/%E5%9F%9F%E5%90%8D" TargetMode="External" Type="http://schemas.openxmlformats.org/officeDocument/2006/relationships/hyperlink"/>
<Relationship Id="rId80" Target="https://developer.mozilla.org/zh-CN/docs/Learn/Getting_started_with_the_web/Installing_basic_software" TargetMode="External" Type="http://schemas.openxmlformats.org/officeDocument/2006/relationships/hyperlink"/>
<Relationship Id="rId81" Target="https://developer.mozilla.org/zh-CN/docs/Learn/Getting_started_with_the_web/Dealing_with_files" TargetMode="External" Type="http://schemas.openxmlformats.org/officeDocument/2006/relationships/hyperlink"/>
<Relationship Id="rId82" Target="https://developer.mozilla.org/zh-CN/docs/learn/HTML/Introduction_to_HTML/Getting_started" TargetMode="External" Type="http://schemas.openxmlformats.org/officeDocument/2006/relationships/hyperlink"/>
<Relationship Id="rId83" Target="https://developer.mozilla.org/zh-CN/docs/Learn/HTML/Multimedia_and_embedding/Images_in_HTML" TargetMode="External" Type="http://schemas.openxmlformats.org/officeDocument/2006/relationships/hyperlink"/>
<Relationship Id="rId84" Target="https://www.runoob.com/tags/tag-table.html" TargetMode="External" Type="http://schemas.openxmlformats.org/officeDocument/2006/relationships/hyperlink"/>
<Relationship Id="rId85" Target="https://www.runoob.com/tags/tag-th.html" TargetMode="External" Type="http://schemas.openxmlformats.org/officeDocument/2006/relationships/hyperlink"/>
<Relationship Id="rId86" Target="https://www.runoob.com/tags/tag-tr.html" TargetMode="External" Type="http://schemas.openxmlformats.org/officeDocument/2006/relationships/hyperlink"/>
<Relationship Id="rId87" Target="https://www.runoob.com/tags/tag-td.html" TargetMode="External" Type="http://schemas.openxmlformats.org/officeDocument/2006/relationships/hyperlink"/>
<Relationship Id="rId88" Target="https://www.runoob.com/tags/tag-caption.html" TargetMode="External" Type="http://schemas.openxmlformats.org/officeDocument/2006/relationships/hyperlink"/>
<Relationship Id="rId89" Target="https://www.runoob.com/tags/tag-colgroup.html" TargetMode="External" Type="http://schemas.openxmlformats.org/officeDocument/2006/relationships/hyperlink"/>
<Relationship Id="rId9" Target="http://www.example.com/projects/pdfs/project-brief.pdf" TargetMode="External" Type="http://schemas.openxmlformats.org/officeDocument/2006/relationships/hyperlink"/>
<Relationship Id="rId90" Target="https://www.runoob.com/tags/tag-col.html" TargetMode="External" Type="http://schemas.openxmlformats.org/officeDocument/2006/relationships/hyperlink"/>
<Relationship Id="rId91" Target="https://www.runoob.com/tags/tag-thead.html" TargetMode="External" Type="http://schemas.openxmlformats.org/officeDocument/2006/relationships/hyperlink"/>
<Relationship Id="rId92" Target="https://www.runoob.com/tags/tag-tbody.html" TargetMode="External" Type="http://schemas.openxmlformats.org/officeDocument/2006/relationships/hyperlink"/>
<Relationship Id="rId93" Target="https://www.runoob.com/tags/tag-tfoot.html" TargetMode="External" Type="http://schemas.openxmlformats.org/officeDocument/2006/relationships/hyperlink"/>
<Relationship Id="rId94" Target="media/image9.png" Type="http://schemas.openxmlformats.org/officeDocument/2006/relationships/image"/>
<Relationship Id="rId95" Target="https://developer.mozilla.org/en-US/docs/Web/HTML/Element/th" TargetMode="External" Type="http://schemas.openxmlformats.org/officeDocument/2006/relationships/hyperlink"/>
<Relationship Id="rId96" Target="https://www.w3school.com.cn/tags/tag_colgroup.asp" TargetMode="External" Type="http://schemas.openxmlformats.org/officeDocument/2006/relationships/hyperlink"/>
<Relationship Id="rId97" Target="https://developer.mozilla.org/zh-CN/docs/Web/HTML/Element/th" TargetMode="External" Type="http://schemas.openxmlformats.org/officeDocument/2006/relationships/hyperlink"/>
<Relationship Id="rId98" Target="media/image10.png" Type="http://schemas.openxmlformats.org/officeDocument/2006/relationships/image"/>
<Relationship Id="rId99" Target="media/image11.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2020-11-17T06:42:53Z</dcterms:created>
  <dc:creator>Apache POI</dc:creator>
</cp:coreProperties>
</file>