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BB74" w14:textId="77777777" w:rsidR="00E04E7F" w:rsidRPr="00602566" w:rsidRDefault="00E04E7F" w:rsidP="00E04E7F">
      <w:pPr>
        <w:widowControl/>
        <w:tabs>
          <w:tab w:val="left" w:pos="8620"/>
        </w:tabs>
        <w:kinsoku w:val="0"/>
        <w:autoSpaceDE w:val="0"/>
        <w:autoSpaceDN w:val="0"/>
        <w:adjustRightInd w:val="0"/>
        <w:snapToGrid w:val="0"/>
        <w:spacing w:line="640" w:lineRule="exact"/>
        <w:ind w:right="-11"/>
        <w:jc w:val="center"/>
        <w:textAlignment w:val="baseline"/>
        <w:rPr>
          <w:rFonts w:ascii="宋体" w:hAnsi="宋体" w:cs="宋体"/>
          <w:b/>
          <w:bCs/>
          <w:snapToGrid w:val="0"/>
          <w:color w:val="000000"/>
          <w:spacing w:val="-5"/>
          <w:kern w:val="0"/>
          <w:sz w:val="43"/>
          <w:szCs w:val="43"/>
        </w:rPr>
      </w:pPr>
      <w:r w:rsidRPr="00602566">
        <w:rPr>
          <w:rFonts w:ascii="宋体" w:hAnsi="宋体" w:cs="宋体"/>
          <w:b/>
          <w:bCs/>
          <w:snapToGrid w:val="0"/>
          <w:color w:val="000000"/>
          <w:spacing w:val="-5"/>
          <w:kern w:val="0"/>
          <w:sz w:val="43"/>
          <w:szCs w:val="43"/>
        </w:rPr>
        <w:t>{{项目名称}}</w:t>
      </w:r>
    </w:p>
    <w:p w14:paraId="249E0BF6" w14:textId="77777777" w:rsidR="00000000" w:rsidRPr="00602566" w:rsidRDefault="00000000" w:rsidP="00E04E7F">
      <w:pPr>
        <w:widowControl/>
        <w:tabs>
          <w:tab w:val="left" w:pos="8620"/>
        </w:tabs>
        <w:kinsoku w:val="0"/>
        <w:autoSpaceDE w:val="0"/>
        <w:autoSpaceDN w:val="0"/>
        <w:adjustRightInd w:val="0"/>
        <w:snapToGrid w:val="0"/>
        <w:spacing w:line="640" w:lineRule="exact"/>
        <w:ind w:right="-11"/>
        <w:jc w:val="center"/>
        <w:textAlignment w:val="baseline"/>
        <w:rPr>
          <w:rFonts w:ascii="宋体" w:hAnsi="宋体" w:cs="宋体"/>
          <w:b/>
          <w:bCs/>
          <w:snapToGrid w:val="0"/>
          <w:color w:val="000000"/>
          <w:spacing w:val="-5"/>
          <w:kern w:val="0"/>
          <w:sz w:val="43"/>
          <w:szCs w:val="43"/>
        </w:rPr>
      </w:pPr>
      <w:r w:rsidRPr="00602566">
        <w:rPr>
          <w:rFonts w:ascii="宋体" w:hAnsi="宋体" w:cs="宋体" w:hint="eastAsia"/>
          <w:b/>
          <w:bCs/>
          <w:snapToGrid w:val="0"/>
          <w:color w:val="000000"/>
          <w:spacing w:val="-5"/>
          <w:kern w:val="0"/>
          <w:sz w:val="43"/>
          <w:szCs w:val="43"/>
        </w:rPr>
        <w:t>中标公示</w:t>
      </w:r>
    </w:p>
    <w:p w14:paraId="5E3DA665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一、项目名称：</w:t>
      </w:r>
      <w:r w:rsidR="00E04E7F"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{{</w:t>
      </w:r>
      <w:r w:rsidR="00E04E7F"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项目名称</w:t>
      </w:r>
      <w:r w:rsidR="00E04E7F"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</w:p>
    <w:p w14:paraId="7E255C36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二、项目简要说明：</w:t>
      </w:r>
    </w:p>
    <w:p w14:paraId="7A4F768E" w14:textId="77777777" w:rsidR="00000000" w:rsidRPr="00602566" w:rsidRDefault="00E04E7F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{{</w:t>
      </w: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项目简要说明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</w:p>
    <w:p w14:paraId="558417DA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三、采购限价：</w:t>
      </w:r>
    </w:p>
    <w:p w14:paraId="4793E02F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最高限价人民币</w:t>
      </w:r>
      <w:r w:rsidR="00E04E7F"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{{</w:t>
      </w:r>
      <w:r w:rsidR="00E04E7F"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最高限价1</w:t>
      </w:r>
      <w:r w:rsidR="00E04E7F"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（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¥</w:t>
      </w:r>
      <w:r w:rsidR="00E04E7F"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{{</w:t>
      </w:r>
      <w:r w:rsidR="00E04E7F"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最高限价2</w:t>
      </w:r>
      <w:r w:rsidR="00E04E7F"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）（含税价）。</w:t>
      </w:r>
    </w:p>
    <w:p w14:paraId="0F0C4AB0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四、开标时间：</w:t>
      </w:r>
      <w:r w:rsidR="00E04E7F"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{{</w:t>
      </w:r>
      <w:r w:rsidR="00E04E7F"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开标时间</w:t>
      </w:r>
      <w:r w:rsidR="00E04E7F"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</w:p>
    <w:p w14:paraId="6599ECB8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开标地点：四川省成都市双流区红莲街三段383号四川水发集团B座3楼采购中心</w:t>
      </w:r>
    </w:p>
    <w:p w14:paraId="5D1B442E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五、中标候选人公示信息</w:t>
      </w:r>
    </w:p>
    <w:p w14:paraId="7A1383C8" w14:textId="77777777" w:rsidR="00000000" w:rsidRPr="00602566" w:rsidRDefault="00E04E7F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{{</w:t>
      </w: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项目名称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  <w:r w:rsidR="00000000"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按规定招标流程进行了开标、评标、定标，现将本次项目的中标结果公告如下：</w:t>
      </w:r>
    </w:p>
    <w:tbl>
      <w:tblPr>
        <w:tblW w:w="8608" w:type="dxa"/>
        <w:tblInd w:w="93" w:type="dxa"/>
        <w:tblLook w:val="0000" w:firstRow="0" w:lastRow="0" w:firstColumn="0" w:lastColumn="0" w:noHBand="0" w:noVBand="0"/>
      </w:tblPr>
      <w:tblGrid>
        <w:gridCol w:w="1380"/>
        <w:gridCol w:w="4035"/>
        <w:gridCol w:w="1785"/>
        <w:gridCol w:w="1408"/>
      </w:tblGrid>
      <w:tr w:rsidR="00000000" w:rsidRPr="00602566" w14:paraId="5E32AA05" w14:textId="77777777">
        <w:trPr>
          <w:trHeight w:val="820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37F26" w14:textId="77777777" w:rsidR="00000000" w:rsidRPr="00602566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 w:rsidRPr="00602566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中标候选</w:t>
            </w:r>
            <w:r w:rsidRPr="00602566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br/>
              <w:t>人排序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1B96F" w14:textId="77777777" w:rsidR="00000000" w:rsidRPr="00602566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中标候选人名称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3AEFD" w14:textId="77777777" w:rsidR="00000000" w:rsidRPr="00602566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投标人报价</w:t>
            </w: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（元）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D0DAE" w14:textId="77777777" w:rsidR="00000000" w:rsidRPr="00602566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备注</w:t>
            </w:r>
          </w:p>
        </w:tc>
      </w:tr>
      <w:tr w:rsidR="00000000" w:rsidRPr="00602566" w14:paraId="6B331514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B16B8A" w14:textId="77777777" w:rsidR="00000000" w:rsidRPr="00602566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 w:rsidRPr="00602566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第一名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7724A" w14:textId="77777777" w:rsidR="00000000" w:rsidRPr="00602566" w:rsidRDefault="00E04E7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{{</w:t>
            </w: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投标单位1}</w:t>
            </w: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}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83C99" w14:textId="77777777" w:rsidR="00000000" w:rsidRPr="00602566" w:rsidRDefault="00E04E7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{{</w:t>
            </w: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报价1</w:t>
            </w: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}}</w:t>
            </w:r>
          </w:p>
        </w:tc>
        <w:tc>
          <w:tcPr>
            <w:tcW w:w="14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9B0DE" w14:textId="77777777" w:rsidR="00000000" w:rsidRPr="00602566" w:rsidRDefault="00E04E7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{{</w:t>
            </w: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备注</w:t>
            </w: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}}</w:t>
            </w:r>
          </w:p>
        </w:tc>
      </w:tr>
      <w:tr w:rsidR="00E04E7F" w:rsidRPr="00602566" w14:paraId="13612A7F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BC97B4" w14:textId="77777777" w:rsidR="00E04E7F" w:rsidRPr="00602566" w:rsidRDefault="00E04E7F" w:rsidP="00E04E7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 w:rsidRPr="00602566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第二名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49C65" w14:textId="77777777" w:rsidR="00E04E7F" w:rsidRPr="00602566" w:rsidRDefault="00E04E7F" w:rsidP="00E04E7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{{</w:t>
            </w: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投标单位2}</w:t>
            </w: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}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BDE3" w14:textId="77777777" w:rsidR="00E04E7F" w:rsidRPr="00602566" w:rsidRDefault="00E04E7F" w:rsidP="00E04E7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{{</w:t>
            </w: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报价2</w:t>
            </w: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}}</w:t>
            </w:r>
          </w:p>
        </w:tc>
        <w:tc>
          <w:tcPr>
            <w:tcW w:w="14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  <w:vAlign w:val="center"/>
          </w:tcPr>
          <w:p w14:paraId="3D417639" w14:textId="77777777" w:rsidR="00E04E7F" w:rsidRPr="00602566" w:rsidRDefault="00E04E7F" w:rsidP="00E04E7F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E04E7F" w:rsidRPr="00602566" w14:paraId="3A365B98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8100C" w14:textId="77777777" w:rsidR="00E04E7F" w:rsidRPr="00602566" w:rsidRDefault="00E04E7F" w:rsidP="00E04E7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 w:rsidRPr="00602566"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第三名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C61E4" w14:textId="77777777" w:rsidR="00E04E7F" w:rsidRPr="00602566" w:rsidRDefault="00E04E7F" w:rsidP="00E04E7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{{</w:t>
            </w: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投标单位3}</w:t>
            </w: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}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4573E" w14:textId="77777777" w:rsidR="00E04E7F" w:rsidRPr="00602566" w:rsidRDefault="00E04E7F" w:rsidP="00E04E7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{{</w:t>
            </w:r>
            <w:r w:rsidRPr="00602566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报价3</w:t>
            </w:r>
            <w:r w:rsidRPr="00602566"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}}</w:t>
            </w:r>
          </w:p>
        </w:tc>
        <w:tc>
          <w:tcPr>
            <w:tcW w:w="14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V"/>
            <w:vAlign w:val="center"/>
          </w:tcPr>
          <w:p w14:paraId="7C53E99E" w14:textId="77777777" w:rsidR="00E04E7F" w:rsidRPr="00602566" w:rsidRDefault="00E04E7F" w:rsidP="00E04E7F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</w:tbl>
    <w:p w14:paraId="5264A02C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 六、中标结果公示信息</w:t>
      </w:r>
    </w:p>
    <w:p w14:paraId="79619C89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现将本次项目的中标结果公示如下：</w:t>
      </w:r>
    </w:p>
    <w:p w14:paraId="30BF2AD5" w14:textId="77777777" w:rsidR="00000000" w:rsidRPr="00602566" w:rsidRDefault="00E04E7F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</w:rPr>
      </w:pP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lastRenderedPageBreak/>
        <w:t>{{</w:t>
      </w: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项目名称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  <w:r w:rsidR="00000000"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的中标单位为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{{</w:t>
      </w: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投标单位1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  <w:r w:rsidR="00000000"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，中标金额为人民币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{{</w:t>
      </w: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中标金额1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  <w:r w:rsidR="00000000"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（￥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{{</w:t>
      </w: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中标金额2</w:t>
      </w:r>
      <w:r w:rsidRPr="00602566">
        <w:rPr>
          <w:rFonts w:ascii="微软雅黑" w:eastAsia="微软雅黑" w:hAnsi="微软雅黑" w:cs="微软雅黑"/>
          <w:color w:val="333333"/>
          <w:shd w:val="clear" w:color="auto" w:fill="FFFFFF"/>
        </w:rPr>
        <w:t>}}</w:t>
      </w:r>
      <w:r w:rsidR="00000000"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）（含税价）。</w:t>
      </w:r>
    </w:p>
    <w:p w14:paraId="30DAF8FC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七、中标候选人公示期限：{{公示期限}}</w:t>
      </w:r>
    </w:p>
    <w:p w14:paraId="5B8E9996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八、监督举报</w:t>
      </w:r>
    </w:p>
    <w:p w14:paraId="08A6F89F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{{采购人名称}}</w:t>
      </w:r>
    </w:p>
    <w:p w14:paraId="089C992C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地址：{{监督地址}}</w:t>
      </w:r>
    </w:p>
    <w:p w14:paraId="7AACE34E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联系人：{{监督人}}</w:t>
      </w:r>
    </w:p>
    <w:p w14:paraId="55991BA0" w14:textId="77777777" w:rsidR="00000000" w:rsidRPr="00602566" w:rsidRDefault="00000000">
      <w:pPr>
        <w:pStyle w:val="a4"/>
        <w:shd w:val="clear" w:color="auto" w:fill="FFFFFF"/>
        <w:spacing w:line="440" w:lineRule="exact"/>
        <w:ind w:firstLine="420"/>
        <w:rPr>
          <w:rFonts w:ascii="微软雅黑" w:eastAsia="微软雅黑" w:hAnsi="微软雅黑" w:cs="微软雅黑" w:hint="eastAsia"/>
          <w:color w:val="333333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监督电话：{{监督电话}}</w:t>
      </w:r>
    </w:p>
    <w:p w14:paraId="6DC59F5D" w14:textId="77777777" w:rsidR="00000000" w:rsidRPr="00602566" w:rsidRDefault="00000000">
      <w:pPr>
        <w:pStyle w:val="a4"/>
        <w:shd w:val="clear" w:color="auto" w:fill="FFFFFF"/>
        <w:spacing w:line="440" w:lineRule="exact"/>
        <w:jc w:val="center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</w:p>
    <w:p w14:paraId="517FB59C" w14:textId="77777777" w:rsidR="00000000" w:rsidRPr="00602566" w:rsidRDefault="00000000">
      <w:pPr>
        <w:pStyle w:val="a4"/>
        <w:shd w:val="clear" w:color="auto" w:fill="FFFFFF"/>
        <w:spacing w:line="440" w:lineRule="exact"/>
        <w:jc w:val="center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</w:p>
    <w:p w14:paraId="2B67010F" w14:textId="77777777" w:rsidR="00000000" w:rsidRPr="00602566" w:rsidRDefault="00000000">
      <w:pPr>
        <w:pStyle w:val="a4"/>
        <w:shd w:val="clear" w:color="auto" w:fill="FFFFFF"/>
        <w:spacing w:line="440" w:lineRule="exact"/>
        <w:jc w:val="center"/>
        <w:rPr>
          <w:rFonts w:ascii="微软雅黑" w:eastAsia="微软雅黑" w:hAnsi="微软雅黑" w:cs="微软雅黑" w:hint="eastAsia"/>
          <w:color w:val="333333"/>
          <w:shd w:val="clear" w:color="auto" w:fill="FFFFFF"/>
        </w:rPr>
      </w:pPr>
    </w:p>
    <w:p w14:paraId="29A058B1" w14:textId="77777777" w:rsidR="00000000" w:rsidRPr="00602566" w:rsidRDefault="00000000">
      <w:pPr>
        <w:pStyle w:val="a4"/>
        <w:shd w:val="clear" w:color="auto" w:fill="FFFFFF"/>
        <w:spacing w:line="440" w:lineRule="exact"/>
        <w:jc w:val="right"/>
        <w:rPr>
          <w:rFonts w:ascii="微软雅黑" w:eastAsia="微软雅黑" w:hAnsi="微软雅黑" w:cs="微软雅黑" w:hint="eastAsia"/>
          <w:color w:val="333333"/>
        </w:rPr>
      </w:pPr>
      <w:r w:rsidRPr="00602566">
        <w:rPr>
          <w:rFonts w:ascii="微软雅黑" w:eastAsia="微软雅黑" w:hAnsi="微软雅黑" w:cs="微软雅黑" w:hint="eastAsia"/>
          <w:color w:val="333333"/>
          <w:shd w:val="clear" w:color="auto" w:fill="FFFFFF"/>
        </w:rPr>
        <w:t>{{采购人名称}}</w:t>
      </w:r>
    </w:p>
    <w:p w14:paraId="077759A4" w14:textId="77777777" w:rsidR="00AC1A05" w:rsidRDefault="00E04E7F" w:rsidP="00E04E7F">
      <w:pPr>
        <w:spacing w:line="560" w:lineRule="exact"/>
        <w:jc w:val="right"/>
      </w:pPr>
      <w:r w:rsidRPr="00602566">
        <w:rPr>
          <w:rFonts w:ascii="微软雅黑" w:eastAsia="微软雅黑" w:hAnsi="微软雅黑" w:cs="微软雅黑"/>
          <w:color w:val="333333"/>
          <w:sz w:val="24"/>
          <w:szCs w:val="24"/>
          <w:shd w:val="clear" w:color="auto" w:fill="FFFFFF"/>
        </w:rPr>
        <w:t>{{</w:t>
      </w:r>
      <w:r w:rsidRPr="00602566">
        <w:rPr>
          <w:rFonts w:ascii="微软雅黑" w:eastAsia="微软雅黑" w:hAnsi="微软雅黑" w:cs="微软雅黑" w:hint="eastAsia"/>
          <w:color w:val="333333"/>
          <w:sz w:val="24"/>
          <w:szCs w:val="24"/>
          <w:shd w:val="clear" w:color="auto" w:fill="FFFFFF"/>
        </w:rPr>
        <w:t>落款日期</w:t>
      </w:r>
      <w:r w:rsidRPr="00602566">
        <w:rPr>
          <w:rFonts w:ascii="微软雅黑" w:eastAsia="微软雅黑" w:hAnsi="微软雅黑" w:cs="微软雅黑"/>
          <w:color w:val="333333"/>
          <w:sz w:val="24"/>
          <w:szCs w:val="24"/>
          <w:shd w:val="clear" w:color="auto" w:fill="FFFFFF"/>
        </w:rPr>
        <w:t>}}</w:t>
      </w:r>
    </w:p>
    <w:sectPr w:rsidR="00AC1A05">
      <w:pgSz w:w="11906" w:h="16838"/>
      <w:pgMar w:top="1440" w:right="1689" w:bottom="1440" w:left="1689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MyNzY0ZmQyMGRmMjFlZmY4ZDU0MzgyNGI1Y2JiZjkifQ=="/>
    <w:docVar w:name="KSO_WPS_MARK_KEY" w:val="09059205-f19e-45bc-a690-7c803696a34e"/>
  </w:docVars>
  <w:rsids>
    <w:rsidRoot w:val="0051604F"/>
    <w:rsid w:val="003134EF"/>
    <w:rsid w:val="0051604F"/>
    <w:rsid w:val="00602566"/>
    <w:rsid w:val="00607CCF"/>
    <w:rsid w:val="00AC1A05"/>
    <w:rsid w:val="00E04E7F"/>
    <w:rsid w:val="00EE1AD8"/>
    <w:rsid w:val="07CC742B"/>
    <w:rsid w:val="0BB240DA"/>
    <w:rsid w:val="0CF36525"/>
    <w:rsid w:val="135C37D3"/>
    <w:rsid w:val="15FE0282"/>
    <w:rsid w:val="1CF830F2"/>
    <w:rsid w:val="214E531B"/>
    <w:rsid w:val="2E2F16FD"/>
    <w:rsid w:val="2EDA26F5"/>
    <w:rsid w:val="31D95157"/>
    <w:rsid w:val="39EF4140"/>
    <w:rsid w:val="3BE309E2"/>
    <w:rsid w:val="3D8A7382"/>
    <w:rsid w:val="402B018D"/>
    <w:rsid w:val="446557DF"/>
    <w:rsid w:val="502F2450"/>
    <w:rsid w:val="50861A2C"/>
    <w:rsid w:val="52D42801"/>
    <w:rsid w:val="53CD2E91"/>
    <w:rsid w:val="54DE7DE9"/>
    <w:rsid w:val="54E121DA"/>
    <w:rsid w:val="56587AAF"/>
    <w:rsid w:val="58B2740F"/>
    <w:rsid w:val="5BED7A77"/>
    <w:rsid w:val="6A88506C"/>
    <w:rsid w:val="6B3813F4"/>
    <w:rsid w:val="6B8F408F"/>
    <w:rsid w:val="71F74C56"/>
    <w:rsid w:val="7B8A42AC"/>
    <w:rsid w:val="7FD92A36"/>
    <w:rsid w:val="DFE58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A9378"/>
  <w15:chartTrackingRefBased/>
  <w15:docId w15:val="{B7337D26-43C3-984B-A4E0-9B935A7F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heading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5">
    <w:name w:val="Strong"/>
    <w:uiPriority w:val="22"/>
    <w:qFormat/>
    <w:rPr>
      <w:b/>
      <w:bCs/>
    </w:rPr>
  </w:style>
  <w:style w:type="character" w:styleId="a6">
    <w:name w:val="annotation reference"/>
    <w:rsid w:val="00E04E7F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跑</dc:creator>
  <cp:keywords/>
  <cp:lastModifiedBy>t56366</cp:lastModifiedBy>
  <cp:revision>2</cp:revision>
  <dcterms:created xsi:type="dcterms:W3CDTF">2026-06-10T05:51:00Z</dcterms:created>
  <dcterms:modified xsi:type="dcterms:W3CDTF">2026-06-10T05:51:00Z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BC2854ED95914CA7BA710CF504B2AF5F_13</vt:lpwstr>
  </property>
  <property fmtid="{D5CDD505-2E9C-101B-9397-08002B2CF9AE}" pid="4" name="KSOTemplateDocerSaveRecord">
    <vt:lpwstr>eyJoZGlkIjoiZTU0MjUxZDBjYWRmNzk3N2IyNWQwNmM4NjRmY2ZjZTEiLCJ1c2VySWQiOiIxMDc5MjM3MjIwIn0=</vt:lpwstr>
  </property>
</Properties>
</file>