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bookmarkStart w:id="0" w:name="_GoBack"/>
            <w:bookmarkEnd w:id="0"/>
            <w:r w:rsidRPr="005B28F1">
              <w:t>1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00:00:00,540 --&gt; 00:00:01,275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大家下午好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2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00:00:01,275 --&gt; 00:00:03,820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RISC-V</w:t>
            </w:r>
            <w:r w:rsidRPr="005B28F1">
              <w:rPr>
                <w:rFonts w:hint="eastAsia"/>
              </w:rPr>
              <w:t>社区的开源者们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3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00:00:03,821 --&gt; 00:00:04,460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大家下午好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4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00:00:04,520 --&gt; 00:00:08,720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我是来自于北京中科昊芯科技有限公司的吴军宁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5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00:00:09,100 --&gt; 00:00:12,060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我在这里非常荣幸能够有机会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6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00:00:12,180 --&gt; 00:00:13,300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向大家分享一下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7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00:00:13,301 --&gt; 00:00:14,400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我们中科</w:t>
            </w:r>
            <w:proofErr w:type="gramStart"/>
            <w:r w:rsidRPr="005B28F1">
              <w:rPr>
                <w:rFonts w:hint="eastAsia"/>
              </w:rPr>
              <w:t>昊</w:t>
            </w:r>
            <w:proofErr w:type="gramEnd"/>
            <w:r w:rsidRPr="005B28F1">
              <w:rPr>
                <w:rFonts w:hint="eastAsia"/>
              </w:rPr>
              <w:t>芯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8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00:00:14,560 --&gt; 00:00:17,880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在</w:t>
            </w:r>
            <w:r w:rsidRPr="005B28F1">
              <w:rPr>
                <w:rFonts w:hint="eastAsia"/>
              </w:rPr>
              <w:t>RISC-V DSP</w:t>
            </w:r>
            <w:r w:rsidRPr="005B28F1">
              <w:rPr>
                <w:rFonts w:hint="eastAsia"/>
              </w:rPr>
              <w:t>领域的一些开发和一些进展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9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00:00:19,846 --&gt; 00:00:22,520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我们中科</w:t>
            </w:r>
            <w:proofErr w:type="gramStart"/>
            <w:r w:rsidRPr="005B28F1">
              <w:rPr>
                <w:rFonts w:hint="eastAsia"/>
              </w:rPr>
              <w:t>昊</w:t>
            </w:r>
            <w:proofErr w:type="gramEnd"/>
            <w:r w:rsidRPr="005B28F1">
              <w:rPr>
                <w:rFonts w:hint="eastAsia"/>
              </w:rPr>
              <w:t>芯的创始团队是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10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00:00:23,000 --&gt; 00:00:24,480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中国科学院自动化研究所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11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00:00:24,481 --&gt; 00:00:25,760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一个整建制课题组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12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00:00:25,960 --&gt; 00:00:28,380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从</w:t>
            </w:r>
            <w:r w:rsidRPr="005B28F1">
              <w:rPr>
                <w:rFonts w:hint="eastAsia"/>
              </w:rPr>
              <w:t>2019</w:t>
            </w:r>
            <w:r w:rsidRPr="005B28F1">
              <w:rPr>
                <w:rFonts w:hint="eastAsia"/>
              </w:rPr>
              <w:t>年开始正式公司化运营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13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00:00:28,420 --&gt; 00:00:30,360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到现在才不足三年的时间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14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00:00:30,660 --&gt; 00:00:34,010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但是我们和</w:t>
            </w:r>
            <w:r w:rsidRPr="005B28F1">
              <w:rPr>
                <w:rFonts w:hint="eastAsia"/>
              </w:rPr>
              <w:t>RISC-V</w:t>
            </w:r>
            <w:r w:rsidRPr="005B28F1">
              <w:rPr>
                <w:rFonts w:hint="eastAsia"/>
              </w:rPr>
              <w:t>的缘分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15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00:00:34,675 --&gt; 00:00:36,350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开始于</w:t>
            </w:r>
            <w:r w:rsidRPr="005B28F1">
              <w:rPr>
                <w:rFonts w:hint="eastAsia"/>
              </w:rPr>
              <w:t>2016</w:t>
            </w:r>
            <w:r w:rsidRPr="005B28F1">
              <w:rPr>
                <w:rFonts w:hint="eastAsia"/>
              </w:rPr>
              <w:t>年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16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00:00:36,503 --&gt; 00:00:39,046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期间我们以课题的形式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17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00:00:39,256 --&gt; 00:00:40,975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先后研发了两款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18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00:00:41,225 --&gt; 00:00:43,230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基于</w:t>
            </w:r>
            <w:r w:rsidRPr="005B28F1">
              <w:rPr>
                <w:rFonts w:hint="eastAsia"/>
              </w:rPr>
              <w:t>RISC-V</w:t>
            </w:r>
            <w:r w:rsidRPr="005B28F1">
              <w:rPr>
                <w:rFonts w:hint="eastAsia"/>
              </w:rPr>
              <w:t>的</w:t>
            </w:r>
            <w:proofErr w:type="spellStart"/>
            <w:r w:rsidRPr="005B28F1">
              <w:rPr>
                <w:rFonts w:hint="eastAsia"/>
              </w:rPr>
              <w:t>SoC</w:t>
            </w:r>
            <w:proofErr w:type="spellEnd"/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19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00:00:43,610 --&gt; 00:00:46,350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并且进行了相关的【】的原型验证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20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00:00:46,920 --&gt; 00:00:50,580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在</w:t>
            </w:r>
            <w:r w:rsidRPr="005B28F1">
              <w:rPr>
                <w:rFonts w:hint="eastAsia"/>
              </w:rPr>
              <w:t>2019</w:t>
            </w:r>
            <w:r w:rsidRPr="005B28F1">
              <w:rPr>
                <w:rFonts w:hint="eastAsia"/>
              </w:rPr>
              <w:t>年开始公司正式化运营之后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21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00:00:50,620 --&gt; 00:00:55,080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我们逐步确立了以</w:t>
            </w:r>
            <w:r w:rsidRPr="005B28F1">
              <w:rPr>
                <w:rFonts w:hint="eastAsia"/>
              </w:rPr>
              <w:t>RISC-V</w:t>
            </w:r>
            <w:r w:rsidRPr="005B28F1">
              <w:rPr>
                <w:rFonts w:hint="eastAsia"/>
              </w:rPr>
              <w:t>指令集为基础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22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 xml:space="preserve">00:00:55,240 --&gt; </w:t>
            </w:r>
            <w:r w:rsidRPr="005B28F1">
              <w:lastRenderedPageBreak/>
              <w:t>00:00:57,320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lastRenderedPageBreak/>
              <w:t>面向于工业控制领域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lastRenderedPageBreak/>
              <w:t>23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00:00:57,320 --&gt; 00:01:01,350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家电和新能源汽车数字信号处理器芯片设计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24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00:01:01,650 --&gt; 00:01:03,650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目前我们已经连续获得了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25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00:01:03,870 --&gt; 00:01:05,159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北京九合创投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26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00:01:05,159 --&gt; 00:01:08,010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和红杉中国的两轮资本的融资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27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00:01:10,700 --&gt; 00:01:13,670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从中科</w:t>
            </w:r>
            <w:proofErr w:type="gramStart"/>
            <w:r w:rsidRPr="005B28F1">
              <w:rPr>
                <w:rFonts w:hint="eastAsia"/>
              </w:rPr>
              <w:t>昊芯成立</w:t>
            </w:r>
            <w:proofErr w:type="gramEnd"/>
            <w:r w:rsidRPr="005B28F1">
              <w:rPr>
                <w:rFonts w:hint="eastAsia"/>
              </w:rPr>
              <w:t>一开始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28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00:01:13,671 --&gt; 00:01:17,175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我们就深度与行业客户一起去定制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29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00:01:17,175 --&gt; 00:01:20,470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我们的中科</w:t>
            </w:r>
            <w:proofErr w:type="gramStart"/>
            <w:r w:rsidRPr="005B28F1">
              <w:rPr>
                <w:rFonts w:hint="eastAsia"/>
              </w:rPr>
              <w:t>昊</w:t>
            </w:r>
            <w:proofErr w:type="gramEnd"/>
            <w:r w:rsidRPr="005B28F1">
              <w:rPr>
                <w:rFonts w:hint="eastAsia"/>
              </w:rPr>
              <w:t>芯的芯片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30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00:01:23,450 --&gt; 00:01:24,820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目前来说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31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00:01:25,050 --&gt; 00:01:27,020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大家都应该都知道我们是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32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00:01:27,080 --&gt; 00:01:28,920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计算机体结构的黄金时代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33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00:01:29,040 --&gt; 00:01:31,380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但是我要说的是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34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00:01:31,420 --&gt; 00:01:32,860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目前也是我们国产芯片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35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00:01:32,861 --&gt; 00:01:33,940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替代了一个黄金时代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36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00:01:34,180 --&gt; 00:01:35,440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可以从两方面说起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37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00:01:35,620 --&gt; 00:01:40,340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一是</w:t>
            </w:r>
            <w:r w:rsidRPr="005B28F1">
              <w:rPr>
                <w:rFonts w:hint="eastAsia"/>
              </w:rPr>
              <w:t>RISC-V</w:t>
            </w:r>
            <w:r w:rsidRPr="005B28F1">
              <w:rPr>
                <w:rFonts w:hint="eastAsia"/>
              </w:rPr>
              <w:t>指令集在国内市场的落地生根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38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00:01:40,520 --&gt; 00:01:42,280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让我们看到了一个知识产权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39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00:01:42,340 --&gt; 00:01:44,040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和技术生态的一个完美融合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40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00:01:44,260 --&gt; 00:01:44,918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另外一方面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41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00:01:44,918 --&gt; 00:01:46,840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我们从国家的层面来说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42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00:01:47,060 --&gt; 00:01:48,360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目前国家的政策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43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00:01:48,520 --&gt; 00:01:51,420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也都在向国产芯片产业链的发展倾斜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lastRenderedPageBreak/>
              <w:t>44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00:01:52,425 --&gt; 00:01:55,650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国内企业的客户对国产芯片的一个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45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00:01:55,690 --&gt; 00:01:57,250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接受程度也越来越高了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46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00:01:59,000 --&gt; 00:02:00,200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再有一点就是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47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00:02:00,320 --&gt; 00:02:01,486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为什么我们中科</w:t>
            </w:r>
            <w:proofErr w:type="gramStart"/>
            <w:r w:rsidRPr="005B28F1">
              <w:rPr>
                <w:rFonts w:hint="eastAsia"/>
              </w:rPr>
              <w:t>昊</w:t>
            </w:r>
            <w:proofErr w:type="gramEnd"/>
            <w:r w:rsidRPr="005B28F1">
              <w:rPr>
                <w:rFonts w:hint="eastAsia"/>
              </w:rPr>
              <w:t>芯的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48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00:02:01,486 --&gt; 00:02:04,184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RISC-V DSP</w:t>
            </w:r>
            <w:r w:rsidRPr="005B28F1">
              <w:rPr>
                <w:rFonts w:hint="eastAsia"/>
              </w:rPr>
              <w:t>芯片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49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00:02:04,184 --&gt; 00:02:07,660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能够获得资本市场的一个认可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50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00:02:07,740 --&gt; 00:02:10,654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也是在目前国内的</w:t>
            </w:r>
            <w:r w:rsidRPr="005B28F1">
              <w:rPr>
                <w:rFonts w:hint="eastAsia"/>
              </w:rPr>
              <w:t>DSP</w:t>
            </w:r>
            <w:r w:rsidRPr="005B28F1">
              <w:rPr>
                <w:rFonts w:hint="eastAsia"/>
              </w:rPr>
              <w:t>市场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51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00:02:10,925 --&gt; 00:02:14,165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基本上被国外</w:t>
            </w:r>
            <w:r w:rsidRPr="005B28F1">
              <w:rPr>
                <w:rFonts w:hint="eastAsia"/>
              </w:rPr>
              <w:t>DSP</w:t>
            </w:r>
            <w:r w:rsidRPr="005B28F1">
              <w:rPr>
                <w:rFonts w:hint="eastAsia"/>
              </w:rPr>
              <w:t>芯片所垄断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52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00:02:14,205 --&gt; 00:02:17,425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国内</w:t>
            </w:r>
            <w:r w:rsidRPr="005B28F1">
              <w:rPr>
                <w:rFonts w:hint="eastAsia"/>
              </w:rPr>
              <w:t>DSP</w:t>
            </w:r>
            <w:r w:rsidRPr="005B28F1">
              <w:rPr>
                <w:rFonts w:hint="eastAsia"/>
              </w:rPr>
              <w:t>芯片的市场占有率几乎为零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53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00:02:17,745 --&gt; 00:02:19,605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目前全球</w:t>
            </w:r>
            <w:r w:rsidRPr="005B28F1">
              <w:rPr>
                <w:rFonts w:hint="eastAsia"/>
              </w:rPr>
              <w:t>GDP</w:t>
            </w:r>
            <w:r w:rsidRPr="005B28F1">
              <w:rPr>
                <w:rFonts w:hint="eastAsia"/>
              </w:rPr>
              <w:t>市场呈现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54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00:02:19,905 --&gt; 00:02:21,585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一大两小的一个局面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55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00:02:21,586 --&gt; 00:02:24,425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就包括德州仪器</w:t>
            </w:r>
            <w:r w:rsidRPr="005B28F1">
              <w:rPr>
                <w:rFonts w:hint="eastAsia"/>
              </w:rPr>
              <w:t>ADI</w:t>
            </w:r>
            <w:r w:rsidRPr="005B28F1">
              <w:rPr>
                <w:rFonts w:hint="eastAsia"/>
              </w:rPr>
              <w:t>和</w:t>
            </w:r>
            <w:r w:rsidRPr="005B28F1">
              <w:rPr>
                <w:rFonts w:hint="eastAsia"/>
              </w:rPr>
              <w:t>NXP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56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00:02:26,780 --&gt; 00:02:28,480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我们中科</w:t>
            </w:r>
            <w:proofErr w:type="gramStart"/>
            <w:r w:rsidRPr="005B28F1">
              <w:rPr>
                <w:rFonts w:hint="eastAsia"/>
              </w:rPr>
              <w:t>昊</w:t>
            </w:r>
            <w:proofErr w:type="gramEnd"/>
            <w:r w:rsidRPr="005B28F1">
              <w:rPr>
                <w:rFonts w:hint="eastAsia"/>
              </w:rPr>
              <w:t>芯的核心团队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57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00:02:28,481 --&gt; 00:02:30,592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从</w:t>
            </w:r>
            <w:r w:rsidRPr="005B28F1">
              <w:rPr>
                <w:rFonts w:hint="eastAsia"/>
              </w:rPr>
              <w:t>2007</w:t>
            </w:r>
            <w:r w:rsidRPr="005B28F1">
              <w:rPr>
                <w:rFonts w:hint="eastAsia"/>
              </w:rPr>
              <w:t>年开始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58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00:02:30,592 --&gt; 00:02:33,980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就一直在进行</w:t>
            </w:r>
            <w:r w:rsidRPr="005B28F1">
              <w:rPr>
                <w:rFonts w:hint="eastAsia"/>
              </w:rPr>
              <w:t>DSP</w:t>
            </w:r>
            <w:r w:rsidRPr="005B28F1">
              <w:rPr>
                <w:rFonts w:hint="eastAsia"/>
              </w:rPr>
              <w:t>相关技术的一个研发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59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00:02:34,160 --&gt; 00:02:37,200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期间积累了包括处理器核心的设计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60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00:02:37,285 --&gt; 00:02:39,145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高性能计算部件的一个设计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61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00:02:39,146 --&gt; 00:02:40,545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还有互联总线的设计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62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00:02:40,845 --&gt; 00:02:42,175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同时我们还建立了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63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00:02:42,175 --&gt; 00:02:46,805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一整套领域处理器芯片的设计方法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64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00:02:46,865 --&gt; 00:02:50,235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包括核心领域算法的一个分析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65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00:02:50,335 --&gt; 00:02:51,900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处理器设计空间探索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lastRenderedPageBreak/>
              <w:t>66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00:02:51,900 --&gt; 00:02:56,335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以及前端设计和后端原型验证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67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00:02:58,580 --&gt; 00:03:00,660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目前我们中科</w:t>
            </w:r>
            <w:proofErr w:type="gramStart"/>
            <w:r w:rsidRPr="005B28F1">
              <w:rPr>
                <w:rFonts w:hint="eastAsia"/>
              </w:rPr>
              <w:t>昊</w:t>
            </w:r>
            <w:proofErr w:type="gramEnd"/>
            <w:r w:rsidRPr="005B28F1">
              <w:rPr>
                <w:rFonts w:hint="eastAsia"/>
              </w:rPr>
              <w:t>芯基于</w:t>
            </w:r>
            <w:r w:rsidRPr="005B28F1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68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00:03:01,100 --&gt; 00:03:02,420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已经研发了多款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69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00:03:02,900 --&gt; 00:03:04,725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处理器的【】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70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00:03:04,725 --&gt; 00:03:06,250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包括高性能和低功耗的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71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00:03:06,250 --&gt; 00:03:08,680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同时我们有两款量产的</w:t>
            </w:r>
            <w:r w:rsidRPr="005B28F1">
              <w:rPr>
                <w:rFonts w:hint="eastAsia"/>
              </w:rPr>
              <w:t>DSP</w:t>
            </w:r>
            <w:r w:rsidRPr="005B28F1">
              <w:rPr>
                <w:rFonts w:hint="eastAsia"/>
              </w:rPr>
              <w:t>芯片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72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00:03:09,400 --&gt; 00:03:13,135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借助于</w:t>
            </w:r>
            <w:r w:rsidRPr="005B28F1">
              <w:rPr>
                <w:rFonts w:hint="eastAsia"/>
              </w:rPr>
              <w:t>RISC-V</w:t>
            </w:r>
            <w:r w:rsidRPr="005B28F1">
              <w:rPr>
                <w:rFonts w:hint="eastAsia"/>
              </w:rPr>
              <w:t>蓬勃的一个社区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73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00:03:13,295 --&gt; 00:03:18,275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我们也开发了支持自定义指令集的专用</w:t>
            </w:r>
            <w:r w:rsidRPr="005B28F1">
              <w:rPr>
                <w:rFonts w:hint="eastAsia"/>
              </w:rPr>
              <w:t>DSP</w:t>
            </w:r>
            <w:r w:rsidRPr="005B28F1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74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00:03:18,275 --&gt; 00:03:20,215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一个专用编译器和调试器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75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00:03:20,216 --&gt; 00:03:22,235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以及片内的</w:t>
            </w:r>
            <w:r w:rsidRPr="005B28F1">
              <w:rPr>
                <w:rFonts w:hint="eastAsia"/>
              </w:rPr>
              <w:t>flash</w:t>
            </w:r>
            <w:proofErr w:type="gramStart"/>
            <w:r w:rsidRPr="005B28F1">
              <w:rPr>
                <w:rFonts w:hint="eastAsia"/>
              </w:rPr>
              <w:t>烧写工具</w:t>
            </w:r>
            <w:proofErr w:type="gramEnd"/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76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00:03:22,355 --&gt; 00:03:24,256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同时还开发了配套的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77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00:03:24,256 --&gt; 00:03:26,180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proofErr w:type="spellStart"/>
            <w:r w:rsidRPr="005B28F1">
              <w:rPr>
                <w:rFonts w:hint="eastAsia"/>
              </w:rPr>
              <w:t>Haawking</w:t>
            </w:r>
            <w:proofErr w:type="spellEnd"/>
            <w:r w:rsidRPr="005B28F1">
              <w:rPr>
                <w:rFonts w:hint="eastAsia"/>
              </w:rPr>
              <w:t xml:space="preserve"> IDE</w:t>
            </w:r>
            <w:r w:rsidRPr="005B28F1">
              <w:rPr>
                <w:rFonts w:hint="eastAsia"/>
              </w:rPr>
              <w:t>集成开发环境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78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00:03:26,690 --&gt; 00:03:30,430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同时我们所有的这些工具是来自于开源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79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00:03:30,431 --&gt; 00:03:31,770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我们也会回馈开源社区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80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00:03:31,771 --&gt; 00:03:34,150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也都遵循相关的开源协议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81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00:03:36,140 --&gt; 00:03:38,540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目前</w:t>
            </w:r>
            <w:r w:rsidRPr="005B28F1">
              <w:rPr>
                <w:rFonts w:hint="eastAsia"/>
              </w:rPr>
              <w:t>HX2000</w:t>
            </w:r>
            <w:r w:rsidRPr="005B28F1">
              <w:rPr>
                <w:rFonts w:hint="eastAsia"/>
              </w:rPr>
              <w:t>系列的芯片主要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82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00:03:38,680 --&gt; 00:03:40,900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从两个方面给客户创造价值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83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00:03:40,960 --&gt; 00:03:43,920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一是我们从硬件上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84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00:03:43,980 --&gt; 00:03:47,780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包括主频和内存向超过国际原厂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85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00:03:47,940 --&gt; 00:03:51,840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同时在得益于国产芯片的产业</w:t>
            </w:r>
            <w:proofErr w:type="gramStart"/>
            <w:r w:rsidRPr="005B28F1">
              <w:rPr>
                <w:rFonts w:hint="eastAsia"/>
              </w:rPr>
              <w:t>链发展</w:t>
            </w:r>
            <w:proofErr w:type="gramEnd"/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86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00:03:51,841 --&gt; 00:03:53,020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我们在成本上面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87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 xml:space="preserve">00:03:53,260 --&gt; </w:t>
            </w:r>
            <w:r w:rsidRPr="005B28F1">
              <w:lastRenderedPageBreak/>
              <w:t>00:03:55,140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lastRenderedPageBreak/>
              <w:t>也会给客户提供较大</w:t>
            </w:r>
            <w:r w:rsidRPr="005B28F1">
              <w:rPr>
                <w:rFonts w:hint="eastAsia"/>
              </w:rPr>
              <w:lastRenderedPageBreak/>
              <w:t>的优势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lastRenderedPageBreak/>
              <w:t>88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00:03:56,580 --&gt; 00:03:57,796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这张表格是我们目前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89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00:03:57,796 --&gt; 00:04:00,140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量产的两款芯片的详细参数标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90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00:04:00,141 --&gt; 00:04:03,340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红色的是我们相对于国际同型号芯片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91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00:04:03,975 --&gt; 00:04:05,170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进行的一些提升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92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00:04:05,171 --&gt; 00:04:07,112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包括主频我们从</w:t>
            </w:r>
            <w:proofErr w:type="gramStart"/>
            <w:r w:rsidRPr="005B28F1">
              <w:rPr>
                <w:rFonts w:hint="eastAsia"/>
              </w:rPr>
              <w:t>六十兆</w:t>
            </w:r>
            <w:proofErr w:type="gramEnd"/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93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00:04:07,112 --&gt; 00:04:08,590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提升到了一百二十兆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94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00:04:08,850 --&gt; 00:04:10,370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内存我们也提升了一倍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95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00:04:10,630 --&gt; 00:04:13,679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同时我们还</w:t>
            </w:r>
            <w:proofErr w:type="gramStart"/>
            <w:r w:rsidRPr="005B28F1">
              <w:rPr>
                <w:rFonts w:hint="eastAsia"/>
              </w:rPr>
              <w:t>跟行业</w:t>
            </w:r>
            <w:proofErr w:type="gramEnd"/>
            <w:r w:rsidRPr="005B28F1">
              <w:rPr>
                <w:rFonts w:hint="eastAsia"/>
              </w:rPr>
              <w:t>的客户一起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96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00:04:13,679 --&gt; 00:04:15,831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去新增了一些原厂芯片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97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00:04:15,890 --&gt; 00:04:17,530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所没有的一些模块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98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00:04:17,570 --&gt; 00:04:19,371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比如说正交编码模块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99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00:04:19,371 --&gt; 00:04:20,570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以及</w:t>
            </w:r>
            <w:r w:rsidRPr="005B28F1">
              <w:rPr>
                <w:rFonts w:hint="eastAsia"/>
              </w:rPr>
              <w:t>DMA</w:t>
            </w:r>
            <w:r w:rsidRPr="005B28F1">
              <w:rPr>
                <w:rFonts w:hint="eastAsia"/>
              </w:rPr>
              <w:t>模块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100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00:04:23,450 --&gt; 00:04:28,300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28027</w:t>
            </w:r>
            <w:r w:rsidRPr="005B28F1">
              <w:rPr>
                <w:rFonts w:hint="eastAsia"/>
              </w:rPr>
              <w:t>是一款</w:t>
            </w:r>
            <w:r w:rsidRPr="005B28F1">
              <w:rPr>
                <w:rFonts w:hint="eastAsia"/>
              </w:rPr>
              <w:t>48</w:t>
            </w:r>
            <w:r w:rsidRPr="005B28F1">
              <w:rPr>
                <w:rFonts w:hint="eastAsia"/>
              </w:rPr>
              <w:t>【】</w:t>
            </w:r>
            <w:r w:rsidRPr="005B28F1">
              <w:rPr>
                <w:rFonts w:hint="eastAsia"/>
              </w:rPr>
              <w:t xml:space="preserve"> LQP</w:t>
            </w:r>
            <w:r w:rsidRPr="005B28F1">
              <w:rPr>
                <w:rFonts w:hint="eastAsia"/>
              </w:rPr>
              <w:t>封装了一个芯片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101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00:04:28,300 --&gt; 00:04:31,925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28034</w:t>
            </w:r>
            <w:r w:rsidRPr="005B28F1">
              <w:rPr>
                <w:rFonts w:hint="eastAsia"/>
              </w:rPr>
              <w:t>是一款</w:t>
            </w:r>
            <w:r w:rsidRPr="005B28F1">
              <w:rPr>
                <w:rFonts w:hint="eastAsia"/>
              </w:rPr>
              <w:t>80</w:t>
            </w:r>
            <w:r w:rsidRPr="005B28F1">
              <w:rPr>
                <w:rFonts w:hint="eastAsia"/>
              </w:rPr>
              <w:t>平米【】封装的一个芯片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102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00:04:33,650 --&gt; 00:04:35,390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目前我们</w:t>
            </w:r>
            <w:proofErr w:type="gramStart"/>
            <w:r w:rsidRPr="005B28F1">
              <w:rPr>
                <w:rFonts w:hint="eastAsia"/>
              </w:rPr>
              <w:t>跟行业</w:t>
            </w:r>
            <w:proofErr w:type="gramEnd"/>
            <w:r w:rsidRPr="005B28F1">
              <w:rPr>
                <w:rFonts w:hint="eastAsia"/>
              </w:rPr>
              <w:t>客户一起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103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00:04:35,770 --&gt; 00:04:38,730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在进行了相关电机系统的一些导入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104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00:04:38,731 --&gt; 00:04:40,250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包括两项电机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105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00:04:40,430 --&gt; 00:04:42,330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两向步进电机和三向步进电机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106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00:04:42,331 --&gt; 00:04:46,610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以及直流无刷电机的一个解决方案的导入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107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00:04:46,990 --&gt; 00:04:48,730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从目前实测的数据来看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108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00:04:48,990 --&gt; 00:04:51,530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我们中科</w:t>
            </w:r>
            <w:proofErr w:type="gramStart"/>
            <w:r w:rsidRPr="005B28F1">
              <w:rPr>
                <w:rFonts w:hint="eastAsia"/>
              </w:rPr>
              <w:t>昊</w:t>
            </w:r>
            <w:proofErr w:type="gramEnd"/>
            <w:r w:rsidRPr="005B28F1">
              <w:rPr>
                <w:rFonts w:hint="eastAsia"/>
              </w:rPr>
              <w:t>芯</w:t>
            </w:r>
            <w:r w:rsidRPr="005B28F1">
              <w:rPr>
                <w:rFonts w:hint="eastAsia"/>
              </w:rPr>
              <w:t>DSP</w:t>
            </w:r>
            <w:r w:rsidRPr="005B28F1">
              <w:rPr>
                <w:rFonts w:hint="eastAsia"/>
              </w:rPr>
              <w:t>的控制精度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lastRenderedPageBreak/>
              <w:t>109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00:04:51,870 --&gt; 00:04:53,370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还有运行稳定性方面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110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00:04:53,371 --&gt; 00:04:54,075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已经达到了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111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00:04:54,075 --&gt; 00:04:58,495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甚至超过了国际原厂同型号芯片的一些能力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112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00:05:01,100 --&gt; 00:05:01,940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其实在这里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113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00:05:02,080 --&gt; 00:05:05,381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我还是要感谢一下</w:t>
            </w:r>
            <w:r w:rsidRPr="005B28F1">
              <w:rPr>
                <w:rFonts w:hint="eastAsia"/>
              </w:rPr>
              <w:t>RISC-V</w:t>
            </w:r>
            <w:r w:rsidRPr="005B28F1">
              <w:rPr>
                <w:rFonts w:hint="eastAsia"/>
              </w:rPr>
              <w:t>社区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114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00:05:06,471 --&gt; 00:05:08,800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正是因为</w:t>
            </w:r>
            <w:r w:rsidRPr="005B28F1">
              <w:rPr>
                <w:rFonts w:hint="eastAsia"/>
              </w:rPr>
              <w:t>RISC</w:t>
            </w:r>
            <w:r w:rsidRPr="005B28F1">
              <w:rPr>
                <w:rFonts w:hint="eastAsia"/>
              </w:rPr>
              <w:t>指令集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115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00:05:08,800 --&gt; 00:05:10,680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在国内蓬勃的发展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116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00:05:10,820 --&gt; 00:05:13,200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我们中科</w:t>
            </w:r>
            <w:proofErr w:type="gramStart"/>
            <w:r w:rsidRPr="005B28F1">
              <w:rPr>
                <w:rFonts w:hint="eastAsia"/>
              </w:rPr>
              <w:t>昊</w:t>
            </w:r>
            <w:proofErr w:type="gramEnd"/>
            <w:r w:rsidRPr="005B28F1">
              <w:rPr>
                <w:rFonts w:hint="eastAsia"/>
              </w:rPr>
              <w:t>芯作为一个不足三年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117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00:05:13,201 --&gt; 00:05:14,660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成立三年的一个小公司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118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00:05:15,005 --&gt; 00:05:18,765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能够给客户提供高性价比的一个产品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119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00:05:18,905 --&gt; 00:05:20,685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同时我们还提供了一整套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120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00:05:20,685 --&gt; 00:05:22,600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降低客户迁移成本的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121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00:05:22,600 --&gt; 00:05:24,684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包括集成的开发环境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122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00:05:24,684 --&gt; 00:05:26,040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调试器以及仿真器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123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00:05:26,320 --&gt; 00:05:29,400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同时得益于国内产业链的一个发展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124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00:05:29,500 --&gt; 00:05:32,600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我们的中科</w:t>
            </w:r>
            <w:proofErr w:type="gramStart"/>
            <w:r w:rsidRPr="005B28F1">
              <w:rPr>
                <w:rFonts w:hint="eastAsia"/>
              </w:rPr>
              <w:t>昊</w:t>
            </w:r>
            <w:proofErr w:type="gramEnd"/>
            <w:r w:rsidRPr="005B28F1">
              <w:rPr>
                <w:rFonts w:hint="eastAsia"/>
              </w:rPr>
              <w:t>芯的</w:t>
            </w:r>
            <w:r w:rsidRPr="005B28F1">
              <w:rPr>
                <w:rFonts w:hint="eastAsia"/>
              </w:rPr>
              <w:t>DSP</w:t>
            </w:r>
            <w:r w:rsidRPr="005B28F1">
              <w:rPr>
                <w:rFonts w:hint="eastAsia"/>
              </w:rPr>
              <w:t>相对原厂芯片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125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00:05:33,150 --&gt; 00:05:36,275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在成本和价格方面都会有更好的优势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126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00:05:37,550 --&gt; 00:05:39,570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目前这两款芯片的主要面向应用领域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127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00:05:39,690 --&gt; 00:05:41,690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包括工业控制及电机驱动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128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00:05:41,890 --&gt; 00:05:43,550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光伏逆变器和数字电源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129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00:05:43,551 --&gt; 00:05:47,390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以及新能源汽车</w:t>
            </w:r>
            <w:r w:rsidRPr="005B28F1">
              <w:rPr>
                <w:rFonts w:hint="eastAsia"/>
              </w:rPr>
              <w:t xml:space="preserve"> </w:t>
            </w:r>
            <w:r w:rsidRPr="005B28F1">
              <w:rPr>
                <w:rFonts w:hint="eastAsia"/>
              </w:rPr>
              <w:t>变频空调等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130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 xml:space="preserve">00:05:48,010 --&gt; </w:t>
            </w:r>
            <w:r w:rsidRPr="005B28F1">
              <w:lastRenderedPageBreak/>
              <w:t>00:05:51,930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lastRenderedPageBreak/>
              <w:t>最后为了给客户提供</w:t>
            </w:r>
            <w:r w:rsidRPr="005B28F1">
              <w:rPr>
                <w:rFonts w:hint="eastAsia"/>
              </w:rPr>
              <w:lastRenderedPageBreak/>
              <w:t>更有价值的一个芯片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lastRenderedPageBreak/>
              <w:t>131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00:05:51,931 --&gt; 00:05:53,830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我们从供应</w:t>
            </w:r>
            <w:proofErr w:type="gramStart"/>
            <w:r w:rsidRPr="005B28F1">
              <w:rPr>
                <w:rFonts w:hint="eastAsia"/>
              </w:rPr>
              <w:t>链方面</w:t>
            </w:r>
            <w:proofErr w:type="gramEnd"/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132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00:05:53,831 --&gt; 00:05:55,650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包括晶</w:t>
            </w:r>
            <w:proofErr w:type="gramStart"/>
            <w:r w:rsidRPr="005B28F1">
              <w:rPr>
                <w:rFonts w:hint="eastAsia"/>
              </w:rPr>
              <w:t>圆制造</w:t>
            </w:r>
            <w:proofErr w:type="gramEnd"/>
            <w:r w:rsidRPr="005B28F1">
              <w:rPr>
                <w:rFonts w:hint="eastAsia"/>
              </w:rPr>
              <w:t>以及封装加工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133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00:05:55,690 --&gt; 00:05:58,690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选择的都是业界领先的相关企业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134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00:05:58,691 --&gt; 00:06:00,290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包括台积电和华丽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135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00:06:00,330 --&gt; 00:06:02,750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以及封装的</w:t>
            </w:r>
            <w:proofErr w:type="gramStart"/>
            <w:r w:rsidRPr="005B28F1">
              <w:rPr>
                <w:rFonts w:hint="eastAsia"/>
              </w:rPr>
              <w:t>华天和通富</w:t>
            </w:r>
            <w:proofErr w:type="gramEnd"/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136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00:06:04,425 --&gt; 00:06:07,710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目前我们也相继获得了一些荣誉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137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00:06:07,711 --&gt; 00:06:10,625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包括中国科学院科技成果转化一等奖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138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00:06:10,625 --&gt; 00:06:13,830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以及北京金种子企业等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139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00:06:15,575 --&gt; 00:06:18,890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在会场那边我们还会有相关的一些展示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140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00:06:18,891 --&gt; 00:06:20,810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包括刚才</w:t>
            </w:r>
            <w:r w:rsidRPr="005B28F1">
              <w:rPr>
                <w:rFonts w:hint="eastAsia"/>
              </w:rPr>
              <w:t>PPT</w:t>
            </w:r>
            <w:r w:rsidRPr="005B28F1">
              <w:rPr>
                <w:rFonts w:hint="eastAsia"/>
              </w:rPr>
              <w:t>放的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141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00:06:21,030 --&gt; 00:06:23,430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两项步进电机和【】电机的展示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142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00:06:23,890 --&gt; 00:06:25,750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同时我们在</w:t>
            </w:r>
            <w:r w:rsidRPr="005B28F1">
              <w:rPr>
                <w:rFonts w:hint="eastAsia"/>
              </w:rPr>
              <w:t>B</w:t>
            </w:r>
            <w:r w:rsidRPr="005B28F1">
              <w:rPr>
                <w:rFonts w:hint="eastAsia"/>
              </w:rPr>
              <w:t>站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143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00:06:25,750 --&gt; 00:06:27,753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proofErr w:type="gramStart"/>
            <w:r w:rsidRPr="005B28F1">
              <w:rPr>
                <w:rFonts w:hint="eastAsia"/>
              </w:rPr>
              <w:t>和抖音</w:t>
            </w:r>
            <w:proofErr w:type="gramEnd"/>
            <w:r w:rsidRPr="005B28F1">
              <w:rPr>
                <w:rFonts w:hint="eastAsia"/>
              </w:rPr>
              <w:t>上面</w:t>
            </w:r>
            <w:proofErr w:type="gramStart"/>
            <w:r w:rsidRPr="005B28F1">
              <w:rPr>
                <w:rFonts w:hint="eastAsia"/>
              </w:rPr>
              <w:t>也会有也会有</w:t>
            </w:r>
            <w:proofErr w:type="gramEnd"/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144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00:06:27,753 --&gt; 00:06:29,530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相关的直播的一个教程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145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00:06:29,690 --&gt; 00:06:32,595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欢迎感兴趣的各位同仁们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146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00:06:32,855 --&gt; 00:06:34,515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到时候去直播间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147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00:06:34,515 --&gt; 00:06:35,935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或者是展台上去交流</w:t>
            </w:r>
          </w:p>
        </w:tc>
        <w:tc>
          <w:tcPr>
            <w:tcW w:w="2131" w:type="dxa"/>
          </w:tcPr>
          <w:p w:rsidR="005B28F1" w:rsidRPr="005B28F1" w:rsidRDefault="005B28F1" w:rsidP="00E61449"/>
        </w:tc>
      </w:tr>
      <w:tr w:rsidR="005B28F1" w:rsidRPr="005B28F1" w:rsidTr="005B28F1">
        <w:tc>
          <w:tcPr>
            <w:tcW w:w="2130" w:type="dxa"/>
          </w:tcPr>
          <w:p w:rsidR="005B28F1" w:rsidRPr="005B28F1" w:rsidRDefault="005B28F1" w:rsidP="00E61449">
            <w:r w:rsidRPr="005B28F1">
              <w:t>148</w:t>
            </w:r>
          </w:p>
        </w:tc>
        <w:tc>
          <w:tcPr>
            <w:tcW w:w="2130" w:type="dxa"/>
          </w:tcPr>
          <w:p w:rsidR="005B28F1" w:rsidRPr="005B28F1" w:rsidRDefault="005B28F1" w:rsidP="00E61449">
            <w:r w:rsidRPr="005B28F1">
              <w:t>00:06:36,275 --&gt; 00:06:36,875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  <w:r w:rsidRPr="005B28F1">
              <w:rPr>
                <w:rFonts w:hint="eastAsia"/>
              </w:rPr>
              <w:t>谢谢</w:t>
            </w:r>
          </w:p>
        </w:tc>
        <w:tc>
          <w:tcPr>
            <w:tcW w:w="2131" w:type="dxa"/>
          </w:tcPr>
          <w:p w:rsidR="005B28F1" w:rsidRPr="005B28F1" w:rsidRDefault="005B28F1" w:rsidP="00E61449">
            <w:pPr>
              <w:rPr>
                <w:rFonts w:hint="eastAsia"/>
              </w:rPr>
            </w:pPr>
          </w:p>
        </w:tc>
      </w:tr>
    </w:tbl>
    <w:p w:rsidR="00F9617D" w:rsidRDefault="00F9617D" w:rsidP="005B28F1"/>
    <w:sectPr w:rsidR="00F9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F1"/>
    <w:rsid w:val="005B28F1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2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2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1</cp:revision>
  <dcterms:created xsi:type="dcterms:W3CDTF">2021-10-01T15:22:00Z</dcterms:created>
  <dcterms:modified xsi:type="dcterms:W3CDTF">2021-10-01T15:23:00Z</dcterms:modified>
</cp:coreProperties>
</file>