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7132ae0ba040a6" /><Relationship Type="http://schemas.openxmlformats.org/package/2006/relationships/metadata/core-properties" Target="/package/services/metadata/core-properties/3c32c4d060dc4528ae74dccfd286b336.psmdcp" Id="Rfd4db848c0794e3b" /></Relationships>
</file>

<file path=word/document.xml><?xml version="1.0" encoding="utf-8"?>
<w:document xmlns:mml="http://www.w3.org/1998/Math/MathML"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280" w:line="340" w:lineRule="exact"/>
        <w:ind/>
        <w:jc w:val="center"/>
      </w:pPr>
      <w:r>
        <w:rPr>
          <w:b/>
          <w:sz w:val="26"/>
          <w:rFonts w:hint="eastAsia" w:ascii="Calibri" w:hAnsi="Calibri" w:eastAsia="Calibri"/>
          <w:color w:val="000000"/>
        </w:rPr>
        <w:t xml:space="preserve">Intermediate Unit 27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verse [v3:s]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n.诗，韵文＜同 poetry＞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poet wrote verses every night before going to sleep.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这位诗人每天睡觉前都要写诗。</w:t>
      </w:r>
    </w:p>
    <w:p>
      <w:pPr>
        <w:spacing w:after="28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universe n.宇宙，世界；converse vi.谈话，交谈；diverse adj.不</w:t>
      </w:r>
      <w:r>
        <w:rPr>
          <w:sz w:val="26"/>
          <w:rFonts w:hint="eastAsia" w:ascii="Calibri" w:hAnsi="Calibri" w:eastAsia="Calibri"/>
          <w:color w:val="000000"/>
        </w:rPr>
        <w:t xml:space="preserve">同的，变化多的；adverse adj.不利的，敌对的，相反的；reverse adj.</w:t>
      </w:r>
      <w:r>
        <w:rPr>
          <w:sz w:val="26"/>
          <w:rFonts w:hint="eastAsia" w:ascii="Calibri" w:hAnsi="Calibri" w:eastAsia="Calibri"/>
          <w:color w:val="000000"/>
        </w:rPr>
        <w:t xml:space="preserve">相反的，倒转的vt.颠倒，倒转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sharpen ['Ja:pən]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vt.削尖；使敏锐，使敏捷 ＜同 make pointed， improve＞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pianist practices a lot to sharpen his playing.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钢琴家通过大量练习使演奏更加熟练。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sharply adv.突然地，猛烈地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transplant [træns'pla:nt]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v.移植＜同 transfer，graft＞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doctor transplanted a heart into the patient.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医生给病人移植了心脏。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correspondence [,kpri'spondəns]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n.①通信；信件＜同 message，mail＞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Jane saved all of her grandmother＇s correspondence for years.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简保存了多年来祖母的所有信件。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②符合，一致（同 agreement＞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Your account of the accident has little correspondence with the story </w:t>
      </w:r>
      <w:r>
        <w:rPr>
          <w:sz w:val="28"/>
          <w:rFonts w:hint="eastAsia" w:ascii="Calibri" w:hAnsi="Calibri" w:eastAsia="Calibri"/>
          <w:color w:val="000000"/>
        </w:rPr>
        <w:t xml:space="preserve">the other driver told.你对故事的描述与另一位司机的讲述几乎完全</w:t>
      </w:r>
      <w:r>
        <w:rPr>
          <w:sz w:val="28"/>
          <w:rFonts w:hint="eastAsia" w:ascii="Calibri" w:hAnsi="Calibri" w:eastAsia="Calibri"/>
          <w:color w:val="000000"/>
        </w:rPr>
        <w:t xml:space="preserve">不同。</w:t>
      </w:r>
    </w:p>
    <w:p>
      <w:pPr>
        <w:spacing w:after="280" w:line="360" w:lineRule="exact"/>
        <w:ind/>
        <w:jc w:val="center"/>
      </w:pPr>
      <w:r>
        <w:rPr>
          <w:sz w:val="28"/>
          <w:rFonts w:hint="eastAsia" w:ascii="Calibri" w:hAnsi="Calibri" w:eastAsia="Calibri"/>
          <w:color w:val="000000"/>
        </w:rPr>
        <w:t xml:space="preserve">记 cor（共同）＋respond（回答）＋ence→两人互相回答→通信</w:t>
      </w:r>
      <w:r>
        <w:rPr>
          <w:sz w:val="26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6"/>
              <w:rFonts w:hint="eastAsia" w:ascii="Calibri" w:hAnsi="Calibri" w:eastAsia="Calibri"/>
              <w:color w:val="000000"/>
            </w:rPr>
            <m:t>+ence→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</w:t>
      </w:r>
      <w:r>
        <w:rPr>
          <w:sz w:val="28"/>
          <w:rFonts w:hint="eastAsia" w:ascii="Calibri" w:hAnsi="Calibri" w:eastAsia="Calibri"/>
          <w:color w:val="000000"/>
        </w:rPr>
        <w:t xml:space="preserve">联 correspond vi.符合，协调，通信，response n.反应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mislead [mis'li:d]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vt.使误入歧途，误导；欺骗（同 misguide，deceive＞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 is against the law to post an advertisement that misleads the </w:t>
      </w:r>
      <w:r>
        <w:rPr>
          <w:sz w:val="28"/>
          <w:rFonts w:hint="eastAsia" w:ascii="Calibri" w:hAnsi="Calibri" w:eastAsia="Calibri"/>
          <w:color w:val="000000"/>
        </w:rPr>
        <w:t xml:space="preserve">public.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张贴误导公众的广告是违法的。</w:t>
      </w:r>
    </w:p>
    <w:p>
      <w:pPr>
        <w:spacing w:line="340" w:lineRule="exact"/>
        <w:ind w:firstLine="0"/>
        <w:jc w:val="left"/>
        <w:sectPr>
          <w:type w:val="continuous"/>
          <w:pgSz w:w="10080" w:h="16840" w:orient="portrait"/>
          <w:pgMar w:top="1420" w:right="720" w:bottom="1440" w:left="720" w:header="0" w:footer="0"/>
          <w:cols w:equalWidth="true" w:num="1"/>
          <w:footerReference w:type="default" r:id="Rfd28d989760e4564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联 misleading adj.使人误解的，骗人的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9105900</wp:posOffset>
                </wp:positionV>
                <wp:extent cx="749300" cy="165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251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243.0pt;margin-top:789.0pt;height:13.0pt;width:59.0pt;z-index:638354691968736342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251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swamp [swomp]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n.沼泽，湿地 ＜同 marsh，bog＞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swamp was full of snakes and alligators.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沼泽里到处都是蛇和短吻鳄。</w:t>
      </w:r>
    </w:p>
    <w:p>
      <w:pPr>
        <w:spacing w:after="32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swampy adj.沼泽的，湿地的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scent [sent]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n.气味，香味（同 odor，fragrance＞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scent of the perfume reminded him of his first girlfriend.</w:t>
      </w:r>
    </w:p>
    <w:p>
      <w:pPr>
        <w:spacing w:after="20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香水的气味使他想起了他第一个女朋友。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联ascentn.上升，攀登；descentn.降下，降落，世系，血统；quiescent </w:t>
      </w:r>
      <w:r>
        <w:rPr>
          <w:sz w:val="26"/>
          <w:rFonts w:hint="eastAsia" w:ascii="Calibri" w:hAnsi="Calibri" w:eastAsia="Calibri"/>
          <w:color w:val="000000"/>
        </w:rPr>
        <w:t xml:space="preserve">adj.静止的；incandescent adj.遇热发光的，白炽的；fluorescent adj.</w:t>
      </w:r>
    </w:p>
    <w:p>
      <w:pPr>
        <w:spacing w:after="32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荧光的；adolescentn.青少年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dine ［dain］ vi.就餐＜同eat＞</w:t>
      </w:r>
    </w:p>
    <w:p>
      <w:pPr>
        <w:spacing w:after="32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Let＇s dine out tonight. 我们今天晚上去外面吃饭吧。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graze [greiz]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v.（牲畜）吃草；放牧＜同 feed＞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Sheep graze in the meadows.羊群在草地上吃草。</w:t>
      </w:r>
    </w:p>
    <w:p>
      <w:pPr>
        <w:spacing w:after="32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overgraze v.过度放牧；grazing land 牧场，草场；graven.墓</w:t>
      </w:r>
      <w:r>
        <w:rPr>
          <w:sz w:val="26"/>
          <w:rFonts w:hint="eastAsia" w:ascii="Calibri" w:hAnsi="Calibri" w:eastAsia="Calibri"/>
          <w:color w:val="000000"/>
        </w:rPr>
        <w:t xml:space="preserve">穴，坟墓adj.严重的；raze vt.夷为平地；glaze vt.上釉，使表面光</w:t>
      </w:r>
      <w:r>
        <w:rPr>
          <w:sz w:val="26"/>
          <w:rFonts w:hint="eastAsia" w:ascii="Calibri" w:hAnsi="Calibri" w:eastAsia="Calibri"/>
          <w:color w:val="000000"/>
        </w:rPr>
        <w:t xml:space="preserve">滑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sculpture ['skalptfə(r)]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n.雕塑；雕刻品＜同 statue＞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Sculpture is the art of shaping solid materials.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雕刻是塑造坚硬物体的艺术。</w:t>
      </w:r>
    </w:p>
    <w:p>
      <w:pPr>
        <w:spacing w:after="320" w:line="40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联 sculpt v.雕刻；sculptor n.雕刻家；sculptural adj.雕刻的；雕刻</w:t>
      </w:r>
      <w:r>
        <w:rPr>
          <w:sz w:val="30"/>
          <w:rFonts w:hint="eastAsia" w:ascii="Calibri" w:hAnsi="Calibri" w:eastAsia="Calibri"/>
          <w:color w:val="000000"/>
        </w:rPr>
        <w:t xml:space="preserve">般的</w:t>
      </w:r>
    </w:p>
    <w:p>
      <w:pPr>
        <w:spacing w:line="40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apprehension [,æprr'henfən]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n.担心，害怕；理解＜同 worry，understand＞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English test caused me a lot of apprehension because I did not </w:t>
      </w:r>
      <w:r>
        <w:rPr>
          <w:sz w:val="28"/>
          <w:rFonts w:hint="eastAsia" w:ascii="Calibri" w:hAnsi="Calibri" w:eastAsia="Calibri"/>
          <w:color w:val="000000"/>
        </w:rPr>
        <w:t xml:space="preserve">study hard for it.</w:t>
      </w:r>
    </w:p>
    <w:p>
      <w:pPr>
        <w:spacing w:line="400" w:lineRule="exact"/>
        <w:ind w:firstLine="0"/>
        <w:jc w:val="both"/>
      </w:pPr>
      <w:r>
        <w:rPr>
          <w:sz w:val="30"/>
          <w:rFonts w:hint="eastAsia" w:ascii="SimSun" w:hAnsi="SimSun" w:eastAsia="SimSun"/>
          <w:color w:val="000000"/>
        </w:rPr>
        <w:t xml:space="preserve">因为我没有努力学习，英语测试让我感到很恐惧。</w:t>
      </w:r>
    </w:p>
    <w:p>
      <w:pPr>
        <w:spacing w:line="340" w:lineRule="exact"/>
        <w:ind w:firstLine="0"/>
        <w:jc w:val="left"/>
        <w:sectPr>
          <w:type w:val="continuous"/>
          <w:pgSz w:w="10580" w:h="16840" w:orient="portrait"/>
          <w:pgMar w:top="1440" w:right="720" w:bottom="1120" w:left="720" w:header="0" w:footer="0"/>
          <w:cols w:equalWidth="true" w:num="1"/>
          <w:footerReference w:type="default" r:id="R6bf04563cc7d4796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联 apprehend v.逮捕，忧虑，理解；comprehend vt.理解，包含；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9245600</wp:posOffset>
                </wp:positionV>
                <wp:extent cx="774700" cy="152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252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257.0pt;margin-top:812.0pt;height:12.0pt;width:61.0pt;z-index:638354691968800989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252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reprehend vt.责备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instrumental [,Instro'mentəl]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adj.有帮助的，可作为手段的《同 effective，helpful＞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Radio and television are instrumental in providing information to the </w:t>
      </w:r>
      <w:r>
        <w:rPr>
          <w:sz w:val="28"/>
          <w:rFonts w:hint="eastAsia" w:ascii="Calibri" w:hAnsi="Calibri" w:eastAsia="Calibri"/>
          <w:color w:val="000000"/>
        </w:rPr>
        <w:t xml:space="preserve">public.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广播和电视有助于为公众提供信息。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embark [Im'ba:k]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v.①（使）上船（或飞机）＜同board＞</w:t>
      </w:r>
    </w:p>
    <w:p>
      <w:pPr>
        <w:spacing w:after="6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ship will leave soon and all passengers must embark in ten </w:t>
      </w:r>
      <w:r>
        <w:rPr>
          <w:b/>
          <w:sz w:val="28"/>
          <w:rFonts w:hint="eastAsia" w:ascii="Calibri" w:hAnsi="Calibri" w:eastAsia="Calibri"/>
          <w:color w:val="000000"/>
        </w:rPr>
        <w:t xml:space="preserve">minutes.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船马上就要起航了，所有乘客务必在十分钟内登船。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②（使）着手，（使）开始＜同 start＞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After leaving college， Janet embarked upon a business career.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离开大学之后，珍妮特开始了商业生涯。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宋体" w:hAnsi="宋体" w:eastAsia="宋体"/>
          <w:color w:val="000000"/>
        </w:rPr>
        <w:t xml:space="preserve">记em（＝ir</w:t>
      </w:r>
      <w:r>
        <w:rPr>
          <w:sz w:val="27"/>
          <w:rFonts w:hint="eastAsia" w:ascii="宋体" w:hAnsi="宋体" w:eastAsia="宋体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宋体" w:hAnsi="宋体" w:eastAsia="宋体"/>
              <w:color w:val="000000"/>
            </w:rPr>
            <m:t>(=∈)+bark</m:t>
          </m:r>
        </m:oMath>
      </w:r>
      <w:r>
        <w:rPr>
          <w:sz w:val="28"/>
          <w:rFonts w:hint="eastAsia" w:ascii="宋体" w:hAnsi="宋体" w:eastAsia="宋体"/>
          <w:color w:val="000000"/>
        </w:rPr>
        <w:t xml:space="preserve">bark（三桅船）→进到船里→（使）上船（或飞机）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embargo n.／vt.禁止，禁运；embarrass vt.使困窘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rust [rast]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n.锈，生锈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iron gate was covered with rust.铁门锈迹斑斑。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rustic adj.乡村的；乡下风格的；rustproof adj.不锈的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suppress [sə'pres]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vt.镇压，抑制＜同 check， restrain＞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Bob would be a more attractive person if he did not suppress his </w:t>
      </w:r>
      <w:r>
        <w:rPr>
          <w:sz w:val="28"/>
          <w:rFonts w:hint="eastAsia" w:ascii="Calibri" w:hAnsi="Calibri" w:eastAsia="Calibri"/>
          <w:color w:val="000000"/>
        </w:rPr>
        <w:t xml:space="preserve">impulses toward warmth and affection.</w:t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如果鲍勃不去压抑自己对温暖与爱的向往，他会是一个更有吸引力的</w:t>
      </w:r>
      <w:r>
        <w:rPr>
          <w:sz w:val="28"/>
          <w:rFonts w:hint="eastAsia" w:ascii="SimSun" w:hAnsi="SimSun" w:eastAsia="SimSun"/>
          <w:color w:val="000000"/>
        </w:rPr>
        <w:t xml:space="preserve">人。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intuition [,Intju:'Ifən; (US),Intu:'ifən]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n.直觉；直觉知识；直觉感知的事＜同instinct＞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Her intuition told her it was dangerous to drive across this old </w:t>
      </w:r>
      <w:r>
        <w:rPr>
          <w:sz w:val="28"/>
          <w:rFonts w:hint="eastAsia" w:ascii="Calibri" w:hAnsi="Calibri" w:eastAsia="Calibri"/>
          <w:color w:val="000000"/>
        </w:rPr>
        <w:t xml:space="preserve">wooden bridge.</w:t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直觉告诉她，驱车穿过这座古老的木桥是危险的。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feeble ['fi:bəl]</w:t>
      </w:r>
    </w:p>
    <w:p>
      <w:pPr>
        <w:spacing w:line="340" w:lineRule="exact"/>
        <w:ind w:firstLine="0"/>
        <w:jc w:val="left"/>
        <w:sectPr>
          <w:type w:val="continuous"/>
          <w:pgSz w:w="10420" w:h="16840" w:orient="portrait"/>
          <w:pgMar w:top="1420" w:right="720" w:bottom="720" w:left="720" w:header="0" w:footer="0"/>
          <w:cols w:equalWidth="true" w:num="1"/>
          <w:footerReference w:type="default" r:id="R39a785a21ce34593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adj.微弱的；衰弱的（同 weak，faint＞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9474200</wp:posOffset>
                </wp:positionV>
                <wp:extent cx="774700" cy="1651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253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250.0pt;margin-top:818.0pt;height:13.0pt;width:61.0pt;z-index:638354691968832596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253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norm [no:m]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n.准则，规范 ＜同 convention， standard＞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You must adapt to the norms of the school.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你必须适应学校的行为准则。</w:t>
      </w:r>
    </w:p>
    <w:p>
      <w:pPr>
        <w:spacing w:after="380" w:line="540" w:lineRule="exact"/>
        <w:ind w:firstLine="0"/>
        <w:jc w:val="both"/>
      </w:pPr>
      <w:r>
        <w:rPr>
          <w:sz w:val="42"/>
          <w:rFonts w:hint="eastAsia" w:ascii="Calibri" w:hAnsi="Calibri" w:eastAsia="Calibri"/>
          <w:color w:val="000000"/>
        </w:rPr>
        <w:t xml:space="preserve">联 normal adj.正常的，标准的；normally adv.通常地；abnormal adj.</w:t>
      </w:r>
      <w:r>
        <w:rPr>
          <w:sz w:val="42"/>
          <w:rFonts w:hint="eastAsia" w:ascii="Calibri" w:hAnsi="Calibri" w:eastAsia="Calibri"/>
          <w:color w:val="000000"/>
        </w:rPr>
        <w:t xml:space="preserve">反常的，变态的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bracket ['brækit]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n.托架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A bracket is fastened to a wall and used to support something such as </w:t>
      </w:r>
      <w:r>
        <w:rPr>
          <w:sz w:val="26"/>
          <w:rFonts w:hint="eastAsia" w:ascii="Calibri" w:hAnsi="Calibri" w:eastAsia="Calibri"/>
          <w:color w:val="000000"/>
        </w:rPr>
        <w:t xml:space="preserve">a shelf.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支架被固定在墙上，用来支撑架子等物品。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vt.用托架来固定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She bracketed the shelves to make them stronger.</w:t>
      </w:r>
    </w:p>
    <w:p>
      <w:pPr>
        <w:spacing w:after="32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她用托架固定架子，使其更牢固。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eventually [I'ventjoəli]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adv.终于＜同 ultimately，finally＞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We eventually arrived home after a long and tiring journey.</w:t>
      </w:r>
    </w:p>
    <w:p>
      <w:pPr>
        <w:spacing w:after="320" w:line="340" w:lineRule="exact"/>
        <w:ind w:firstLine="0"/>
        <w:jc w:val="both"/>
      </w:pPr>
      <w:r>
        <w:rPr>
          <w:sz w:val="26"/>
          <w:rFonts w:hint="eastAsia" w:ascii="SimSun" w:hAnsi="SimSun" w:eastAsia="SimSun"/>
          <w:color w:val="000000"/>
        </w:rPr>
        <w:t xml:space="preserve">在经历了漫长而劳累的旅行之后，我们终于到家了。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global ['gləobəl]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adj.全球性的＜同 worldwide＞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energy problem， far from being limited to the United States， is </w:t>
      </w:r>
      <w:r>
        <w:rPr>
          <w:sz w:val="26"/>
          <w:rFonts w:hint="eastAsia" w:ascii="Calibri" w:hAnsi="Calibri" w:eastAsia="Calibri"/>
          <w:color w:val="000000"/>
        </w:rPr>
        <w:t xml:space="preserve">truly global.</w:t>
      </w:r>
    </w:p>
    <w:p>
      <w:pPr>
        <w:spacing w:after="320" w:line="340" w:lineRule="exact"/>
        <w:ind w:firstLine="0"/>
        <w:jc w:val="both"/>
      </w:pPr>
      <w:r>
        <w:rPr>
          <w:sz w:val="26"/>
          <w:rFonts w:hint="eastAsia" w:ascii="SimSun" w:hAnsi="SimSun" w:eastAsia="SimSun"/>
          <w:color w:val="000000"/>
        </w:rPr>
        <w:t xml:space="preserve">能源危机不仅是美国更是全球都面临的问题。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hinder ['hində(r)]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vt.阻碍，妨碍（同 stunt，inhibit＞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tall fence hindered the children from going near the house.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高高的栅栏使孩子们无法靠近这座房子。</w:t>
      </w:r>
    </w:p>
    <w:p>
      <w:pPr>
        <w:spacing w:after="32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记 hind（后面）＋er→拉在后面→阻碍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tract [trækt]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n.广阔的地面，大片（土地）（同 area，region＞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king granted William Penn a tract of land in the New World.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国王分封给威廉·佩恩将军位于新大陆的一大片土地。</w:t>
      </w:r>
    </w:p>
    <w:p>
      <w:pPr>
        <w:spacing w:line="340" w:lineRule="exact"/>
        <w:ind w:firstLine="0"/>
        <w:jc w:val="left"/>
        <w:sectPr>
          <w:type w:val="continuous"/>
          <w:pgSz w:w="10300" w:h="16840" w:orient="portrait"/>
          <w:pgMar w:top="1340" w:right="720" w:bottom="1440" w:left="740" w:header="0" w:footer="0"/>
          <w:cols w:equalWidth="true" w:num="1"/>
          <w:footerReference w:type="default" r:id="R67423cfd6528418d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联 traction n.牵引；tractor n.拖拉机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9169400</wp:posOffset>
                </wp:positionV>
                <wp:extent cx="749300" cy="1524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256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250.0pt;margin-top:790.0pt;height:12.0pt;width:59.0pt;z-index:638354691968872470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256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diffuse [dr'fju:s]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v.扩散；散播（同 spread out＞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Schools and libraries diffuse knowledge.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学校和图书馆都传播知识。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adj.散开的，弥漫的＜同 dispersed＞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technology is diffused and adopted by other countries.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这项技术在其他国家得到传播和使用。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persuade [pa'swerd]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vt.说服，劝说《同 convince＞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No one could persuade Tom to stop playing computer games；he is </w:t>
      </w:r>
      <w:r>
        <w:rPr>
          <w:sz w:val="28"/>
          <w:rFonts w:hint="eastAsia" w:ascii="Calibri" w:hAnsi="Calibri" w:eastAsia="Calibri"/>
          <w:color w:val="000000"/>
        </w:rPr>
        <w:t xml:space="preserve">already crazy.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没有人能说服汤姆停止玩电子游戏，他已经着魔了。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persuasion n.说服，说服力；persuasive adj.善于游说的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solidarity [,splr'dæriti]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n.团结，团结一致（同 unity，accord＞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team won the game because of its strong solidarity.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由于小组团结一致，最终赢得了比赛。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solid（固体的）＋arity→固体状态→团结</w:t>
      </w:r>
    </w:p>
    <w:p>
      <w:pPr>
        <w:spacing w:after="30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solidity n.坚固，可靠；solidifyv.（使）变得坚固；solidly adv.坚</w:t>
      </w:r>
      <w:r>
        <w:rPr>
          <w:sz w:val="26"/>
          <w:rFonts w:hint="eastAsia" w:ascii="Calibri" w:hAnsi="Calibri" w:eastAsia="Calibri"/>
          <w:color w:val="000000"/>
        </w:rPr>
        <w:t xml:space="preserve">硬地，稳固地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monopoly [mə'nppəli]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n.垄断，独占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company once had a monopoly on the telecom industry.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这家公司曾经垄断了电信行业。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mono（单一）＋poly（运用）→一个人用→垄断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monopolize-vt.独占，垄断；monotonous adj.单调的，无变化的；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monologue n.独白，独角戏；monochromic adj.一色的，单色的；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monster n.怪物，妖怪；monstrous adj.巨大的，畸形的，怪异的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likelihood ['larklrhod]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n.可能，可能性＜同 probability＞</w:t>
      </w:r>
    </w:p>
    <w:p>
      <w:pPr>
        <w:spacing w:line="380" w:lineRule="exact"/>
        <w:ind w:firstLine="0"/>
        <w:jc w:val="both"/>
        <w:sectPr>
          <w:type w:val="continuous"/>
          <w:pgSz w:w="10320" w:h="16840" w:orient="portrait"/>
          <w:pgMar w:top="1360" w:right="720" w:bottom="1440" w:left="820" w:header="0" w:footer="0"/>
          <w:cols w:equalWidth="true" w:num="1"/>
          <w:footerReference w:type="default" r:id="Rdc3c5dfe69194bc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Is there any likelihood of rain today？ 今天有可能下雨吗？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9537700</wp:posOffset>
                </wp:positionV>
                <wp:extent cx="787400" cy="165100"/>
                <wp:effectExtent l="0" t="0" r="635" b="1460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257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pt;margin-left:256.0pt;margin-top:820.0pt;height:13.0pt;width:62.0pt;z-index:638354691968922737;mso-width-relative:page;mso-height-relative:page;mso-position-vertical-relative:page;mso-position-horizontal-relative:page;" coordsize="21600,21600" o:spid="_x0000_s1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257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60" w:lineRule="exact"/>
        <w:ind/>
        <w:jc w:val="center"/>
      </w:pPr>
      <w:r>
        <w:rPr>
          <w:b/>
          <w:sz w:val="26"/>
          <w:rFonts w:hint="eastAsia" w:ascii="Calibri" w:hAnsi="Calibri" w:eastAsia="Calibri"/>
          <w:color w:val="000000"/>
        </w:rPr>
        <w:t xml:space="preserve">Intermediate Unit 28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hoist [horst]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n.起重机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A mechanic used a hoist to lift an engine from an automobile.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机械师使用起重机将汽车里的引擎吊了出来。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v.举起，升起，吊起＜同 raise＞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father hoisted his small child onto his shoulders.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父亲把他的小孩举到了肩膀上。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deem [di:m]、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v.认为，相信＜同 think，believe＞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Doctors prescribe the medicines they deem necessary to cure their </w:t>
      </w:r>
      <w:r>
        <w:rPr>
          <w:sz w:val="26"/>
          <w:rFonts w:hint="eastAsia" w:ascii="Calibri" w:hAnsi="Calibri" w:eastAsia="Calibri"/>
          <w:color w:val="000000"/>
        </w:rPr>
        <w:t xml:space="preserve">patients.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医生们给病人开药，这些药是医生认为对治疗有必要的。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联 dean n.学院院长，系主任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solidify [sə'lrdifar]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v.（使）凝固；（使）团结，巩固（同 harden＞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It was so cold that the water solidified into ice.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天气太冷了，水都结冰了。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segregate ['segrigeit]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vt.分离，隔离＜同 isolate＞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staff segregated the boys from the girls during gym class.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SimSun" w:hAnsi="SimSun" w:eastAsia="SimSun"/>
          <w:color w:val="000000"/>
        </w:rPr>
        <w:t xml:space="preserve">在上健身课的时候，工作人员把男孩和女孩分开。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SimSun" w:hAnsi="SimSun" w:eastAsia="SimSun"/>
          <w:color w:val="000000"/>
        </w:rPr>
        <w:t xml:space="preserve">记 se（分开）＋greg（团体）＋ate→和团体分开→隔离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segregation n.种族隔离；aggregate n.合计，总计 v.聚集，集合；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gregarious adj.爱社交的，群居的；congregate v.聚集；egregious adj.异</w:t>
      </w:r>
    </w:p>
    <w:p>
      <w:pPr>
        <w:spacing w:after="280" w:line="44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乎寻常的，惊人的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brittle ['britəl]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adj.易碎的（同 breakable，fragile＞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pond was covered with a brittle layer of ice.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池塘表面覆盖着一层薄薄的冰。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记 联想记忆：brim（杯边，缘）＋rattle（嘎嘎地响）→一击；杯边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嘎嘎地响→易碎的</w:t>
      </w:r>
    </w:p>
    <w:p>
      <w:pPr>
        <w:spacing w:line="360" w:lineRule="exact"/>
        <w:ind w:firstLine="0"/>
        <w:jc w:val="left"/>
        <w:sectPr>
          <w:type w:val="continuous"/>
          <w:pgSz w:w="10460" w:h="16840" w:orient="portrait"/>
          <w:pgMar w:top="1320" w:right="720" w:bottom="1440" w:left="720" w:header="0" w:footer="0"/>
          <w:cols w:equalWidth="true" w:num="1"/>
          <w:footerReference w:type="default" r:id="R52390e9df78441b2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联 bristle n.刚毛，猪鬃v.（使毛发等）竖起，发怒；rattle vi.喋喋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9258300</wp:posOffset>
                </wp:positionV>
                <wp:extent cx="774700" cy="1651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260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pt;margin-left:253.0pt;margin-top:796.0pt;height:13.0pt;width:61.0pt;z-index:638354691968984966;mso-width-relative:page;mso-height-relative:page;mso-position-vertical-relative:page;mso-position-horizontal-relative:page;" coordsize="21600,21600" o:spid="_x0000_s1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260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不休，嘎嘎地响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supersonic [,su:pə'sonrk;,sju:pə'spnik]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adj.超音速的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supersonic jet flew at a speed twice the speed of sound.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超音速战机以音速两倍的速度飞行。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super（超级，超过）＋sonic（声音的）→超音速的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supersede vt.代替，取代；superstar n.超级明星；superstition n.迷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信；sonic adj.音速的；sonata n.奏鸣曲；sonorous adj.洪亮的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explicit [Ik'splisit]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adj.明确的，清楚的＜同 clear＞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Your remarks are explicit； no one can misinterpret them.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你的评论很清楚，没人会误解。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联explicitly adv.明确地，明白地；implicit adj.暗示的，含蓄的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shaft ［fa：ft；（US）fæft］ n.杆状物，轴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soldiers were taught to break the shafts of arrows that had </w:t>
      </w:r>
      <w:r>
        <w:rPr>
          <w:sz w:val="28"/>
          <w:rFonts w:hint="eastAsia" w:ascii="Calibri" w:hAnsi="Calibri" w:eastAsia="Calibri"/>
          <w:color w:val="000000"/>
        </w:rPr>
        <w:t xml:space="preserve">penetrated their flesh.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士兵们受到训练，身体中箭后，要折断箭的杆部。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elapse [r'læps]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vi.（时间）过去，消逝＜同 slip away，pass＞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Many hours elapsed while I slept.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我睡了好多个小时。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provoke [prə'vəuk]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vt.激怒；惹起＜同 irritate， cause＞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provoked her with his endless complaining.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他无休止的抱怨终于激怒了她。</w:t>
      </w:r>
    </w:p>
    <w:p>
      <w:pPr>
        <w:spacing w:after="3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provoking adj.激怒人的，刺激人的；provocative adj.煽动的；</w:t>
      </w:r>
      <w:r>
        <w:rPr>
          <w:sz w:val="28"/>
          <w:rFonts w:hint="eastAsia" w:ascii="Calibri" w:hAnsi="Calibri" w:eastAsia="Calibri"/>
          <w:color w:val="000000"/>
        </w:rPr>
        <w:t xml:space="preserve">provocation n.激怒，挑拨，刺激；convokevt.召集；evoke vt.唤起，</w:t>
      </w:r>
      <w:r>
        <w:rPr>
          <w:sz w:val="28"/>
          <w:rFonts w:hint="eastAsia" w:ascii="Calibri" w:hAnsi="Calibri" w:eastAsia="Calibri"/>
          <w:color w:val="000000"/>
        </w:rPr>
        <w:t xml:space="preserve">引起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majesty ['mæd3isti]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n.雄伟；威严，最高权威＜同 nobility＞</w:t>
      </w:r>
    </w:p>
    <w:p>
      <w:pPr>
        <w:spacing w:line="360" w:lineRule="exact"/>
        <w:ind w:firstLine="0"/>
        <w:jc w:val="both"/>
        <w:sectPr>
          <w:type w:val="continuous"/>
          <w:pgSz w:w="10500" w:h="16840" w:orient="portrait"/>
          <w:pgMar w:top="1440" w:right="720" w:bottom="920" w:left="820" w:header="0" w:footer="0"/>
          <w:cols w:equalWidth="true" w:num="1"/>
          <w:footerReference w:type="default" r:id="R3f373d3a730442e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great majesty of the Grand Canyon attracts many visitors </w:t>
      </w:r>
      <w:r>
        <w:rPr>
          <w:sz w:val="28"/>
          <w:rFonts w:hint="eastAsia" w:ascii="Calibri" w:hAnsi="Calibri" w:eastAsia="Calibri"/>
          <w:color w:val="000000"/>
        </w:rPr>
        <w:t xml:space="preserve">world-wide.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9563100</wp:posOffset>
                </wp:positionV>
                <wp:extent cx="787400" cy="152400"/>
                <wp:effectExtent l="0" t="0" r="635" b="14605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261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pt;margin-left:256.0pt;margin-top:826.0pt;height:12.0pt;width:62.0pt;z-index:638354691969066509;mso-width-relative:page;mso-height-relative:page;mso-position-vertical-relative:page;mso-position-horizontal-relative:page;" coordsize="21600,21600" o:spid="_x0000_s1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261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blaze [blerz]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vi.燃烧，照耀＜同 burn brightly＞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例A fire was blazing in the fireplace.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壁炉中的火正在燃烧。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n.火焰，光辉＜同 flame＞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could see the blaze of the campfire across the beach.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我们在海滩这边能看见那边篝火的火焰。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stern [st3:n]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adj.苛刻的，严格的；严厉的（同 strict，severe＞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museum guard gave us a stern warning not to touch the </w:t>
      </w:r>
      <w:r>
        <w:rPr>
          <w:sz w:val="28"/>
          <w:rFonts w:hint="eastAsia" w:ascii="Calibri" w:hAnsi="Calibri" w:eastAsia="Calibri"/>
          <w:color w:val="000000"/>
        </w:rPr>
        <w:t xml:space="preserve">paintings.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博物馆的保安严厉警告我们不要触碰画作。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联想记忆：发音很像上海话“死特了”→死板的→苛刻的，严格</w:t>
      </w:r>
      <w:r>
        <w:rPr>
          <w:sz w:val="28"/>
          <w:rFonts w:hint="eastAsia" w:ascii="SimSun" w:hAnsi="SimSun" w:eastAsia="SimSun"/>
          <w:color w:val="000000"/>
        </w:rPr>
        <w:t xml:space="preserve">的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cistern n.（抽水马桶的）贮水池；intern n.实习生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biography [bar'ogrəfi]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n.传记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reading of a biography gives a knowledge of people and events </w:t>
      </w:r>
      <w:r>
        <w:rPr>
          <w:sz w:val="28"/>
          <w:rFonts w:hint="eastAsia" w:ascii="Calibri" w:hAnsi="Calibri" w:eastAsia="Calibri"/>
          <w:color w:val="000000"/>
        </w:rPr>
        <w:t xml:space="preserve">that cannot always be obtained fromhistory books.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阅读传记能让人获得关于人物和事件的知识，而这些知识通常在历史</w:t>
      </w:r>
      <w:r>
        <w:rPr>
          <w:sz w:val="28"/>
          <w:rFonts w:hint="eastAsia" w:ascii="SimSun" w:hAnsi="SimSun" w:eastAsia="SimSun"/>
          <w:color w:val="000000"/>
        </w:rPr>
        <w:t xml:space="preserve">书上是学不到的。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biographer n.传记作者；autobiographyn.自传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stir [st3:(r)]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v.激起，引起；搅动＜同 churn＞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If you stir your tea， the sugar will melt more quickly.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如果你搅一搅茶，糖就会融化得更快。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stirring adj.激动人心的，活跃的；stirrern.搅拌器，搅拌者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blunder ['blandə(r)]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vt.跌跌撞撞地走；（犯）大错，做错＜同 stumble＞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exhausted boy blundered through the woods in the dark night.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这个筋疲力尽的男孩在夜晚的森林中跌跌撞撞地行走。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n.大错＜同 stupid mistake＞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Misspelling the title of a book is a silly blunder to make.</w:t>
      </w:r>
    </w:p>
    <w:p>
      <w:pPr>
        <w:spacing w:line="360" w:lineRule="exact"/>
        <w:ind w:firstLine="0"/>
        <w:jc w:val="left"/>
        <w:sectPr>
          <w:type w:val="continuous"/>
          <w:pgSz w:w="10380" w:h="16840" w:orient="portrait"/>
          <w:pgMar w:top="1300" w:right="720" w:bottom="1280" w:left="720" w:header="0" w:footer="0"/>
          <w:cols w:equalWidth="true" w:num="1"/>
          <w:footerReference w:type="default" r:id="Rf61c2815da5241b4"/>
        </w:sectPr>
      </w:pPr>
      <w:r>
        <w:rPr>
          <w:sz w:val="28"/>
          <w:rFonts w:hint="eastAsia" w:ascii="SimSun" w:hAnsi="SimSun" w:eastAsia="SimSun"/>
          <w:color w:val="000000"/>
        </w:rPr>
        <w:t xml:space="preserve">把书名拼写错是一个很愚蠢的错误。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9372600</wp:posOffset>
                </wp:positionV>
                <wp:extent cx="787400" cy="1524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264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253.0pt;margin-top:804.0pt;height:12.0pt;width:62.0pt;z-index:638354691969173180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264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bl＋under→把bl看作blow（打）→犯大错，被打到下面→犯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flounder vi.困难地往前走，踌躇；plunderv.抢劫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-215900</wp:posOffset>
                </wp:positionV>
                <wp:extent cx="381000" cy="2286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8"/>
                                <w:rFonts w:hint="eastAsia" w:ascii="SimSun" w:hAnsi="SimSun" w:eastAsia="SimSun"/>
                                <w:color w:val="000000"/>
                              </w:rPr>
                              <w:t xml:space="preserve">大错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pt;margin-left:38.0pt;margin-top:88.0pt;height:18.0pt;width:30.0pt;z-index:638354691969264082;mso-width-relative:page;mso-height-relative:page;mso-position-vertical-relative:page;mso-position-horizontal-relative:page;" coordsize="21600,21600" o:spid="_x0000_s1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8"/>
                          <w:rFonts w:hint="eastAsia" w:ascii="SimSun" w:hAnsi="SimSun" w:eastAsia="SimSun"/>
                          <w:color w:val="000000"/>
                        </w:rPr>
                        <w:t xml:space="preserve">大错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disposition [,drspə'zrfən]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n.性情；倾向＜同 temperament，tendency＞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cheerful and kind disposition made him popular.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他开朗和善的性格让他很受欢迎。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dispose vt.布置，安排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comparable ['kompərəbəl]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adj.可比的，比得上的；类似的＜同 equivalent， similar＞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new legislation requires that women get the same pay as men </w:t>
      </w:r>
      <w:r>
        <w:rPr>
          <w:sz w:val="28"/>
          <w:rFonts w:hint="eastAsia" w:ascii="Calibri" w:hAnsi="Calibri" w:eastAsia="Calibri"/>
          <w:color w:val="000000"/>
        </w:rPr>
        <w:t xml:space="preserve">for comparable jobs.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新的立法要求女性在从事和男性类似的工作时，要获得和男性同等的</w:t>
      </w:r>
      <w:r>
        <w:rPr>
          <w:sz w:val="28"/>
          <w:rFonts w:hint="eastAsia" w:ascii="SimSun" w:hAnsi="SimSun" w:eastAsia="SimSun"/>
          <w:color w:val="000000"/>
        </w:rPr>
        <w:t xml:space="preserve">报酬。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记com（共同）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+par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（平等）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+ab|e→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能一起平等的→类似的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compare v.比较，对照；comparison n.比较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slaughter ['slo:tə(r)]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n.／v.屠宰牲畜；大屠杀＜同 massacre＞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Thousands of cattle are slaughtered every year to make hamburgers.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为了制作汉堡，每年都要宰杀数以千计的牛。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quantify ['kwontifar]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vt.量化，确定数量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It＇s difficult to quantify how many people will be affected by the </w:t>
      </w:r>
      <w:r>
        <w:rPr>
          <w:sz w:val="28"/>
          <w:rFonts w:hint="eastAsia" w:ascii="Calibri" w:hAnsi="Calibri" w:eastAsia="Calibri"/>
          <w:color w:val="000000"/>
        </w:rPr>
        <w:t xml:space="preserve">change in the law.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法律修改以后，很难计算出有多少人会受到影响。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quantitative adj.定量的，数量的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integral ['Intigrəl]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adj.整体的；构成整体所需要的＜同 complete，essential＞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is an integral part of the team and we can＇t win without him.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他是我们队不可或缺的一部分，没有他我们不可能获胜。</w:t>
      </w:r>
    </w:p>
    <w:p>
      <w:pPr>
        <w:spacing w:after="36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integrate vt.使成整体，使一体化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wither ['wiðə(r)]</w:t>
      </w:r>
    </w:p>
    <w:p>
      <w:pPr>
        <w:spacing w:line="340" w:lineRule="exact"/>
        <w:ind w:firstLine="0"/>
        <w:jc w:val="left"/>
        <w:sectPr>
          <w:type w:val="continuous"/>
          <w:pgSz w:w="10380" w:h="16840" w:orient="portrait"/>
          <w:pgMar w:top="1340" w:right="720" w:bottom="1160" w:left="720" w:header="0" w:footer="0"/>
          <w:cols w:equalWidth="true" w:num="1"/>
          <w:footerReference w:type="default" r:id="R339bc7524e434c58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v.（使）枯萎，凋谢＜同 shrivel，shrink＞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9410700</wp:posOffset>
                </wp:positionV>
                <wp:extent cx="787400" cy="1524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265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pt;margin-left:253.0pt;margin-top:809.0pt;height:12.0pt;width:62.0pt;z-index:638354691969378098;mso-width-relative:page;mso-height-relative:page;mso-position-vertical-relative:page;mso-position-horizontal-relative:page;" coordsize="21600,21600" o:spid="_x0000_s2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265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forgot to water my plant and it withered.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我忘给植物浇水，它都枯萎了。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with（和...一起）＋er（可以记为“饿”）→和饿在一起久了就会枯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萎→枯萎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dither vi.发抖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correlate ['kprilert]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vt.使相互关联；使相互影响（同 relate＞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Increasing cancer rates appear to correlate with rising levels of </w:t>
      </w:r>
      <w:r>
        <w:rPr>
          <w:sz w:val="28"/>
          <w:rFonts w:hint="eastAsia" w:ascii="Calibri" w:hAnsi="Calibri" w:eastAsia="Calibri"/>
          <w:color w:val="000000"/>
        </w:rPr>
        <w:t xml:space="preserve">pollution.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癌症发病率的攀升似乎和环境污染日益严重相关。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correlation n.相互关系，相关（性）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picnic ['prknik]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n.野餐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Today the weather is really nice； let＇s go for a picnic.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今天的天气很好，我们去野餐吧。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fragile ['fræd3arl; (US)'fræd3rl]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adj.易碎的，脆的；脆弱的＜同 brittle，delicate＞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That dish is fragile， so be careful.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那个盘子容易碎，小心点。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fragility n.脆弱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regardless [ri'ga:dlis]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adj.不管，不顾，不注意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 will attend the concert regardless of what you say.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无论你怎么说，我都会去参加音乐会。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librarian [lar'breəriən]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n.图书馆管理员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was not sure where to look for the information， but the librarian </w:t>
      </w:r>
      <w:r>
        <w:rPr>
          <w:sz w:val="28"/>
          <w:rFonts w:hint="eastAsia" w:ascii="Calibri" w:hAnsi="Calibri" w:eastAsia="Calibri"/>
          <w:color w:val="000000"/>
        </w:rPr>
        <w:t xml:space="preserve">gave him several good leads.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他不确定该去哪儿查找信息，但图书管理员给他提供了几条不错的思</w:t>
      </w:r>
      <w:r>
        <w:rPr>
          <w:sz w:val="28"/>
          <w:rFonts w:hint="eastAsia" w:ascii="SimSun" w:hAnsi="SimSun" w:eastAsia="SimSun"/>
          <w:color w:val="000000"/>
        </w:rPr>
        <w:t xml:space="preserve">路。</w:t>
      </w:r>
    </w:p>
    <w:p>
      <w:pPr>
        <w:spacing w:line="360" w:lineRule="exact"/>
        <w:ind w:firstLine="0"/>
        <w:jc w:val="left"/>
        <w:sectPr>
          <w:type w:val="continuous"/>
          <w:pgSz w:w="10580" w:h="16840" w:orient="portrait"/>
          <w:pgMar w:top="1380" w:right="720" w:bottom="1440" w:left="720" w:header="0" w:footer="0"/>
          <w:cols w:equalWidth="true" w:num="1"/>
          <w:footerReference w:type="default" r:id="Rf4d49b9a496a483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library n.图书馆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9486900</wp:posOffset>
                </wp:positionV>
                <wp:extent cx="800100" cy="152400"/>
                <wp:effectExtent l="0" t="0" r="635" b="1460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266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pt;margin-left:257.0pt;margin-top:817.0pt;height:12.0pt;width:63.0pt;z-index:638354691969579806;mso-width-relative:page;mso-height-relative:page;mso-position-vertical-relative:page;mso-position-horizontal-relative:page;" coordsize="21600,21600" o:spid="_x0000_s2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266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parade [pə'rerd]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n.游行＜同 march，procession＞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 parade was held in New York to honor the heroes.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纽约举行了一场游行来纪念这些英雄。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heighten ['hartən]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vt.提高，升高；加深（同 enhance，hoist＞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As protection， they heightened the city walls by a further three feet.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作为防御措施，他们把城墙又加高了三英尺。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height n.高度，海拔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pause [po:z]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n.／v.暂停，中止，停顿 ＜同 make a temporary stop＞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took advantage of the pause in the teacher＇s lecture， and </w:t>
      </w:r>
      <w:r>
        <w:rPr>
          <w:sz w:val="28"/>
          <w:rFonts w:hint="eastAsia" w:ascii="Calibri" w:hAnsi="Calibri" w:eastAsia="Calibri"/>
          <w:color w:val="000000"/>
        </w:rPr>
        <w:t xml:space="preserve">finished her homework.</w:t>
      </w:r>
    </w:p>
    <w:p>
      <w:pPr>
        <w:spacing w:line="360" w:lineRule="exact"/>
        <w:ind w:firstLine="0"/>
        <w:jc w:val="both"/>
        <w:sectPr>
          <w:type w:val="continuous"/>
          <w:pgSz w:w="10440" w:h="16840" w:orient="portrait"/>
          <w:pgMar w:top="1380" w:right="720" w:bottom="1440" w:left="900" w:header="0" w:footer="0"/>
          <w:cols w:equalWidth="true" w:num="1"/>
        </w:sectPr>
      </w:pPr>
      <w:r>
        <w:rPr>
          <w:sz w:val="28"/>
          <w:rFonts w:hint="eastAsia" w:ascii="SimSun" w:hAnsi="SimSun" w:eastAsia="SimSun"/>
          <w:color w:val="000000"/>
        </w:rPr>
        <w:t xml:space="preserve">珍妮特利用老师讲课的间歇完成了家庭作业。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9436100</wp:posOffset>
                </wp:positionV>
                <wp:extent cx="762000" cy="165100"/>
                <wp:effectExtent l="0" t="0" r="635" b="1460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267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pt;margin-left:261.0pt;margin-top:813.0pt;height:13.0pt;width:60.0pt;z-index:638354691969898693;mso-width-relative:page;mso-height-relative:page;mso-position-vertical-relative:page;mso-position-horizontal-relative:page;" coordsize="21600,21600" o:spid="_x0000_s2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267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380" w:right="720" w:bottom="1440" w:left="900" w:header="0" w:footer="0"/>
      <w:pgSz w:w="1044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251</w:t>
    </w:r>
  </w:p>
</w:ftr>
</file>

<file path=word/footer10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266</w:t>
    </w:r>
  </w:p>
</w:ftr>
</file>

<file path=word/footer11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267</w:t>
    </w:r>
  </w:p>
</w:ftr>
</file>

<file path=word/footer2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252</w:t>
    </w:r>
  </w:p>
</w:ftr>
</file>

<file path=word/footer3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253</w:t>
    </w:r>
  </w:p>
</w:ftr>
</file>

<file path=word/footer4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256</w:t>
    </w:r>
  </w:p>
</w:ftr>
</file>

<file path=word/footer5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257</w:t>
    </w:r>
  </w:p>
</w:ftr>
</file>

<file path=word/footer6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260</w:t>
    </w:r>
  </w:p>
</w:ftr>
</file>

<file path=word/footer7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261</w:t>
    </w:r>
  </w:p>
</w:ftr>
</file>

<file path=word/footer8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264</w:t>
    </w:r>
  </w:p>
</w:ftr>
</file>

<file path=word/footer9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265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18fccf13649a42ce" /><Relationship Type="http://schemas.openxmlformats.org/officeDocument/2006/relationships/footer" Target="/word/footer2.xml" Id="Rfd28d989760e4564" /><Relationship Type="http://schemas.openxmlformats.org/officeDocument/2006/relationships/footer" Target="/word/footer3.xml" Id="R6bf04563cc7d4796" /><Relationship Type="http://schemas.openxmlformats.org/officeDocument/2006/relationships/footer" Target="/word/footer4.xml" Id="R39a785a21ce34593" /><Relationship Type="http://schemas.openxmlformats.org/officeDocument/2006/relationships/footer" Target="/word/footer5.xml" Id="R67423cfd6528418d" /><Relationship Type="http://schemas.openxmlformats.org/officeDocument/2006/relationships/footer" Target="/word/footer6.xml" Id="Rdc3c5dfe69194bc4" /><Relationship Type="http://schemas.openxmlformats.org/officeDocument/2006/relationships/footer" Target="/word/footer7.xml" Id="R52390e9df78441b2" /><Relationship Type="http://schemas.openxmlformats.org/officeDocument/2006/relationships/footer" Target="/word/footer8.xml" Id="R3f373d3a730442e4" /><Relationship Type="http://schemas.openxmlformats.org/officeDocument/2006/relationships/footer" Target="/word/footer9.xml" Id="Rf61c2815da5241b4" /><Relationship Type="http://schemas.openxmlformats.org/officeDocument/2006/relationships/footer" Target="/word/footer10.xml" Id="R339bc7524e434c58" /><Relationship Type="http://schemas.openxmlformats.org/officeDocument/2006/relationships/footer" Target="/word/footer11.xml" Id="Rf4d49b9a496a4834" /></Relationships>
</file>