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1EB0BA">
      <w:pPr>
        <w:snapToGrid/>
        <w:spacing w:line="312" w:lineRule="auto"/>
        <w:rPr>
          <w:b w:val="0"/>
          <w:color w:val="000000"/>
          <w:shd w:val="clear" w:color="auto" w:fill="auto"/>
        </w:rPr>
      </w:pPr>
      <w:r>
        <w:rPr>
          <w:rFonts w:hint="eastAsia"/>
          <w:b w:val="0"/>
          <w:i w:val="0"/>
          <w:strike w:val="0"/>
          <w:color w:val="000000"/>
          <w:u w:val="none"/>
          <w:shd w:val="clear" w:color="auto" w:fill="auto"/>
        </w:rPr>
        <w:t xml:space="preserve">  </w:t>
      </w:r>
      <w:r>
        <w:rPr>
          <w:b w:val="0"/>
          <w:i w:val="0"/>
          <w:strike w:val="0"/>
          <w:color w:val="000000"/>
          <w:u w:val="none"/>
          <w:shd w:val="clear" w:color="auto" w:fill="auto"/>
        </w:rPr>
        <w:t>这份《资产租赁领域财税专题Know-how（业务指南）》旨在为一线顾问提供全方位的专业支持，涵盖了从会计准则差异到各税种深度解析的完整知识体系。</w:t>
      </w:r>
    </w:p>
    <w:p w14:paraId="16DBD38A">
      <w:pPr>
        <w:pBdr>
          <w:bottom w:val="single" w:color="000000" w:sz="8" w:space="0"/>
        </w:pBdr>
        <w:rPr>
          <w:b w:val="0"/>
          <w:color w:val="000000"/>
          <w:shd w:val="clear" w:color="auto" w:fill="auto"/>
        </w:rPr>
      </w:pPr>
    </w:p>
    <w:p w14:paraId="30E6824B">
      <w:pPr>
        <w:pStyle w:val="2"/>
        <w:snapToGrid/>
        <w:spacing w:line="408" w:lineRule="auto"/>
        <w:rPr>
          <w:b w:val="0"/>
          <w:color w:val="000000"/>
          <w:shd w:val="clear" w:color="auto" w:fill="auto"/>
        </w:rPr>
      </w:pPr>
      <w:r>
        <w:rPr>
          <w:b w:val="0"/>
          <w:i w:val="0"/>
          <w:strike w:val="0"/>
          <w:color w:val="000000"/>
          <w:u w:val="none"/>
          <w:shd w:val="clear" w:color="auto" w:fill="auto"/>
        </w:rPr>
        <w:t>资产租赁领域财税专题Know-how（业务指南）</w:t>
      </w:r>
    </w:p>
    <w:p w14:paraId="2BD1FD55">
      <w:pPr>
        <w:pStyle w:val="3"/>
        <w:snapToGrid/>
        <w:spacing w:line="408" w:lineRule="auto"/>
        <w:rPr>
          <w:b w:val="0"/>
          <w:color w:val="000000"/>
          <w:shd w:val="clear" w:color="auto" w:fill="auto"/>
        </w:rPr>
      </w:pPr>
      <w:r>
        <w:rPr>
          <w:rFonts w:hint="eastAsia"/>
          <w:b w:val="0"/>
          <w:i w:val="0"/>
          <w:strike w:val="0"/>
          <w:color w:val="000000"/>
          <w:u w:val="none"/>
          <w:shd w:val="clear" w:color="auto" w:fill="auto"/>
          <w:lang w:eastAsia="zh-CN"/>
        </w:rPr>
        <w:t>1.</w:t>
      </w:r>
      <w:r>
        <w:rPr>
          <w:b w:val="0"/>
          <w:i w:val="0"/>
          <w:strike w:val="0"/>
          <w:color w:val="000000"/>
          <w:u w:val="none"/>
          <w:shd w:val="clear" w:color="auto" w:fill="auto"/>
        </w:rPr>
        <w:t>会计处理专题</w:t>
      </w:r>
    </w:p>
    <w:p w14:paraId="49C22BB2">
      <w:pPr>
        <w:pStyle w:val="4"/>
        <w:snapToGrid/>
        <w:spacing w:line="408" w:lineRule="auto"/>
        <w:rPr>
          <w:b w:val="0"/>
          <w:color w:val="000000"/>
          <w:shd w:val="clear" w:color="auto" w:fill="auto"/>
        </w:rPr>
      </w:pPr>
      <w:r>
        <w:rPr>
          <w:rFonts w:hint="eastAsia"/>
          <w:b w:val="0"/>
          <w:i w:val="0"/>
          <w:strike w:val="0"/>
          <w:color w:val="000000"/>
          <w:u w:val="none"/>
          <w:shd w:val="clear" w:color="auto" w:fill="auto"/>
        </w:rPr>
        <w:t xml:space="preserve">1.1 </w:t>
      </w:r>
      <w:r>
        <w:rPr>
          <w:b w:val="0"/>
          <w:i w:val="0"/>
          <w:strike w:val="0"/>
          <w:color w:val="000000"/>
          <w:u w:val="none"/>
          <w:shd w:val="clear" w:color="auto" w:fill="auto"/>
        </w:rPr>
        <w:t>租赁分类与准则适用</w:t>
      </w:r>
    </w:p>
    <w:p w14:paraId="4475BC18">
      <w:pPr>
        <w:snapToGrid/>
        <w:spacing w:line="312" w:lineRule="auto"/>
        <w:rPr>
          <w:b w:val="0"/>
          <w:i w:val="0"/>
          <w:strike w:val="0"/>
          <w:color w:val="000000"/>
          <w:u w:val="none"/>
          <w:shd w:val="clear" w:color="auto" w:fill="auto"/>
        </w:rPr>
      </w:pPr>
      <w:r>
        <w:rPr>
          <w:rFonts w:hint="eastAsia"/>
          <w:b w:val="0"/>
          <w:i w:val="0"/>
          <w:strike w:val="0"/>
          <w:color w:val="000000"/>
          <w:u w:val="none"/>
          <w:shd w:val="clear" w:color="auto" w:fill="auto"/>
        </w:rPr>
        <w:t xml:space="preserve">1.1.1 </w:t>
      </w:r>
      <w:r>
        <w:rPr>
          <w:b w:val="0"/>
          <w:i w:val="0"/>
          <w:strike w:val="0"/>
          <w:color w:val="000000"/>
          <w:u w:val="none"/>
          <w:shd w:val="clear" w:color="auto" w:fill="auto"/>
        </w:rPr>
        <w:t>在处理租赁业务时，首先需明确企业执行的会计准则类型：</w:t>
      </w:r>
    </w:p>
    <w:p w14:paraId="71A34FDD">
      <w:pPr>
        <w:pBdr>
          <w:bottom w:val="none" w:color="auto" w:sz="0" w:space="0"/>
        </w:pBdr>
        <w:snapToGrid/>
        <w:spacing w:line="312" w:lineRule="auto"/>
        <w:rPr>
          <w:b w:val="0"/>
          <w:color w:val="000000"/>
          <w:shd w:val="clear" w:color="auto" w:fill="auto"/>
        </w:rPr>
      </w:pPr>
      <w:r>
        <w:rPr>
          <w:rFonts w:hint="eastAsia"/>
          <w:b w:val="0"/>
          <w:i w:val="0"/>
          <w:strike w:val="0"/>
          <w:color w:val="000000"/>
          <w:u w:val="none"/>
          <w:shd w:val="clear" w:color="auto" w:fill="auto"/>
        </w:rPr>
        <w:t>（1）</w:t>
      </w:r>
      <w:r>
        <w:rPr>
          <w:b w:val="0"/>
          <w:i w:val="0"/>
          <w:strike w:val="0"/>
          <w:color w:val="000000"/>
          <w:u w:val="none"/>
          <w:shd w:val="clear" w:color="auto" w:fill="auto"/>
        </w:rPr>
        <w:t>企业会计准则（新租赁准则-CAS 21）：除短期租赁和低价值资产租赁外，承租人不再区分经营租赁和融资租赁，统一确认使用权资产和租赁负债。</w:t>
      </w:r>
    </w:p>
    <w:p w14:paraId="6320F1FD">
      <w:pPr>
        <w:snapToGrid/>
        <w:spacing w:line="312" w:lineRule="auto"/>
        <w:ind w:left="0"/>
        <w:jc w:val="left"/>
        <w:rPr>
          <w:b w:val="0"/>
          <w:color w:val="000000"/>
          <w:shd w:val="clear" w:color="auto" w:fill="auto"/>
        </w:rPr>
      </w:pPr>
      <w:r>
        <w:rPr>
          <w:rFonts w:hint="eastAsia"/>
          <w:b w:val="0"/>
          <w:i w:val="0"/>
          <w:strike w:val="0"/>
          <w:color w:val="000000"/>
          <w:u w:val="none"/>
          <w:shd w:val="clear" w:color="auto" w:fill="auto"/>
        </w:rPr>
        <w:t>（2）</w:t>
      </w:r>
      <w:r>
        <w:rPr>
          <w:b w:val="0"/>
          <w:i w:val="0"/>
          <w:strike w:val="0"/>
          <w:color w:val="000000"/>
          <w:u w:val="none"/>
          <w:shd w:val="clear" w:color="auto" w:fill="auto"/>
        </w:rPr>
        <w:t>小企业会计准则：承租人区分经营租赁和融资租赁。经营租赁作为费用处理，融资租赁视同分期收款购入固定资产。</w:t>
      </w:r>
    </w:p>
    <w:p w14:paraId="64C2ACFA">
      <w:pPr>
        <w:pStyle w:val="4"/>
        <w:snapToGrid/>
        <w:spacing w:line="408" w:lineRule="auto"/>
        <w:rPr>
          <w:b w:val="0"/>
          <w:color w:val="000000"/>
          <w:shd w:val="clear" w:color="auto" w:fill="auto"/>
        </w:rPr>
      </w:pPr>
      <w:r>
        <w:rPr>
          <w:rFonts w:hint="eastAsia"/>
          <w:b w:val="0"/>
          <w:i w:val="0"/>
          <w:strike w:val="0"/>
          <w:color w:val="000000"/>
          <w:u w:val="none"/>
          <w:shd w:val="clear" w:color="auto" w:fill="auto"/>
        </w:rPr>
        <w:t xml:space="preserve">1.2 </w:t>
      </w:r>
      <w:r>
        <w:rPr>
          <w:b w:val="0"/>
          <w:i w:val="0"/>
          <w:strike w:val="0"/>
          <w:color w:val="000000"/>
          <w:u w:val="none"/>
          <w:shd w:val="clear" w:color="auto" w:fill="auto"/>
        </w:rPr>
        <w:t>承租方的账务处理</w:t>
      </w:r>
    </w:p>
    <w:p w14:paraId="630D7AEE">
      <w:pPr>
        <w:pStyle w:val="5"/>
        <w:snapToGrid/>
        <w:spacing w:line="408" w:lineRule="auto"/>
        <w:rPr>
          <w:b w:val="0"/>
          <w:color w:val="000000"/>
          <w:shd w:val="clear" w:color="auto" w:fill="auto"/>
        </w:rPr>
      </w:pPr>
      <w:r>
        <w:rPr>
          <w:b w:val="0"/>
          <w:i w:val="0"/>
          <w:strike w:val="0"/>
          <w:color w:val="000000"/>
          <w:u w:val="none"/>
          <w:shd w:val="clear" w:color="auto" w:fill="auto"/>
        </w:rPr>
        <w:t>1.</w:t>
      </w:r>
      <w:r>
        <w:rPr>
          <w:rFonts w:hint="eastAsia"/>
          <w:b w:val="0"/>
          <w:i w:val="0"/>
          <w:strike w:val="0"/>
          <w:color w:val="000000"/>
          <w:u w:val="none"/>
          <w:shd w:val="clear" w:color="auto" w:fill="auto"/>
        </w:rPr>
        <w:t>2.1</w:t>
      </w:r>
      <w:r>
        <w:rPr>
          <w:b w:val="0"/>
          <w:i w:val="0"/>
          <w:strike w:val="0"/>
          <w:color w:val="000000"/>
          <w:u w:val="none"/>
          <w:shd w:val="clear" w:color="auto" w:fill="auto"/>
        </w:rPr>
        <w:t xml:space="preserve"> 新租赁准则下的初始确认与后续计量</w:t>
      </w:r>
    </w:p>
    <w:p w14:paraId="2B750280">
      <w:pPr>
        <w:snapToGrid/>
        <w:spacing w:line="312" w:lineRule="auto"/>
        <w:ind w:left="0"/>
        <w:jc w:val="left"/>
        <w:rPr>
          <w:b w:val="0"/>
          <w:color w:val="000000"/>
          <w:shd w:val="clear" w:color="auto" w:fill="auto"/>
        </w:rPr>
      </w:pPr>
      <w:r>
        <w:rPr>
          <w:rFonts w:hint="eastAsia"/>
          <w:b w:val="0"/>
          <w:i w:val="0"/>
          <w:strike w:val="0"/>
          <w:color w:val="000000"/>
          <w:u w:val="none"/>
          <w:shd w:val="clear" w:color="auto" w:fill="auto"/>
        </w:rPr>
        <w:t xml:space="preserve">1.2.1.1 </w:t>
      </w:r>
      <w:r>
        <w:rPr>
          <w:b w:val="0"/>
          <w:i w:val="0"/>
          <w:strike w:val="0"/>
          <w:color w:val="000000"/>
          <w:u w:val="none"/>
          <w:shd w:val="clear" w:color="auto" w:fill="auto"/>
        </w:rPr>
        <w:t>业务场景：非短期</w:t>
      </w:r>
      <w:r>
        <w:rPr>
          <w:rFonts w:hint="eastAsia"/>
          <w:b w:val="0"/>
          <w:i w:val="0"/>
          <w:strike w:val="0"/>
          <w:color w:val="000000"/>
          <w:u w:val="none"/>
          <w:shd w:val="clear" w:color="auto" w:fill="auto"/>
          <w:lang w:eastAsia="zh-CN"/>
        </w:rPr>
        <w:t>（</w:t>
      </w:r>
      <w:r>
        <w:rPr>
          <w:b w:val="0"/>
          <w:i w:val="0"/>
          <w:strike w:val="0"/>
          <w:color w:val="000000"/>
          <w:u w:val="none"/>
          <w:shd w:val="clear" w:color="auto" w:fill="auto"/>
        </w:rPr>
        <w:t>12个月）且非低价值（全新价值&gt;4万元）的资产租赁。</w:t>
      </w:r>
    </w:p>
    <w:p w14:paraId="2A23DEC2">
      <w:pPr>
        <w:pBdr>
          <w:bottom w:val="none" w:color="auto" w:sz="0" w:space="0"/>
        </w:pBdr>
        <w:snapToGrid/>
        <w:spacing w:line="312" w:lineRule="auto"/>
        <w:ind w:left="0"/>
        <w:jc w:val="left"/>
        <w:rPr>
          <w:b w:val="0"/>
          <w:i w:val="0"/>
          <w:strike w:val="0"/>
          <w:color w:val="000000"/>
          <w:u w:val="none"/>
          <w:shd w:val="clear" w:color="auto" w:fill="auto"/>
        </w:rPr>
      </w:pPr>
      <w:r>
        <w:rPr>
          <w:rFonts w:hint="eastAsia"/>
          <w:b w:val="0"/>
          <w:i w:val="0"/>
          <w:strike w:val="0"/>
          <w:color w:val="000000"/>
          <w:u w:val="none"/>
          <w:shd w:val="clear" w:color="auto" w:fill="auto"/>
        </w:rPr>
        <w:t xml:space="preserve">1.2.1.2 </w:t>
      </w:r>
      <w:r>
        <w:rPr>
          <w:b w:val="0"/>
          <w:i w:val="0"/>
          <w:strike w:val="0"/>
          <w:color w:val="000000"/>
          <w:u w:val="none"/>
          <w:shd w:val="clear" w:color="auto" w:fill="auto"/>
        </w:rPr>
        <w:t xml:space="preserve">初始确认分录： </w:t>
      </w:r>
      <w:r>
        <w:rPr>
          <w:rFonts w:hint="eastAsia"/>
          <w:b w:val="0"/>
          <w:i w:val="0"/>
          <w:strike w:val="0"/>
          <w:color w:val="000000"/>
          <w:u w:val="none"/>
          <w:shd w:val="clear" w:color="auto" w:fill="auto"/>
        </w:rPr>
        <w:t>租赁期开始前，预付房租</w:t>
      </w:r>
      <w:r>
        <w:rPr>
          <w:b w:val="0"/>
          <w:i w:val="0"/>
          <w:strike w:val="0"/>
          <w:color w:val="000000"/>
          <w:spacing w:val="0"/>
          <w:u w:val="none"/>
        </w:rPr>
        <w:t>可计入“预付账款”科目，</w:t>
      </w:r>
      <w:r>
        <w:rPr>
          <w:rFonts w:hint="eastAsia"/>
          <w:b w:val="0"/>
          <w:i w:val="0"/>
          <w:strike w:val="0"/>
          <w:color w:val="000000"/>
          <w:spacing w:val="0"/>
          <w:u w:val="none"/>
        </w:rPr>
        <w:t>开始租赁时，预付房租</w:t>
      </w:r>
      <w:r>
        <w:rPr>
          <w:b w:val="0"/>
          <w:i w:val="0"/>
          <w:strike w:val="0"/>
          <w:color w:val="000000"/>
          <w:spacing w:val="0"/>
          <w:u w:val="none"/>
        </w:rPr>
        <w:t>转入“使用权资产”的入账价值中</w:t>
      </w:r>
      <w:r>
        <w:rPr>
          <w:rFonts w:hint="eastAsia"/>
          <w:b w:val="0"/>
          <w:i w:val="0"/>
          <w:strike w:val="0"/>
          <w:color w:val="000000"/>
          <w:spacing w:val="0"/>
          <w:u w:val="none"/>
        </w:rPr>
        <w:t>，</w:t>
      </w:r>
      <w:r>
        <w:rPr>
          <w:b w:val="0"/>
          <w:i w:val="0"/>
          <w:strike w:val="0"/>
          <w:color w:val="000000"/>
          <w:u w:val="none"/>
          <w:shd w:val="clear" w:color="auto" w:fill="auto"/>
        </w:rPr>
        <w:t>确认“使用权资产”和“租赁负债”。租赁负债按尚未支付的租赁付款额现值计算</w:t>
      </w:r>
      <w:r>
        <w:rPr>
          <w:rFonts w:hint="eastAsia"/>
          <w:b w:val="0"/>
          <w:i w:val="0"/>
          <w:strike w:val="0"/>
          <w:color w:val="000000"/>
          <w:u w:val="none"/>
          <w:shd w:val="clear" w:color="auto" w:fill="auto"/>
        </w:rPr>
        <w:t>（</w:t>
      </w:r>
      <w:r>
        <w:rPr>
          <w:rFonts w:hint="eastAsia"/>
          <w:b w:val="0"/>
          <w:i w:val="0"/>
          <w:strike w:val="0"/>
          <w:color w:val="000000"/>
          <w:u w:val="none"/>
          <w:shd w:val="clear" w:color="auto" w:fill="auto"/>
          <w:lang w:eastAsia="zh-CN"/>
        </w:rPr>
        <w:t>包括</w:t>
      </w:r>
      <w:r>
        <w:rPr>
          <w:b w:val="0"/>
          <w:i w:val="0"/>
          <w:strike w:val="0"/>
          <w:color w:val="000000"/>
          <w:spacing w:val="0"/>
          <w:u w:val="none"/>
        </w:rPr>
        <w:t>购买选择权的行权价格</w:t>
      </w:r>
      <w:r>
        <w:rPr>
          <w:rFonts w:hint="eastAsia"/>
          <w:b w:val="0"/>
          <w:i w:val="0"/>
          <w:strike w:val="0"/>
          <w:color w:val="000000"/>
          <w:spacing w:val="0"/>
          <w:u w:val="none"/>
        </w:rPr>
        <w:t>，即包含</w:t>
      </w:r>
      <w:r>
        <w:rPr>
          <w:b w:val="0"/>
          <w:i w:val="0"/>
          <w:strike w:val="0"/>
          <w:color w:val="000000"/>
          <w:spacing w:val="0"/>
          <w:u w:val="none"/>
        </w:rPr>
        <w:t>约定购回的金额</w:t>
      </w:r>
      <w:r>
        <w:rPr>
          <w:rFonts w:hint="eastAsia"/>
          <w:b w:val="0"/>
          <w:i w:val="0"/>
          <w:strike w:val="0"/>
          <w:color w:val="000000"/>
          <w:spacing w:val="0"/>
          <w:u w:val="none"/>
        </w:rPr>
        <w:t>）</w:t>
      </w:r>
      <w:r>
        <w:rPr>
          <w:b w:val="0"/>
          <w:i w:val="0"/>
          <w:strike w:val="0"/>
          <w:color w:val="000000"/>
          <w:u w:val="none"/>
          <w:shd w:val="clear" w:color="auto" w:fill="auto"/>
        </w:rPr>
        <w:t>；使用权资产按成本（租赁负债初始计量金额 + 预付租金 + 初始直接费用 + 预计复原成本）入账。</w:t>
      </w:r>
      <w:r>
        <w:rPr>
          <w:rFonts w:hint="eastAsia"/>
          <w:b w:val="0"/>
          <w:i w:val="0"/>
          <w:strike w:val="0"/>
          <w:color w:val="000000"/>
          <w:u w:val="none"/>
          <w:shd w:val="clear" w:color="auto" w:fill="auto"/>
        </w:rPr>
        <w:t>会计分录如下：</w:t>
      </w:r>
    </w:p>
    <w:p w14:paraId="5A12B05A">
      <w:pPr>
        <w:snapToGrid/>
        <w:spacing w:line="312" w:lineRule="auto"/>
        <w:ind w:left="776"/>
        <w:jc w:val="left"/>
        <w:rPr>
          <w:b w:val="0"/>
          <w:i w:val="0"/>
          <w:strike w:val="0"/>
          <w:color w:val="000000"/>
          <w:u w:val="none"/>
          <w:shd w:val="clear" w:color="auto" w:fill="auto"/>
        </w:rPr>
      </w:pPr>
      <w:r>
        <w:rPr>
          <w:b w:val="0"/>
          <w:i w:val="0"/>
          <w:strike w:val="0"/>
          <w:color w:val="000000"/>
          <w:u w:val="none"/>
          <w:shd w:val="clear" w:color="auto" w:fill="auto"/>
        </w:rPr>
        <w:t>借：使用权资产</w:t>
      </w:r>
      <w:r>
        <w:rPr>
          <w:i w:val="0"/>
          <w:strike w:val="0"/>
          <w:color w:val="000000"/>
          <w:spacing w:val="0"/>
          <w:u w:val="none"/>
        </w:rPr>
        <w:t>（按成本）</w:t>
      </w:r>
    </w:p>
    <w:p w14:paraId="056A1514">
      <w:pPr>
        <w:snapToGrid/>
        <w:spacing w:line="312" w:lineRule="auto"/>
        <w:ind w:left="776"/>
        <w:jc w:val="left"/>
        <w:rPr>
          <w:b w:val="0"/>
          <w:i w:val="0"/>
          <w:strike w:val="0"/>
          <w:color w:val="000000"/>
          <w:u w:val="none"/>
          <w:shd w:val="clear" w:color="auto" w:fill="auto"/>
        </w:rPr>
      </w:pPr>
      <w:r>
        <w:rPr>
          <w:b w:val="0"/>
          <w:i w:val="0"/>
          <w:strike w:val="0"/>
          <w:color w:val="000000"/>
          <w:u w:val="none"/>
          <w:shd w:val="clear" w:color="auto" w:fill="auto"/>
        </w:rPr>
        <w:t>借：租赁负债——未确认融资费用</w:t>
      </w:r>
      <w:r>
        <w:rPr>
          <w:i w:val="0"/>
          <w:strike w:val="0"/>
          <w:color w:val="000000"/>
          <w:spacing w:val="0"/>
          <w:u w:val="none"/>
        </w:rPr>
        <w:t>（按</w:t>
      </w:r>
      <w:r>
        <w:rPr>
          <w:rFonts w:hint="eastAsia"/>
          <w:i w:val="0"/>
          <w:strike w:val="0"/>
          <w:color w:val="000000"/>
          <w:spacing w:val="0"/>
          <w:u w:val="none"/>
        </w:rPr>
        <w:t>不含税</w:t>
      </w:r>
      <w:r>
        <w:rPr>
          <w:i w:val="0"/>
          <w:strike w:val="0"/>
          <w:color w:val="000000"/>
          <w:spacing w:val="0"/>
          <w:u w:val="none"/>
        </w:rPr>
        <w:t>租赁付款额与其现值的差额）</w:t>
      </w:r>
    </w:p>
    <w:p w14:paraId="434C9717">
      <w:pPr>
        <w:snapToGrid/>
        <w:spacing w:line="312" w:lineRule="auto"/>
        <w:ind w:left="776"/>
        <w:jc w:val="left"/>
        <w:rPr>
          <w:b w:val="0"/>
          <w:i w:val="0"/>
          <w:strike w:val="0"/>
          <w:color w:val="000000"/>
          <w:u w:val="none"/>
          <w:shd w:val="clear" w:color="auto" w:fill="auto"/>
        </w:rPr>
      </w:pPr>
      <w:r>
        <w:rPr>
          <w:b w:val="0"/>
          <w:i w:val="0"/>
          <w:strike w:val="0"/>
          <w:color w:val="000000"/>
          <w:u w:val="none"/>
          <w:shd w:val="clear" w:color="auto" w:fill="auto"/>
        </w:rPr>
        <w:t>借：应交税费——待认证进项税额</w:t>
      </w:r>
      <w:r>
        <w:rPr>
          <w:i w:val="0"/>
          <w:strike w:val="0"/>
          <w:color w:val="000000"/>
          <w:spacing w:val="0"/>
          <w:u w:val="none"/>
        </w:rPr>
        <w:t>（确认取得专票可抵扣时）</w:t>
      </w:r>
    </w:p>
    <w:p w14:paraId="64BB75D3">
      <w:pPr>
        <w:snapToGrid/>
        <w:spacing w:line="312" w:lineRule="auto"/>
        <w:ind w:left="776"/>
        <w:jc w:val="left"/>
        <w:rPr>
          <w:b w:val="0"/>
          <w:i w:val="0"/>
          <w:strike w:val="0"/>
          <w:color w:val="000000"/>
          <w:u w:val="none"/>
          <w:shd w:val="clear" w:color="auto" w:fill="auto"/>
        </w:rPr>
      </w:pPr>
      <w:r>
        <w:rPr>
          <w:b w:val="0"/>
          <w:i w:val="0"/>
          <w:strike w:val="0"/>
          <w:color w:val="000000"/>
          <w:u w:val="none"/>
          <w:shd w:val="clear" w:color="auto" w:fill="auto"/>
        </w:rPr>
        <w:t>贷：租赁负债——租赁付款额</w:t>
      </w:r>
      <w:r>
        <w:rPr>
          <w:i w:val="0"/>
          <w:strike w:val="0"/>
          <w:color w:val="000000"/>
          <w:spacing w:val="0"/>
          <w:u w:val="none"/>
        </w:rPr>
        <w:t>（尚未支付的租赁付款额）</w:t>
      </w:r>
    </w:p>
    <w:p w14:paraId="3DAA2B36">
      <w:pPr>
        <w:snapToGrid/>
        <w:spacing w:line="312" w:lineRule="auto"/>
        <w:ind w:left="776"/>
        <w:jc w:val="left"/>
        <w:rPr>
          <w:i w:val="0"/>
          <w:strike w:val="0"/>
          <w:color w:val="000000"/>
          <w:spacing w:val="0"/>
          <w:u w:val="none"/>
        </w:rPr>
      </w:pPr>
      <w:r>
        <w:rPr>
          <w:b w:val="0"/>
          <w:i w:val="0"/>
          <w:strike w:val="0"/>
          <w:color w:val="000000"/>
          <w:u w:val="none"/>
          <w:shd w:val="clear" w:color="auto" w:fill="auto"/>
        </w:rPr>
        <w:t>贷：银行存款（</w:t>
      </w:r>
      <w:r>
        <w:rPr>
          <w:i w:val="0"/>
          <w:strike w:val="0"/>
          <w:color w:val="000000"/>
          <w:spacing w:val="0"/>
          <w:u w:val="none"/>
        </w:rPr>
        <w:t>首笔租金+初始直接费用等）</w:t>
      </w:r>
    </w:p>
    <w:p w14:paraId="796FAC90">
      <w:pPr>
        <w:snapToGrid/>
        <w:spacing w:line="312" w:lineRule="auto"/>
        <w:ind w:left="0"/>
        <w:jc w:val="left"/>
        <w:rPr>
          <w:b w:val="0"/>
          <w:i w:val="0"/>
          <w:strike w:val="0"/>
          <w:color w:val="000000"/>
          <w:u w:val="none"/>
          <w:shd w:val="clear" w:color="auto" w:fill="auto"/>
        </w:rPr>
      </w:pPr>
      <w:r>
        <w:rPr>
          <w:b w:val="0"/>
          <w:i w:val="0"/>
          <w:strike w:val="0"/>
          <w:color w:val="000000"/>
          <w:u w:val="none"/>
          <w:shd w:val="clear" w:color="auto" w:fill="auto"/>
        </w:rPr>
        <w:t>【注】若租金在租赁期开始日及以前一次性付清，未付租金为0</w:t>
      </w:r>
      <w:r>
        <w:rPr>
          <w:rFonts w:hint="eastAsia"/>
          <w:b w:val="0"/>
          <w:i w:val="0"/>
          <w:strike w:val="0"/>
          <w:color w:val="000000"/>
          <w:u w:val="none"/>
          <w:shd w:val="clear" w:color="auto" w:fill="auto"/>
        </w:rPr>
        <w:t>则无租赁负债</w:t>
      </w:r>
      <w:r>
        <w:rPr>
          <w:b w:val="0"/>
          <w:i w:val="0"/>
          <w:strike w:val="0"/>
          <w:color w:val="000000"/>
          <w:u w:val="none"/>
          <w:shd w:val="clear" w:color="auto" w:fill="auto"/>
        </w:rPr>
        <w:t>，会计分录可参考：</w:t>
      </w:r>
    </w:p>
    <w:p w14:paraId="09CF7BF0">
      <w:pPr>
        <w:snapToGrid/>
        <w:spacing w:line="312" w:lineRule="auto"/>
        <w:ind w:left="776"/>
        <w:jc w:val="left"/>
        <w:rPr>
          <w:b w:val="0"/>
          <w:i w:val="0"/>
          <w:strike w:val="0"/>
          <w:color w:val="000000"/>
          <w:u w:val="none"/>
          <w:shd w:val="clear" w:color="auto" w:fill="auto"/>
        </w:rPr>
      </w:pPr>
      <w:r>
        <w:rPr>
          <w:b w:val="0"/>
          <w:i w:val="0"/>
          <w:strike w:val="0"/>
          <w:color w:val="000000"/>
          <w:u w:val="none"/>
          <w:shd w:val="clear" w:color="auto" w:fill="auto"/>
        </w:rPr>
        <w:t>借：使用权资产（一次性付清租金的不含税金额）</w:t>
      </w:r>
    </w:p>
    <w:p w14:paraId="6FDB2DE9">
      <w:pPr>
        <w:snapToGrid/>
        <w:spacing w:line="312" w:lineRule="auto"/>
        <w:ind w:left="776"/>
        <w:jc w:val="left"/>
        <w:rPr>
          <w:b w:val="0"/>
          <w:i w:val="0"/>
          <w:strike w:val="0"/>
          <w:color w:val="000000"/>
          <w:u w:val="none"/>
          <w:shd w:val="clear" w:color="auto" w:fill="auto"/>
        </w:rPr>
      </w:pPr>
      <w:r>
        <w:rPr>
          <w:b w:val="0"/>
          <w:i w:val="0"/>
          <w:strike w:val="0"/>
          <w:color w:val="000000"/>
          <w:u w:val="none"/>
          <w:shd w:val="clear" w:color="auto" w:fill="auto"/>
        </w:rPr>
        <w:t>借：应交税费</w:t>
      </w:r>
      <w:r>
        <w:rPr>
          <w:rFonts w:hint="eastAsia"/>
          <w:b w:val="0"/>
          <w:i w:val="0"/>
          <w:strike w:val="0"/>
          <w:color w:val="000000"/>
          <w:u w:val="none"/>
          <w:shd w:val="clear" w:color="auto" w:fill="auto"/>
          <w:lang w:eastAsia="zh-CN"/>
        </w:rPr>
        <w:t>－</w:t>
      </w:r>
      <w:r>
        <w:rPr>
          <w:b w:val="0"/>
          <w:i w:val="0"/>
          <w:strike w:val="0"/>
          <w:color w:val="000000"/>
          <w:u w:val="none"/>
          <w:shd w:val="clear" w:color="auto" w:fill="auto"/>
        </w:rPr>
        <w:t>应交增值税（进项税额）</w:t>
      </w:r>
    </w:p>
    <w:p w14:paraId="5C53E062">
      <w:pPr>
        <w:pBdr>
          <w:bottom w:val="none" w:color="auto" w:sz="0" w:space="0"/>
        </w:pBdr>
        <w:snapToGrid/>
        <w:spacing w:line="312" w:lineRule="auto"/>
        <w:ind w:left="776"/>
        <w:jc w:val="left"/>
        <w:rPr>
          <w:b w:val="0"/>
          <w:i w:val="0"/>
          <w:strike w:val="0"/>
          <w:color w:val="000000"/>
          <w:u w:val="none"/>
          <w:shd w:val="clear" w:color="auto" w:fill="auto"/>
        </w:rPr>
      </w:pPr>
      <w:r>
        <w:rPr>
          <w:b w:val="0"/>
          <w:i w:val="0"/>
          <w:strike w:val="0"/>
          <w:color w:val="000000"/>
          <w:u w:val="none"/>
          <w:shd w:val="clear" w:color="auto" w:fill="auto"/>
        </w:rPr>
        <w:t>贷：银行存款（一次性付清的租金金额）</w:t>
      </w:r>
    </w:p>
    <w:p w14:paraId="34022378">
      <w:pPr>
        <w:snapToGrid/>
        <w:spacing w:line="312" w:lineRule="auto"/>
        <w:ind w:left="0"/>
        <w:jc w:val="left"/>
        <w:rPr>
          <w:b w:val="0"/>
          <w:color w:val="000000"/>
          <w:shd w:val="clear" w:color="auto" w:fill="auto"/>
        </w:rPr>
      </w:pPr>
      <w:r>
        <w:rPr>
          <w:rFonts w:hint="eastAsia"/>
          <w:b w:val="0"/>
          <w:i w:val="0"/>
          <w:strike w:val="0"/>
          <w:color w:val="000000"/>
          <w:u w:val="none"/>
          <w:shd w:val="clear" w:color="auto" w:fill="auto"/>
        </w:rPr>
        <w:t xml:space="preserve">1.2.1.3 </w:t>
      </w:r>
      <w:r>
        <w:rPr>
          <w:b w:val="0"/>
          <w:i w:val="0"/>
          <w:strike w:val="0"/>
          <w:color w:val="000000"/>
          <w:u w:val="none"/>
          <w:shd w:val="clear" w:color="auto" w:fill="auto"/>
        </w:rPr>
        <w:t xml:space="preserve">取得专票认证后确认进项税额： </w:t>
      </w:r>
    </w:p>
    <w:p w14:paraId="61292A15">
      <w:pPr>
        <w:snapToGrid/>
        <w:spacing w:line="312" w:lineRule="auto"/>
        <w:ind w:left="776"/>
        <w:jc w:val="left"/>
        <w:rPr>
          <w:b w:val="0"/>
          <w:i w:val="0"/>
          <w:strike w:val="0"/>
          <w:color w:val="000000"/>
          <w:u w:val="none"/>
          <w:shd w:val="clear" w:color="auto" w:fill="auto"/>
        </w:rPr>
      </w:pPr>
      <w:r>
        <w:rPr>
          <w:b w:val="0"/>
          <w:i w:val="0"/>
          <w:strike w:val="0"/>
          <w:color w:val="000000"/>
          <w:u w:val="none"/>
          <w:shd w:val="clear" w:color="auto" w:fill="auto"/>
        </w:rPr>
        <w:t>借：应交税费—应交增值税（进项税额）</w:t>
      </w:r>
    </w:p>
    <w:p w14:paraId="79EF416C">
      <w:pPr>
        <w:snapToGrid/>
        <w:spacing w:line="312" w:lineRule="auto"/>
        <w:ind w:left="776"/>
        <w:jc w:val="left"/>
        <w:rPr>
          <w:b w:val="0"/>
          <w:i w:val="0"/>
          <w:strike w:val="0"/>
          <w:color w:val="000000"/>
          <w:u w:val="none"/>
          <w:shd w:val="clear" w:color="auto" w:fill="auto"/>
        </w:rPr>
      </w:pPr>
      <w:r>
        <w:rPr>
          <w:b w:val="0"/>
          <w:i w:val="0"/>
          <w:strike w:val="0"/>
          <w:color w:val="000000"/>
          <w:u w:val="none"/>
          <w:shd w:val="clear" w:color="auto" w:fill="auto"/>
        </w:rPr>
        <w:t>贷：应交税费—待认证进项税额</w:t>
      </w:r>
    </w:p>
    <w:p w14:paraId="7EDF2DCB">
      <w:pPr>
        <w:snapToGrid/>
        <w:spacing w:line="312" w:lineRule="auto"/>
        <w:ind w:left="0"/>
        <w:jc w:val="left"/>
        <w:rPr>
          <w:b w:val="0"/>
          <w:color w:val="000000"/>
          <w:shd w:val="clear" w:color="auto" w:fill="auto"/>
        </w:rPr>
      </w:pPr>
      <w:r>
        <w:rPr>
          <w:rFonts w:hint="eastAsia"/>
          <w:b w:val="0"/>
          <w:i w:val="0"/>
          <w:strike w:val="0"/>
          <w:color w:val="000000"/>
          <w:u w:val="none"/>
          <w:shd w:val="clear" w:color="auto" w:fill="auto"/>
        </w:rPr>
        <w:t xml:space="preserve">1.2.1.4 </w:t>
      </w:r>
      <w:r>
        <w:rPr>
          <w:b w:val="0"/>
          <w:i w:val="0"/>
          <w:strike w:val="0"/>
          <w:color w:val="000000"/>
          <w:u w:val="none"/>
          <w:shd w:val="clear" w:color="auto" w:fill="auto"/>
        </w:rPr>
        <w:t>折现率选择逻辑：优先采用租赁内含利率（即出租端现金流现值等于资产公允价+直接费用的利率）；若无法确定，则采用承租人增量借款利率。</w:t>
      </w:r>
    </w:p>
    <w:p w14:paraId="67E53BBA">
      <w:pPr>
        <w:snapToGrid/>
        <w:spacing w:line="312" w:lineRule="auto"/>
        <w:ind w:left="0"/>
        <w:jc w:val="left"/>
        <w:rPr>
          <w:b w:val="0"/>
          <w:color w:val="000000"/>
          <w:shd w:val="clear" w:color="auto" w:fill="auto"/>
        </w:rPr>
      </w:pPr>
      <w:r>
        <w:rPr>
          <w:rFonts w:hint="eastAsia"/>
          <w:b w:val="0"/>
          <w:i w:val="0"/>
          <w:strike w:val="0"/>
          <w:color w:val="000000"/>
          <w:u w:val="none"/>
          <w:shd w:val="clear" w:color="auto" w:fill="auto"/>
        </w:rPr>
        <w:t xml:space="preserve">1.2.1.5 </w:t>
      </w:r>
      <w:r>
        <w:rPr>
          <w:b w:val="0"/>
          <w:i w:val="0"/>
          <w:strike w:val="0"/>
          <w:color w:val="000000"/>
          <w:u w:val="none"/>
          <w:shd w:val="clear" w:color="auto" w:fill="auto"/>
        </w:rPr>
        <w:t xml:space="preserve">后续计量： </w:t>
      </w:r>
    </w:p>
    <w:p w14:paraId="52A95F34">
      <w:pPr>
        <w:pBdr>
          <w:bottom w:val="none" w:color="auto" w:sz="0" w:space="0"/>
        </w:pBdr>
        <w:snapToGrid/>
        <w:spacing w:line="312" w:lineRule="auto"/>
        <w:ind w:left="776"/>
        <w:jc w:val="left"/>
        <w:rPr>
          <w:rFonts w:hint="eastAsia"/>
          <w:b w:val="0"/>
          <w:i w:val="0"/>
          <w:strike w:val="0"/>
          <w:color w:val="000000"/>
          <w:u w:val="none"/>
          <w:shd w:val="clear" w:color="auto" w:fill="auto"/>
        </w:rPr>
      </w:pPr>
      <w:r>
        <w:rPr>
          <w:rFonts w:hint="eastAsia"/>
          <w:b w:val="0"/>
          <w:i w:val="0"/>
          <w:strike w:val="0"/>
          <w:color w:val="000000"/>
          <w:u w:val="none"/>
          <w:shd w:val="clear" w:color="auto" w:fill="auto"/>
        </w:rPr>
        <w:t>（1）计提折旧：借记“管理费用/销售费用/制造费用/在建工程/合同履约成本”（具体借方科目，根据租入资产实际用途确定：如租入的资产用于企业日常管理，计入“管理费用</w:t>
      </w:r>
      <w:r>
        <w:rPr>
          <w:rFonts w:hint="eastAsia"/>
          <w:b w:val="0"/>
          <w:i w:val="0"/>
          <w:strike w:val="0"/>
          <w:color w:val="000000"/>
          <w:u w:val="none"/>
          <w:shd w:val="clear" w:color="auto" w:fill="auto"/>
          <w:lang w:eastAsia="zh-CN"/>
        </w:rPr>
        <w:t>”</w:t>
      </w:r>
      <w:r>
        <w:rPr>
          <w:rFonts w:hint="eastAsia"/>
          <w:b w:val="0"/>
          <w:i w:val="0"/>
          <w:strike w:val="0"/>
          <w:color w:val="000000"/>
          <w:u w:val="none"/>
          <w:shd w:val="clear" w:color="auto" w:fill="auto"/>
        </w:rPr>
        <w:t>科目；租入的资产用于销售部门销售商品，计入“销售费用</w:t>
      </w:r>
      <w:r>
        <w:rPr>
          <w:rFonts w:hint="eastAsia"/>
          <w:b w:val="0"/>
          <w:i w:val="0"/>
          <w:strike w:val="0"/>
          <w:color w:val="000000"/>
          <w:u w:val="none"/>
          <w:shd w:val="clear" w:color="auto" w:fill="auto"/>
          <w:lang w:eastAsia="zh-CN"/>
        </w:rPr>
        <w:t>”</w:t>
      </w:r>
      <w:r>
        <w:rPr>
          <w:rFonts w:hint="eastAsia"/>
          <w:b w:val="0"/>
          <w:i w:val="0"/>
          <w:strike w:val="0"/>
          <w:color w:val="000000"/>
          <w:u w:val="none"/>
          <w:shd w:val="clear" w:color="auto" w:fill="auto"/>
        </w:rPr>
        <w:t>科目；租入的资产用于生产制造部门生产产品，计入“制造费用</w:t>
      </w:r>
      <w:r>
        <w:rPr>
          <w:rFonts w:hint="eastAsia"/>
          <w:b w:val="0"/>
          <w:i w:val="0"/>
          <w:strike w:val="0"/>
          <w:color w:val="000000"/>
          <w:u w:val="none"/>
          <w:shd w:val="clear" w:color="auto" w:fill="auto"/>
          <w:lang w:eastAsia="zh-CN"/>
        </w:rPr>
        <w:t>”</w:t>
      </w:r>
      <w:r>
        <w:rPr>
          <w:rFonts w:hint="eastAsia"/>
          <w:b w:val="0"/>
          <w:i w:val="0"/>
          <w:strike w:val="0"/>
          <w:color w:val="000000"/>
          <w:u w:val="none"/>
          <w:shd w:val="clear" w:color="auto" w:fill="auto"/>
        </w:rPr>
        <w:t>科目；租入的资产用于建设企业自用的固定资产的，则计入“在建工程”科目，建成后租赁土地折旧计入费用科目；租入的资产用于对外提供工程服务（主要为建筑企业），则计入“合同履约成本”科目，如果是筹建期则折旧计入“管理费用</w:t>
      </w:r>
      <w:r>
        <w:rPr>
          <w:rFonts w:hint="eastAsia"/>
          <w:b w:val="0"/>
          <w:i w:val="0"/>
          <w:strike w:val="0"/>
          <w:color w:val="000000"/>
          <w:u w:val="none"/>
          <w:shd w:val="clear" w:color="auto" w:fill="auto"/>
          <w:lang w:eastAsia="zh-CN"/>
        </w:rPr>
        <w:t>－</w:t>
      </w:r>
      <w:r>
        <w:rPr>
          <w:rFonts w:hint="eastAsia"/>
          <w:b w:val="0"/>
          <w:i w:val="0"/>
          <w:strike w:val="0"/>
          <w:color w:val="000000"/>
          <w:u w:val="none"/>
          <w:shd w:val="clear" w:color="auto" w:fill="auto"/>
        </w:rPr>
        <w:t>开办费”</w:t>
      </w:r>
      <w:r>
        <w:rPr>
          <w:rFonts w:hint="eastAsia"/>
          <w:b w:val="0"/>
          <w:i w:val="0"/>
          <w:strike w:val="0"/>
          <w:color w:val="000000"/>
          <w:u w:val="none"/>
          <w:shd w:val="clear" w:color="auto" w:fill="auto"/>
          <w:lang w:eastAsia="zh-CN"/>
        </w:rPr>
        <w:t>）</w:t>
      </w:r>
      <w:r>
        <w:rPr>
          <w:rFonts w:hint="eastAsia"/>
          <w:b w:val="0"/>
          <w:i w:val="0"/>
          <w:strike w:val="0"/>
          <w:color w:val="000000"/>
          <w:u w:val="none"/>
          <w:shd w:val="clear" w:color="auto" w:fill="auto"/>
        </w:rPr>
        <w:t>，贷记“使用权资产累计折旧”</w:t>
      </w:r>
      <w:r>
        <w:rPr>
          <w:rFonts w:hint="eastAsia"/>
          <w:b w:val="0"/>
          <w:i w:val="0"/>
          <w:strike w:val="0"/>
          <w:color w:val="000000"/>
          <w:u w:val="none"/>
          <w:shd w:val="clear" w:color="auto" w:fill="auto"/>
          <w:lang w:eastAsia="zh-CN"/>
        </w:rPr>
        <w:t>；</w:t>
      </w:r>
      <w:r>
        <w:rPr>
          <w:rFonts w:hint="eastAsia"/>
          <w:b w:val="0"/>
          <w:i w:val="0"/>
          <w:strike w:val="0"/>
          <w:color w:val="000000"/>
          <w:u w:val="none"/>
          <w:shd w:val="clear" w:color="auto" w:fill="auto"/>
        </w:rPr>
        <w:t>如果是为公司年会活动租用场地、为员工租赁房屋作为宿舍、为员工租赁车辆作为班车、为员工租赁车位这些情况，则</w:t>
      </w:r>
      <w:r>
        <w:rPr>
          <w:rFonts w:hint="eastAsia"/>
          <w:b w:val="0"/>
          <w:i w:val="0"/>
          <w:strike w:val="0"/>
          <w:color w:val="000000"/>
          <w:u w:val="none"/>
          <w:shd w:val="clear" w:color="auto" w:fill="auto"/>
          <w:lang w:val="en-US" w:eastAsia="zh-CN"/>
        </w:rPr>
        <w:t>将折旧先</w:t>
      </w:r>
      <w:r>
        <w:rPr>
          <w:rFonts w:hint="eastAsia"/>
          <w:b w:val="0"/>
          <w:i w:val="0"/>
          <w:strike w:val="0"/>
          <w:color w:val="000000"/>
          <w:u w:val="none"/>
          <w:shd w:val="clear" w:color="auto" w:fill="auto"/>
        </w:rPr>
        <w:t>计入</w:t>
      </w:r>
      <w:r>
        <w:rPr>
          <w:rFonts w:hint="eastAsia"/>
          <w:b w:val="0"/>
          <w:i w:val="0"/>
          <w:strike w:val="0"/>
          <w:color w:val="000000"/>
          <w:u w:val="none"/>
          <w:shd w:val="clear" w:color="auto" w:fill="auto"/>
          <w:lang w:eastAsia="zh-CN"/>
        </w:rPr>
        <w:t>“</w:t>
      </w:r>
      <w:r>
        <w:rPr>
          <w:rFonts w:hint="eastAsia"/>
          <w:b w:val="0"/>
          <w:i w:val="0"/>
          <w:strike w:val="0"/>
          <w:color w:val="000000"/>
          <w:u w:val="none"/>
          <w:shd w:val="clear" w:color="auto" w:fill="auto"/>
        </w:rPr>
        <w:t>应付职工薪酬</w:t>
      </w:r>
      <w:r>
        <w:rPr>
          <w:rFonts w:hint="eastAsia"/>
          <w:b w:val="0"/>
          <w:i w:val="0"/>
          <w:strike w:val="0"/>
          <w:color w:val="000000"/>
          <w:u w:val="none"/>
          <w:shd w:val="clear" w:color="auto" w:fill="auto"/>
          <w:lang w:eastAsia="zh-CN"/>
        </w:rPr>
        <w:t>－</w:t>
      </w:r>
      <w:r>
        <w:rPr>
          <w:rFonts w:hint="eastAsia"/>
          <w:b w:val="0"/>
          <w:i w:val="0"/>
          <w:strike w:val="0"/>
          <w:color w:val="000000"/>
          <w:u w:val="none"/>
          <w:shd w:val="clear" w:color="auto" w:fill="auto"/>
        </w:rPr>
        <w:t>职工福利费</w:t>
      </w:r>
      <w:r>
        <w:rPr>
          <w:rFonts w:hint="eastAsia"/>
          <w:b w:val="0"/>
          <w:i w:val="0"/>
          <w:strike w:val="0"/>
          <w:color w:val="000000"/>
          <w:u w:val="none"/>
          <w:shd w:val="clear" w:color="auto" w:fill="auto"/>
          <w:lang w:eastAsia="zh-CN"/>
        </w:rPr>
        <w:t>”</w:t>
      </w:r>
      <w:r>
        <w:rPr>
          <w:rFonts w:hint="eastAsia"/>
          <w:b w:val="0"/>
          <w:i w:val="0"/>
          <w:strike w:val="0"/>
          <w:color w:val="000000"/>
          <w:u w:val="none"/>
          <w:shd w:val="clear" w:color="auto" w:fill="auto"/>
        </w:rPr>
        <w:t>科目，</w:t>
      </w:r>
      <w:r>
        <w:rPr>
          <w:b w:val="0"/>
          <w:i w:val="0"/>
          <w:strike w:val="0"/>
          <w:color w:val="000000"/>
          <w:u w:val="none"/>
          <w:shd w:val="clear" w:color="auto" w:fill="auto"/>
        </w:rPr>
        <w:t>借：</w:t>
      </w:r>
      <w:r>
        <w:rPr>
          <w:rFonts w:hint="eastAsia"/>
          <w:b w:val="0"/>
          <w:i w:val="0"/>
          <w:strike w:val="0"/>
          <w:color w:val="000000"/>
          <w:u w:val="none"/>
          <w:shd w:val="clear" w:color="auto" w:fill="auto"/>
        </w:rPr>
        <w:t>应付职工薪酬</w:t>
      </w:r>
      <w:r>
        <w:rPr>
          <w:rFonts w:hint="eastAsia"/>
          <w:b w:val="0"/>
          <w:i w:val="0"/>
          <w:strike w:val="0"/>
          <w:color w:val="000000"/>
          <w:u w:val="none"/>
          <w:shd w:val="clear" w:color="auto" w:fill="auto"/>
          <w:lang w:eastAsia="zh-CN"/>
        </w:rPr>
        <w:t>－</w:t>
      </w:r>
      <w:r>
        <w:rPr>
          <w:rFonts w:hint="eastAsia"/>
          <w:b w:val="0"/>
          <w:i w:val="0"/>
          <w:strike w:val="0"/>
          <w:color w:val="000000"/>
          <w:u w:val="none"/>
          <w:shd w:val="clear" w:color="auto" w:fill="auto"/>
        </w:rPr>
        <w:t>职工福利费</w:t>
      </w:r>
      <w:r>
        <w:rPr>
          <w:b w:val="0"/>
          <w:i w:val="0"/>
          <w:strike w:val="0"/>
          <w:color w:val="000000"/>
          <w:u w:val="none"/>
          <w:shd w:val="clear" w:color="auto" w:fill="auto"/>
        </w:rPr>
        <w:t>，贷：</w:t>
      </w:r>
      <w:r>
        <w:rPr>
          <w:rFonts w:hint="eastAsia"/>
          <w:b w:val="0"/>
          <w:i w:val="0"/>
          <w:strike w:val="0"/>
          <w:color w:val="000000"/>
          <w:u w:val="none"/>
          <w:shd w:val="clear" w:color="auto" w:fill="auto"/>
        </w:rPr>
        <w:t>使用权资产累计折旧。</w:t>
      </w:r>
      <w:r>
        <w:rPr>
          <w:rFonts w:hint="eastAsia"/>
          <w:b w:val="0"/>
          <w:i w:val="0"/>
          <w:strike w:val="0"/>
          <w:color w:val="000000"/>
          <w:u w:val="none"/>
          <w:shd w:val="clear" w:color="auto" w:fill="auto"/>
          <w:lang w:val="en-US" w:eastAsia="zh-CN"/>
        </w:rPr>
        <w:t>再将折旧转入费用</w:t>
      </w:r>
      <w:r>
        <w:rPr>
          <w:rFonts w:hint="eastAsia"/>
          <w:b w:val="0"/>
          <w:i w:val="0"/>
          <w:strike w:val="0"/>
          <w:color w:val="000000"/>
          <w:u w:val="none"/>
          <w:shd w:val="clear" w:color="auto" w:fill="auto"/>
        </w:rPr>
        <w:t>，</w:t>
      </w:r>
      <w:r>
        <w:rPr>
          <w:b w:val="0"/>
          <w:i w:val="0"/>
          <w:strike w:val="0"/>
          <w:color w:val="000000"/>
          <w:u w:val="none"/>
          <w:shd w:val="clear" w:color="auto" w:fill="auto"/>
        </w:rPr>
        <w:t>借：</w:t>
      </w:r>
      <w:r>
        <w:rPr>
          <w:rFonts w:hint="eastAsia"/>
          <w:b w:val="0"/>
          <w:i w:val="0"/>
          <w:strike w:val="0"/>
          <w:color w:val="000000"/>
          <w:u w:val="none"/>
          <w:shd w:val="clear" w:color="auto" w:fill="auto"/>
        </w:rPr>
        <w:t>管理费用</w:t>
      </w:r>
      <w:r>
        <w:rPr>
          <w:rFonts w:hint="eastAsia"/>
          <w:i w:val="0"/>
          <w:strike w:val="0"/>
          <w:color w:val="000000"/>
          <w:spacing w:val="0"/>
          <w:u w:val="none"/>
        </w:rPr>
        <w:t>/</w:t>
      </w:r>
      <w:r>
        <w:rPr>
          <w:i w:val="0"/>
          <w:strike w:val="0"/>
          <w:color w:val="000000"/>
          <w:spacing w:val="0"/>
          <w:u w:val="none"/>
        </w:rPr>
        <w:t>制造费用/生产成本</w:t>
      </w:r>
      <w:r>
        <w:rPr>
          <w:rFonts w:hint="eastAsia"/>
          <w:i w:val="0"/>
          <w:strike w:val="0"/>
          <w:color w:val="000000"/>
          <w:spacing w:val="0"/>
          <w:u w:val="none"/>
          <w:lang w:val="en-US" w:eastAsia="zh-CN"/>
        </w:rPr>
        <w:t>-福利费</w:t>
      </w:r>
      <w:r>
        <w:rPr>
          <w:b w:val="0"/>
          <w:i w:val="0"/>
          <w:strike w:val="0"/>
          <w:color w:val="000000"/>
          <w:u w:val="none"/>
          <w:shd w:val="clear" w:color="auto" w:fill="auto"/>
        </w:rPr>
        <w:t>，贷：</w:t>
      </w:r>
      <w:r>
        <w:rPr>
          <w:rFonts w:hint="eastAsia"/>
          <w:b w:val="0"/>
          <w:i w:val="0"/>
          <w:strike w:val="0"/>
          <w:color w:val="000000"/>
          <w:u w:val="none"/>
          <w:shd w:val="clear" w:color="auto" w:fill="auto"/>
        </w:rPr>
        <w:t>应付职工薪酬</w:t>
      </w:r>
      <w:r>
        <w:rPr>
          <w:rFonts w:hint="eastAsia"/>
          <w:b w:val="0"/>
          <w:i w:val="0"/>
          <w:strike w:val="0"/>
          <w:color w:val="000000"/>
          <w:u w:val="none"/>
          <w:shd w:val="clear" w:color="auto" w:fill="auto"/>
          <w:lang w:eastAsia="zh-CN"/>
        </w:rPr>
        <w:t>－</w:t>
      </w:r>
      <w:r>
        <w:rPr>
          <w:rFonts w:hint="eastAsia"/>
          <w:b w:val="0"/>
          <w:i w:val="0"/>
          <w:strike w:val="0"/>
          <w:color w:val="000000"/>
          <w:u w:val="none"/>
          <w:shd w:val="clear" w:color="auto" w:fill="auto"/>
        </w:rPr>
        <w:t>职工福利费。使用权资产通常应自租赁期开始的当月计提折旧，当月计提确有困难的，为便于实务操作，企业也可以选择自租赁期开始的下月计提折旧。</w:t>
      </w:r>
      <w:bookmarkStart w:id="0" w:name="_GoBack"/>
      <w:bookmarkEnd w:id="0"/>
    </w:p>
    <w:p w14:paraId="6E660F2F">
      <w:pPr>
        <w:snapToGrid/>
        <w:spacing w:line="312" w:lineRule="auto"/>
        <w:ind w:left="776"/>
        <w:jc w:val="left"/>
        <w:rPr>
          <w:b w:val="0"/>
          <w:color w:val="000000"/>
          <w:shd w:val="clear" w:color="auto" w:fill="auto"/>
        </w:rPr>
      </w:pPr>
      <w:r>
        <w:rPr>
          <w:rFonts w:hint="eastAsia"/>
          <w:b w:val="0"/>
          <w:i w:val="0"/>
          <w:strike w:val="0"/>
          <w:color w:val="000000"/>
          <w:u w:val="none"/>
          <w:shd w:val="clear" w:color="auto" w:fill="auto"/>
        </w:rPr>
        <w:t>（2）</w:t>
      </w:r>
      <w:r>
        <w:rPr>
          <w:b w:val="0"/>
          <w:i w:val="0"/>
          <w:strike w:val="0"/>
          <w:color w:val="000000"/>
          <w:u w:val="none"/>
          <w:shd w:val="clear" w:color="auto" w:fill="auto"/>
        </w:rPr>
        <w:t>确认利息：借记“财务费用”，贷记“租赁负债——未确认融资费用”。</w:t>
      </w:r>
    </w:p>
    <w:p w14:paraId="696166A8">
      <w:pPr>
        <w:snapToGrid/>
        <w:spacing w:line="312" w:lineRule="auto"/>
        <w:ind w:left="776"/>
        <w:jc w:val="left"/>
        <w:rPr>
          <w:rFonts w:hint="eastAsia"/>
          <w:b w:val="0"/>
          <w:i w:val="0"/>
          <w:strike w:val="0"/>
          <w:color w:val="000000"/>
          <w:u w:val="none"/>
          <w:shd w:val="clear" w:color="auto" w:fill="auto"/>
        </w:rPr>
      </w:pPr>
      <w:r>
        <w:rPr>
          <w:rFonts w:hint="eastAsia"/>
          <w:b w:val="0"/>
          <w:i w:val="0"/>
          <w:strike w:val="0"/>
          <w:color w:val="000000"/>
          <w:u w:val="none"/>
          <w:shd w:val="clear" w:color="auto" w:fill="auto"/>
        </w:rPr>
        <w:t>（3）</w:t>
      </w:r>
      <w:r>
        <w:rPr>
          <w:b w:val="0"/>
          <w:i w:val="0"/>
          <w:strike w:val="0"/>
          <w:color w:val="000000"/>
          <w:u w:val="none"/>
          <w:shd w:val="clear" w:color="auto" w:fill="auto"/>
        </w:rPr>
        <w:t>支付租金：借记“租赁负债</w:t>
      </w:r>
      <w:r>
        <w:rPr>
          <w:rFonts w:hint="eastAsia"/>
          <w:b w:val="0"/>
          <w:i w:val="0"/>
          <w:strike w:val="0"/>
          <w:color w:val="000000"/>
          <w:u w:val="none"/>
          <w:shd w:val="clear" w:color="auto" w:fill="auto"/>
        </w:rPr>
        <w:t>——租赁付款额”，贷记“银行存款”。</w:t>
      </w:r>
    </w:p>
    <w:p w14:paraId="4E0A8401">
      <w:pPr>
        <w:snapToGrid/>
        <w:spacing w:line="312" w:lineRule="auto"/>
        <w:ind w:left="776"/>
        <w:jc w:val="left"/>
        <w:rPr>
          <w:rFonts w:hint="eastAsia"/>
          <w:b w:val="0"/>
          <w:i w:val="0"/>
          <w:strike w:val="0"/>
          <w:color w:val="000000"/>
          <w:u w:val="none"/>
          <w:shd w:val="clear" w:color="auto" w:fill="auto"/>
        </w:rPr>
      </w:pPr>
      <w:r>
        <w:rPr>
          <w:rFonts w:hint="eastAsia"/>
          <w:b w:val="0"/>
          <w:i w:val="0"/>
          <w:strike w:val="0"/>
          <w:color w:val="000000"/>
          <w:u w:val="none"/>
          <w:shd w:val="clear" w:color="auto" w:fill="auto"/>
        </w:rPr>
        <w:t>（4）租赁期满终止使用权资产的确认：</w:t>
      </w:r>
      <w:r>
        <w:rPr>
          <w:b w:val="0"/>
          <w:i w:val="0"/>
          <w:strike w:val="0"/>
          <w:color w:val="000000"/>
          <w:u w:val="none"/>
          <w:shd w:val="clear" w:color="auto" w:fill="auto"/>
        </w:rPr>
        <w:t>借记“</w:t>
      </w:r>
      <w:r>
        <w:rPr>
          <w:rFonts w:hint="eastAsia"/>
          <w:b w:val="0"/>
          <w:i w:val="0"/>
          <w:strike w:val="0"/>
          <w:color w:val="000000"/>
          <w:u w:val="none"/>
          <w:shd w:val="clear" w:color="auto" w:fill="auto"/>
        </w:rPr>
        <w:t xml:space="preserve">使用权资产累计折旧”，贷记“使用权资产 </w:t>
      </w:r>
      <w:r>
        <w:rPr>
          <w:rFonts w:hint="eastAsia"/>
          <w:b w:val="0"/>
          <w:i w:val="0"/>
          <w:strike w:val="0"/>
          <w:color w:val="000000"/>
          <w:u w:val="none"/>
          <w:shd w:val="clear" w:color="auto" w:fill="auto"/>
          <w:lang w:eastAsia="zh-CN"/>
        </w:rPr>
        <w:t>”</w:t>
      </w:r>
      <w:r>
        <w:rPr>
          <w:rFonts w:hint="eastAsia"/>
          <w:b w:val="0"/>
          <w:i w:val="0"/>
          <w:strike w:val="0"/>
          <w:color w:val="000000"/>
          <w:u w:val="none"/>
          <w:shd w:val="clear" w:color="auto" w:fill="auto"/>
        </w:rPr>
        <w:t>。</w:t>
      </w:r>
    </w:p>
    <w:p w14:paraId="3B6B5D22">
      <w:pPr>
        <w:snapToGrid/>
        <w:spacing w:line="312" w:lineRule="auto"/>
        <w:ind w:left="776"/>
        <w:jc w:val="left"/>
        <w:rPr>
          <w:rFonts w:hint="eastAsia"/>
          <w:b w:val="0"/>
          <w:i w:val="0"/>
          <w:strike w:val="0"/>
          <w:color w:val="000000"/>
          <w:u w:val="none"/>
          <w:shd w:val="clear" w:color="auto" w:fill="auto"/>
        </w:rPr>
      </w:pPr>
      <w:r>
        <w:rPr>
          <w:rFonts w:hint="eastAsia"/>
          <w:b w:val="0"/>
          <w:i w:val="0"/>
          <w:strike w:val="0"/>
          <w:color w:val="000000"/>
          <w:u w:val="none"/>
          <w:shd w:val="clear" w:color="auto" w:fill="auto"/>
        </w:rPr>
        <w:t>（5）若租赁提前终止，需结转使用权资产及租赁负债并对差额确认资产处置损益：</w:t>
      </w:r>
    </w:p>
    <w:p w14:paraId="05599093">
      <w:pPr>
        <w:pBdr>
          <w:bottom w:val="none" w:color="auto" w:sz="0" w:space="0"/>
        </w:pBdr>
        <w:snapToGrid/>
        <w:spacing w:line="312" w:lineRule="auto"/>
        <w:ind w:left="776"/>
        <w:jc w:val="left"/>
        <w:rPr>
          <w:b w:val="0"/>
          <w:i w:val="0"/>
          <w:strike w:val="0"/>
          <w:color w:val="000000"/>
          <w:u w:val="none"/>
          <w:shd w:val="clear" w:color="auto" w:fill="auto"/>
        </w:rPr>
      </w:pPr>
      <w:r>
        <w:rPr>
          <w:b w:val="0"/>
          <w:i w:val="0"/>
          <w:strike w:val="0"/>
          <w:color w:val="000000"/>
          <w:u w:val="none"/>
          <w:shd w:val="clear" w:color="auto" w:fill="auto"/>
        </w:rPr>
        <w:t>借：租赁负债-租赁付款额</w:t>
      </w:r>
    </w:p>
    <w:p w14:paraId="5581522E">
      <w:pPr>
        <w:snapToGrid/>
        <w:spacing w:line="312" w:lineRule="auto"/>
        <w:ind w:left="776"/>
        <w:jc w:val="left"/>
        <w:rPr>
          <w:b w:val="0"/>
          <w:i w:val="0"/>
          <w:strike w:val="0"/>
          <w:color w:val="000000"/>
          <w:u w:val="none"/>
          <w:shd w:val="clear" w:color="auto" w:fill="auto"/>
        </w:rPr>
      </w:pPr>
      <w:r>
        <w:rPr>
          <w:b w:val="0"/>
          <w:i w:val="0"/>
          <w:strike w:val="0"/>
          <w:color w:val="000000"/>
          <w:u w:val="none"/>
          <w:shd w:val="clear" w:color="auto" w:fill="auto"/>
        </w:rPr>
        <w:t>借：使用权资产累计折旧</w:t>
      </w:r>
    </w:p>
    <w:p w14:paraId="6810C265">
      <w:pPr>
        <w:snapToGrid/>
        <w:spacing w:line="312" w:lineRule="auto"/>
        <w:ind w:left="776"/>
        <w:jc w:val="left"/>
        <w:rPr>
          <w:b w:val="0"/>
          <w:i w:val="0"/>
          <w:strike w:val="0"/>
          <w:color w:val="000000"/>
          <w:u w:val="none"/>
          <w:shd w:val="clear" w:color="auto" w:fill="auto"/>
        </w:rPr>
      </w:pPr>
      <w:r>
        <w:rPr>
          <w:b w:val="0"/>
          <w:i w:val="0"/>
          <w:strike w:val="0"/>
          <w:color w:val="000000"/>
          <w:u w:val="none"/>
          <w:shd w:val="clear" w:color="auto" w:fill="auto"/>
        </w:rPr>
        <w:t>借：使用权资产减值准备（若涉及）</w:t>
      </w:r>
    </w:p>
    <w:p w14:paraId="42942551">
      <w:pPr>
        <w:snapToGrid/>
        <w:spacing w:line="312" w:lineRule="auto"/>
        <w:ind w:left="776"/>
        <w:jc w:val="left"/>
        <w:rPr>
          <w:b w:val="0"/>
          <w:i w:val="0"/>
          <w:strike w:val="0"/>
          <w:color w:val="000000"/>
          <w:u w:val="none"/>
          <w:shd w:val="clear" w:color="auto" w:fill="auto"/>
        </w:rPr>
      </w:pPr>
      <w:r>
        <w:rPr>
          <w:b w:val="0"/>
          <w:i w:val="0"/>
          <w:strike w:val="0"/>
          <w:color w:val="000000"/>
          <w:u w:val="none"/>
          <w:shd w:val="clear" w:color="auto" w:fill="auto"/>
        </w:rPr>
        <w:t>贷：使用权资产</w:t>
      </w:r>
    </w:p>
    <w:p w14:paraId="09D2B729">
      <w:pPr>
        <w:snapToGrid/>
        <w:spacing w:line="312" w:lineRule="auto"/>
        <w:ind w:left="776"/>
        <w:jc w:val="left"/>
        <w:rPr>
          <w:b w:val="0"/>
          <w:i w:val="0"/>
          <w:strike w:val="0"/>
          <w:color w:val="000000"/>
          <w:u w:val="none"/>
          <w:shd w:val="clear" w:color="auto" w:fill="auto"/>
        </w:rPr>
      </w:pPr>
      <w:r>
        <w:rPr>
          <w:b w:val="0"/>
          <w:i w:val="0"/>
          <w:strike w:val="0"/>
          <w:color w:val="000000"/>
          <w:u w:val="none"/>
          <w:shd w:val="clear" w:color="auto" w:fill="auto"/>
        </w:rPr>
        <w:t>贷：租赁负债</w:t>
      </w:r>
      <w:r>
        <w:rPr>
          <w:rFonts w:hint="eastAsia"/>
          <w:b w:val="0"/>
          <w:i w:val="0"/>
          <w:strike w:val="0"/>
          <w:color w:val="000000"/>
          <w:u w:val="none"/>
          <w:shd w:val="clear" w:color="auto" w:fill="auto"/>
          <w:lang w:eastAsia="zh-CN"/>
        </w:rPr>
        <w:t>－</w:t>
      </w:r>
      <w:r>
        <w:rPr>
          <w:b w:val="0"/>
          <w:i w:val="0"/>
          <w:strike w:val="0"/>
          <w:color w:val="000000"/>
          <w:u w:val="none"/>
          <w:shd w:val="clear" w:color="auto" w:fill="auto"/>
        </w:rPr>
        <w:t xml:space="preserve">未确认融资费用   </w:t>
      </w:r>
    </w:p>
    <w:p w14:paraId="27B98E14">
      <w:pPr>
        <w:pBdr>
          <w:bottom w:val="none" w:color="auto" w:sz="0" w:space="0"/>
        </w:pBdr>
        <w:snapToGrid/>
        <w:spacing w:line="312" w:lineRule="auto"/>
        <w:ind w:left="776"/>
        <w:jc w:val="left"/>
        <w:rPr>
          <w:b w:val="0"/>
          <w:i w:val="0"/>
          <w:strike w:val="0"/>
          <w:color w:val="000000"/>
          <w:u w:val="none"/>
          <w:shd w:val="clear" w:color="auto" w:fill="auto"/>
        </w:rPr>
      </w:pPr>
      <w:r>
        <w:rPr>
          <w:rFonts w:hint="eastAsia"/>
          <w:b w:val="0"/>
          <w:i w:val="0"/>
          <w:strike w:val="0"/>
          <w:color w:val="000000"/>
          <w:u w:val="none"/>
          <w:shd w:val="clear" w:color="auto" w:fill="auto"/>
        </w:rPr>
        <w:t>借\贷</w:t>
      </w:r>
      <w:r>
        <w:rPr>
          <w:b w:val="0"/>
          <w:i w:val="0"/>
          <w:strike w:val="0"/>
          <w:color w:val="000000"/>
          <w:u w:val="none"/>
          <w:shd w:val="clear" w:color="auto" w:fill="auto"/>
        </w:rPr>
        <w:t>：资产处置损益（差额，或借方）</w:t>
      </w:r>
    </w:p>
    <w:p w14:paraId="2A82FCBE">
      <w:pPr>
        <w:snapToGrid/>
        <w:spacing w:line="312" w:lineRule="auto"/>
        <w:ind w:left="0"/>
        <w:jc w:val="left"/>
        <w:rPr>
          <w:b w:val="0"/>
          <w:i w:val="0"/>
          <w:strike w:val="0"/>
          <w:color w:val="000000"/>
          <w:u w:val="none"/>
          <w:shd w:val="clear" w:color="auto" w:fill="auto"/>
        </w:rPr>
      </w:pPr>
      <w:r>
        <w:rPr>
          <w:rFonts w:hint="eastAsia"/>
          <w:b w:val="0"/>
          <w:i w:val="0"/>
          <w:strike w:val="0"/>
          <w:color w:val="000000"/>
          <w:u w:val="none"/>
          <w:shd w:val="clear" w:color="auto" w:fill="auto"/>
        </w:rPr>
        <w:t xml:space="preserve">1.2.1.6 </w:t>
      </w:r>
      <w:r>
        <w:rPr>
          <w:b w:val="0"/>
          <w:i w:val="0"/>
          <w:strike w:val="0"/>
          <w:color w:val="000000"/>
          <w:u w:val="none"/>
          <w:shd w:val="clear" w:color="auto" w:fill="auto"/>
        </w:rPr>
        <w:t>豁免情形（短期/低价值）：</w:t>
      </w:r>
    </w:p>
    <w:p w14:paraId="3045833C">
      <w:pPr>
        <w:snapToGrid/>
        <w:spacing w:line="312" w:lineRule="auto"/>
        <w:ind w:left="776"/>
        <w:jc w:val="left"/>
        <w:rPr>
          <w:b w:val="0"/>
          <w:i w:val="0"/>
          <w:strike w:val="0"/>
          <w:color w:val="000000"/>
          <w:u w:val="none"/>
          <w:shd w:val="clear" w:color="auto" w:fill="auto"/>
        </w:rPr>
      </w:pPr>
      <w:r>
        <w:rPr>
          <w:rFonts w:hint="eastAsia"/>
          <w:b w:val="0"/>
          <w:i w:val="0"/>
          <w:strike w:val="0"/>
          <w:color w:val="000000"/>
          <w:u w:val="none"/>
          <w:shd w:val="clear" w:color="auto" w:fill="auto"/>
        </w:rPr>
        <w:t>（1）</w:t>
      </w:r>
      <w:r>
        <w:rPr>
          <w:b w:val="0"/>
          <w:i w:val="0"/>
          <w:strike w:val="0"/>
          <w:color w:val="000000"/>
          <w:u w:val="none"/>
          <w:shd w:val="clear" w:color="auto" w:fill="auto"/>
        </w:rPr>
        <w:t>短期租赁： 租期≤12个月且不含购买选择权。</w:t>
      </w:r>
    </w:p>
    <w:p w14:paraId="03D34BB5">
      <w:pPr>
        <w:snapToGrid/>
        <w:spacing w:line="312" w:lineRule="auto"/>
        <w:ind w:left="776"/>
        <w:jc w:val="left"/>
        <w:rPr>
          <w:rFonts w:hint="eastAsia"/>
          <w:b w:val="0"/>
          <w:i w:val="0"/>
          <w:strike w:val="0"/>
          <w:color w:val="000000"/>
          <w:u w:val="none"/>
          <w:shd w:val="clear" w:color="auto" w:fill="auto"/>
        </w:rPr>
      </w:pPr>
      <w:r>
        <w:rPr>
          <w:rFonts w:hint="eastAsia"/>
          <w:b w:val="0"/>
          <w:i w:val="0"/>
          <w:strike w:val="0"/>
          <w:color w:val="000000"/>
          <w:u w:val="none"/>
          <w:shd w:val="clear" w:color="auto" w:fill="auto"/>
        </w:rPr>
        <w:t>（2</w:t>
      </w:r>
      <w:r>
        <w:rPr>
          <w:rFonts w:hint="eastAsia"/>
          <w:b w:val="0"/>
          <w:i w:val="0"/>
          <w:strike w:val="0"/>
          <w:color w:val="000000"/>
          <w:u w:val="none"/>
          <w:shd w:val="clear" w:color="auto" w:fill="auto"/>
          <w:lang w:eastAsia="zh-CN"/>
        </w:rPr>
        <w:t>）</w:t>
      </w:r>
      <w:r>
        <w:rPr>
          <w:rFonts w:hint="eastAsia"/>
          <w:b w:val="0"/>
          <w:i w:val="0"/>
          <w:strike w:val="0"/>
          <w:color w:val="000000"/>
          <w:u w:val="none"/>
          <w:shd w:val="clear" w:color="auto" w:fill="auto"/>
        </w:rPr>
        <w:t xml:space="preserve">  低价值资产： 全新状态下绝对价值低于4万元人民币（如办公桌、电脑等）。</w:t>
      </w:r>
    </w:p>
    <w:p w14:paraId="319BD0C7">
      <w:pPr>
        <w:snapToGrid/>
        <w:spacing w:line="312" w:lineRule="auto"/>
        <w:ind w:left="776"/>
        <w:jc w:val="left"/>
        <w:rPr>
          <w:rFonts w:hint="eastAsia"/>
          <w:b w:val="0"/>
          <w:i w:val="0"/>
          <w:strike w:val="0"/>
          <w:color w:val="000000"/>
          <w:u w:val="none"/>
          <w:shd w:val="clear" w:color="auto" w:fill="auto"/>
        </w:rPr>
      </w:pPr>
      <w:r>
        <w:rPr>
          <w:rFonts w:hint="eastAsia"/>
          <w:b w:val="0"/>
          <w:i w:val="0"/>
          <w:strike w:val="0"/>
          <w:color w:val="000000"/>
          <w:u w:val="none"/>
          <w:shd w:val="clear" w:color="auto" w:fill="auto"/>
        </w:rPr>
        <w:t>（3</w:t>
      </w:r>
      <w:r>
        <w:rPr>
          <w:rFonts w:hint="eastAsia"/>
          <w:b w:val="0"/>
          <w:i w:val="0"/>
          <w:strike w:val="0"/>
          <w:color w:val="000000"/>
          <w:u w:val="none"/>
          <w:shd w:val="clear" w:color="auto" w:fill="auto"/>
          <w:lang w:eastAsia="zh-CN"/>
        </w:rPr>
        <w:t>）</w:t>
      </w:r>
      <w:r>
        <w:rPr>
          <w:rFonts w:hint="eastAsia"/>
          <w:b w:val="0"/>
          <w:i w:val="0"/>
          <w:strike w:val="0"/>
          <w:color w:val="000000"/>
          <w:u w:val="none"/>
          <w:shd w:val="clear" w:color="auto" w:fill="auto"/>
        </w:rPr>
        <w:t xml:space="preserve">  处理：短期/低价值可选择采用简化处理，在租赁期内按直线法计入当期损益，无需折现。</w:t>
      </w:r>
    </w:p>
    <w:p w14:paraId="13F93BB1">
      <w:pPr>
        <w:pStyle w:val="5"/>
        <w:snapToGrid/>
        <w:spacing w:line="408" w:lineRule="auto"/>
        <w:rPr>
          <w:b w:val="0"/>
          <w:color w:val="000000"/>
          <w:shd w:val="clear" w:color="auto" w:fill="auto"/>
        </w:rPr>
      </w:pPr>
      <w:r>
        <w:rPr>
          <w:rFonts w:hint="eastAsia"/>
          <w:b w:val="0"/>
          <w:i w:val="0"/>
          <w:strike w:val="0"/>
          <w:color w:val="000000"/>
          <w:u w:val="none"/>
          <w:shd w:val="clear" w:color="auto" w:fill="auto"/>
        </w:rPr>
        <w:t>1.</w:t>
      </w:r>
      <w:r>
        <w:rPr>
          <w:b w:val="0"/>
          <w:i w:val="0"/>
          <w:strike w:val="0"/>
          <w:color w:val="000000"/>
          <w:u w:val="none"/>
          <w:shd w:val="clear" w:color="auto" w:fill="auto"/>
        </w:rPr>
        <w:t>2.</w:t>
      </w:r>
      <w:r>
        <w:rPr>
          <w:rFonts w:hint="eastAsia"/>
          <w:b w:val="0"/>
          <w:i w:val="0"/>
          <w:strike w:val="0"/>
          <w:color w:val="000000"/>
          <w:u w:val="none"/>
          <w:shd w:val="clear" w:color="auto" w:fill="auto"/>
        </w:rPr>
        <w:t>2</w:t>
      </w:r>
      <w:r>
        <w:rPr>
          <w:b w:val="0"/>
          <w:i w:val="0"/>
          <w:strike w:val="0"/>
          <w:color w:val="000000"/>
          <w:u w:val="none"/>
          <w:shd w:val="clear" w:color="auto" w:fill="auto"/>
        </w:rPr>
        <w:t xml:space="preserve"> 小企业会计准则下的简化处理</w:t>
      </w:r>
    </w:p>
    <w:p w14:paraId="345422EC">
      <w:pPr>
        <w:snapToGrid/>
        <w:spacing w:line="312" w:lineRule="auto"/>
        <w:ind w:left="0"/>
        <w:jc w:val="left"/>
        <w:rPr>
          <w:rFonts w:hint="eastAsia"/>
          <w:b w:val="0"/>
          <w:i w:val="0"/>
          <w:strike w:val="0"/>
          <w:color w:val="000000"/>
          <w:u w:val="none"/>
          <w:shd w:val="clear" w:color="auto" w:fill="auto"/>
        </w:rPr>
      </w:pPr>
      <w:r>
        <w:rPr>
          <w:rFonts w:hint="eastAsia"/>
          <w:b w:val="0"/>
          <w:i w:val="0"/>
          <w:strike w:val="0"/>
          <w:color w:val="000000"/>
          <w:u w:val="none"/>
          <w:shd w:val="clear" w:color="auto" w:fill="auto"/>
        </w:rPr>
        <w:t>1.2.2.1 总原则：</w:t>
      </w:r>
      <w:r>
        <w:rPr>
          <w:b w:val="0"/>
          <w:i w:val="0"/>
          <w:strike w:val="0"/>
          <w:color w:val="000000"/>
          <w:u w:val="none"/>
          <w:shd w:val="clear" w:color="auto" w:fill="auto"/>
        </w:rPr>
        <w:t>仍区分经营租赁和融资租赁，不确认使用权资产</w:t>
      </w:r>
    </w:p>
    <w:p w14:paraId="4C4195B6">
      <w:pPr>
        <w:pBdr>
          <w:bottom w:val="none" w:color="auto" w:sz="0" w:space="0"/>
        </w:pBdr>
        <w:snapToGrid/>
        <w:spacing w:line="312" w:lineRule="auto"/>
        <w:ind w:left="0"/>
        <w:jc w:val="left"/>
        <w:rPr>
          <w:b w:val="0"/>
          <w:color w:val="000000"/>
          <w:shd w:val="clear" w:color="auto" w:fill="auto"/>
        </w:rPr>
      </w:pPr>
      <w:r>
        <w:rPr>
          <w:rFonts w:hint="eastAsia"/>
          <w:b w:val="0"/>
          <w:i w:val="0"/>
          <w:strike w:val="0"/>
          <w:color w:val="000000"/>
          <w:u w:val="none"/>
          <w:shd w:val="clear" w:color="auto" w:fill="auto"/>
        </w:rPr>
        <w:t xml:space="preserve">1.2.2.2 </w:t>
      </w:r>
      <w:r>
        <w:rPr>
          <w:b w:val="0"/>
          <w:i w:val="0"/>
          <w:strike w:val="0"/>
          <w:color w:val="000000"/>
          <w:u w:val="none"/>
          <w:shd w:val="clear" w:color="auto" w:fill="auto"/>
        </w:rPr>
        <w:t>经营租赁</w:t>
      </w:r>
      <w:r>
        <w:rPr>
          <w:rFonts w:hint="eastAsia"/>
          <w:b w:val="0"/>
          <w:i w:val="0"/>
          <w:strike w:val="0"/>
          <w:color w:val="000000"/>
          <w:u w:val="none"/>
          <w:shd w:val="clear" w:color="auto" w:fill="auto"/>
        </w:rPr>
        <w:t>：</w:t>
      </w:r>
      <w:r>
        <w:rPr>
          <w:b w:val="0"/>
          <w:i w:val="0"/>
          <w:strike w:val="0"/>
          <w:color w:val="000000"/>
          <w:u w:val="none"/>
          <w:shd w:val="clear" w:color="auto" w:fill="auto"/>
        </w:rPr>
        <w:t xml:space="preserve"> 执行《小企业会计准则》的企业，预付租金在1年以内（含1年）：借记“预付账款”科目，在租赁期内按直线法分期摊销计入成本费用。预付租金超过1年：借记“长期待摊费用”科目，在租赁期内按直线法分期摊销计入成本费用</w:t>
      </w:r>
      <w:r>
        <w:rPr>
          <w:rFonts w:hint="eastAsia"/>
          <w:b w:val="0"/>
          <w:i w:val="0"/>
          <w:strike w:val="0"/>
          <w:color w:val="000000"/>
          <w:u w:val="none"/>
          <w:shd w:val="clear" w:color="auto" w:fill="auto"/>
        </w:rPr>
        <w:t>。</w:t>
      </w:r>
      <w:r>
        <w:rPr>
          <w:b w:val="0"/>
          <w:i w:val="0"/>
          <w:strike w:val="0"/>
          <w:color w:val="000000"/>
          <w:u w:val="none"/>
          <w:shd w:val="clear" w:color="auto" w:fill="auto"/>
        </w:rPr>
        <w:t>支付时：借：预付账款</w:t>
      </w:r>
      <w:r>
        <w:rPr>
          <w:rFonts w:hint="eastAsia"/>
          <w:b w:val="0"/>
          <w:i w:val="0"/>
          <w:strike w:val="0"/>
          <w:color w:val="000000"/>
          <w:u w:val="none"/>
          <w:shd w:val="clear" w:color="auto" w:fill="auto"/>
        </w:rPr>
        <w:t>/长期待摊费用</w:t>
      </w:r>
      <w:r>
        <w:rPr>
          <w:b w:val="0"/>
          <w:i w:val="0"/>
          <w:strike w:val="0"/>
          <w:color w:val="000000"/>
          <w:u w:val="none"/>
          <w:shd w:val="clear" w:color="auto" w:fill="auto"/>
        </w:rPr>
        <w:t>，贷：银行存款。摊销时：借：</w:t>
      </w:r>
      <w:r>
        <w:rPr>
          <w:rFonts w:hint="eastAsia"/>
          <w:b w:val="0"/>
          <w:i w:val="0"/>
          <w:strike w:val="0"/>
          <w:color w:val="000000"/>
          <w:u w:val="none"/>
          <w:shd w:val="clear" w:color="auto" w:fill="auto"/>
        </w:rPr>
        <w:t>主营业务成本/</w:t>
      </w:r>
      <w:r>
        <w:rPr>
          <w:b w:val="0"/>
          <w:i w:val="0"/>
          <w:strike w:val="0"/>
          <w:color w:val="000000"/>
          <w:u w:val="none"/>
          <w:shd w:val="clear" w:color="auto" w:fill="auto"/>
        </w:rPr>
        <w:t>管理费用/制造费用</w:t>
      </w:r>
      <w:r>
        <w:rPr>
          <w:rFonts w:hint="eastAsia"/>
          <w:b w:val="0"/>
          <w:i w:val="0"/>
          <w:strike w:val="0"/>
          <w:color w:val="000000"/>
          <w:u w:val="none"/>
          <w:shd w:val="clear" w:color="auto" w:fill="auto"/>
        </w:rPr>
        <w:t>/在建工程</w:t>
      </w:r>
      <w:r>
        <w:rPr>
          <w:b w:val="0"/>
          <w:i w:val="0"/>
          <w:strike w:val="0"/>
          <w:color w:val="000000"/>
          <w:u w:val="none"/>
          <w:shd w:val="clear" w:color="auto" w:fill="auto"/>
        </w:rPr>
        <w:t>，贷：</w:t>
      </w:r>
      <w:r>
        <w:rPr>
          <w:rFonts w:hint="eastAsia"/>
          <w:b w:val="0"/>
          <w:i w:val="0"/>
          <w:strike w:val="0"/>
          <w:color w:val="000000"/>
          <w:u w:val="none"/>
          <w:shd w:val="clear" w:color="auto" w:fill="auto"/>
        </w:rPr>
        <w:t>预付账款/长期待摊费用</w:t>
      </w:r>
      <w:r>
        <w:rPr>
          <w:b w:val="0"/>
          <w:i w:val="0"/>
          <w:strike w:val="0"/>
          <w:color w:val="000000"/>
          <w:u w:val="none"/>
          <w:shd w:val="clear" w:color="auto" w:fill="auto"/>
        </w:rPr>
        <w:t>。</w:t>
      </w:r>
      <w:r>
        <w:rPr>
          <w:rFonts w:hint="eastAsia"/>
          <w:b w:val="0"/>
          <w:i w:val="0"/>
          <w:strike w:val="0"/>
          <w:color w:val="000000"/>
          <w:u w:val="none"/>
          <w:shd w:val="clear" w:color="auto" w:fill="auto"/>
        </w:rPr>
        <w:t>如果是为公司年会活动租用场地、为员工租赁房屋作为宿舍、为员工租赁车辆作为班车、为员工租赁车位这些情况，则</w:t>
      </w:r>
      <w:r>
        <w:rPr>
          <w:rFonts w:hint="eastAsia"/>
          <w:b w:val="0"/>
          <w:i w:val="0"/>
          <w:strike w:val="0"/>
          <w:color w:val="000000"/>
          <w:u w:val="none"/>
          <w:shd w:val="clear" w:color="auto" w:fill="auto"/>
          <w:lang w:val="en-US" w:eastAsia="zh-CN"/>
        </w:rPr>
        <w:t>将折旧先</w:t>
      </w:r>
      <w:r>
        <w:rPr>
          <w:rFonts w:hint="eastAsia"/>
          <w:b w:val="0"/>
          <w:i w:val="0"/>
          <w:strike w:val="0"/>
          <w:color w:val="000000"/>
          <w:u w:val="none"/>
          <w:shd w:val="clear" w:color="auto" w:fill="auto"/>
        </w:rPr>
        <w:t>计入</w:t>
      </w:r>
      <w:r>
        <w:rPr>
          <w:rFonts w:hint="eastAsia"/>
          <w:b w:val="0"/>
          <w:i w:val="0"/>
          <w:strike w:val="0"/>
          <w:color w:val="000000"/>
          <w:u w:val="none"/>
          <w:shd w:val="clear" w:color="auto" w:fill="auto"/>
          <w:lang w:eastAsia="zh-CN"/>
        </w:rPr>
        <w:t>“</w:t>
      </w:r>
      <w:r>
        <w:rPr>
          <w:rFonts w:hint="eastAsia"/>
          <w:b w:val="0"/>
          <w:i w:val="0"/>
          <w:strike w:val="0"/>
          <w:color w:val="000000"/>
          <w:u w:val="none"/>
          <w:shd w:val="clear" w:color="auto" w:fill="auto"/>
        </w:rPr>
        <w:t>应付职工薪酬</w:t>
      </w:r>
      <w:r>
        <w:rPr>
          <w:rFonts w:hint="eastAsia"/>
          <w:b w:val="0"/>
          <w:i w:val="0"/>
          <w:strike w:val="0"/>
          <w:color w:val="000000"/>
          <w:u w:val="none"/>
          <w:shd w:val="clear" w:color="auto" w:fill="auto"/>
          <w:lang w:eastAsia="zh-CN"/>
        </w:rPr>
        <w:t>－</w:t>
      </w:r>
      <w:r>
        <w:rPr>
          <w:rFonts w:hint="eastAsia"/>
          <w:b w:val="0"/>
          <w:i w:val="0"/>
          <w:strike w:val="0"/>
          <w:color w:val="000000"/>
          <w:u w:val="none"/>
          <w:shd w:val="clear" w:color="auto" w:fill="auto"/>
        </w:rPr>
        <w:t>职工福利费</w:t>
      </w:r>
      <w:r>
        <w:rPr>
          <w:rFonts w:hint="eastAsia"/>
          <w:b w:val="0"/>
          <w:i w:val="0"/>
          <w:strike w:val="0"/>
          <w:color w:val="000000"/>
          <w:u w:val="none"/>
          <w:shd w:val="clear" w:color="auto" w:fill="auto"/>
          <w:lang w:eastAsia="zh-CN"/>
        </w:rPr>
        <w:t>”</w:t>
      </w:r>
      <w:r>
        <w:rPr>
          <w:rFonts w:hint="eastAsia"/>
          <w:b w:val="0"/>
          <w:i w:val="0"/>
          <w:strike w:val="0"/>
          <w:color w:val="000000"/>
          <w:u w:val="none"/>
          <w:shd w:val="clear" w:color="auto" w:fill="auto"/>
        </w:rPr>
        <w:t>科目，</w:t>
      </w:r>
      <w:r>
        <w:rPr>
          <w:b w:val="0"/>
          <w:i w:val="0"/>
          <w:strike w:val="0"/>
          <w:color w:val="000000"/>
          <w:u w:val="none"/>
          <w:shd w:val="clear" w:color="auto" w:fill="auto"/>
        </w:rPr>
        <w:t>借：</w:t>
      </w:r>
      <w:r>
        <w:rPr>
          <w:rFonts w:hint="eastAsia"/>
          <w:b w:val="0"/>
          <w:i w:val="0"/>
          <w:strike w:val="0"/>
          <w:color w:val="000000"/>
          <w:u w:val="none"/>
          <w:shd w:val="clear" w:color="auto" w:fill="auto"/>
        </w:rPr>
        <w:t>应付职工薪酬</w:t>
      </w:r>
      <w:r>
        <w:rPr>
          <w:rFonts w:hint="eastAsia"/>
          <w:b w:val="0"/>
          <w:i w:val="0"/>
          <w:strike w:val="0"/>
          <w:color w:val="000000"/>
          <w:u w:val="none"/>
          <w:shd w:val="clear" w:color="auto" w:fill="auto"/>
          <w:lang w:eastAsia="zh-CN"/>
        </w:rPr>
        <w:t>－</w:t>
      </w:r>
      <w:r>
        <w:rPr>
          <w:rFonts w:hint="eastAsia"/>
          <w:b w:val="0"/>
          <w:i w:val="0"/>
          <w:strike w:val="0"/>
          <w:color w:val="000000"/>
          <w:u w:val="none"/>
          <w:shd w:val="clear" w:color="auto" w:fill="auto"/>
        </w:rPr>
        <w:t>职工福利费</w:t>
      </w:r>
      <w:r>
        <w:rPr>
          <w:b w:val="0"/>
          <w:i w:val="0"/>
          <w:strike w:val="0"/>
          <w:color w:val="000000"/>
          <w:u w:val="none"/>
          <w:shd w:val="clear" w:color="auto" w:fill="auto"/>
        </w:rPr>
        <w:t>，贷：</w:t>
      </w:r>
      <w:r>
        <w:rPr>
          <w:rFonts w:hint="eastAsia"/>
          <w:b w:val="0"/>
          <w:i w:val="0"/>
          <w:strike w:val="0"/>
          <w:color w:val="000000"/>
          <w:u w:val="none"/>
          <w:shd w:val="clear" w:color="auto" w:fill="auto"/>
        </w:rPr>
        <w:t>预付账款/长期待摊费用。摊销时，</w:t>
      </w:r>
      <w:r>
        <w:rPr>
          <w:b w:val="0"/>
          <w:i w:val="0"/>
          <w:strike w:val="0"/>
          <w:color w:val="000000"/>
          <w:u w:val="none"/>
          <w:shd w:val="clear" w:color="auto" w:fill="auto"/>
        </w:rPr>
        <w:t>借：</w:t>
      </w:r>
      <w:r>
        <w:rPr>
          <w:rFonts w:hint="eastAsia"/>
          <w:b w:val="0"/>
          <w:i w:val="0"/>
          <w:strike w:val="0"/>
          <w:color w:val="000000"/>
          <w:u w:val="none"/>
          <w:shd w:val="clear" w:color="auto" w:fill="auto"/>
        </w:rPr>
        <w:t>管理费用（</w:t>
      </w:r>
      <w:r>
        <w:rPr>
          <w:i w:val="0"/>
          <w:strike w:val="0"/>
          <w:color w:val="000000"/>
          <w:spacing w:val="0"/>
          <w:u w:val="none"/>
        </w:rPr>
        <w:t>管理人员的福利费</w:t>
      </w:r>
      <w:r>
        <w:rPr>
          <w:rFonts w:hint="eastAsia"/>
          <w:i w:val="0"/>
          <w:strike w:val="0"/>
          <w:color w:val="000000"/>
          <w:spacing w:val="0"/>
          <w:u w:val="none"/>
        </w:rPr>
        <w:t>）/</w:t>
      </w:r>
      <w:r>
        <w:rPr>
          <w:i w:val="0"/>
          <w:strike w:val="0"/>
          <w:color w:val="000000"/>
          <w:spacing w:val="0"/>
          <w:u w:val="none"/>
        </w:rPr>
        <w:t>制造费用（车间生产管理人员的福利费）/生产成本（车间工人的福利费）</w:t>
      </w:r>
      <w:r>
        <w:rPr>
          <w:b w:val="0"/>
          <w:i w:val="0"/>
          <w:strike w:val="0"/>
          <w:color w:val="000000"/>
          <w:u w:val="none"/>
          <w:shd w:val="clear" w:color="auto" w:fill="auto"/>
        </w:rPr>
        <w:t>，贷：</w:t>
      </w:r>
      <w:r>
        <w:rPr>
          <w:rFonts w:hint="eastAsia"/>
          <w:b w:val="0"/>
          <w:i w:val="0"/>
          <w:strike w:val="0"/>
          <w:color w:val="000000"/>
          <w:u w:val="none"/>
          <w:shd w:val="clear" w:color="auto" w:fill="auto"/>
        </w:rPr>
        <w:t>应付职工薪酬</w:t>
      </w:r>
      <w:r>
        <w:rPr>
          <w:rFonts w:hint="eastAsia"/>
          <w:b w:val="0"/>
          <w:i w:val="0"/>
          <w:strike w:val="0"/>
          <w:color w:val="000000"/>
          <w:u w:val="none"/>
          <w:shd w:val="clear" w:color="auto" w:fill="auto"/>
          <w:lang w:eastAsia="zh-CN"/>
        </w:rPr>
        <w:t>－</w:t>
      </w:r>
      <w:r>
        <w:rPr>
          <w:rFonts w:hint="eastAsia"/>
          <w:b w:val="0"/>
          <w:i w:val="0"/>
          <w:strike w:val="0"/>
          <w:color w:val="000000"/>
          <w:u w:val="none"/>
          <w:shd w:val="clear" w:color="auto" w:fill="auto"/>
        </w:rPr>
        <w:t>职工福利费。</w:t>
      </w:r>
    </w:p>
    <w:p w14:paraId="5F7E040E">
      <w:pPr>
        <w:snapToGrid/>
        <w:spacing w:line="312" w:lineRule="auto"/>
        <w:ind w:left="0"/>
        <w:jc w:val="left"/>
        <w:rPr>
          <w:rFonts w:hint="eastAsia"/>
          <w:b w:val="0"/>
          <w:i w:val="0"/>
          <w:strike w:val="0"/>
          <w:color w:val="000000"/>
          <w:u w:val="none"/>
          <w:shd w:val="clear" w:color="auto" w:fill="auto"/>
        </w:rPr>
      </w:pPr>
      <w:r>
        <w:rPr>
          <w:rFonts w:hint="eastAsia"/>
          <w:b w:val="0"/>
          <w:i w:val="0"/>
          <w:strike w:val="0"/>
          <w:color w:val="000000"/>
          <w:u w:val="none"/>
          <w:shd w:val="clear" w:color="auto" w:fill="auto"/>
        </w:rPr>
        <w:t xml:space="preserve">1.2.2.3 </w:t>
      </w:r>
      <w:r>
        <w:rPr>
          <w:b w:val="0"/>
          <w:i w:val="0"/>
          <w:strike w:val="0"/>
          <w:color w:val="000000"/>
          <w:u w:val="none"/>
          <w:shd w:val="clear" w:color="auto" w:fill="auto"/>
        </w:rPr>
        <w:t>融资租赁</w:t>
      </w:r>
      <w:r>
        <w:rPr>
          <w:rFonts w:hint="eastAsia"/>
          <w:b w:val="0"/>
          <w:i w:val="0"/>
          <w:strike w:val="0"/>
          <w:color w:val="000000"/>
          <w:u w:val="none"/>
          <w:shd w:val="clear" w:color="auto" w:fill="auto"/>
        </w:rPr>
        <w:t>参考文件：《小企业会计准则》第二十八条第四款：</w:t>
      </w:r>
    </w:p>
    <w:p w14:paraId="53A60CD4">
      <w:pPr>
        <w:snapToGrid/>
        <w:spacing w:line="312" w:lineRule="auto"/>
        <w:ind w:left="0"/>
        <w:jc w:val="left"/>
        <w:rPr>
          <w:rFonts w:hint="eastAsia"/>
          <w:b w:val="0"/>
          <w:i w:val="0"/>
          <w:strike w:val="0"/>
          <w:color w:val="000000"/>
          <w:u w:val="none"/>
          <w:shd w:val="clear" w:color="auto" w:fill="auto"/>
        </w:rPr>
      </w:pPr>
      <w:r>
        <w:rPr>
          <w:rFonts w:hint="eastAsia"/>
          <w:b w:val="0"/>
          <w:i w:val="0"/>
          <w:strike w:val="0"/>
          <w:color w:val="000000"/>
          <w:u w:val="none"/>
          <w:shd w:val="clear" w:color="auto" w:fill="auto"/>
          <w:lang w:val="en-US" w:eastAsia="zh-CN"/>
        </w:rPr>
        <w:t>(1)承租方</w:t>
      </w:r>
      <w:r>
        <w:rPr>
          <w:rFonts w:hint="eastAsia"/>
          <w:b w:val="0"/>
          <w:i w:val="0"/>
          <w:strike w:val="0"/>
          <w:color w:val="000000"/>
          <w:u w:val="none"/>
          <w:shd w:val="clear" w:color="auto" w:fill="auto"/>
        </w:rPr>
        <w:t>按照租赁合同约定的付款总额和在签订租赁合同过程中发生的相关税费等确定融资租入固定资产的成本。</w:t>
      </w:r>
    </w:p>
    <w:p w14:paraId="6909F301">
      <w:pPr>
        <w:snapToGrid/>
        <w:spacing w:line="312" w:lineRule="auto"/>
        <w:ind w:left="0"/>
        <w:jc w:val="left"/>
        <w:rPr>
          <w:rFonts w:hint="eastAsia"/>
          <w:b w:val="0"/>
          <w:i w:val="0"/>
          <w:strike w:val="0"/>
          <w:color w:val="000000"/>
          <w:u w:val="none"/>
          <w:shd w:val="clear" w:color="auto" w:fill="auto"/>
        </w:rPr>
      </w:pPr>
      <w:r>
        <w:rPr>
          <w:rFonts w:hint="eastAsia"/>
          <w:b w:val="0"/>
          <w:i w:val="0"/>
          <w:strike w:val="0"/>
          <w:color w:val="000000"/>
          <w:u w:val="none"/>
          <w:shd w:val="clear" w:color="auto" w:fill="auto"/>
        </w:rPr>
        <w:t>借：固定资产—融资租入固定资产</w:t>
      </w:r>
    </w:p>
    <w:p w14:paraId="66763188">
      <w:pPr>
        <w:snapToGrid/>
        <w:spacing w:line="312" w:lineRule="auto"/>
        <w:ind w:left="0"/>
        <w:jc w:val="left"/>
        <w:rPr>
          <w:rFonts w:hint="eastAsia"/>
          <w:b w:val="0"/>
          <w:i w:val="0"/>
          <w:strike w:val="0"/>
          <w:color w:val="000000"/>
          <w:u w:val="none"/>
          <w:shd w:val="clear" w:color="auto" w:fill="auto"/>
        </w:rPr>
      </w:pPr>
      <w:r>
        <w:rPr>
          <w:rFonts w:hint="eastAsia"/>
          <w:b w:val="0"/>
          <w:i w:val="0"/>
          <w:strike w:val="0"/>
          <w:color w:val="000000"/>
          <w:u w:val="none"/>
          <w:shd w:val="clear" w:color="auto" w:fill="auto"/>
        </w:rPr>
        <w:t>借：应交税费—待认证进项税额（确认取得专票时）</w:t>
      </w:r>
    </w:p>
    <w:p w14:paraId="4B1E8E15">
      <w:pPr>
        <w:snapToGrid/>
        <w:spacing w:line="312" w:lineRule="auto"/>
        <w:ind w:left="0"/>
        <w:jc w:val="left"/>
        <w:rPr>
          <w:rFonts w:hint="eastAsia"/>
          <w:b w:val="0"/>
          <w:i w:val="0"/>
          <w:strike w:val="0"/>
          <w:color w:val="000000"/>
          <w:u w:val="none"/>
          <w:shd w:val="clear" w:color="auto" w:fill="auto"/>
        </w:rPr>
      </w:pPr>
      <w:r>
        <w:rPr>
          <w:rFonts w:hint="eastAsia"/>
          <w:b w:val="0"/>
          <w:i w:val="0"/>
          <w:strike w:val="0"/>
          <w:color w:val="000000"/>
          <w:u w:val="none"/>
          <w:shd w:val="clear" w:color="auto" w:fill="auto"/>
        </w:rPr>
        <w:t>贷：长期应付款—应付融资租赁款</w:t>
      </w:r>
    </w:p>
    <w:p w14:paraId="0F81944E">
      <w:pPr>
        <w:snapToGrid/>
        <w:spacing w:line="312" w:lineRule="auto"/>
        <w:ind w:left="0"/>
        <w:jc w:val="left"/>
        <w:rPr>
          <w:rFonts w:hint="eastAsia"/>
          <w:b w:val="0"/>
          <w:i w:val="0"/>
          <w:strike w:val="0"/>
          <w:color w:val="000000"/>
          <w:u w:val="none"/>
          <w:shd w:val="clear" w:color="auto" w:fill="auto"/>
        </w:rPr>
      </w:pPr>
      <w:r>
        <w:rPr>
          <w:rFonts w:hint="eastAsia"/>
          <w:b w:val="0"/>
          <w:i w:val="0"/>
          <w:strike w:val="0"/>
          <w:color w:val="000000"/>
          <w:u w:val="none"/>
          <w:shd w:val="clear" w:color="auto" w:fill="auto"/>
        </w:rPr>
        <w:t>贷：银行存款等</w:t>
      </w:r>
    </w:p>
    <w:p w14:paraId="5851CD0E">
      <w:pPr>
        <w:snapToGrid/>
        <w:spacing w:line="312" w:lineRule="auto"/>
        <w:ind w:left="0"/>
        <w:jc w:val="left"/>
        <w:rPr>
          <w:rFonts w:hint="eastAsia"/>
          <w:b w:val="0"/>
          <w:i w:val="0"/>
          <w:strike w:val="0"/>
          <w:color w:val="000000"/>
          <w:u w:val="none"/>
          <w:shd w:val="clear" w:color="auto" w:fill="auto"/>
        </w:rPr>
      </w:pPr>
      <w:r>
        <w:rPr>
          <w:rFonts w:hint="eastAsia"/>
          <w:b w:val="0"/>
          <w:i w:val="0"/>
          <w:strike w:val="0"/>
          <w:color w:val="000000"/>
          <w:u w:val="none"/>
          <w:shd w:val="clear" w:color="auto" w:fill="auto"/>
          <w:lang w:val="en-US" w:eastAsia="zh-CN"/>
        </w:rPr>
        <w:t>(2)</w:t>
      </w:r>
      <w:r>
        <w:rPr>
          <w:rFonts w:hint="eastAsia"/>
          <w:b w:val="0"/>
          <w:i w:val="0"/>
          <w:strike w:val="0"/>
          <w:color w:val="000000"/>
          <w:u w:val="none"/>
          <w:shd w:val="clear" w:color="auto" w:fill="auto"/>
        </w:rPr>
        <w:t>每期支付租金，收到发票时：</w:t>
      </w:r>
    </w:p>
    <w:p w14:paraId="3770AAA6">
      <w:pPr>
        <w:snapToGrid/>
        <w:spacing w:line="312" w:lineRule="auto"/>
        <w:ind w:left="0"/>
        <w:jc w:val="left"/>
        <w:rPr>
          <w:rFonts w:hint="eastAsia"/>
          <w:b w:val="0"/>
          <w:i w:val="0"/>
          <w:strike w:val="0"/>
          <w:color w:val="000000"/>
          <w:u w:val="none"/>
          <w:shd w:val="clear" w:color="auto" w:fill="auto"/>
        </w:rPr>
      </w:pPr>
      <w:r>
        <w:rPr>
          <w:rFonts w:hint="eastAsia"/>
          <w:b w:val="0"/>
          <w:i w:val="0"/>
          <w:strike w:val="0"/>
          <w:color w:val="000000"/>
          <w:u w:val="none"/>
          <w:shd w:val="clear" w:color="auto" w:fill="auto"/>
        </w:rPr>
        <w:t>借：长期应付款—应付融资租赁款</w:t>
      </w:r>
    </w:p>
    <w:p w14:paraId="64EB7BDA">
      <w:pPr>
        <w:snapToGrid/>
        <w:spacing w:line="312" w:lineRule="auto"/>
        <w:ind w:left="0"/>
        <w:jc w:val="left"/>
        <w:rPr>
          <w:rFonts w:hint="eastAsia"/>
          <w:b w:val="0"/>
          <w:i w:val="0"/>
          <w:strike w:val="0"/>
          <w:color w:val="000000"/>
          <w:u w:val="none"/>
          <w:shd w:val="clear" w:color="auto" w:fill="auto"/>
        </w:rPr>
      </w:pPr>
      <w:r>
        <w:rPr>
          <w:rFonts w:hint="eastAsia"/>
          <w:b w:val="0"/>
          <w:i w:val="0"/>
          <w:strike w:val="0"/>
          <w:color w:val="000000"/>
          <w:u w:val="none"/>
          <w:shd w:val="clear" w:color="auto" w:fill="auto"/>
        </w:rPr>
        <w:t>贷：银行存款</w:t>
      </w:r>
    </w:p>
    <w:p w14:paraId="26DB22C9">
      <w:pPr>
        <w:snapToGrid/>
        <w:spacing w:line="312" w:lineRule="auto"/>
        <w:ind w:left="0"/>
        <w:jc w:val="left"/>
        <w:rPr>
          <w:rFonts w:hint="eastAsia"/>
          <w:b w:val="0"/>
          <w:i w:val="0"/>
          <w:strike w:val="0"/>
          <w:color w:val="000000"/>
          <w:u w:val="none"/>
          <w:shd w:val="clear" w:color="auto" w:fill="auto"/>
        </w:rPr>
      </w:pPr>
      <w:r>
        <w:rPr>
          <w:rFonts w:hint="eastAsia"/>
          <w:b w:val="0"/>
          <w:i w:val="0"/>
          <w:strike w:val="0"/>
          <w:color w:val="000000"/>
          <w:u w:val="none"/>
          <w:shd w:val="clear" w:color="auto" w:fill="auto"/>
          <w:lang w:val="en-US" w:eastAsia="zh-CN"/>
        </w:rPr>
        <w:t>(3)</w:t>
      </w:r>
      <w:r>
        <w:rPr>
          <w:rFonts w:hint="eastAsia"/>
          <w:b w:val="0"/>
          <w:i w:val="0"/>
          <w:strike w:val="0"/>
          <w:color w:val="000000"/>
          <w:u w:val="none"/>
          <w:shd w:val="clear" w:color="auto" w:fill="auto"/>
        </w:rPr>
        <w:t>取得专票认证后确认进项税额：</w:t>
      </w:r>
    </w:p>
    <w:p w14:paraId="037B9306">
      <w:pPr>
        <w:snapToGrid/>
        <w:spacing w:line="312" w:lineRule="auto"/>
        <w:ind w:left="0"/>
        <w:jc w:val="left"/>
        <w:rPr>
          <w:rFonts w:hint="eastAsia"/>
          <w:b w:val="0"/>
          <w:i w:val="0"/>
          <w:strike w:val="0"/>
          <w:color w:val="000000"/>
          <w:u w:val="none"/>
          <w:shd w:val="clear" w:color="auto" w:fill="auto"/>
        </w:rPr>
      </w:pPr>
      <w:r>
        <w:rPr>
          <w:rFonts w:hint="eastAsia"/>
          <w:b w:val="0"/>
          <w:i w:val="0"/>
          <w:strike w:val="0"/>
          <w:color w:val="000000"/>
          <w:u w:val="none"/>
          <w:shd w:val="clear" w:color="auto" w:fill="auto"/>
        </w:rPr>
        <w:t>借：应交税费—应交增值税（进项税额）</w:t>
      </w:r>
    </w:p>
    <w:p w14:paraId="5F85EB4F">
      <w:pPr>
        <w:snapToGrid/>
        <w:spacing w:line="312" w:lineRule="auto"/>
        <w:ind w:left="0"/>
        <w:jc w:val="left"/>
        <w:rPr>
          <w:rFonts w:hint="eastAsia"/>
          <w:b w:val="0"/>
          <w:i w:val="0"/>
          <w:strike w:val="0"/>
          <w:color w:val="000000"/>
          <w:u w:val="none"/>
          <w:shd w:val="clear" w:color="auto" w:fill="auto"/>
        </w:rPr>
      </w:pPr>
      <w:r>
        <w:rPr>
          <w:rFonts w:hint="eastAsia"/>
          <w:b w:val="0"/>
          <w:i w:val="0"/>
          <w:strike w:val="0"/>
          <w:color w:val="000000"/>
          <w:u w:val="none"/>
          <w:shd w:val="clear" w:color="auto" w:fill="auto"/>
        </w:rPr>
        <w:t>贷：应交税费—待认证进项税额</w:t>
      </w:r>
    </w:p>
    <w:p w14:paraId="502057D1">
      <w:pPr>
        <w:pStyle w:val="5"/>
        <w:snapToGrid/>
        <w:spacing w:line="408" w:lineRule="auto"/>
        <w:rPr>
          <w:b w:val="0"/>
          <w:color w:val="000000"/>
          <w:shd w:val="clear" w:color="auto" w:fill="auto"/>
        </w:rPr>
      </w:pPr>
      <w:r>
        <w:rPr>
          <w:rFonts w:hint="eastAsia"/>
          <w:b w:val="0"/>
          <w:i w:val="0"/>
          <w:strike w:val="0"/>
          <w:color w:val="000000"/>
          <w:u w:val="none"/>
          <w:shd w:val="clear" w:color="auto" w:fill="auto"/>
        </w:rPr>
        <w:t>1.</w:t>
      </w:r>
      <w:r>
        <w:rPr>
          <w:b w:val="0"/>
          <w:i w:val="0"/>
          <w:strike w:val="0"/>
          <w:color w:val="000000"/>
          <w:u w:val="none"/>
          <w:shd w:val="clear" w:color="auto" w:fill="auto"/>
        </w:rPr>
        <w:t>2.</w:t>
      </w:r>
      <w:r>
        <w:rPr>
          <w:rFonts w:hint="eastAsia"/>
          <w:b w:val="0"/>
          <w:i w:val="0"/>
          <w:strike w:val="0"/>
          <w:color w:val="000000"/>
          <w:u w:val="none"/>
          <w:shd w:val="clear" w:color="auto" w:fill="auto"/>
          <w:lang w:val="en-US" w:eastAsia="zh-CN"/>
        </w:rPr>
        <w:t>3</w:t>
      </w:r>
      <w:r>
        <w:rPr>
          <w:b w:val="0"/>
          <w:i w:val="0"/>
          <w:strike w:val="0"/>
          <w:color w:val="000000"/>
          <w:u w:val="none"/>
          <w:shd w:val="clear" w:color="auto" w:fill="auto"/>
        </w:rPr>
        <w:t xml:space="preserve"> </w:t>
      </w:r>
      <w:r>
        <w:rPr>
          <w:rFonts w:hint="eastAsia"/>
          <w:b w:val="0"/>
          <w:i w:val="0"/>
          <w:strike w:val="0"/>
          <w:color w:val="000000"/>
          <w:u w:val="none"/>
          <w:shd w:val="clear" w:color="auto" w:fill="auto"/>
          <w:lang w:val="en-US" w:eastAsia="zh-CN"/>
        </w:rPr>
        <w:t>旧租赁准则下融资租赁会计</w:t>
      </w:r>
      <w:r>
        <w:rPr>
          <w:b w:val="0"/>
          <w:i w:val="0"/>
          <w:strike w:val="0"/>
          <w:color w:val="000000"/>
          <w:u w:val="none"/>
          <w:shd w:val="clear" w:color="auto" w:fill="auto"/>
        </w:rPr>
        <w:t>处理</w:t>
      </w:r>
    </w:p>
    <w:p w14:paraId="3ECCA4CA">
      <w:pPr>
        <w:snapToGrid/>
        <w:spacing w:line="312" w:lineRule="auto"/>
        <w:ind w:left="0"/>
        <w:jc w:val="left"/>
        <w:rPr>
          <w:i w:val="0"/>
          <w:strike w:val="0"/>
          <w:color w:val="000000"/>
          <w:spacing w:val="0"/>
          <w:u w:val="none"/>
        </w:rPr>
      </w:pPr>
      <w:r>
        <w:rPr>
          <w:rFonts w:hint="eastAsia"/>
          <w:b w:val="0"/>
          <w:i w:val="0"/>
          <w:strike w:val="0"/>
          <w:color w:val="000000"/>
          <w:u w:val="none"/>
          <w:shd w:val="clear" w:color="auto" w:fill="auto"/>
          <w:lang w:val="en-US" w:eastAsia="zh-CN"/>
        </w:rPr>
        <w:t>1.2.3.1</w:t>
      </w:r>
      <w:r>
        <w:rPr>
          <w:b w:val="0"/>
          <w:i w:val="0"/>
          <w:strike w:val="0"/>
          <w:color w:val="000000"/>
          <w:u w:val="none"/>
          <w:shd w:val="clear" w:color="auto" w:fill="auto"/>
        </w:rPr>
        <w:t>视同“分期收款购进固定资产”</w:t>
      </w:r>
      <w:r>
        <w:rPr>
          <w:rFonts w:hint="eastAsia"/>
          <w:b w:val="0"/>
          <w:i w:val="0"/>
          <w:strike w:val="0"/>
          <w:color w:val="000000"/>
          <w:u w:val="none"/>
          <w:shd w:val="clear" w:color="auto" w:fill="auto"/>
        </w:rPr>
        <w:t>，融资租入资产</w:t>
      </w:r>
      <w:r>
        <w:rPr>
          <w:i w:val="0"/>
          <w:strike w:val="0"/>
          <w:color w:val="000000"/>
          <w:spacing w:val="0"/>
          <w:u w:val="none"/>
        </w:rPr>
        <w:t>折旧</w:t>
      </w:r>
      <w:r>
        <w:rPr>
          <w:rFonts w:hint="eastAsia"/>
          <w:i w:val="0"/>
          <w:strike w:val="0"/>
          <w:color w:val="000000"/>
          <w:spacing w:val="0"/>
          <w:u w:val="none"/>
        </w:rPr>
        <w:t>也参照固定资产折旧进行管理，折旧</w:t>
      </w:r>
      <w:r>
        <w:rPr>
          <w:rFonts w:hint="eastAsia"/>
          <w:i w:val="0"/>
          <w:strike w:val="0"/>
          <w:color w:val="000000"/>
          <w:spacing w:val="0"/>
          <w:u w:val="none"/>
          <w:lang w:eastAsia="zh-CN"/>
        </w:rPr>
        <w:t>年限</w:t>
      </w:r>
      <w:r>
        <w:rPr>
          <w:i w:val="0"/>
          <w:strike w:val="0"/>
          <w:color w:val="000000"/>
          <w:spacing w:val="0"/>
          <w:u w:val="none"/>
        </w:rPr>
        <w:t>按租赁期与预计使用年限孰短原则确定，无法合理确定租赁期届满能否取得所有权的，按租赁期折旧。</w:t>
      </w:r>
    </w:p>
    <w:p w14:paraId="1C32625A">
      <w:pPr>
        <w:snapToGrid/>
        <w:spacing w:line="312" w:lineRule="auto"/>
        <w:ind w:left="0"/>
        <w:jc w:val="left"/>
        <w:rPr>
          <w:b w:val="0"/>
          <w:color w:val="000000"/>
          <w:shd w:val="clear" w:color="auto" w:fill="auto"/>
        </w:rPr>
      </w:pPr>
      <w:r>
        <w:rPr>
          <w:rFonts w:hint="eastAsia"/>
          <w:i w:val="0"/>
          <w:strike w:val="0"/>
          <w:color w:val="000000"/>
          <w:spacing w:val="0"/>
          <w:u w:val="none"/>
          <w:lang w:eastAsia="zh-CN"/>
        </w:rPr>
        <w:t>（</w:t>
      </w:r>
      <w:r>
        <w:rPr>
          <w:rFonts w:hint="eastAsia"/>
          <w:i w:val="0"/>
          <w:strike w:val="0"/>
          <w:color w:val="000000"/>
          <w:spacing w:val="0"/>
          <w:u w:val="none"/>
          <w:lang w:val="en-US" w:eastAsia="zh-CN"/>
        </w:rPr>
        <w:t>1）初始确认</w:t>
      </w:r>
      <w:r>
        <w:rPr>
          <w:rFonts w:hint="eastAsia"/>
          <w:b w:val="0"/>
          <w:i w:val="0"/>
          <w:strike w:val="0"/>
          <w:color w:val="000000"/>
          <w:u w:val="none"/>
          <w:shd w:val="clear" w:color="auto" w:fill="auto"/>
        </w:rPr>
        <w:t>如下：</w:t>
      </w:r>
      <w:r>
        <w:rPr>
          <w:b w:val="0"/>
          <w:i w:val="0"/>
          <w:strike w:val="0"/>
          <w:color w:val="000000"/>
          <w:u w:val="none"/>
          <w:shd w:val="clear" w:color="auto" w:fill="auto"/>
        </w:rPr>
        <w:t xml:space="preserve"> </w:t>
      </w:r>
    </w:p>
    <w:p w14:paraId="0CB99B2B">
      <w:pPr>
        <w:snapToGrid/>
        <w:spacing w:line="312" w:lineRule="auto"/>
        <w:ind w:left="776"/>
        <w:jc w:val="left"/>
        <w:rPr>
          <w:b w:val="0"/>
          <w:i w:val="0"/>
          <w:strike w:val="0"/>
          <w:color w:val="000000"/>
          <w:u w:val="none"/>
          <w:shd w:val="clear" w:color="auto" w:fill="auto"/>
        </w:rPr>
      </w:pPr>
      <w:r>
        <w:rPr>
          <w:b w:val="0"/>
          <w:i w:val="0"/>
          <w:strike w:val="0"/>
          <w:color w:val="000000"/>
          <w:u w:val="none"/>
          <w:shd w:val="clear" w:color="auto" w:fill="auto"/>
        </w:rPr>
        <w:t>借：固定资产——融资租入固定资产（</w:t>
      </w:r>
      <w:r>
        <w:rPr>
          <w:rFonts w:hint="eastAsia"/>
          <w:b w:val="0"/>
          <w:i w:val="0"/>
          <w:strike w:val="0"/>
          <w:color w:val="000000"/>
          <w:u w:val="none"/>
          <w:shd w:val="clear" w:color="auto" w:fill="auto"/>
        </w:rPr>
        <w:t>初始入账价值=</w:t>
      </w:r>
      <w:r>
        <w:rPr>
          <w:b w:val="0"/>
          <w:i w:val="0"/>
          <w:strike w:val="0"/>
          <w:color w:val="000000"/>
          <w:spacing w:val="0"/>
          <w:u w:val="none"/>
        </w:rPr>
        <w:t>公允价值与现值孰低</w:t>
      </w:r>
      <w:r>
        <w:rPr>
          <w:rFonts w:hint="eastAsia"/>
          <w:b w:val="0"/>
          <w:i w:val="0"/>
          <w:strike w:val="0"/>
          <w:color w:val="000000"/>
          <w:spacing w:val="0"/>
          <w:u w:val="none"/>
        </w:rPr>
        <w:t>+</w:t>
      </w:r>
      <w:r>
        <w:rPr>
          <w:b w:val="0"/>
          <w:i w:val="0"/>
          <w:strike w:val="0"/>
          <w:color w:val="000000"/>
          <w:spacing w:val="0"/>
          <w:u w:val="none"/>
        </w:rPr>
        <w:t>初始直接费用</w:t>
      </w:r>
      <w:r>
        <w:rPr>
          <w:b w:val="0"/>
          <w:i w:val="0"/>
          <w:strike w:val="0"/>
          <w:color w:val="000000"/>
          <w:u w:val="none"/>
          <w:shd w:val="clear" w:color="auto" w:fill="auto"/>
        </w:rPr>
        <w:t>）</w:t>
      </w:r>
    </w:p>
    <w:p w14:paraId="6852ED3D">
      <w:pPr>
        <w:snapToGrid/>
        <w:spacing w:line="312" w:lineRule="auto"/>
        <w:ind w:left="776"/>
        <w:jc w:val="left"/>
        <w:rPr>
          <w:rFonts w:hint="eastAsia"/>
          <w:b w:val="0"/>
          <w:i w:val="0"/>
          <w:strike w:val="0"/>
          <w:color w:val="000000"/>
          <w:u w:val="none"/>
          <w:shd w:val="clear" w:color="auto" w:fill="auto"/>
        </w:rPr>
      </w:pPr>
      <w:r>
        <w:rPr>
          <w:b w:val="0"/>
          <w:i w:val="0"/>
          <w:strike w:val="0"/>
          <w:color w:val="000000"/>
          <w:u w:val="none"/>
          <w:shd w:val="clear" w:color="auto" w:fill="auto"/>
        </w:rPr>
        <w:t>借：</w:t>
      </w:r>
      <w:r>
        <w:rPr>
          <w:rFonts w:hint="eastAsia"/>
          <w:b w:val="0"/>
          <w:i w:val="0"/>
          <w:strike w:val="0"/>
          <w:color w:val="000000"/>
          <w:u w:val="none"/>
          <w:shd w:val="clear" w:color="auto" w:fill="auto"/>
        </w:rPr>
        <w:t>未确认融资费用（初始入账价值和最低付款额的差额）</w:t>
      </w:r>
    </w:p>
    <w:p w14:paraId="526DC240">
      <w:pPr>
        <w:snapToGrid/>
        <w:spacing w:line="312" w:lineRule="auto"/>
        <w:ind w:left="776"/>
        <w:jc w:val="left"/>
        <w:rPr>
          <w:b w:val="0"/>
          <w:color w:val="000000"/>
          <w:shd w:val="clear" w:color="auto" w:fill="auto"/>
        </w:rPr>
      </w:pPr>
      <w:r>
        <w:rPr>
          <w:rFonts w:hint="eastAsia"/>
          <w:b w:val="0"/>
          <w:i w:val="0"/>
          <w:strike w:val="0"/>
          <w:color w:val="000000"/>
          <w:spacing w:val="0"/>
          <w:u w:val="none"/>
        </w:rPr>
        <w:t>借：</w:t>
      </w:r>
      <w:r>
        <w:rPr>
          <w:b w:val="0"/>
          <w:i w:val="0"/>
          <w:strike w:val="0"/>
          <w:color w:val="000000"/>
          <w:spacing w:val="0"/>
          <w:u w:val="none"/>
        </w:rPr>
        <w:t>应交税费—待认证进项税额（确认取得专票时）</w:t>
      </w:r>
    </w:p>
    <w:p w14:paraId="0F6AF6BA">
      <w:pPr>
        <w:snapToGrid/>
        <w:spacing w:line="312" w:lineRule="auto"/>
        <w:ind w:left="776"/>
        <w:jc w:val="left"/>
        <w:rPr>
          <w:b w:val="0"/>
          <w:color w:val="000000"/>
          <w:shd w:val="clear" w:color="auto" w:fill="auto"/>
        </w:rPr>
      </w:pPr>
      <w:r>
        <w:rPr>
          <w:b w:val="0"/>
          <w:i w:val="0"/>
          <w:strike w:val="0"/>
          <w:color w:val="000000"/>
          <w:u w:val="none"/>
          <w:shd w:val="clear" w:color="auto" w:fill="auto"/>
        </w:rPr>
        <w:t>贷：长期应付款——应付融资租赁款</w:t>
      </w:r>
      <w:r>
        <w:rPr>
          <w:rFonts w:hint="eastAsia"/>
          <w:b w:val="0"/>
          <w:i w:val="0"/>
          <w:strike w:val="0"/>
          <w:color w:val="000000"/>
          <w:u w:val="none"/>
          <w:shd w:val="clear" w:color="auto" w:fill="auto"/>
        </w:rPr>
        <w:t>（</w:t>
      </w:r>
      <w:r>
        <w:rPr>
          <w:b w:val="0"/>
          <w:i w:val="0"/>
          <w:strike w:val="0"/>
          <w:color w:val="000000"/>
          <w:spacing w:val="0"/>
          <w:u w:val="none"/>
        </w:rPr>
        <w:t>最低租赁付款额</w:t>
      </w:r>
      <w:r>
        <w:rPr>
          <w:rFonts w:hint="eastAsia"/>
          <w:b w:val="0"/>
          <w:i w:val="0"/>
          <w:strike w:val="0"/>
          <w:color w:val="000000"/>
          <w:spacing w:val="0"/>
          <w:u w:val="none"/>
        </w:rPr>
        <w:t>）</w:t>
      </w:r>
    </w:p>
    <w:p w14:paraId="662A29A1">
      <w:pPr>
        <w:snapToGrid/>
        <w:spacing w:line="312" w:lineRule="auto"/>
        <w:ind w:left="776"/>
        <w:jc w:val="left"/>
        <w:rPr>
          <w:b w:val="0"/>
          <w:i w:val="0"/>
          <w:strike w:val="0"/>
          <w:color w:val="000000"/>
          <w:u w:val="none"/>
          <w:shd w:val="clear" w:color="auto" w:fill="auto"/>
        </w:rPr>
      </w:pPr>
      <w:r>
        <w:rPr>
          <w:b w:val="0"/>
          <w:i w:val="0"/>
          <w:strike w:val="0"/>
          <w:color w:val="000000"/>
          <w:u w:val="none"/>
          <w:shd w:val="clear" w:color="auto" w:fill="auto"/>
        </w:rPr>
        <w:t>贷：银行存款（</w:t>
      </w:r>
      <w:r>
        <w:rPr>
          <w:rFonts w:ascii="quote-cjk-patch" w:hAnsi="quote-cjk-patch" w:eastAsia="quote-cjk-patch" w:cs="quote-cjk-patch"/>
          <w:b w:val="0"/>
          <w:i w:val="0"/>
          <w:strike w:val="0"/>
          <w:color w:val="0F1115"/>
          <w:spacing w:val="0"/>
          <w:sz w:val="23"/>
          <w:u w:val="none"/>
          <w:shd w:val="clear" w:color="auto" w:fill="FFFFFF"/>
        </w:rPr>
        <w:t>租赁开始日已支付款项</w:t>
      </w:r>
      <w:r>
        <w:rPr>
          <w:b w:val="0"/>
          <w:i w:val="0"/>
          <w:strike w:val="0"/>
          <w:color w:val="000000"/>
          <w:u w:val="none"/>
          <w:shd w:val="clear" w:color="auto" w:fill="auto"/>
        </w:rPr>
        <w:t>）</w:t>
      </w:r>
    </w:p>
    <w:p w14:paraId="2FA97207">
      <w:pPr>
        <w:snapToGrid/>
        <w:spacing w:line="312" w:lineRule="auto"/>
        <w:ind w:left="0"/>
        <w:jc w:val="left"/>
        <w:rPr>
          <w:b w:val="0"/>
          <w:color w:val="000000"/>
          <w:shd w:val="clear" w:color="auto" w:fill="auto"/>
        </w:rPr>
      </w:pPr>
      <w:r>
        <w:rPr>
          <w:rFonts w:hint="eastAsia"/>
          <w:i w:val="0"/>
          <w:strike w:val="0"/>
          <w:color w:val="000000"/>
          <w:spacing w:val="0"/>
          <w:u w:val="none"/>
          <w:lang w:eastAsia="zh-CN"/>
        </w:rPr>
        <w:t>（</w:t>
      </w:r>
      <w:r>
        <w:rPr>
          <w:rFonts w:hint="eastAsia"/>
          <w:i w:val="0"/>
          <w:strike w:val="0"/>
          <w:color w:val="000000"/>
          <w:spacing w:val="0"/>
          <w:u w:val="none"/>
          <w:lang w:val="en-US" w:eastAsia="zh-CN"/>
        </w:rPr>
        <w:t xml:space="preserve">2）每期支付租金，收到发票： </w:t>
      </w:r>
    </w:p>
    <w:p w14:paraId="0CC1EC24">
      <w:pPr>
        <w:snapToGrid/>
        <w:spacing w:line="312" w:lineRule="auto"/>
        <w:ind w:left="776"/>
        <w:jc w:val="left"/>
        <w:rPr>
          <w:rFonts w:hint="eastAsia"/>
          <w:b w:val="0"/>
          <w:i w:val="0"/>
          <w:strike w:val="0"/>
          <w:color w:val="000000"/>
          <w:u w:val="none"/>
          <w:shd w:val="clear" w:color="auto" w:fill="auto"/>
        </w:rPr>
      </w:pPr>
      <w:r>
        <w:rPr>
          <w:rFonts w:hint="eastAsia"/>
          <w:b w:val="0"/>
          <w:i w:val="0"/>
          <w:strike w:val="0"/>
          <w:color w:val="000000"/>
          <w:u w:val="none"/>
          <w:shd w:val="clear" w:color="auto" w:fill="auto"/>
        </w:rPr>
        <w:t>借：长期应付款</w:t>
      </w:r>
    </w:p>
    <w:p w14:paraId="406E1181">
      <w:pPr>
        <w:snapToGrid/>
        <w:spacing w:line="312" w:lineRule="auto"/>
        <w:ind w:left="776"/>
        <w:jc w:val="left"/>
        <w:rPr>
          <w:rFonts w:hint="eastAsia"/>
          <w:b w:val="0"/>
          <w:i w:val="0"/>
          <w:strike w:val="0"/>
          <w:color w:val="000000"/>
          <w:u w:val="none"/>
          <w:shd w:val="clear" w:color="auto" w:fill="auto"/>
        </w:rPr>
      </w:pPr>
      <w:r>
        <w:rPr>
          <w:rFonts w:hint="eastAsia"/>
          <w:b w:val="0"/>
          <w:i w:val="0"/>
          <w:strike w:val="0"/>
          <w:color w:val="000000"/>
          <w:u w:val="none"/>
          <w:shd w:val="clear" w:color="auto" w:fill="auto"/>
        </w:rPr>
        <w:t>贷：银行存款</w:t>
      </w:r>
    </w:p>
    <w:p w14:paraId="3AAB84D3">
      <w:pPr>
        <w:snapToGrid/>
        <w:spacing w:line="312" w:lineRule="auto"/>
        <w:ind w:left="776"/>
        <w:jc w:val="left"/>
        <w:rPr>
          <w:rFonts w:hint="eastAsia"/>
          <w:b w:val="0"/>
          <w:i w:val="0"/>
          <w:strike w:val="0"/>
          <w:color w:val="000000"/>
          <w:u w:val="none"/>
          <w:shd w:val="clear" w:color="auto" w:fill="auto"/>
        </w:rPr>
      </w:pPr>
      <w:r>
        <w:rPr>
          <w:rFonts w:hint="eastAsia"/>
          <w:b w:val="0"/>
          <w:i w:val="0"/>
          <w:strike w:val="0"/>
          <w:color w:val="000000"/>
          <w:u w:val="none"/>
          <w:shd w:val="clear" w:color="auto" w:fill="auto"/>
        </w:rPr>
        <w:t>取得专票认证后确认进项税额：</w:t>
      </w:r>
    </w:p>
    <w:p w14:paraId="0FEFC4E4">
      <w:pPr>
        <w:snapToGrid/>
        <w:spacing w:line="312" w:lineRule="auto"/>
        <w:ind w:left="776"/>
        <w:jc w:val="left"/>
        <w:rPr>
          <w:rFonts w:hint="eastAsia"/>
          <w:b w:val="0"/>
          <w:i w:val="0"/>
          <w:strike w:val="0"/>
          <w:color w:val="000000"/>
          <w:u w:val="none"/>
          <w:shd w:val="clear" w:color="auto" w:fill="auto"/>
        </w:rPr>
      </w:pPr>
      <w:r>
        <w:rPr>
          <w:rFonts w:hint="eastAsia"/>
          <w:b w:val="0"/>
          <w:i w:val="0"/>
          <w:strike w:val="0"/>
          <w:color w:val="000000"/>
          <w:u w:val="none"/>
          <w:shd w:val="clear" w:color="auto" w:fill="auto"/>
        </w:rPr>
        <w:t>借：应交税费—应交增值税（进项税额）</w:t>
      </w:r>
    </w:p>
    <w:p w14:paraId="6914B3D6">
      <w:pPr>
        <w:snapToGrid/>
        <w:spacing w:line="312" w:lineRule="auto"/>
        <w:ind w:left="776"/>
        <w:jc w:val="left"/>
        <w:rPr>
          <w:rFonts w:hint="eastAsia"/>
          <w:b w:val="0"/>
          <w:i w:val="0"/>
          <w:strike w:val="0"/>
          <w:color w:val="000000"/>
          <w:u w:val="none"/>
          <w:shd w:val="clear" w:color="auto" w:fill="auto"/>
        </w:rPr>
      </w:pPr>
      <w:r>
        <w:rPr>
          <w:rFonts w:hint="eastAsia"/>
          <w:b w:val="0"/>
          <w:i w:val="0"/>
          <w:strike w:val="0"/>
          <w:color w:val="000000"/>
          <w:u w:val="none"/>
          <w:shd w:val="clear" w:color="auto" w:fill="auto"/>
        </w:rPr>
        <w:t>贷：应交税费—待认证进项税额</w:t>
      </w:r>
    </w:p>
    <w:p w14:paraId="1878DDF0">
      <w:pPr>
        <w:snapToGrid/>
        <w:spacing w:line="312" w:lineRule="auto"/>
        <w:jc w:val="left"/>
        <w:rPr>
          <w:rFonts w:hint="eastAsia"/>
          <w:b w:val="0"/>
          <w:i w:val="0"/>
          <w:strike w:val="0"/>
          <w:color w:val="000000"/>
          <w:u w:val="none"/>
          <w:shd w:val="clear" w:color="auto" w:fill="auto"/>
        </w:rPr>
      </w:pPr>
      <w:r>
        <w:rPr>
          <w:rFonts w:hint="eastAsia"/>
          <w:i w:val="0"/>
          <w:strike w:val="0"/>
          <w:color w:val="000000"/>
          <w:spacing w:val="0"/>
          <w:u w:val="none"/>
          <w:lang w:eastAsia="zh-CN"/>
        </w:rPr>
        <w:t>（</w:t>
      </w:r>
      <w:r>
        <w:rPr>
          <w:rFonts w:hint="eastAsia"/>
          <w:i w:val="0"/>
          <w:strike w:val="0"/>
          <w:color w:val="000000"/>
          <w:spacing w:val="0"/>
          <w:u w:val="none"/>
          <w:lang w:val="en-US" w:eastAsia="zh-CN"/>
        </w:rPr>
        <w:t>3）</w:t>
      </w:r>
      <w:r>
        <w:rPr>
          <w:rFonts w:hint="eastAsia"/>
          <w:b w:val="0"/>
          <w:i w:val="0"/>
          <w:strike w:val="0"/>
          <w:color w:val="000000"/>
          <w:u w:val="none"/>
          <w:shd w:val="clear" w:color="auto" w:fill="auto"/>
        </w:rPr>
        <w:t>按月分摊未确认融资费用：</w:t>
      </w:r>
    </w:p>
    <w:p w14:paraId="2AC3A0A7">
      <w:pPr>
        <w:snapToGrid/>
        <w:spacing w:line="312" w:lineRule="auto"/>
        <w:ind w:left="776"/>
        <w:jc w:val="left"/>
        <w:rPr>
          <w:rFonts w:hint="eastAsia"/>
          <w:b w:val="0"/>
          <w:i w:val="0"/>
          <w:strike w:val="0"/>
          <w:color w:val="000000"/>
          <w:u w:val="none"/>
          <w:shd w:val="clear" w:color="auto" w:fill="auto"/>
        </w:rPr>
      </w:pPr>
      <w:r>
        <w:rPr>
          <w:rFonts w:hint="eastAsia"/>
          <w:b w:val="0"/>
          <w:i w:val="0"/>
          <w:strike w:val="0"/>
          <w:color w:val="000000"/>
          <w:u w:val="none"/>
          <w:shd w:val="clear" w:color="auto" w:fill="auto"/>
        </w:rPr>
        <w:t>借：财务费用等</w:t>
      </w:r>
    </w:p>
    <w:p w14:paraId="0A73068C">
      <w:pPr>
        <w:snapToGrid/>
        <w:spacing w:line="312" w:lineRule="auto"/>
        <w:ind w:left="776"/>
        <w:jc w:val="left"/>
        <w:rPr>
          <w:rFonts w:hint="eastAsia"/>
          <w:b w:val="0"/>
          <w:i w:val="0"/>
          <w:strike w:val="0"/>
          <w:color w:val="000000"/>
          <w:u w:val="none"/>
          <w:shd w:val="clear" w:color="auto" w:fill="auto"/>
        </w:rPr>
      </w:pPr>
      <w:r>
        <w:rPr>
          <w:rFonts w:hint="eastAsia"/>
          <w:b w:val="0"/>
          <w:i w:val="0"/>
          <w:strike w:val="0"/>
          <w:color w:val="000000"/>
          <w:u w:val="none"/>
          <w:shd w:val="clear" w:color="auto" w:fill="auto"/>
        </w:rPr>
        <w:t>贷：未确认融资费用</w:t>
      </w:r>
    </w:p>
    <w:p w14:paraId="1B22EA18">
      <w:pPr>
        <w:pStyle w:val="5"/>
        <w:snapToGrid/>
        <w:spacing w:line="408" w:lineRule="auto"/>
        <w:rPr>
          <w:rFonts w:hint="eastAsia"/>
          <w:b w:val="0"/>
          <w:i w:val="0"/>
          <w:strike w:val="0"/>
          <w:color w:val="000000"/>
          <w:u w:val="none"/>
          <w:shd w:val="clear" w:color="auto" w:fill="auto"/>
          <w:lang w:val="en-US" w:eastAsia="zh-CN"/>
        </w:rPr>
      </w:pPr>
      <w:r>
        <w:rPr>
          <w:rFonts w:hint="eastAsia"/>
          <w:b w:val="0"/>
          <w:i w:val="0"/>
          <w:strike w:val="0"/>
          <w:color w:val="000000"/>
          <w:u w:val="none"/>
          <w:shd w:val="clear" w:color="auto" w:fill="auto"/>
        </w:rPr>
        <w:t>1.</w:t>
      </w:r>
      <w:r>
        <w:rPr>
          <w:b w:val="0"/>
          <w:i w:val="0"/>
          <w:strike w:val="0"/>
          <w:color w:val="000000"/>
          <w:u w:val="none"/>
          <w:shd w:val="clear" w:color="auto" w:fill="auto"/>
        </w:rPr>
        <w:t>2.</w:t>
      </w:r>
      <w:r>
        <w:rPr>
          <w:rFonts w:hint="eastAsia"/>
          <w:b w:val="0"/>
          <w:i w:val="0"/>
          <w:strike w:val="0"/>
          <w:color w:val="000000"/>
          <w:u w:val="none"/>
          <w:shd w:val="clear" w:color="auto" w:fill="auto"/>
          <w:lang w:val="en-US" w:eastAsia="zh-CN"/>
        </w:rPr>
        <w:t>4</w:t>
      </w:r>
      <w:r>
        <w:rPr>
          <w:b w:val="0"/>
          <w:i w:val="0"/>
          <w:strike w:val="0"/>
          <w:color w:val="000000"/>
          <w:u w:val="none"/>
          <w:shd w:val="clear" w:color="auto" w:fill="auto"/>
        </w:rPr>
        <w:t xml:space="preserve"> </w:t>
      </w:r>
      <w:r>
        <w:rPr>
          <w:rFonts w:hint="eastAsia"/>
          <w:b w:val="0"/>
          <w:i w:val="0"/>
          <w:strike w:val="0"/>
          <w:color w:val="000000"/>
          <w:u w:val="none"/>
          <w:shd w:val="clear" w:color="auto" w:fill="auto"/>
          <w:lang w:val="en-US" w:eastAsia="zh-CN"/>
        </w:rPr>
        <w:t>企业会计制度下融资租赁会计</w:t>
      </w:r>
      <w:r>
        <w:rPr>
          <w:b w:val="0"/>
          <w:i w:val="0"/>
          <w:strike w:val="0"/>
          <w:color w:val="000000"/>
          <w:u w:val="none"/>
          <w:shd w:val="clear" w:color="auto" w:fill="auto"/>
        </w:rPr>
        <w:t>处理</w:t>
      </w:r>
      <w:r>
        <w:rPr>
          <w:rFonts w:hint="eastAsia"/>
          <w:b w:val="0"/>
          <w:i w:val="0"/>
          <w:strike w:val="0"/>
          <w:color w:val="000000"/>
          <w:u w:val="none"/>
          <w:shd w:val="clear" w:color="auto" w:fill="auto"/>
          <w:lang w:eastAsia="zh-CN"/>
        </w:rPr>
        <w:t>（</w:t>
      </w:r>
      <w:r>
        <w:rPr>
          <w:rFonts w:hint="eastAsia" w:ascii="minorHAnsi" w:hAnsi="minorHAnsi" w:eastAsia="minorEastAsia" w:cstheme="minorBidi"/>
          <w:b w:val="0"/>
          <w:bCs w:val="0"/>
          <w:i w:val="0"/>
          <w:strike w:val="0"/>
          <w:color w:val="000000"/>
          <w:spacing w:val="0"/>
          <w:kern w:val="2"/>
          <w:sz w:val="22"/>
          <w:szCs w:val="22"/>
          <w:u w:val="none"/>
          <w:lang w:val="en-US" w:eastAsia="zh-CN"/>
        </w:rPr>
        <w:t>《企业会计制度—会计科目和会计报表》1501固定资产）</w:t>
      </w:r>
    </w:p>
    <w:p w14:paraId="798A546C">
      <w:pPr>
        <w:snapToGrid/>
        <w:spacing w:line="312" w:lineRule="auto"/>
        <w:ind w:left="0"/>
        <w:jc w:val="left"/>
        <w:rPr>
          <w:b w:val="0"/>
          <w:color w:val="000000"/>
          <w:shd w:val="clear" w:color="auto" w:fill="auto"/>
        </w:rPr>
      </w:pPr>
      <w:r>
        <w:rPr>
          <w:rFonts w:hint="eastAsia"/>
          <w:i w:val="0"/>
          <w:strike w:val="0"/>
          <w:color w:val="000000"/>
          <w:spacing w:val="0"/>
          <w:u w:val="none"/>
          <w:lang w:eastAsia="zh-CN"/>
        </w:rPr>
        <w:t>（</w:t>
      </w:r>
      <w:r>
        <w:rPr>
          <w:rFonts w:hint="eastAsia"/>
          <w:i w:val="0"/>
          <w:strike w:val="0"/>
          <w:color w:val="000000"/>
          <w:spacing w:val="0"/>
          <w:u w:val="none"/>
          <w:lang w:val="en-US" w:eastAsia="zh-CN"/>
        </w:rPr>
        <w:t>1）确认融资租入的固定资产</w:t>
      </w:r>
      <w:r>
        <w:rPr>
          <w:rFonts w:hint="eastAsia"/>
          <w:b w:val="0"/>
          <w:i w:val="0"/>
          <w:strike w:val="0"/>
          <w:color w:val="000000"/>
          <w:u w:val="none"/>
          <w:shd w:val="clear" w:color="auto" w:fill="auto"/>
        </w:rPr>
        <w:t>：</w:t>
      </w:r>
      <w:r>
        <w:rPr>
          <w:b w:val="0"/>
          <w:i w:val="0"/>
          <w:strike w:val="0"/>
          <w:color w:val="000000"/>
          <w:u w:val="none"/>
          <w:shd w:val="clear" w:color="auto" w:fill="auto"/>
        </w:rPr>
        <w:t xml:space="preserve"> </w:t>
      </w:r>
    </w:p>
    <w:p w14:paraId="764C3FF2">
      <w:pPr>
        <w:snapToGrid/>
        <w:spacing w:line="312" w:lineRule="auto"/>
        <w:ind w:left="0"/>
        <w:jc w:val="left"/>
        <w:rPr>
          <w:rFonts w:hint="eastAsia"/>
          <w:b w:val="0"/>
          <w:i w:val="0"/>
          <w:strike w:val="0"/>
          <w:color w:val="000000"/>
          <w:u w:val="none"/>
          <w:shd w:val="clear" w:color="auto" w:fill="auto"/>
        </w:rPr>
      </w:pPr>
      <w:r>
        <w:rPr>
          <w:rFonts w:hint="eastAsia"/>
          <w:b w:val="0"/>
          <w:i w:val="0"/>
          <w:strike w:val="0"/>
          <w:color w:val="000000"/>
          <w:u w:val="none"/>
          <w:shd w:val="clear" w:color="auto" w:fill="auto"/>
        </w:rPr>
        <w:t>①融资租入的固定资产，按租赁开始日租赁资产的原账面价值与最低租赁付款额的现值两者中较低者，作为入账价值。</w:t>
      </w:r>
    </w:p>
    <w:p w14:paraId="35F19549">
      <w:pPr>
        <w:snapToGrid/>
        <w:spacing w:line="312" w:lineRule="auto"/>
        <w:ind w:left="0"/>
        <w:jc w:val="left"/>
        <w:rPr>
          <w:rFonts w:hint="eastAsia"/>
          <w:b w:val="0"/>
          <w:i w:val="0"/>
          <w:strike w:val="0"/>
          <w:color w:val="000000"/>
          <w:u w:val="none"/>
          <w:shd w:val="clear" w:color="auto" w:fill="auto"/>
        </w:rPr>
      </w:pPr>
      <w:r>
        <w:rPr>
          <w:rFonts w:hint="eastAsia"/>
          <w:b w:val="0"/>
          <w:i w:val="0"/>
          <w:strike w:val="0"/>
          <w:color w:val="000000"/>
          <w:u w:val="none"/>
          <w:shd w:val="clear" w:color="auto" w:fill="auto"/>
        </w:rPr>
        <w:t>借：固定资产—融资租入固定资产</w:t>
      </w:r>
    </w:p>
    <w:p w14:paraId="26AA595A">
      <w:pPr>
        <w:snapToGrid/>
        <w:spacing w:line="312" w:lineRule="auto"/>
        <w:ind w:left="0"/>
        <w:jc w:val="left"/>
        <w:rPr>
          <w:rFonts w:hint="eastAsia"/>
          <w:b w:val="0"/>
          <w:i w:val="0"/>
          <w:strike w:val="0"/>
          <w:color w:val="000000"/>
          <w:u w:val="none"/>
          <w:shd w:val="clear" w:color="auto" w:fill="auto"/>
        </w:rPr>
      </w:pPr>
      <w:r>
        <w:rPr>
          <w:rFonts w:hint="eastAsia"/>
          <w:b w:val="0"/>
          <w:i w:val="0"/>
          <w:strike w:val="0"/>
          <w:color w:val="000000"/>
          <w:u w:val="none"/>
          <w:shd w:val="clear" w:color="auto" w:fill="auto"/>
        </w:rPr>
        <w:t>借：应交税费—待认证进项税额（确认取得专票时）</w:t>
      </w:r>
    </w:p>
    <w:p w14:paraId="292C95BB">
      <w:pPr>
        <w:snapToGrid/>
        <w:spacing w:line="312" w:lineRule="auto"/>
        <w:ind w:left="0"/>
        <w:jc w:val="left"/>
        <w:rPr>
          <w:rFonts w:hint="eastAsia"/>
          <w:b w:val="0"/>
          <w:i w:val="0"/>
          <w:strike w:val="0"/>
          <w:color w:val="000000"/>
          <w:u w:val="none"/>
          <w:shd w:val="clear" w:color="auto" w:fill="auto"/>
        </w:rPr>
      </w:pPr>
    </w:p>
    <w:p w14:paraId="1AFF128D">
      <w:pPr>
        <w:snapToGrid/>
        <w:spacing w:line="312" w:lineRule="auto"/>
        <w:ind w:left="0"/>
        <w:jc w:val="left"/>
        <w:rPr>
          <w:rFonts w:hint="eastAsia"/>
          <w:b w:val="0"/>
          <w:i w:val="0"/>
          <w:strike w:val="0"/>
          <w:color w:val="000000"/>
          <w:u w:val="none"/>
          <w:shd w:val="clear" w:color="auto" w:fill="auto"/>
        </w:rPr>
      </w:pPr>
      <w:r>
        <w:rPr>
          <w:rFonts w:hint="eastAsia"/>
          <w:b w:val="0"/>
          <w:i w:val="0"/>
          <w:strike w:val="0"/>
          <w:color w:val="000000"/>
          <w:u w:val="none"/>
          <w:shd w:val="clear" w:color="auto" w:fill="auto"/>
        </w:rPr>
        <w:t>借：未确认融资费用</w:t>
      </w:r>
    </w:p>
    <w:p w14:paraId="47DCD149">
      <w:pPr>
        <w:snapToGrid/>
        <w:spacing w:line="312" w:lineRule="auto"/>
        <w:ind w:left="0"/>
        <w:jc w:val="left"/>
        <w:rPr>
          <w:rFonts w:hint="eastAsia"/>
          <w:b w:val="0"/>
          <w:i w:val="0"/>
          <w:strike w:val="0"/>
          <w:color w:val="000000"/>
          <w:u w:val="none"/>
          <w:shd w:val="clear" w:color="auto" w:fill="auto"/>
        </w:rPr>
      </w:pPr>
      <w:r>
        <w:rPr>
          <w:rFonts w:hint="eastAsia"/>
          <w:b w:val="0"/>
          <w:i w:val="0"/>
          <w:strike w:val="0"/>
          <w:color w:val="000000"/>
          <w:u w:val="none"/>
          <w:shd w:val="clear" w:color="auto" w:fill="auto"/>
        </w:rPr>
        <w:t>贷：长期应付款─应付融资租赁款</w:t>
      </w:r>
    </w:p>
    <w:p w14:paraId="592DB914">
      <w:pPr>
        <w:snapToGrid/>
        <w:spacing w:line="312" w:lineRule="auto"/>
        <w:ind w:left="0"/>
        <w:jc w:val="left"/>
        <w:rPr>
          <w:rFonts w:hint="eastAsia"/>
          <w:b w:val="0"/>
          <w:i w:val="0"/>
          <w:strike w:val="0"/>
          <w:color w:val="000000"/>
          <w:u w:val="none"/>
          <w:shd w:val="clear" w:color="auto" w:fill="auto"/>
        </w:rPr>
      </w:pPr>
      <w:r>
        <w:rPr>
          <w:rFonts w:hint="eastAsia"/>
          <w:b w:val="0"/>
          <w:i w:val="0"/>
          <w:strike w:val="0"/>
          <w:color w:val="000000"/>
          <w:u w:val="none"/>
          <w:shd w:val="clear" w:color="auto" w:fill="auto"/>
        </w:rPr>
        <w:t>②如果租赁资产占企业资产总额比例等于或小于30％的，在租赁开始日，企业也可按最低租赁付款额作为固定资产的入账价值。</w:t>
      </w:r>
    </w:p>
    <w:p w14:paraId="3B44C13C">
      <w:pPr>
        <w:snapToGrid/>
        <w:spacing w:line="312" w:lineRule="auto"/>
        <w:ind w:left="0"/>
        <w:jc w:val="left"/>
        <w:rPr>
          <w:rFonts w:hint="eastAsia"/>
          <w:b w:val="0"/>
          <w:i w:val="0"/>
          <w:strike w:val="0"/>
          <w:color w:val="000000"/>
          <w:u w:val="none"/>
          <w:shd w:val="clear" w:color="auto" w:fill="auto"/>
        </w:rPr>
      </w:pPr>
      <w:r>
        <w:rPr>
          <w:rFonts w:hint="eastAsia"/>
          <w:b w:val="0"/>
          <w:i w:val="0"/>
          <w:strike w:val="0"/>
          <w:color w:val="000000"/>
          <w:u w:val="none"/>
          <w:shd w:val="clear" w:color="auto" w:fill="auto"/>
        </w:rPr>
        <w:t>借：固定资产—融资租入固定资产</w:t>
      </w:r>
    </w:p>
    <w:p w14:paraId="722354F8">
      <w:pPr>
        <w:snapToGrid/>
        <w:spacing w:line="312" w:lineRule="auto"/>
        <w:ind w:left="0"/>
        <w:jc w:val="left"/>
        <w:rPr>
          <w:rFonts w:hint="eastAsia"/>
          <w:b w:val="0"/>
          <w:i w:val="0"/>
          <w:strike w:val="0"/>
          <w:color w:val="000000"/>
          <w:u w:val="none"/>
          <w:shd w:val="clear" w:color="auto" w:fill="auto"/>
        </w:rPr>
      </w:pPr>
      <w:r>
        <w:rPr>
          <w:rFonts w:hint="eastAsia"/>
          <w:b w:val="0"/>
          <w:i w:val="0"/>
          <w:strike w:val="0"/>
          <w:color w:val="000000"/>
          <w:u w:val="none"/>
          <w:shd w:val="clear" w:color="auto" w:fill="auto"/>
        </w:rPr>
        <w:t>借：应交税费—待认证进项税额（确认取得专票时）</w:t>
      </w:r>
    </w:p>
    <w:p w14:paraId="7FE68FF4">
      <w:pPr>
        <w:snapToGrid/>
        <w:spacing w:line="312" w:lineRule="auto"/>
        <w:ind w:left="0"/>
        <w:jc w:val="left"/>
        <w:rPr>
          <w:rFonts w:hint="eastAsia"/>
          <w:b w:val="0"/>
          <w:i w:val="0"/>
          <w:strike w:val="0"/>
          <w:color w:val="000000"/>
          <w:u w:val="none"/>
          <w:shd w:val="clear" w:color="auto" w:fill="auto"/>
        </w:rPr>
      </w:pPr>
      <w:r>
        <w:rPr>
          <w:rFonts w:hint="eastAsia"/>
          <w:b w:val="0"/>
          <w:i w:val="0"/>
          <w:strike w:val="0"/>
          <w:color w:val="000000"/>
          <w:u w:val="none"/>
          <w:shd w:val="clear" w:color="auto" w:fill="auto"/>
        </w:rPr>
        <w:t>贷：长期应付款──应付融资租赁款</w:t>
      </w:r>
    </w:p>
    <w:p w14:paraId="1532CB80">
      <w:pPr>
        <w:snapToGrid/>
        <w:spacing w:line="312" w:lineRule="auto"/>
        <w:ind w:left="0"/>
        <w:jc w:val="left"/>
        <w:rPr>
          <w:b w:val="0"/>
          <w:color w:val="000000"/>
          <w:shd w:val="clear" w:color="auto" w:fill="auto"/>
        </w:rPr>
      </w:pPr>
      <w:r>
        <w:rPr>
          <w:rFonts w:hint="eastAsia"/>
          <w:i w:val="0"/>
          <w:strike w:val="0"/>
          <w:color w:val="000000"/>
          <w:spacing w:val="0"/>
          <w:u w:val="none"/>
          <w:lang w:eastAsia="zh-CN"/>
        </w:rPr>
        <w:t>（</w:t>
      </w:r>
      <w:r>
        <w:rPr>
          <w:rFonts w:hint="eastAsia"/>
          <w:i w:val="0"/>
          <w:strike w:val="0"/>
          <w:color w:val="000000"/>
          <w:spacing w:val="0"/>
          <w:u w:val="none"/>
          <w:lang w:val="en-US" w:eastAsia="zh-CN"/>
        </w:rPr>
        <w:t xml:space="preserve">2）按期支付融资租赁费： </w:t>
      </w:r>
    </w:p>
    <w:p w14:paraId="64905D7F">
      <w:pPr>
        <w:snapToGrid/>
        <w:spacing w:line="312" w:lineRule="auto"/>
        <w:jc w:val="left"/>
        <w:rPr>
          <w:rFonts w:hint="eastAsia"/>
          <w:b w:val="0"/>
          <w:i w:val="0"/>
          <w:strike w:val="0"/>
          <w:color w:val="000000"/>
          <w:u w:val="none"/>
          <w:shd w:val="clear" w:color="auto" w:fill="auto"/>
        </w:rPr>
      </w:pPr>
      <w:r>
        <w:rPr>
          <w:rFonts w:hint="eastAsia"/>
          <w:b w:val="0"/>
          <w:i w:val="0"/>
          <w:strike w:val="0"/>
          <w:color w:val="000000"/>
          <w:u w:val="none"/>
          <w:shd w:val="clear" w:color="auto" w:fill="auto"/>
        </w:rPr>
        <w:t>借：长期应付款─应付融资租赁款</w:t>
      </w:r>
    </w:p>
    <w:p w14:paraId="7D8637CE">
      <w:pPr>
        <w:snapToGrid/>
        <w:spacing w:line="312" w:lineRule="auto"/>
        <w:jc w:val="left"/>
        <w:rPr>
          <w:rFonts w:hint="eastAsia"/>
          <w:b w:val="0"/>
          <w:i w:val="0"/>
          <w:strike w:val="0"/>
          <w:color w:val="000000"/>
          <w:u w:val="none"/>
          <w:shd w:val="clear" w:color="auto" w:fill="auto"/>
        </w:rPr>
      </w:pPr>
      <w:r>
        <w:rPr>
          <w:rFonts w:hint="eastAsia"/>
          <w:b w:val="0"/>
          <w:i w:val="0"/>
          <w:strike w:val="0"/>
          <w:color w:val="000000"/>
          <w:u w:val="none"/>
          <w:shd w:val="clear" w:color="auto" w:fill="auto"/>
        </w:rPr>
        <w:t>贷：银行存款</w:t>
      </w:r>
    </w:p>
    <w:p w14:paraId="2BE91D7C">
      <w:pPr>
        <w:snapToGrid/>
        <w:spacing w:line="312" w:lineRule="auto"/>
        <w:jc w:val="left"/>
        <w:rPr>
          <w:rFonts w:hint="eastAsia"/>
          <w:b w:val="0"/>
          <w:i w:val="0"/>
          <w:strike w:val="0"/>
          <w:color w:val="000000"/>
          <w:u w:val="none"/>
          <w:shd w:val="clear" w:color="auto" w:fill="auto"/>
        </w:rPr>
      </w:pPr>
      <w:r>
        <w:rPr>
          <w:rFonts w:hint="eastAsia"/>
          <w:b w:val="0"/>
          <w:i w:val="0"/>
          <w:strike w:val="0"/>
          <w:color w:val="000000"/>
          <w:u w:val="none"/>
          <w:shd w:val="clear" w:color="auto" w:fill="auto"/>
        </w:rPr>
        <w:t>取得专票认证后确认进项税额：</w:t>
      </w:r>
    </w:p>
    <w:p w14:paraId="67F39EA5">
      <w:pPr>
        <w:snapToGrid/>
        <w:spacing w:line="312" w:lineRule="auto"/>
        <w:jc w:val="left"/>
        <w:rPr>
          <w:rFonts w:hint="eastAsia"/>
          <w:b w:val="0"/>
          <w:i w:val="0"/>
          <w:strike w:val="0"/>
          <w:color w:val="000000"/>
          <w:u w:val="none"/>
          <w:shd w:val="clear" w:color="auto" w:fill="auto"/>
        </w:rPr>
      </w:pPr>
      <w:r>
        <w:rPr>
          <w:rFonts w:hint="eastAsia"/>
          <w:b w:val="0"/>
          <w:i w:val="0"/>
          <w:strike w:val="0"/>
          <w:color w:val="000000"/>
          <w:u w:val="none"/>
          <w:shd w:val="clear" w:color="auto" w:fill="auto"/>
        </w:rPr>
        <w:t>借：应交税费—应交增值税（进项税额）</w:t>
      </w:r>
    </w:p>
    <w:p w14:paraId="482976BF">
      <w:pPr>
        <w:snapToGrid/>
        <w:spacing w:line="312" w:lineRule="auto"/>
        <w:jc w:val="left"/>
        <w:rPr>
          <w:rFonts w:hint="eastAsia"/>
          <w:b w:val="0"/>
          <w:i w:val="0"/>
          <w:strike w:val="0"/>
          <w:color w:val="000000"/>
          <w:u w:val="none"/>
          <w:shd w:val="clear" w:color="auto" w:fill="auto"/>
        </w:rPr>
      </w:pPr>
      <w:r>
        <w:rPr>
          <w:rFonts w:hint="eastAsia"/>
          <w:b w:val="0"/>
          <w:i w:val="0"/>
          <w:strike w:val="0"/>
          <w:color w:val="000000"/>
          <w:u w:val="none"/>
          <w:shd w:val="clear" w:color="auto" w:fill="auto"/>
        </w:rPr>
        <w:t>贷：应交税费—待认证进项税额</w:t>
      </w:r>
    </w:p>
    <w:p w14:paraId="3EC5AEAC">
      <w:pPr>
        <w:snapToGrid/>
        <w:spacing w:line="312" w:lineRule="auto"/>
        <w:jc w:val="left"/>
        <w:rPr>
          <w:rFonts w:hint="eastAsia"/>
          <w:b w:val="0"/>
          <w:i w:val="0"/>
          <w:strike w:val="0"/>
          <w:color w:val="000000"/>
          <w:u w:val="none"/>
          <w:shd w:val="clear" w:color="auto" w:fill="auto"/>
        </w:rPr>
      </w:pPr>
      <w:r>
        <w:rPr>
          <w:rFonts w:hint="eastAsia"/>
          <w:i w:val="0"/>
          <w:strike w:val="0"/>
          <w:color w:val="000000"/>
          <w:spacing w:val="0"/>
          <w:u w:val="none"/>
          <w:lang w:eastAsia="zh-CN"/>
        </w:rPr>
        <w:t>（</w:t>
      </w:r>
      <w:r>
        <w:rPr>
          <w:rFonts w:hint="eastAsia"/>
          <w:i w:val="0"/>
          <w:strike w:val="0"/>
          <w:color w:val="000000"/>
          <w:spacing w:val="0"/>
          <w:u w:val="none"/>
          <w:lang w:val="en-US" w:eastAsia="zh-CN"/>
        </w:rPr>
        <w:t>3）</w:t>
      </w:r>
      <w:r>
        <w:rPr>
          <w:rFonts w:hint="eastAsia"/>
          <w:b w:val="0"/>
          <w:i w:val="0"/>
          <w:strike w:val="0"/>
          <w:color w:val="000000"/>
          <w:u w:val="none"/>
          <w:shd w:val="clear" w:color="auto" w:fill="auto"/>
        </w:rPr>
        <w:t>按月分摊未确认融资费用：</w:t>
      </w:r>
    </w:p>
    <w:p w14:paraId="31160191">
      <w:pPr>
        <w:snapToGrid/>
        <w:spacing w:line="312" w:lineRule="auto"/>
        <w:ind w:left="776"/>
        <w:jc w:val="left"/>
        <w:rPr>
          <w:rFonts w:hint="eastAsia"/>
          <w:b w:val="0"/>
          <w:i w:val="0"/>
          <w:strike w:val="0"/>
          <w:color w:val="000000"/>
          <w:u w:val="none"/>
          <w:shd w:val="clear" w:color="auto" w:fill="auto"/>
        </w:rPr>
      </w:pPr>
      <w:r>
        <w:rPr>
          <w:rFonts w:hint="eastAsia"/>
          <w:b w:val="0"/>
          <w:i w:val="0"/>
          <w:strike w:val="0"/>
          <w:color w:val="000000"/>
          <w:u w:val="none"/>
          <w:shd w:val="clear" w:color="auto" w:fill="auto"/>
        </w:rPr>
        <w:t>借：财务费用等</w:t>
      </w:r>
    </w:p>
    <w:p w14:paraId="1C004F0A">
      <w:pPr>
        <w:snapToGrid/>
        <w:spacing w:line="312" w:lineRule="auto"/>
        <w:ind w:left="776"/>
        <w:jc w:val="left"/>
        <w:rPr>
          <w:rFonts w:hint="eastAsia"/>
          <w:b w:val="0"/>
          <w:i w:val="0"/>
          <w:strike w:val="0"/>
          <w:color w:val="000000"/>
          <w:u w:val="none"/>
          <w:shd w:val="clear" w:color="auto" w:fill="auto"/>
        </w:rPr>
      </w:pPr>
      <w:r>
        <w:rPr>
          <w:rFonts w:hint="eastAsia"/>
          <w:b w:val="0"/>
          <w:i w:val="0"/>
          <w:strike w:val="0"/>
          <w:color w:val="000000"/>
          <w:u w:val="none"/>
          <w:shd w:val="clear" w:color="auto" w:fill="auto"/>
        </w:rPr>
        <w:t>贷：未确认融资费用</w:t>
      </w:r>
    </w:p>
    <w:p w14:paraId="1588AF99">
      <w:pPr>
        <w:snapToGrid/>
        <w:spacing w:line="312" w:lineRule="auto"/>
        <w:jc w:val="left"/>
        <w:rPr>
          <w:rFonts w:hint="eastAsia"/>
          <w:i w:val="0"/>
          <w:strike w:val="0"/>
          <w:color w:val="000000"/>
          <w:spacing w:val="0"/>
          <w:u w:val="none"/>
          <w:lang w:eastAsia="zh-CN"/>
        </w:rPr>
      </w:pPr>
      <w:r>
        <w:rPr>
          <w:rFonts w:hint="eastAsia"/>
          <w:i w:val="0"/>
          <w:strike w:val="0"/>
          <w:color w:val="000000"/>
          <w:spacing w:val="0"/>
          <w:u w:val="none"/>
          <w:lang w:eastAsia="zh-CN"/>
        </w:rPr>
        <w:t>（</w:t>
      </w:r>
      <w:r>
        <w:rPr>
          <w:rFonts w:hint="eastAsia"/>
          <w:i w:val="0"/>
          <w:strike w:val="0"/>
          <w:color w:val="000000"/>
          <w:spacing w:val="0"/>
          <w:u w:val="none"/>
          <w:lang w:val="en-US" w:eastAsia="zh-CN"/>
        </w:rPr>
        <w:t>4）融资租入固定资产视同自有固定资产管理。固定资产折旧原则为：当月增加当月不提，下月起计提。</w:t>
      </w:r>
    </w:p>
    <w:p w14:paraId="07154548">
      <w:pPr>
        <w:pStyle w:val="5"/>
        <w:snapToGrid/>
        <w:spacing w:line="408" w:lineRule="auto"/>
        <w:rPr>
          <w:b w:val="0"/>
          <w:color w:val="000000"/>
          <w:shd w:val="clear" w:color="auto" w:fill="auto"/>
        </w:rPr>
      </w:pPr>
      <w:r>
        <w:rPr>
          <w:rFonts w:hint="eastAsia"/>
          <w:b w:val="0"/>
          <w:i w:val="0"/>
          <w:strike w:val="0"/>
          <w:color w:val="000000"/>
          <w:u w:val="none"/>
          <w:shd w:val="clear" w:color="auto" w:fill="auto"/>
        </w:rPr>
        <w:t>1.</w:t>
      </w:r>
      <w:r>
        <w:rPr>
          <w:b w:val="0"/>
          <w:i w:val="0"/>
          <w:strike w:val="0"/>
          <w:color w:val="000000"/>
          <w:u w:val="none"/>
          <w:shd w:val="clear" w:color="auto" w:fill="auto"/>
        </w:rPr>
        <w:t>2.</w:t>
      </w:r>
      <w:r>
        <w:rPr>
          <w:rFonts w:hint="eastAsia"/>
          <w:b w:val="0"/>
          <w:i w:val="0"/>
          <w:strike w:val="0"/>
          <w:color w:val="000000"/>
          <w:u w:val="none"/>
          <w:shd w:val="clear" w:color="auto" w:fill="auto"/>
          <w:lang w:val="en-US" w:eastAsia="zh-CN"/>
        </w:rPr>
        <w:t>5</w:t>
      </w:r>
      <w:r>
        <w:rPr>
          <w:rFonts w:hint="eastAsia"/>
          <w:b w:val="0"/>
          <w:i w:val="0"/>
          <w:strike w:val="0"/>
          <w:color w:val="000000"/>
          <w:u w:val="none"/>
          <w:shd w:val="clear" w:color="auto" w:fill="auto"/>
        </w:rPr>
        <w:t xml:space="preserve"> </w:t>
      </w:r>
      <w:r>
        <w:rPr>
          <w:b w:val="0"/>
          <w:i w:val="0"/>
          <w:strike w:val="0"/>
          <w:color w:val="000000"/>
          <w:u w:val="none"/>
          <w:shd w:val="clear" w:color="auto" w:fill="auto"/>
        </w:rPr>
        <w:t>租赁改良支出（装修费）的特殊处理</w:t>
      </w:r>
    </w:p>
    <w:p w14:paraId="16C5C5B3">
      <w:pPr>
        <w:snapToGrid/>
        <w:spacing w:line="312" w:lineRule="auto"/>
        <w:ind w:left="0"/>
        <w:jc w:val="left"/>
        <w:rPr>
          <w:b w:val="0"/>
          <w:color w:val="000000"/>
          <w:shd w:val="clear" w:color="auto" w:fill="auto"/>
        </w:rPr>
      </w:pPr>
      <w:r>
        <w:rPr>
          <w:rFonts w:hint="eastAsia"/>
          <w:b w:val="0"/>
          <w:i w:val="0"/>
          <w:strike w:val="0"/>
          <w:color w:val="000000"/>
          <w:u w:val="none"/>
          <w:shd w:val="clear" w:color="auto" w:fill="auto"/>
        </w:rPr>
        <w:t>1.2.</w:t>
      </w:r>
      <w:r>
        <w:rPr>
          <w:rFonts w:hint="eastAsia"/>
          <w:b w:val="0"/>
          <w:i w:val="0"/>
          <w:strike w:val="0"/>
          <w:color w:val="000000"/>
          <w:u w:val="none"/>
          <w:shd w:val="clear" w:color="auto" w:fill="auto"/>
          <w:lang w:val="en-US" w:eastAsia="zh-CN"/>
        </w:rPr>
        <w:t>5</w:t>
      </w:r>
      <w:r>
        <w:rPr>
          <w:rFonts w:hint="eastAsia"/>
          <w:b w:val="0"/>
          <w:i w:val="0"/>
          <w:strike w:val="0"/>
          <w:color w:val="000000"/>
          <w:u w:val="none"/>
          <w:shd w:val="clear" w:color="auto" w:fill="auto"/>
        </w:rPr>
        <w:t xml:space="preserve">.1 </w:t>
      </w:r>
      <w:r>
        <w:rPr>
          <w:b w:val="0"/>
          <w:i w:val="0"/>
          <w:strike w:val="0"/>
          <w:color w:val="000000"/>
          <w:u w:val="none"/>
          <w:shd w:val="clear" w:color="auto" w:fill="auto"/>
        </w:rPr>
        <w:t>核心规则：租入资产的改良支出不得计入使用权资产，应通过“长期待摊费用”核算。</w:t>
      </w:r>
    </w:p>
    <w:p w14:paraId="0DDB60AF">
      <w:pPr>
        <w:snapToGrid/>
        <w:spacing w:line="312" w:lineRule="auto"/>
        <w:ind w:left="0"/>
        <w:jc w:val="left"/>
        <w:rPr>
          <w:b w:val="0"/>
          <w:color w:val="000000"/>
          <w:shd w:val="clear" w:color="auto" w:fill="auto"/>
        </w:rPr>
      </w:pPr>
      <w:r>
        <w:rPr>
          <w:rFonts w:hint="eastAsia"/>
          <w:b w:val="0"/>
          <w:i w:val="0"/>
          <w:strike w:val="0"/>
          <w:color w:val="000000"/>
          <w:u w:val="none"/>
          <w:shd w:val="clear" w:color="auto" w:fill="auto"/>
        </w:rPr>
        <w:t>1.2.</w:t>
      </w:r>
      <w:r>
        <w:rPr>
          <w:rFonts w:hint="eastAsia"/>
          <w:b w:val="0"/>
          <w:i w:val="0"/>
          <w:strike w:val="0"/>
          <w:color w:val="000000"/>
          <w:u w:val="none"/>
          <w:shd w:val="clear" w:color="auto" w:fill="auto"/>
          <w:lang w:val="en-US" w:eastAsia="zh-CN"/>
        </w:rPr>
        <w:t>5</w:t>
      </w:r>
      <w:r>
        <w:rPr>
          <w:rFonts w:hint="eastAsia"/>
          <w:b w:val="0"/>
          <w:i w:val="0"/>
          <w:strike w:val="0"/>
          <w:color w:val="000000"/>
          <w:u w:val="none"/>
          <w:shd w:val="clear" w:color="auto" w:fill="auto"/>
        </w:rPr>
        <w:t xml:space="preserve">.2 </w:t>
      </w:r>
      <w:r>
        <w:rPr>
          <w:b w:val="0"/>
          <w:i w:val="0"/>
          <w:strike w:val="0"/>
          <w:color w:val="000000"/>
          <w:u w:val="none"/>
          <w:shd w:val="clear" w:color="auto" w:fill="auto"/>
        </w:rPr>
        <w:t xml:space="preserve">会计分录： </w:t>
      </w:r>
    </w:p>
    <w:p w14:paraId="0030F52C">
      <w:pPr>
        <w:snapToGrid/>
        <w:spacing w:line="312" w:lineRule="auto"/>
        <w:ind w:left="776"/>
        <w:jc w:val="left"/>
        <w:rPr>
          <w:b w:val="0"/>
          <w:color w:val="000000"/>
          <w:shd w:val="clear" w:color="auto" w:fill="auto"/>
        </w:rPr>
      </w:pPr>
      <w:r>
        <w:rPr>
          <w:rFonts w:hint="eastAsia"/>
          <w:b w:val="0"/>
          <w:i w:val="0"/>
          <w:strike w:val="0"/>
          <w:color w:val="000000"/>
          <w:u w:val="none"/>
          <w:shd w:val="clear" w:color="auto" w:fill="auto"/>
        </w:rPr>
        <w:t>（1）</w:t>
      </w:r>
      <w:r>
        <w:rPr>
          <w:b w:val="0"/>
          <w:i w:val="0"/>
          <w:strike w:val="0"/>
          <w:color w:val="000000"/>
          <w:u w:val="none"/>
          <w:shd w:val="clear" w:color="auto" w:fill="auto"/>
        </w:rPr>
        <w:t>发生时：借：长期待摊费用，贷：银行存款/应付账款。</w:t>
      </w:r>
    </w:p>
    <w:p w14:paraId="660606E3">
      <w:pPr>
        <w:snapToGrid/>
        <w:spacing w:line="312" w:lineRule="auto"/>
        <w:ind w:left="776"/>
        <w:jc w:val="left"/>
        <w:rPr>
          <w:b w:val="0"/>
          <w:color w:val="000000"/>
          <w:shd w:val="clear" w:color="auto" w:fill="auto"/>
        </w:rPr>
      </w:pPr>
      <w:r>
        <w:rPr>
          <w:rFonts w:hint="eastAsia"/>
          <w:b w:val="0"/>
          <w:i w:val="0"/>
          <w:strike w:val="0"/>
          <w:color w:val="000000"/>
          <w:u w:val="none"/>
          <w:shd w:val="clear" w:color="auto" w:fill="auto"/>
        </w:rPr>
        <w:t>（2）</w:t>
      </w:r>
      <w:r>
        <w:rPr>
          <w:b w:val="0"/>
          <w:i w:val="0"/>
          <w:strike w:val="0"/>
          <w:color w:val="000000"/>
          <w:u w:val="none"/>
          <w:shd w:val="clear" w:color="auto" w:fill="auto"/>
        </w:rPr>
        <w:t>摊销时：在租赁期限与剩余可使用年限孰短的期限内摊销。</w:t>
      </w:r>
      <w:r>
        <w:rPr>
          <w:i w:val="0"/>
          <w:strike w:val="0"/>
          <w:color w:val="000000"/>
          <w:spacing w:val="0"/>
          <w:u w:val="none"/>
        </w:rPr>
        <w:t>如已经确定极可能续租且装修金额较大，可将长期待摊费用金额在“当前剩余租赁期+续租期”整体期限内做摊销。</w:t>
      </w:r>
    </w:p>
    <w:p w14:paraId="5B45D632">
      <w:pPr>
        <w:pBdr>
          <w:bottom w:val="none" w:color="auto" w:sz="0" w:space="0"/>
        </w:pBdr>
        <w:snapToGrid/>
        <w:spacing w:line="312" w:lineRule="auto"/>
        <w:ind w:left="0"/>
        <w:jc w:val="left"/>
        <w:rPr>
          <w:b w:val="0"/>
          <w:color w:val="000000"/>
          <w:shd w:val="clear" w:color="auto" w:fill="auto"/>
        </w:rPr>
      </w:pPr>
      <w:r>
        <w:rPr>
          <w:rFonts w:hint="eastAsia"/>
          <w:b w:val="0"/>
          <w:i w:val="0"/>
          <w:strike w:val="0"/>
          <w:color w:val="000000"/>
          <w:u w:val="none"/>
          <w:shd w:val="clear" w:color="auto" w:fill="auto"/>
        </w:rPr>
        <w:t>1.2.</w:t>
      </w:r>
      <w:r>
        <w:rPr>
          <w:rFonts w:hint="eastAsia"/>
          <w:b w:val="0"/>
          <w:i w:val="0"/>
          <w:strike w:val="0"/>
          <w:color w:val="000000"/>
          <w:u w:val="none"/>
          <w:shd w:val="clear" w:color="auto" w:fill="auto"/>
          <w:lang w:val="en-US" w:eastAsia="zh-CN"/>
        </w:rPr>
        <w:t>5</w:t>
      </w:r>
      <w:r>
        <w:rPr>
          <w:rFonts w:hint="eastAsia"/>
          <w:b w:val="0"/>
          <w:i w:val="0"/>
          <w:strike w:val="0"/>
          <w:color w:val="000000"/>
          <w:u w:val="none"/>
          <w:shd w:val="clear" w:color="auto" w:fill="auto"/>
        </w:rPr>
        <w:t xml:space="preserve">.3 </w:t>
      </w:r>
      <w:r>
        <w:rPr>
          <w:b w:val="0"/>
          <w:i w:val="0"/>
          <w:strike w:val="0"/>
          <w:color w:val="000000"/>
          <w:u w:val="none"/>
          <w:shd w:val="clear" w:color="auto" w:fill="auto"/>
        </w:rPr>
        <w:t>提前退租处理：未摊销完毕的余额应在结束租赁时一次性费用化，计入当期损益。</w:t>
      </w:r>
    </w:p>
    <w:p w14:paraId="0F5F30E2">
      <w:pPr>
        <w:pStyle w:val="4"/>
        <w:snapToGrid/>
        <w:spacing w:line="408" w:lineRule="auto"/>
        <w:rPr>
          <w:b w:val="0"/>
          <w:color w:val="000000"/>
          <w:shd w:val="clear" w:color="auto" w:fill="auto"/>
        </w:rPr>
      </w:pPr>
      <w:r>
        <w:rPr>
          <w:rFonts w:hint="eastAsia"/>
          <w:b w:val="0"/>
          <w:i w:val="0"/>
          <w:strike w:val="0"/>
          <w:color w:val="000000"/>
          <w:u w:val="none"/>
          <w:shd w:val="clear" w:color="auto" w:fill="auto"/>
        </w:rPr>
        <w:t>1.3</w:t>
      </w:r>
      <w:r>
        <w:rPr>
          <w:b w:val="0"/>
          <w:i w:val="0"/>
          <w:strike w:val="0"/>
          <w:color w:val="000000"/>
          <w:u w:val="none"/>
          <w:shd w:val="clear" w:color="auto" w:fill="auto"/>
        </w:rPr>
        <w:t xml:space="preserve"> 出租方的账务处理</w:t>
      </w:r>
    </w:p>
    <w:p w14:paraId="69DAB12A">
      <w:pPr>
        <w:pStyle w:val="5"/>
        <w:snapToGrid/>
        <w:spacing w:line="408" w:lineRule="auto"/>
        <w:rPr>
          <w:b w:val="0"/>
          <w:color w:val="000000"/>
          <w:shd w:val="clear" w:color="auto" w:fill="auto"/>
        </w:rPr>
      </w:pPr>
      <w:r>
        <w:rPr>
          <w:b w:val="0"/>
          <w:i w:val="0"/>
          <w:strike w:val="0"/>
          <w:color w:val="000000"/>
          <w:u w:val="none"/>
          <w:shd w:val="clear" w:color="auto" w:fill="auto"/>
        </w:rPr>
        <w:t>1</w:t>
      </w:r>
      <w:r>
        <w:rPr>
          <w:rFonts w:hint="eastAsia"/>
          <w:b w:val="0"/>
          <w:i w:val="0"/>
          <w:strike w:val="0"/>
          <w:color w:val="000000"/>
          <w:u w:val="none"/>
          <w:shd w:val="clear" w:color="auto" w:fill="auto"/>
        </w:rPr>
        <w:t xml:space="preserve">.3.1 </w:t>
      </w:r>
      <w:r>
        <w:rPr>
          <w:b w:val="0"/>
          <w:i w:val="0"/>
          <w:strike w:val="0"/>
          <w:color w:val="000000"/>
          <w:u w:val="none"/>
          <w:shd w:val="clear" w:color="auto" w:fill="auto"/>
        </w:rPr>
        <w:t>经营租赁</w:t>
      </w:r>
    </w:p>
    <w:p w14:paraId="20518128">
      <w:pPr>
        <w:snapToGrid/>
        <w:spacing w:line="312" w:lineRule="auto"/>
        <w:ind w:left="0"/>
        <w:jc w:val="left"/>
        <w:rPr>
          <w:b w:val="0"/>
          <w:color w:val="000000"/>
          <w:shd w:val="clear" w:color="auto" w:fill="auto"/>
        </w:rPr>
      </w:pPr>
      <w:r>
        <w:rPr>
          <w:rFonts w:hint="eastAsia"/>
          <w:b w:val="0"/>
          <w:i w:val="0"/>
          <w:strike w:val="0"/>
          <w:color w:val="000000"/>
          <w:u w:val="none"/>
          <w:shd w:val="clear" w:color="auto" w:fill="auto"/>
        </w:rPr>
        <w:t xml:space="preserve">1.3.1.1 </w:t>
      </w:r>
      <w:r>
        <w:rPr>
          <w:b w:val="0"/>
          <w:i w:val="0"/>
          <w:strike w:val="0"/>
          <w:color w:val="000000"/>
          <w:u w:val="none"/>
          <w:shd w:val="clear" w:color="auto" w:fill="auto"/>
        </w:rPr>
        <w:t>收入确认：按照权责发生制，在租赁期内按直线法确认。</w:t>
      </w:r>
    </w:p>
    <w:p w14:paraId="14C932E4">
      <w:pPr>
        <w:pBdr>
          <w:bottom w:val="none" w:color="auto" w:sz="0" w:space="0"/>
        </w:pBdr>
        <w:snapToGrid/>
        <w:spacing w:line="312" w:lineRule="auto"/>
        <w:ind w:left="0"/>
        <w:jc w:val="left"/>
        <w:rPr>
          <w:b w:val="0"/>
          <w:color w:val="000000"/>
          <w:shd w:val="clear" w:color="auto" w:fill="auto"/>
        </w:rPr>
      </w:pPr>
      <w:r>
        <w:rPr>
          <w:rFonts w:hint="eastAsia"/>
          <w:b w:val="0"/>
          <w:i w:val="0"/>
          <w:strike w:val="0"/>
          <w:color w:val="000000"/>
          <w:u w:val="none"/>
          <w:shd w:val="clear" w:color="auto" w:fill="auto"/>
        </w:rPr>
        <w:t xml:space="preserve">1.3.1.2 </w:t>
      </w:r>
      <w:r>
        <w:rPr>
          <w:b w:val="0"/>
          <w:i w:val="0"/>
          <w:strike w:val="0"/>
          <w:color w:val="000000"/>
          <w:u w:val="none"/>
          <w:shd w:val="clear" w:color="auto" w:fill="auto"/>
        </w:rPr>
        <w:t>跨期租金： 收到一次性预收租金时，先挂“预收账款”，在租赁期内分摊确认收入。</w:t>
      </w:r>
    </w:p>
    <w:p w14:paraId="134EBC6A">
      <w:pPr>
        <w:snapToGrid/>
        <w:spacing w:line="312" w:lineRule="auto"/>
        <w:ind w:left="0"/>
        <w:jc w:val="left"/>
        <w:rPr>
          <w:b w:val="0"/>
          <w:i w:val="0"/>
          <w:strike w:val="0"/>
          <w:color w:val="000000"/>
          <w:u w:val="none"/>
          <w:shd w:val="clear" w:color="auto" w:fill="auto"/>
        </w:rPr>
      </w:pPr>
      <w:r>
        <w:rPr>
          <w:rFonts w:hint="eastAsia"/>
          <w:b w:val="0"/>
          <w:i w:val="0"/>
          <w:strike w:val="0"/>
          <w:color w:val="000000"/>
          <w:u w:val="none"/>
          <w:shd w:val="clear" w:color="auto" w:fill="auto"/>
        </w:rPr>
        <w:t xml:space="preserve">1.3.1.3 </w:t>
      </w:r>
      <w:r>
        <w:rPr>
          <w:b w:val="0"/>
          <w:i w:val="0"/>
          <w:strike w:val="0"/>
          <w:color w:val="000000"/>
          <w:u w:val="none"/>
          <w:shd w:val="clear" w:color="auto" w:fill="auto"/>
        </w:rPr>
        <w:t>折旧核算：资产保留在出租方账上，计提折旧入“其他业务成本”。</w:t>
      </w:r>
    </w:p>
    <w:p w14:paraId="74DF42A0">
      <w:pPr>
        <w:pBdr>
          <w:bottom w:val="none" w:color="auto" w:sz="0" w:space="0"/>
        </w:pBdr>
        <w:snapToGrid/>
        <w:spacing w:line="312" w:lineRule="auto"/>
        <w:ind w:left="0"/>
        <w:jc w:val="left"/>
        <w:rPr>
          <w:b w:val="0"/>
          <w:i w:val="0"/>
          <w:strike w:val="0"/>
          <w:color w:val="000000"/>
          <w:u w:val="none"/>
          <w:shd w:val="clear" w:color="auto" w:fill="auto"/>
        </w:rPr>
      </w:pPr>
      <w:r>
        <w:rPr>
          <w:rFonts w:hint="eastAsia"/>
          <w:b w:val="0"/>
          <w:i w:val="0"/>
          <w:strike w:val="0"/>
          <w:color w:val="000000"/>
          <w:u w:val="none"/>
          <w:shd w:val="clear" w:color="auto" w:fill="auto"/>
        </w:rPr>
        <w:t>1.3.1.4 资产</w:t>
      </w:r>
      <w:r>
        <w:rPr>
          <w:b w:val="0"/>
          <w:i w:val="0"/>
          <w:strike w:val="0"/>
          <w:color w:val="000000"/>
          <w:u w:val="none"/>
          <w:shd w:val="clear" w:color="auto" w:fill="auto"/>
        </w:rPr>
        <w:t>核算：资产保留在出租方账上，</w:t>
      </w:r>
      <w:r>
        <w:rPr>
          <w:rFonts w:hint="eastAsia"/>
          <w:b w:val="0"/>
          <w:i w:val="0"/>
          <w:strike w:val="0"/>
          <w:color w:val="000000"/>
          <w:u w:val="none"/>
          <w:shd w:val="clear" w:color="auto" w:fill="auto"/>
        </w:rPr>
        <w:t>自用建筑物、土地改为出租，则从“固定资产”转为“投资性房地产”核算；作为</w:t>
      </w:r>
      <w:r>
        <w:rPr>
          <w:b w:val="0"/>
          <w:i w:val="0"/>
          <w:strike w:val="0"/>
          <w:color w:val="000000"/>
          <w:spacing w:val="0"/>
          <w:u w:val="none"/>
        </w:rPr>
        <w:t>存货的房地产改为出租</w:t>
      </w:r>
      <w:r>
        <w:rPr>
          <w:rFonts w:hint="eastAsia"/>
          <w:b w:val="0"/>
          <w:i w:val="0"/>
          <w:strike w:val="0"/>
          <w:color w:val="000000"/>
          <w:spacing w:val="0"/>
          <w:u w:val="none"/>
        </w:rPr>
        <w:t>，</w:t>
      </w:r>
      <w:r>
        <w:rPr>
          <w:rFonts w:hint="eastAsia"/>
          <w:b w:val="0"/>
          <w:i w:val="0"/>
          <w:strike w:val="0"/>
          <w:color w:val="000000"/>
          <w:u w:val="none"/>
          <w:shd w:val="clear" w:color="auto" w:fill="auto"/>
        </w:rPr>
        <w:t>则从“存货”转为“投资性房地产”核算</w:t>
      </w:r>
      <w:r>
        <w:rPr>
          <w:b w:val="0"/>
          <w:i w:val="0"/>
          <w:strike w:val="0"/>
          <w:color w:val="000000"/>
          <w:u w:val="none"/>
          <w:shd w:val="clear" w:color="auto" w:fill="auto"/>
        </w:rPr>
        <w:t>。</w:t>
      </w:r>
    </w:p>
    <w:p w14:paraId="10283BFD">
      <w:pPr>
        <w:pStyle w:val="5"/>
        <w:snapToGrid/>
        <w:spacing w:line="408" w:lineRule="auto"/>
        <w:rPr>
          <w:rFonts w:hint="eastAsia"/>
          <w:b w:val="0"/>
          <w:i w:val="0"/>
          <w:strike w:val="0"/>
          <w:color w:val="000000"/>
          <w:u w:val="none"/>
          <w:shd w:val="clear" w:color="auto" w:fill="auto"/>
        </w:rPr>
      </w:pPr>
      <w:r>
        <w:rPr>
          <w:b w:val="0"/>
          <w:i w:val="0"/>
          <w:strike w:val="0"/>
          <w:color w:val="000000"/>
          <w:u w:val="none"/>
          <w:shd w:val="clear" w:color="auto" w:fill="auto"/>
        </w:rPr>
        <w:t>1</w:t>
      </w:r>
      <w:r>
        <w:rPr>
          <w:rFonts w:hint="eastAsia"/>
          <w:b w:val="0"/>
          <w:i w:val="0"/>
          <w:strike w:val="0"/>
          <w:color w:val="000000"/>
          <w:u w:val="none"/>
          <w:shd w:val="clear" w:color="auto" w:fill="auto"/>
        </w:rPr>
        <w:t>.3.</w:t>
      </w:r>
      <w:r>
        <w:rPr>
          <w:b w:val="0"/>
          <w:i w:val="0"/>
          <w:strike w:val="0"/>
          <w:color w:val="000000"/>
          <w:u w:val="none"/>
          <w:shd w:val="clear" w:color="auto" w:fill="auto"/>
        </w:rPr>
        <w:t>2</w:t>
      </w:r>
      <w:r>
        <w:rPr>
          <w:rFonts w:hint="eastAsia"/>
          <w:b w:val="0"/>
          <w:i w:val="0"/>
          <w:strike w:val="0"/>
          <w:color w:val="000000"/>
          <w:u w:val="none"/>
          <w:shd w:val="clear" w:color="auto" w:fill="auto"/>
        </w:rPr>
        <w:t xml:space="preserve"> </w:t>
      </w:r>
      <w:r>
        <w:rPr>
          <w:b w:val="0"/>
          <w:i w:val="0"/>
          <w:strike w:val="0"/>
          <w:color w:val="000000"/>
          <w:u w:val="none"/>
          <w:shd w:val="clear" w:color="auto" w:fill="auto"/>
        </w:rPr>
        <w:t>融资租赁（直租</w:t>
      </w:r>
      <w:r>
        <w:rPr>
          <w:rFonts w:hint="eastAsia"/>
          <w:b w:val="0"/>
          <w:i w:val="0"/>
          <w:strike w:val="0"/>
          <w:color w:val="000000"/>
          <w:u w:val="none"/>
          <w:shd w:val="clear" w:color="auto" w:fill="auto"/>
        </w:rPr>
        <w:t>：</w:t>
      </w:r>
      <w:r>
        <w:rPr>
          <w:b w:val="0"/>
          <w:i w:val="0"/>
          <w:strike w:val="0"/>
          <w:color w:val="000000"/>
          <w:u w:val="none"/>
          <w:shd w:val="clear" w:color="auto" w:fill="auto"/>
        </w:rPr>
        <w:t>出租人购买资产后出租给承租人）</w:t>
      </w:r>
      <w:r>
        <w:rPr>
          <w:rFonts w:hint="eastAsia"/>
          <w:b w:val="0"/>
          <w:i w:val="0"/>
          <w:strike w:val="0"/>
          <w:color w:val="000000"/>
          <w:u w:val="none"/>
          <w:shd w:val="clear" w:color="auto" w:fill="auto"/>
        </w:rPr>
        <w:t>：</w:t>
      </w:r>
    </w:p>
    <w:p w14:paraId="4CE35C23">
      <w:pPr>
        <w:pStyle w:val="5"/>
        <w:pBdr>
          <w:bottom w:val="none" w:color="auto" w:sz="0" w:space="0"/>
        </w:pBdr>
        <w:snapToGrid/>
        <w:spacing w:line="408" w:lineRule="auto"/>
        <w:rPr>
          <w:b w:val="0"/>
          <w:color w:val="000000"/>
          <w:shd w:val="clear" w:color="auto" w:fill="auto"/>
        </w:rPr>
      </w:pPr>
      <w:r>
        <w:rPr>
          <w:b w:val="0"/>
          <w:i w:val="0"/>
          <w:strike w:val="0"/>
          <w:color w:val="000000"/>
          <w:u w:val="none"/>
          <w:shd w:val="clear" w:color="auto" w:fill="auto"/>
        </w:rPr>
        <w:t>1.</w:t>
      </w:r>
      <w:r>
        <w:rPr>
          <w:rFonts w:hint="eastAsia"/>
          <w:b w:val="0"/>
          <w:i w:val="0"/>
          <w:strike w:val="0"/>
          <w:color w:val="000000"/>
          <w:u w:val="none"/>
          <w:shd w:val="clear" w:color="auto" w:fill="auto"/>
        </w:rPr>
        <w:t>3.2.1</w:t>
      </w:r>
      <w:r>
        <w:rPr>
          <w:b w:val="0"/>
          <w:i w:val="0"/>
          <w:strike w:val="0"/>
          <w:color w:val="000000"/>
          <w:u w:val="none"/>
          <w:shd w:val="clear" w:color="auto" w:fill="auto"/>
        </w:rPr>
        <w:t xml:space="preserve"> 新租赁准则下的初始确认与后续计量</w:t>
      </w:r>
    </w:p>
    <w:p w14:paraId="468E1416">
      <w:pPr>
        <w:snapToGrid/>
        <w:spacing w:line="312" w:lineRule="auto"/>
        <w:ind w:left="0"/>
        <w:jc w:val="left"/>
        <w:rPr>
          <w:b w:val="0"/>
          <w:color w:val="000000"/>
          <w:shd w:val="clear" w:color="auto" w:fill="auto"/>
        </w:rPr>
      </w:pPr>
      <w:r>
        <w:rPr>
          <w:b w:val="0"/>
          <w:i w:val="0"/>
          <w:strike w:val="0"/>
          <w:color w:val="000000"/>
          <w:u w:val="none"/>
          <w:shd w:val="clear" w:color="auto" w:fill="auto"/>
        </w:rPr>
        <w:t>1</w:t>
      </w:r>
      <w:r>
        <w:rPr>
          <w:rFonts w:hint="eastAsia"/>
          <w:b w:val="0"/>
          <w:i w:val="0"/>
          <w:strike w:val="0"/>
          <w:color w:val="000000"/>
          <w:u w:val="none"/>
          <w:shd w:val="clear" w:color="auto" w:fill="auto"/>
        </w:rPr>
        <w:t>.3.</w:t>
      </w:r>
      <w:r>
        <w:rPr>
          <w:b w:val="0"/>
          <w:i w:val="0"/>
          <w:strike w:val="0"/>
          <w:color w:val="000000"/>
          <w:u w:val="none"/>
          <w:shd w:val="clear" w:color="auto" w:fill="auto"/>
        </w:rPr>
        <w:t>2</w:t>
      </w:r>
      <w:r>
        <w:rPr>
          <w:rFonts w:hint="eastAsia"/>
          <w:b w:val="0"/>
          <w:i w:val="0"/>
          <w:strike w:val="0"/>
          <w:color w:val="000000"/>
          <w:u w:val="none"/>
          <w:shd w:val="clear" w:color="auto" w:fill="auto"/>
        </w:rPr>
        <w:t>.1.1</w:t>
      </w:r>
      <w:r>
        <w:rPr>
          <w:b w:val="0"/>
          <w:i w:val="0"/>
          <w:strike w:val="0"/>
          <w:color w:val="000000"/>
          <w:u w:val="none"/>
          <w:shd w:val="clear" w:color="auto" w:fill="auto"/>
        </w:rPr>
        <w:t xml:space="preserve">初始确认： </w:t>
      </w:r>
    </w:p>
    <w:p w14:paraId="65E9A579">
      <w:pPr>
        <w:snapToGrid/>
        <w:spacing w:line="312" w:lineRule="auto"/>
        <w:ind w:left="776"/>
        <w:jc w:val="left"/>
        <w:rPr>
          <w:b w:val="0"/>
          <w:color w:val="000000"/>
          <w:shd w:val="clear" w:color="auto" w:fill="auto"/>
        </w:rPr>
      </w:pPr>
      <w:r>
        <w:rPr>
          <w:b w:val="0"/>
          <w:i w:val="0"/>
          <w:strike w:val="0"/>
          <w:color w:val="000000"/>
          <w:u w:val="none"/>
          <w:shd w:val="clear" w:color="auto" w:fill="auto"/>
        </w:rPr>
        <w:t>借：应收融资租赁款——租赁收款额</w:t>
      </w:r>
    </w:p>
    <w:p w14:paraId="1871E860">
      <w:pPr>
        <w:snapToGrid/>
        <w:spacing w:line="312" w:lineRule="auto"/>
        <w:ind w:left="776"/>
        <w:jc w:val="left"/>
        <w:rPr>
          <w:b w:val="0"/>
          <w:color w:val="000000"/>
          <w:shd w:val="clear" w:color="auto" w:fill="auto"/>
        </w:rPr>
      </w:pPr>
      <w:r>
        <w:rPr>
          <w:b w:val="0"/>
          <w:i w:val="0"/>
          <w:strike w:val="0"/>
          <w:color w:val="000000"/>
          <w:u w:val="none"/>
          <w:shd w:val="clear" w:color="auto" w:fill="auto"/>
        </w:rPr>
        <w:t>借：应收融资租赁款——未担保余值</w:t>
      </w:r>
    </w:p>
    <w:p w14:paraId="0506DCB3">
      <w:pPr>
        <w:snapToGrid/>
        <w:spacing w:line="312" w:lineRule="auto"/>
        <w:ind w:left="776"/>
        <w:jc w:val="left"/>
        <w:rPr>
          <w:b w:val="0"/>
          <w:color w:val="000000"/>
          <w:shd w:val="clear" w:color="auto" w:fill="auto"/>
        </w:rPr>
      </w:pPr>
      <w:r>
        <w:rPr>
          <w:b w:val="0"/>
          <w:i w:val="0"/>
          <w:strike w:val="0"/>
          <w:color w:val="000000"/>
          <w:u w:val="none"/>
          <w:shd w:val="clear" w:color="auto" w:fill="auto"/>
        </w:rPr>
        <w:t>贷：融资租赁资产（账面价值）</w:t>
      </w:r>
    </w:p>
    <w:p w14:paraId="37DBC873">
      <w:pPr>
        <w:snapToGrid/>
        <w:spacing w:line="312" w:lineRule="auto"/>
        <w:ind w:left="776"/>
        <w:jc w:val="left"/>
        <w:rPr>
          <w:b w:val="0"/>
          <w:color w:val="000000"/>
          <w:shd w:val="clear" w:color="auto" w:fill="auto"/>
        </w:rPr>
      </w:pPr>
      <w:r>
        <w:rPr>
          <w:b w:val="0"/>
          <w:i w:val="0"/>
          <w:strike w:val="0"/>
          <w:color w:val="000000"/>
          <w:u w:val="none"/>
          <w:shd w:val="clear" w:color="auto" w:fill="auto"/>
        </w:rPr>
        <w:t>贷：资产处置损益（公允价与账面价差额）</w:t>
      </w:r>
    </w:p>
    <w:p w14:paraId="77D2EEFB">
      <w:pPr>
        <w:snapToGrid/>
        <w:spacing w:line="312" w:lineRule="auto"/>
        <w:ind w:left="776"/>
        <w:jc w:val="left"/>
        <w:rPr>
          <w:b w:val="0"/>
          <w:color w:val="000000"/>
          <w:shd w:val="clear" w:color="auto" w:fill="auto"/>
        </w:rPr>
      </w:pPr>
      <w:r>
        <w:rPr>
          <w:b w:val="0"/>
          <w:i w:val="0"/>
          <w:strike w:val="0"/>
          <w:color w:val="000000"/>
          <w:u w:val="none"/>
          <w:shd w:val="clear" w:color="auto" w:fill="auto"/>
        </w:rPr>
        <w:t>贷：应收融资租赁款——未实现融资收益</w:t>
      </w:r>
      <w:r>
        <w:rPr>
          <w:rFonts w:hint="eastAsia"/>
          <w:b w:val="0"/>
          <w:i w:val="0"/>
          <w:strike w:val="0"/>
          <w:color w:val="000000"/>
          <w:u w:val="none"/>
          <w:shd w:val="clear" w:color="auto" w:fill="auto"/>
        </w:rPr>
        <w:t xml:space="preserve"> </w:t>
      </w:r>
    </w:p>
    <w:p w14:paraId="0BF15E3C">
      <w:pPr>
        <w:snapToGrid/>
        <w:spacing w:line="312" w:lineRule="auto"/>
        <w:ind w:left="0"/>
        <w:jc w:val="left"/>
        <w:rPr>
          <w:b w:val="0"/>
          <w:color w:val="000000"/>
          <w:shd w:val="clear" w:color="auto" w:fill="auto"/>
        </w:rPr>
      </w:pPr>
      <w:r>
        <w:rPr>
          <w:b w:val="0"/>
          <w:i w:val="0"/>
          <w:strike w:val="0"/>
          <w:color w:val="000000"/>
          <w:u w:val="none"/>
          <w:shd w:val="clear" w:color="auto" w:fill="auto"/>
        </w:rPr>
        <w:t>1</w:t>
      </w:r>
      <w:r>
        <w:rPr>
          <w:rFonts w:hint="eastAsia"/>
          <w:b w:val="0"/>
          <w:i w:val="0"/>
          <w:strike w:val="0"/>
          <w:color w:val="000000"/>
          <w:u w:val="none"/>
          <w:shd w:val="clear" w:color="auto" w:fill="auto"/>
        </w:rPr>
        <w:t>.3.</w:t>
      </w:r>
      <w:r>
        <w:rPr>
          <w:b w:val="0"/>
          <w:i w:val="0"/>
          <w:strike w:val="0"/>
          <w:color w:val="000000"/>
          <w:u w:val="none"/>
          <w:shd w:val="clear" w:color="auto" w:fill="auto"/>
        </w:rPr>
        <w:t>2</w:t>
      </w:r>
      <w:r>
        <w:rPr>
          <w:rFonts w:hint="eastAsia"/>
          <w:b w:val="0"/>
          <w:i w:val="0"/>
          <w:strike w:val="0"/>
          <w:color w:val="000000"/>
          <w:u w:val="none"/>
          <w:shd w:val="clear" w:color="auto" w:fill="auto"/>
        </w:rPr>
        <w:t xml:space="preserve">.1.2 </w:t>
      </w:r>
      <w:r>
        <w:rPr>
          <w:b w:val="0"/>
          <w:i w:val="0"/>
          <w:strike w:val="0"/>
          <w:color w:val="000000"/>
          <w:u w:val="none"/>
          <w:shd w:val="clear" w:color="auto" w:fill="auto"/>
        </w:rPr>
        <w:t>分期收到租金时</w:t>
      </w:r>
      <w:r>
        <w:rPr>
          <w:rFonts w:hint="eastAsia"/>
          <w:b w:val="0"/>
          <w:i w:val="0"/>
          <w:strike w:val="0"/>
          <w:color w:val="000000"/>
          <w:u w:val="none"/>
          <w:shd w:val="clear" w:color="auto" w:fill="auto"/>
        </w:rPr>
        <w:t>同时确认税金</w:t>
      </w:r>
      <w:r>
        <w:rPr>
          <w:b w:val="0"/>
          <w:i w:val="0"/>
          <w:strike w:val="0"/>
          <w:color w:val="000000"/>
          <w:spacing w:val="0"/>
          <w:u w:val="none"/>
          <w:shd w:val="clear" w:color="auto" w:fill="auto"/>
        </w:rPr>
        <w:t>：</w:t>
      </w:r>
    </w:p>
    <w:p w14:paraId="4AD4E179">
      <w:pPr>
        <w:snapToGrid/>
        <w:spacing w:line="312" w:lineRule="auto"/>
        <w:ind w:left="776"/>
        <w:jc w:val="left"/>
        <w:rPr>
          <w:b w:val="0"/>
          <w:i w:val="0"/>
          <w:strike w:val="0"/>
          <w:color w:val="000000"/>
          <w:u w:val="none"/>
          <w:shd w:val="clear" w:color="auto" w:fill="auto"/>
        </w:rPr>
      </w:pPr>
      <w:r>
        <w:rPr>
          <w:b w:val="0"/>
          <w:i w:val="0"/>
          <w:strike w:val="0"/>
          <w:color w:val="000000"/>
          <w:u w:val="none"/>
          <w:shd w:val="clear" w:color="auto" w:fill="auto"/>
        </w:rPr>
        <w:t>借：银行存款</w:t>
      </w:r>
    </w:p>
    <w:p w14:paraId="32938FEC">
      <w:pPr>
        <w:snapToGrid/>
        <w:spacing w:line="312" w:lineRule="auto"/>
        <w:ind w:left="776"/>
        <w:jc w:val="left"/>
        <w:rPr>
          <w:b w:val="0"/>
          <w:i w:val="0"/>
          <w:strike w:val="0"/>
          <w:color w:val="000000"/>
          <w:u w:val="none"/>
          <w:shd w:val="clear" w:color="auto" w:fill="auto"/>
        </w:rPr>
      </w:pPr>
      <w:r>
        <w:rPr>
          <w:b w:val="0"/>
          <w:i w:val="0"/>
          <w:strike w:val="0"/>
          <w:color w:val="000000"/>
          <w:u w:val="none"/>
          <w:shd w:val="clear" w:color="auto" w:fill="auto"/>
        </w:rPr>
        <w:t>贷：应收融资租赁款一租赁收款额</w:t>
      </w:r>
    </w:p>
    <w:p w14:paraId="3DB99E6A">
      <w:pPr>
        <w:snapToGrid/>
        <w:spacing w:line="312" w:lineRule="auto"/>
        <w:ind w:left="776"/>
        <w:jc w:val="left"/>
        <w:rPr>
          <w:b w:val="0"/>
          <w:i w:val="0"/>
          <w:strike w:val="0"/>
          <w:color w:val="000000"/>
          <w:u w:val="none"/>
          <w:shd w:val="clear" w:color="auto" w:fill="auto"/>
        </w:rPr>
      </w:pPr>
      <w:r>
        <w:rPr>
          <w:b w:val="0"/>
          <w:i w:val="0"/>
          <w:strike w:val="0"/>
          <w:color w:val="000000"/>
          <w:u w:val="none"/>
          <w:shd w:val="clear" w:color="auto" w:fill="auto"/>
        </w:rPr>
        <w:t>借：应交税费—待转销项税额</w:t>
      </w:r>
    </w:p>
    <w:p w14:paraId="7B81972B">
      <w:pPr>
        <w:snapToGrid/>
        <w:spacing w:line="312" w:lineRule="auto"/>
        <w:ind w:left="776"/>
        <w:jc w:val="left"/>
        <w:rPr>
          <w:b w:val="0"/>
          <w:i w:val="0"/>
          <w:strike w:val="0"/>
          <w:color w:val="000000"/>
          <w:u w:val="none"/>
          <w:shd w:val="clear" w:color="auto" w:fill="auto"/>
        </w:rPr>
      </w:pPr>
      <w:r>
        <w:rPr>
          <w:b w:val="0"/>
          <w:i w:val="0"/>
          <w:strike w:val="0"/>
          <w:color w:val="000000"/>
          <w:u w:val="none"/>
          <w:shd w:val="clear" w:color="auto" w:fill="auto"/>
        </w:rPr>
        <w:t>贷：应交税费</w:t>
      </w:r>
      <w:r>
        <w:rPr>
          <w:rFonts w:hint="eastAsia"/>
          <w:b w:val="0"/>
          <w:i w:val="0"/>
          <w:strike w:val="0"/>
          <w:color w:val="000000"/>
          <w:u w:val="none"/>
          <w:shd w:val="clear" w:color="auto" w:fill="auto"/>
          <w:lang w:eastAsia="zh-CN"/>
        </w:rPr>
        <w:t>－</w:t>
      </w:r>
      <w:r>
        <w:rPr>
          <w:b w:val="0"/>
          <w:i w:val="0"/>
          <w:strike w:val="0"/>
          <w:color w:val="000000"/>
          <w:u w:val="none"/>
          <w:shd w:val="clear" w:color="auto" w:fill="auto"/>
        </w:rPr>
        <w:t>应交增值税（销项税额）/应交税费</w:t>
      </w:r>
      <w:r>
        <w:rPr>
          <w:rFonts w:hint="eastAsia"/>
          <w:b w:val="0"/>
          <w:i w:val="0"/>
          <w:strike w:val="0"/>
          <w:color w:val="000000"/>
          <w:u w:val="none"/>
          <w:shd w:val="clear" w:color="auto" w:fill="auto"/>
          <w:lang w:eastAsia="zh-CN"/>
        </w:rPr>
        <w:t>－</w:t>
      </w:r>
      <w:r>
        <w:rPr>
          <w:b w:val="0"/>
          <w:i w:val="0"/>
          <w:strike w:val="0"/>
          <w:color w:val="000000"/>
          <w:u w:val="none"/>
          <w:shd w:val="clear" w:color="auto" w:fill="auto"/>
        </w:rPr>
        <w:t>应交增值税/应交税费—简易计税</w:t>
      </w:r>
    </w:p>
    <w:p w14:paraId="7D9DFCC2">
      <w:pPr>
        <w:snapToGrid/>
        <w:spacing w:line="312" w:lineRule="auto"/>
        <w:ind w:left="0"/>
        <w:jc w:val="left"/>
        <w:rPr>
          <w:b w:val="0"/>
          <w:i w:val="0"/>
          <w:strike w:val="0"/>
          <w:color w:val="000000"/>
          <w:u w:val="none"/>
          <w:shd w:val="clear" w:color="auto" w:fill="auto"/>
        </w:rPr>
      </w:pPr>
      <w:r>
        <w:rPr>
          <w:b w:val="0"/>
          <w:i w:val="0"/>
          <w:strike w:val="0"/>
          <w:color w:val="000000"/>
          <w:u w:val="none"/>
          <w:shd w:val="clear" w:color="auto" w:fill="auto"/>
        </w:rPr>
        <w:t>1</w:t>
      </w:r>
      <w:r>
        <w:rPr>
          <w:rFonts w:hint="eastAsia"/>
          <w:b w:val="0"/>
          <w:i w:val="0"/>
          <w:strike w:val="0"/>
          <w:color w:val="000000"/>
          <w:u w:val="none"/>
          <w:shd w:val="clear" w:color="auto" w:fill="auto"/>
        </w:rPr>
        <w:t>.3.</w:t>
      </w:r>
      <w:r>
        <w:rPr>
          <w:b w:val="0"/>
          <w:i w:val="0"/>
          <w:strike w:val="0"/>
          <w:color w:val="000000"/>
          <w:u w:val="none"/>
          <w:shd w:val="clear" w:color="auto" w:fill="auto"/>
        </w:rPr>
        <w:t>2</w:t>
      </w:r>
      <w:r>
        <w:rPr>
          <w:rFonts w:hint="eastAsia"/>
          <w:b w:val="0"/>
          <w:i w:val="0"/>
          <w:strike w:val="0"/>
          <w:color w:val="000000"/>
          <w:u w:val="none"/>
          <w:shd w:val="clear" w:color="auto" w:fill="auto"/>
        </w:rPr>
        <w:t xml:space="preserve">.1.3 </w:t>
      </w:r>
      <w:r>
        <w:rPr>
          <w:b w:val="0"/>
          <w:i w:val="0"/>
          <w:strike w:val="0"/>
          <w:color w:val="000000"/>
          <w:u w:val="none"/>
          <w:shd w:val="clear" w:color="auto" w:fill="auto"/>
        </w:rPr>
        <w:t>分期摊销未实现融资收益时：</w:t>
      </w:r>
    </w:p>
    <w:p w14:paraId="386BBF26">
      <w:pPr>
        <w:snapToGrid/>
        <w:spacing w:line="312" w:lineRule="auto"/>
        <w:ind w:left="776"/>
        <w:jc w:val="left"/>
        <w:rPr>
          <w:b w:val="0"/>
          <w:i w:val="0"/>
          <w:strike w:val="0"/>
          <w:color w:val="000000"/>
          <w:u w:val="none"/>
          <w:shd w:val="clear" w:color="auto" w:fill="auto"/>
        </w:rPr>
      </w:pPr>
      <w:r>
        <w:rPr>
          <w:b w:val="0"/>
          <w:i w:val="0"/>
          <w:strike w:val="0"/>
          <w:color w:val="000000"/>
          <w:u w:val="none"/>
          <w:shd w:val="clear" w:color="auto" w:fill="auto"/>
        </w:rPr>
        <w:t>借：应收融资租赁款—未实现融资收益</w:t>
      </w:r>
    </w:p>
    <w:p w14:paraId="35053F2A">
      <w:pPr>
        <w:snapToGrid/>
        <w:spacing w:line="312" w:lineRule="auto"/>
        <w:ind w:left="776"/>
        <w:jc w:val="left"/>
        <w:rPr>
          <w:b w:val="0"/>
          <w:i w:val="0"/>
          <w:strike w:val="0"/>
          <w:color w:val="000000"/>
          <w:u w:val="none"/>
          <w:shd w:val="clear" w:color="auto" w:fill="auto"/>
        </w:rPr>
      </w:pPr>
      <w:r>
        <w:rPr>
          <w:b w:val="0"/>
          <w:i w:val="0"/>
          <w:strike w:val="0"/>
          <w:color w:val="000000"/>
          <w:u w:val="none"/>
          <w:shd w:val="clear" w:color="auto" w:fill="auto"/>
        </w:rPr>
        <w:t>贷：其他业务收入等</w:t>
      </w:r>
    </w:p>
    <w:p w14:paraId="26DD0344">
      <w:pPr>
        <w:snapToGrid/>
        <w:spacing w:line="312" w:lineRule="auto"/>
        <w:ind w:left="0"/>
        <w:jc w:val="left"/>
        <w:rPr>
          <w:b w:val="0"/>
          <w:i w:val="0"/>
          <w:strike w:val="0"/>
          <w:color w:val="000000"/>
          <w:u w:val="none"/>
          <w:shd w:val="clear" w:color="auto" w:fill="auto"/>
        </w:rPr>
      </w:pPr>
      <w:r>
        <w:rPr>
          <w:b w:val="0"/>
          <w:i w:val="0"/>
          <w:strike w:val="0"/>
          <w:color w:val="000000"/>
          <w:u w:val="none"/>
          <w:shd w:val="clear" w:color="auto" w:fill="auto"/>
        </w:rPr>
        <w:t>1</w:t>
      </w:r>
      <w:r>
        <w:rPr>
          <w:rFonts w:hint="eastAsia"/>
          <w:b w:val="0"/>
          <w:i w:val="0"/>
          <w:strike w:val="0"/>
          <w:color w:val="000000"/>
          <w:u w:val="none"/>
          <w:shd w:val="clear" w:color="auto" w:fill="auto"/>
        </w:rPr>
        <w:t>.3.</w:t>
      </w:r>
      <w:r>
        <w:rPr>
          <w:b w:val="0"/>
          <w:i w:val="0"/>
          <w:strike w:val="0"/>
          <w:color w:val="000000"/>
          <w:u w:val="none"/>
          <w:shd w:val="clear" w:color="auto" w:fill="auto"/>
        </w:rPr>
        <w:t>2</w:t>
      </w:r>
      <w:r>
        <w:rPr>
          <w:rFonts w:hint="eastAsia"/>
          <w:b w:val="0"/>
          <w:i w:val="0"/>
          <w:strike w:val="0"/>
          <w:color w:val="000000"/>
          <w:u w:val="none"/>
          <w:shd w:val="clear" w:color="auto" w:fill="auto"/>
        </w:rPr>
        <w:t xml:space="preserve">.1.4 </w:t>
      </w:r>
      <w:r>
        <w:rPr>
          <w:b w:val="0"/>
          <w:i w:val="0"/>
          <w:strike w:val="0"/>
          <w:color w:val="000000"/>
          <w:u w:val="none"/>
          <w:shd w:val="clear" w:color="auto" w:fill="auto"/>
        </w:rPr>
        <w:t>折旧核算：</w:t>
      </w:r>
      <w:r>
        <w:rPr>
          <w:b w:val="0"/>
          <w:i w:val="0"/>
          <w:strike w:val="0"/>
          <w:color w:val="000000"/>
          <w:spacing w:val="0"/>
          <w:u w:val="none"/>
        </w:rPr>
        <w:t>融资租赁实质是转移与资产所有权有关几乎全部风险和报酬</w:t>
      </w:r>
      <w:r>
        <w:rPr>
          <w:rFonts w:hint="eastAsia"/>
          <w:b w:val="0"/>
          <w:i w:val="0"/>
          <w:strike w:val="0"/>
          <w:color w:val="000000"/>
          <w:spacing w:val="0"/>
          <w:u w:val="none"/>
        </w:rPr>
        <w:t>，</w:t>
      </w:r>
      <w:r>
        <w:rPr>
          <w:b w:val="0"/>
          <w:i w:val="0"/>
          <w:strike w:val="0"/>
          <w:color w:val="000000"/>
          <w:u w:val="none"/>
          <w:shd w:val="clear" w:color="auto" w:fill="auto"/>
        </w:rPr>
        <w:t>出租方账上</w:t>
      </w:r>
      <w:r>
        <w:rPr>
          <w:rFonts w:hint="eastAsia"/>
          <w:b w:val="0"/>
          <w:i w:val="0"/>
          <w:strike w:val="0"/>
          <w:color w:val="000000"/>
          <w:u w:val="none"/>
          <w:shd w:val="clear" w:color="auto" w:fill="auto"/>
        </w:rPr>
        <w:t>不再计提</w:t>
      </w:r>
      <w:r>
        <w:rPr>
          <w:b w:val="0"/>
          <w:i w:val="0"/>
          <w:strike w:val="0"/>
          <w:color w:val="000000"/>
          <w:u w:val="none"/>
          <w:shd w:val="clear" w:color="auto" w:fill="auto"/>
        </w:rPr>
        <w:t>折旧。</w:t>
      </w:r>
    </w:p>
    <w:p w14:paraId="7478F0C9">
      <w:pPr>
        <w:pStyle w:val="5"/>
        <w:pBdr>
          <w:bottom w:val="none" w:color="auto" w:sz="0" w:space="0"/>
        </w:pBdr>
        <w:snapToGrid/>
        <w:spacing w:line="408" w:lineRule="auto"/>
        <w:rPr>
          <w:b w:val="0"/>
          <w:color w:val="000000"/>
          <w:shd w:val="clear" w:color="auto" w:fill="auto"/>
        </w:rPr>
      </w:pPr>
      <w:r>
        <w:rPr>
          <w:b w:val="0"/>
          <w:i w:val="0"/>
          <w:strike w:val="0"/>
          <w:color w:val="000000"/>
          <w:u w:val="none"/>
          <w:shd w:val="clear" w:color="auto" w:fill="auto"/>
        </w:rPr>
        <w:t>1.</w:t>
      </w:r>
      <w:r>
        <w:rPr>
          <w:rFonts w:hint="eastAsia"/>
          <w:b w:val="0"/>
          <w:i w:val="0"/>
          <w:strike w:val="0"/>
          <w:color w:val="000000"/>
          <w:u w:val="none"/>
          <w:shd w:val="clear" w:color="auto" w:fill="auto"/>
        </w:rPr>
        <w:t>3.2.2</w:t>
      </w:r>
      <w:r>
        <w:rPr>
          <w:b w:val="0"/>
          <w:i w:val="0"/>
          <w:strike w:val="0"/>
          <w:color w:val="000000"/>
          <w:u w:val="none"/>
          <w:shd w:val="clear" w:color="auto" w:fill="auto"/>
        </w:rPr>
        <w:t xml:space="preserve"> </w:t>
      </w:r>
      <w:r>
        <w:rPr>
          <w:rFonts w:hint="eastAsia"/>
          <w:b w:val="0"/>
          <w:i w:val="0"/>
          <w:strike w:val="0"/>
          <w:color w:val="000000"/>
          <w:u w:val="none"/>
          <w:shd w:val="clear" w:color="auto" w:fill="auto"/>
        </w:rPr>
        <w:t>旧</w:t>
      </w:r>
      <w:r>
        <w:rPr>
          <w:b w:val="0"/>
          <w:i w:val="0"/>
          <w:strike w:val="0"/>
          <w:color w:val="000000"/>
          <w:u w:val="none"/>
          <w:shd w:val="clear" w:color="auto" w:fill="auto"/>
        </w:rPr>
        <w:t>租赁准则下的初始确认与后续计量</w:t>
      </w:r>
    </w:p>
    <w:p w14:paraId="7CCEEA14">
      <w:pPr>
        <w:snapToGrid/>
        <w:spacing w:line="312" w:lineRule="auto"/>
        <w:ind w:left="0"/>
        <w:jc w:val="left"/>
        <w:rPr>
          <w:b w:val="0"/>
          <w:color w:val="000000"/>
          <w:shd w:val="clear" w:color="auto" w:fill="auto"/>
        </w:rPr>
      </w:pPr>
      <w:r>
        <w:rPr>
          <w:b w:val="0"/>
          <w:i w:val="0"/>
          <w:strike w:val="0"/>
          <w:color w:val="000000"/>
          <w:u w:val="none"/>
          <w:shd w:val="clear" w:color="auto" w:fill="auto"/>
        </w:rPr>
        <w:t>1</w:t>
      </w:r>
      <w:r>
        <w:rPr>
          <w:rFonts w:hint="eastAsia"/>
          <w:b w:val="0"/>
          <w:i w:val="0"/>
          <w:strike w:val="0"/>
          <w:color w:val="000000"/>
          <w:u w:val="none"/>
          <w:shd w:val="clear" w:color="auto" w:fill="auto"/>
        </w:rPr>
        <w:t>.3.</w:t>
      </w:r>
      <w:r>
        <w:rPr>
          <w:b w:val="0"/>
          <w:i w:val="0"/>
          <w:strike w:val="0"/>
          <w:color w:val="000000"/>
          <w:u w:val="none"/>
          <w:shd w:val="clear" w:color="auto" w:fill="auto"/>
        </w:rPr>
        <w:t>2</w:t>
      </w:r>
      <w:r>
        <w:rPr>
          <w:rFonts w:hint="eastAsia"/>
          <w:b w:val="0"/>
          <w:i w:val="0"/>
          <w:strike w:val="0"/>
          <w:color w:val="000000"/>
          <w:u w:val="none"/>
          <w:shd w:val="clear" w:color="auto" w:fill="auto"/>
        </w:rPr>
        <w:t>.2.1</w:t>
      </w:r>
      <w:r>
        <w:rPr>
          <w:b w:val="0"/>
          <w:i w:val="0"/>
          <w:strike w:val="0"/>
          <w:color w:val="000000"/>
          <w:u w:val="none"/>
          <w:shd w:val="clear" w:color="auto" w:fill="auto"/>
        </w:rPr>
        <w:t xml:space="preserve">初始确认： </w:t>
      </w:r>
    </w:p>
    <w:p w14:paraId="2092256E">
      <w:pPr>
        <w:pBdr>
          <w:bottom w:val="none" w:color="auto" w:sz="0" w:space="0"/>
        </w:pBdr>
        <w:snapToGrid/>
        <w:spacing w:line="312" w:lineRule="auto"/>
        <w:ind w:left="776"/>
        <w:jc w:val="left"/>
        <w:rPr>
          <w:b w:val="0"/>
          <w:i w:val="0"/>
          <w:strike w:val="0"/>
          <w:color w:val="000000"/>
          <w:u w:val="none"/>
          <w:shd w:val="clear" w:color="auto" w:fill="auto"/>
        </w:rPr>
      </w:pPr>
      <w:r>
        <w:rPr>
          <w:b w:val="0"/>
          <w:i w:val="0"/>
          <w:strike w:val="0"/>
          <w:color w:val="000000"/>
          <w:u w:val="none"/>
          <w:shd w:val="clear" w:color="auto" w:fill="auto"/>
        </w:rPr>
        <w:t>借：长期应收款—应收融资租赁款【最低租赁收款额+初始直接费用】</w:t>
      </w:r>
    </w:p>
    <w:p w14:paraId="32C1B565">
      <w:pPr>
        <w:snapToGrid/>
        <w:spacing w:line="312" w:lineRule="auto"/>
        <w:ind w:left="776"/>
        <w:jc w:val="left"/>
        <w:rPr>
          <w:b w:val="0"/>
          <w:i w:val="0"/>
          <w:strike w:val="0"/>
          <w:color w:val="000000"/>
          <w:u w:val="none"/>
          <w:shd w:val="clear" w:color="auto" w:fill="auto"/>
        </w:rPr>
      </w:pPr>
      <w:r>
        <w:rPr>
          <w:rFonts w:hint="eastAsia"/>
          <w:b w:val="0"/>
          <w:i w:val="0"/>
          <w:strike w:val="0"/>
          <w:color w:val="000000"/>
          <w:u w:val="none"/>
          <w:shd w:val="clear" w:color="auto" w:fill="auto"/>
        </w:rPr>
        <w:t>借：</w:t>
      </w:r>
      <w:r>
        <w:rPr>
          <w:b w:val="0"/>
          <w:i w:val="0"/>
          <w:strike w:val="0"/>
          <w:color w:val="000000"/>
          <w:u w:val="none"/>
          <w:shd w:val="clear" w:color="auto" w:fill="auto"/>
        </w:rPr>
        <w:t>累计折旧</w:t>
      </w:r>
    </w:p>
    <w:p w14:paraId="22FE98E9">
      <w:pPr>
        <w:snapToGrid/>
        <w:spacing w:line="312" w:lineRule="auto"/>
        <w:ind w:left="776"/>
        <w:jc w:val="left"/>
        <w:rPr>
          <w:b w:val="0"/>
          <w:i w:val="0"/>
          <w:strike w:val="0"/>
          <w:color w:val="000000"/>
          <w:u w:val="none"/>
          <w:shd w:val="clear" w:color="auto" w:fill="auto"/>
        </w:rPr>
      </w:pPr>
      <w:r>
        <w:rPr>
          <w:rFonts w:hint="eastAsia"/>
          <w:b w:val="0"/>
          <w:i w:val="0"/>
          <w:strike w:val="0"/>
          <w:color w:val="000000"/>
          <w:u w:val="none"/>
          <w:shd w:val="clear" w:color="auto" w:fill="auto"/>
        </w:rPr>
        <w:t>借：</w:t>
      </w:r>
      <w:r>
        <w:rPr>
          <w:b w:val="0"/>
          <w:i w:val="0"/>
          <w:strike w:val="0"/>
          <w:color w:val="000000"/>
          <w:u w:val="none"/>
          <w:shd w:val="clear" w:color="auto" w:fill="auto"/>
        </w:rPr>
        <w:t>未担保余值（若涉及）</w:t>
      </w:r>
    </w:p>
    <w:p w14:paraId="6A324175">
      <w:pPr>
        <w:snapToGrid/>
        <w:spacing w:line="312" w:lineRule="auto"/>
        <w:ind w:left="776"/>
        <w:jc w:val="left"/>
        <w:rPr>
          <w:b w:val="0"/>
          <w:i w:val="0"/>
          <w:strike w:val="0"/>
          <w:color w:val="000000"/>
          <w:u w:val="none"/>
          <w:shd w:val="clear" w:color="auto" w:fill="auto"/>
        </w:rPr>
      </w:pPr>
      <w:r>
        <w:rPr>
          <w:b w:val="0"/>
          <w:i w:val="0"/>
          <w:strike w:val="0"/>
          <w:color w:val="000000"/>
          <w:u w:val="none"/>
          <w:shd w:val="clear" w:color="auto" w:fill="auto"/>
        </w:rPr>
        <w:t>贷：融资租赁资产【原账面价值】</w:t>
      </w:r>
    </w:p>
    <w:p w14:paraId="5FD4E4C1">
      <w:pPr>
        <w:snapToGrid/>
        <w:spacing w:line="312" w:lineRule="auto"/>
        <w:ind w:left="776"/>
        <w:jc w:val="left"/>
        <w:rPr>
          <w:b w:val="0"/>
          <w:i w:val="0"/>
          <w:strike w:val="0"/>
          <w:color w:val="000000"/>
          <w:u w:val="none"/>
          <w:shd w:val="clear" w:color="auto" w:fill="auto"/>
        </w:rPr>
      </w:pPr>
      <w:r>
        <w:rPr>
          <w:rFonts w:hint="eastAsia"/>
          <w:b w:val="0"/>
          <w:i w:val="0"/>
          <w:strike w:val="0"/>
          <w:color w:val="000000"/>
          <w:u w:val="none"/>
          <w:shd w:val="clear" w:color="auto" w:fill="auto"/>
        </w:rPr>
        <w:t>贷：</w:t>
      </w:r>
      <w:r>
        <w:rPr>
          <w:b w:val="0"/>
          <w:i w:val="0"/>
          <w:strike w:val="0"/>
          <w:color w:val="000000"/>
          <w:u w:val="none"/>
          <w:shd w:val="clear" w:color="auto" w:fill="auto"/>
        </w:rPr>
        <w:t>资产处置损益【融资租赁资产的公允价值与其账面价值有差额】（或借记）</w:t>
      </w:r>
    </w:p>
    <w:p w14:paraId="73951D5B">
      <w:pPr>
        <w:snapToGrid/>
        <w:spacing w:line="312" w:lineRule="auto"/>
        <w:ind w:left="776"/>
        <w:jc w:val="left"/>
        <w:rPr>
          <w:b w:val="0"/>
          <w:i w:val="0"/>
          <w:strike w:val="0"/>
          <w:color w:val="000000"/>
          <w:u w:val="none"/>
          <w:shd w:val="clear" w:color="auto" w:fill="auto"/>
        </w:rPr>
      </w:pPr>
      <w:r>
        <w:rPr>
          <w:rFonts w:hint="eastAsia"/>
          <w:b w:val="0"/>
          <w:i w:val="0"/>
          <w:strike w:val="0"/>
          <w:color w:val="000000"/>
          <w:u w:val="none"/>
          <w:shd w:val="clear" w:color="auto" w:fill="auto"/>
        </w:rPr>
        <w:t>贷：</w:t>
      </w:r>
      <w:r>
        <w:rPr>
          <w:b w:val="0"/>
          <w:i w:val="0"/>
          <w:strike w:val="0"/>
          <w:color w:val="000000"/>
          <w:u w:val="none"/>
          <w:shd w:val="clear" w:color="auto" w:fill="auto"/>
        </w:rPr>
        <w:t>银行存款【初始直接费用】</w:t>
      </w:r>
    </w:p>
    <w:p w14:paraId="1642BD5B">
      <w:pPr>
        <w:snapToGrid/>
        <w:spacing w:line="312" w:lineRule="auto"/>
        <w:ind w:left="776"/>
        <w:jc w:val="left"/>
        <w:rPr>
          <w:b w:val="0"/>
          <w:i w:val="0"/>
          <w:strike w:val="0"/>
          <w:color w:val="000000"/>
          <w:u w:val="none"/>
          <w:shd w:val="clear" w:color="auto" w:fill="auto"/>
        </w:rPr>
      </w:pPr>
      <w:r>
        <w:rPr>
          <w:rFonts w:hint="eastAsia"/>
          <w:b w:val="0"/>
          <w:i w:val="0"/>
          <w:strike w:val="0"/>
          <w:color w:val="000000"/>
          <w:u w:val="none"/>
          <w:shd w:val="clear" w:color="auto" w:fill="auto"/>
        </w:rPr>
        <w:t>贷：</w:t>
      </w:r>
      <w:r>
        <w:rPr>
          <w:b w:val="0"/>
          <w:i w:val="0"/>
          <w:strike w:val="0"/>
          <w:color w:val="000000"/>
          <w:u w:val="none"/>
          <w:shd w:val="clear" w:color="auto" w:fill="auto"/>
        </w:rPr>
        <w:t>未实现融资收益</w:t>
      </w:r>
    </w:p>
    <w:p w14:paraId="2D4E59B7">
      <w:pPr>
        <w:snapToGrid/>
        <w:spacing w:line="312" w:lineRule="auto"/>
        <w:ind w:left="776"/>
        <w:jc w:val="left"/>
        <w:rPr>
          <w:b w:val="0"/>
          <w:i w:val="0"/>
          <w:strike w:val="0"/>
          <w:color w:val="000000"/>
          <w:u w:val="none"/>
          <w:shd w:val="clear" w:color="auto" w:fill="auto"/>
        </w:rPr>
      </w:pPr>
      <w:r>
        <w:rPr>
          <w:rFonts w:hint="eastAsia"/>
          <w:b w:val="0"/>
          <w:i w:val="0"/>
          <w:strike w:val="0"/>
          <w:color w:val="000000"/>
          <w:u w:val="none"/>
          <w:shd w:val="clear" w:color="auto" w:fill="auto"/>
        </w:rPr>
        <w:t>贷：</w:t>
      </w:r>
      <w:r>
        <w:rPr>
          <w:b w:val="0"/>
          <w:i w:val="0"/>
          <w:strike w:val="0"/>
          <w:color w:val="000000"/>
          <w:u w:val="none"/>
          <w:shd w:val="clear" w:color="auto" w:fill="auto"/>
        </w:rPr>
        <w:t>应交税费—待转销项税额</w:t>
      </w:r>
    </w:p>
    <w:p w14:paraId="684561E3">
      <w:pPr>
        <w:pBdr>
          <w:bottom w:val="none" w:color="auto" w:sz="0" w:space="0"/>
        </w:pBdr>
        <w:snapToGrid/>
        <w:spacing w:line="312" w:lineRule="auto"/>
        <w:ind w:left="776"/>
        <w:jc w:val="left"/>
        <w:rPr>
          <w:b w:val="0"/>
          <w:i w:val="0"/>
          <w:strike w:val="0"/>
          <w:color w:val="000000"/>
          <w:u w:val="none"/>
          <w:shd w:val="clear" w:color="auto" w:fill="auto"/>
        </w:rPr>
      </w:pPr>
      <w:r>
        <w:rPr>
          <w:b w:val="0"/>
          <w:i w:val="0"/>
          <w:strike w:val="0"/>
          <w:color w:val="000000"/>
          <w:u w:val="none"/>
          <w:shd w:val="clear" w:color="auto" w:fill="auto"/>
        </w:rPr>
        <w:t>小贴士：①如没有融资租赁资产这个科目，可以在固定资产中设置二级明细固定资产</w:t>
      </w:r>
      <w:r>
        <w:rPr>
          <w:rFonts w:hint="eastAsia"/>
          <w:b w:val="0"/>
          <w:i w:val="0"/>
          <w:strike w:val="0"/>
          <w:color w:val="000000"/>
          <w:u w:val="none"/>
          <w:shd w:val="clear" w:color="auto" w:fill="auto"/>
          <w:lang w:eastAsia="zh-CN"/>
        </w:rPr>
        <w:t>－</w:t>
      </w:r>
      <w:r>
        <w:rPr>
          <w:b w:val="0"/>
          <w:i w:val="0"/>
          <w:strike w:val="0"/>
          <w:color w:val="000000"/>
          <w:u w:val="none"/>
          <w:shd w:val="clear" w:color="auto" w:fill="auto"/>
        </w:rPr>
        <w:t>融资租赁资产。②长期应收款是含税金额，纳税义务时间未到，小规模企业也可以参照设置待转销项税额科目</w:t>
      </w:r>
      <w:r>
        <w:rPr>
          <w:rFonts w:hint="eastAsia"/>
          <w:b w:val="0"/>
          <w:i w:val="0"/>
          <w:strike w:val="0"/>
          <w:color w:val="000000"/>
          <w:u w:val="none"/>
          <w:shd w:val="clear" w:color="auto" w:fill="auto"/>
          <w:lang w:eastAsia="zh-CN"/>
        </w:rPr>
        <w:t>过渡</w:t>
      </w:r>
      <w:r>
        <w:rPr>
          <w:b w:val="0"/>
          <w:i w:val="0"/>
          <w:strike w:val="0"/>
          <w:color w:val="000000"/>
          <w:u w:val="none"/>
          <w:shd w:val="clear" w:color="auto" w:fill="auto"/>
        </w:rPr>
        <w:t>，待纳税义务发生，再确认增值税。</w:t>
      </w:r>
    </w:p>
    <w:p w14:paraId="4105B515">
      <w:pPr>
        <w:snapToGrid/>
        <w:spacing w:line="312" w:lineRule="auto"/>
        <w:ind w:left="0"/>
        <w:jc w:val="left"/>
        <w:rPr>
          <w:b w:val="0"/>
          <w:color w:val="000000"/>
          <w:shd w:val="clear" w:color="auto" w:fill="auto"/>
        </w:rPr>
      </w:pPr>
      <w:r>
        <w:rPr>
          <w:b w:val="0"/>
          <w:i w:val="0"/>
          <w:strike w:val="0"/>
          <w:color w:val="000000"/>
          <w:u w:val="none"/>
          <w:shd w:val="clear" w:color="auto" w:fill="auto"/>
        </w:rPr>
        <w:t>1</w:t>
      </w:r>
      <w:r>
        <w:rPr>
          <w:rFonts w:hint="eastAsia"/>
          <w:b w:val="0"/>
          <w:i w:val="0"/>
          <w:strike w:val="0"/>
          <w:color w:val="000000"/>
          <w:u w:val="none"/>
          <w:shd w:val="clear" w:color="auto" w:fill="auto"/>
        </w:rPr>
        <w:t>.3.</w:t>
      </w:r>
      <w:r>
        <w:rPr>
          <w:b w:val="0"/>
          <w:i w:val="0"/>
          <w:strike w:val="0"/>
          <w:color w:val="000000"/>
          <w:u w:val="none"/>
          <w:shd w:val="clear" w:color="auto" w:fill="auto"/>
        </w:rPr>
        <w:t>2</w:t>
      </w:r>
      <w:r>
        <w:rPr>
          <w:rFonts w:hint="eastAsia"/>
          <w:b w:val="0"/>
          <w:i w:val="0"/>
          <w:strike w:val="0"/>
          <w:color w:val="000000"/>
          <w:u w:val="none"/>
          <w:shd w:val="clear" w:color="auto" w:fill="auto"/>
        </w:rPr>
        <w:t xml:space="preserve">.2.2 </w:t>
      </w:r>
      <w:r>
        <w:rPr>
          <w:b w:val="0"/>
          <w:i w:val="0"/>
          <w:strike w:val="0"/>
          <w:color w:val="000000"/>
          <w:u w:val="none"/>
          <w:shd w:val="clear" w:color="auto" w:fill="auto"/>
        </w:rPr>
        <w:t>分期收到租金时</w:t>
      </w:r>
      <w:r>
        <w:rPr>
          <w:rFonts w:hint="eastAsia"/>
          <w:b w:val="0"/>
          <w:i w:val="0"/>
          <w:strike w:val="0"/>
          <w:color w:val="000000"/>
          <w:u w:val="none"/>
          <w:shd w:val="clear" w:color="auto" w:fill="auto"/>
        </w:rPr>
        <w:t>同时确认税金</w:t>
      </w:r>
      <w:r>
        <w:rPr>
          <w:b w:val="0"/>
          <w:i w:val="0"/>
          <w:strike w:val="0"/>
          <w:color w:val="000000"/>
          <w:spacing w:val="0"/>
          <w:u w:val="none"/>
          <w:shd w:val="clear" w:color="auto" w:fill="auto"/>
        </w:rPr>
        <w:t>：</w:t>
      </w:r>
    </w:p>
    <w:p w14:paraId="112D9934">
      <w:pPr>
        <w:snapToGrid/>
        <w:spacing w:line="312" w:lineRule="auto"/>
        <w:ind w:left="776"/>
        <w:jc w:val="left"/>
        <w:rPr>
          <w:b w:val="0"/>
          <w:i w:val="0"/>
          <w:strike w:val="0"/>
          <w:color w:val="000000"/>
          <w:u w:val="none"/>
          <w:shd w:val="clear" w:color="auto" w:fill="auto"/>
        </w:rPr>
      </w:pPr>
      <w:r>
        <w:rPr>
          <w:b w:val="0"/>
          <w:i w:val="0"/>
          <w:strike w:val="0"/>
          <w:color w:val="000000"/>
          <w:u w:val="none"/>
          <w:shd w:val="clear" w:color="auto" w:fill="auto"/>
        </w:rPr>
        <w:t>借：银行存款</w:t>
      </w:r>
    </w:p>
    <w:p w14:paraId="5A6A540D">
      <w:pPr>
        <w:snapToGrid/>
        <w:spacing w:line="312" w:lineRule="auto"/>
        <w:ind w:left="776"/>
        <w:jc w:val="left"/>
        <w:rPr>
          <w:b w:val="0"/>
          <w:i w:val="0"/>
          <w:strike w:val="0"/>
          <w:color w:val="000000"/>
          <w:u w:val="none"/>
          <w:shd w:val="clear" w:color="auto" w:fill="auto"/>
        </w:rPr>
      </w:pPr>
      <w:r>
        <w:rPr>
          <w:b w:val="0"/>
          <w:i w:val="0"/>
          <w:strike w:val="0"/>
          <w:color w:val="000000"/>
          <w:u w:val="none"/>
          <w:shd w:val="clear" w:color="auto" w:fill="auto"/>
        </w:rPr>
        <w:t>贷：</w:t>
      </w:r>
      <w:r>
        <w:rPr>
          <w:i w:val="0"/>
          <w:strike w:val="0"/>
          <w:color w:val="000000"/>
          <w:spacing w:val="0"/>
          <w:u w:val="none"/>
        </w:rPr>
        <w:t>长期应收款</w:t>
      </w:r>
      <w:r>
        <w:rPr>
          <w:rFonts w:hint="eastAsia"/>
          <w:i w:val="0"/>
          <w:strike w:val="0"/>
          <w:color w:val="000000"/>
          <w:spacing w:val="0"/>
          <w:u w:val="none"/>
          <w:lang w:eastAsia="zh-CN"/>
        </w:rPr>
        <w:t>－</w:t>
      </w:r>
      <w:r>
        <w:rPr>
          <w:i w:val="0"/>
          <w:strike w:val="0"/>
          <w:color w:val="000000"/>
          <w:spacing w:val="0"/>
          <w:u w:val="none"/>
        </w:rPr>
        <w:t>应收融资租赁款</w:t>
      </w:r>
    </w:p>
    <w:p w14:paraId="0DE2C0BE">
      <w:pPr>
        <w:snapToGrid/>
        <w:spacing w:line="312" w:lineRule="auto"/>
        <w:ind w:left="776"/>
        <w:jc w:val="left"/>
        <w:rPr>
          <w:b w:val="0"/>
          <w:i w:val="0"/>
          <w:strike w:val="0"/>
          <w:color w:val="000000"/>
          <w:u w:val="none"/>
          <w:shd w:val="clear" w:color="auto" w:fill="auto"/>
        </w:rPr>
      </w:pPr>
      <w:r>
        <w:rPr>
          <w:b w:val="0"/>
          <w:i w:val="0"/>
          <w:strike w:val="0"/>
          <w:color w:val="000000"/>
          <w:u w:val="none"/>
          <w:shd w:val="clear" w:color="auto" w:fill="auto"/>
        </w:rPr>
        <w:t>借：应交税费—待转销项税额</w:t>
      </w:r>
    </w:p>
    <w:p w14:paraId="33D8ED04">
      <w:pPr>
        <w:snapToGrid/>
        <w:spacing w:line="312" w:lineRule="auto"/>
        <w:ind w:left="776"/>
        <w:jc w:val="left"/>
        <w:rPr>
          <w:b w:val="0"/>
          <w:i w:val="0"/>
          <w:strike w:val="0"/>
          <w:color w:val="000000"/>
          <w:u w:val="none"/>
          <w:shd w:val="clear" w:color="auto" w:fill="auto"/>
        </w:rPr>
      </w:pPr>
      <w:r>
        <w:rPr>
          <w:b w:val="0"/>
          <w:i w:val="0"/>
          <w:strike w:val="0"/>
          <w:color w:val="000000"/>
          <w:u w:val="none"/>
          <w:shd w:val="clear" w:color="auto" w:fill="auto"/>
        </w:rPr>
        <w:t>贷：应交税费</w:t>
      </w:r>
      <w:r>
        <w:rPr>
          <w:rFonts w:hint="eastAsia"/>
          <w:b w:val="0"/>
          <w:i w:val="0"/>
          <w:strike w:val="0"/>
          <w:color w:val="000000"/>
          <w:u w:val="none"/>
          <w:shd w:val="clear" w:color="auto" w:fill="auto"/>
          <w:lang w:eastAsia="zh-CN"/>
        </w:rPr>
        <w:t>－</w:t>
      </w:r>
      <w:r>
        <w:rPr>
          <w:b w:val="0"/>
          <w:i w:val="0"/>
          <w:strike w:val="0"/>
          <w:color w:val="000000"/>
          <w:u w:val="none"/>
          <w:shd w:val="clear" w:color="auto" w:fill="auto"/>
        </w:rPr>
        <w:t>应交增值税（销项税额）/应交税费</w:t>
      </w:r>
      <w:r>
        <w:rPr>
          <w:rFonts w:hint="eastAsia"/>
          <w:b w:val="0"/>
          <w:i w:val="0"/>
          <w:strike w:val="0"/>
          <w:color w:val="000000"/>
          <w:u w:val="none"/>
          <w:shd w:val="clear" w:color="auto" w:fill="auto"/>
          <w:lang w:eastAsia="zh-CN"/>
        </w:rPr>
        <w:t>－</w:t>
      </w:r>
      <w:r>
        <w:rPr>
          <w:b w:val="0"/>
          <w:i w:val="0"/>
          <w:strike w:val="0"/>
          <w:color w:val="000000"/>
          <w:u w:val="none"/>
          <w:shd w:val="clear" w:color="auto" w:fill="auto"/>
        </w:rPr>
        <w:t>应交增值税/应交税费—简易计税</w:t>
      </w:r>
    </w:p>
    <w:p w14:paraId="46486859">
      <w:pPr>
        <w:snapToGrid/>
        <w:spacing w:line="312" w:lineRule="auto"/>
        <w:ind w:left="0"/>
        <w:jc w:val="left"/>
        <w:rPr>
          <w:b w:val="0"/>
          <w:i w:val="0"/>
          <w:strike w:val="0"/>
          <w:color w:val="000000"/>
          <w:u w:val="none"/>
          <w:shd w:val="clear" w:color="auto" w:fill="auto"/>
        </w:rPr>
      </w:pPr>
      <w:r>
        <w:rPr>
          <w:b w:val="0"/>
          <w:i w:val="0"/>
          <w:strike w:val="0"/>
          <w:color w:val="000000"/>
          <w:u w:val="none"/>
          <w:shd w:val="clear" w:color="auto" w:fill="auto"/>
        </w:rPr>
        <w:t>1</w:t>
      </w:r>
      <w:r>
        <w:rPr>
          <w:rFonts w:hint="eastAsia"/>
          <w:b w:val="0"/>
          <w:i w:val="0"/>
          <w:strike w:val="0"/>
          <w:color w:val="000000"/>
          <w:u w:val="none"/>
          <w:shd w:val="clear" w:color="auto" w:fill="auto"/>
        </w:rPr>
        <w:t>.3.</w:t>
      </w:r>
      <w:r>
        <w:rPr>
          <w:b w:val="0"/>
          <w:i w:val="0"/>
          <w:strike w:val="0"/>
          <w:color w:val="000000"/>
          <w:u w:val="none"/>
          <w:shd w:val="clear" w:color="auto" w:fill="auto"/>
        </w:rPr>
        <w:t>2</w:t>
      </w:r>
      <w:r>
        <w:rPr>
          <w:rFonts w:hint="eastAsia"/>
          <w:b w:val="0"/>
          <w:i w:val="0"/>
          <w:strike w:val="0"/>
          <w:color w:val="000000"/>
          <w:u w:val="none"/>
          <w:shd w:val="clear" w:color="auto" w:fill="auto"/>
        </w:rPr>
        <w:t xml:space="preserve">.2.3 </w:t>
      </w:r>
      <w:r>
        <w:rPr>
          <w:b w:val="0"/>
          <w:i w:val="0"/>
          <w:strike w:val="0"/>
          <w:color w:val="000000"/>
          <w:u w:val="none"/>
          <w:shd w:val="clear" w:color="auto" w:fill="auto"/>
        </w:rPr>
        <w:t>分期摊销未实现融资收益时：</w:t>
      </w:r>
    </w:p>
    <w:p w14:paraId="7AF8DE01">
      <w:pPr>
        <w:snapToGrid/>
        <w:spacing w:line="312" w:lineRule="auto"/>
        <w:ind w:left="776"/>
        <w:jc w:val="left"/>
        <w:rPr>
          <w:b w:val="0"/>
          <w:i w:val="0"/>
          <w:strike w:val="0"/>
          <w:color w:val="000000"/>
          <w:u w:val="none"/>
          <w:shd w:val="clear" w:color="auto" w:fill="auto"/>
        </w:rPr>
      </w:pPr>
      <w:r>
        <w:rPr>
          <w:b w:val="0"/>
          <w:i w:val="0"/>
          <w:strike w:val="0"/>
          <w:color w:val="000000"/>
          <w:u w:val="none"/>
          <w:shd w:val="clear" w:color="auto" w:fill="auto"/>
        </w:rPr>
        <w:t>借：</w:t>
      </w:r>
      <w:r>
        <w:rPr>
          <w:i w:val="0"/>
          <w:strike w:val="0"/>
          <w:color w:val="000000"/>
          <w:spacing w:val="0"/>
          <w:u w:val="none"/>
        </w:rPr>
        <w:t>未实现融资收益</w:t>
      </w:r>
    </w:p>
    <w:p w14:paraId="29922228">
      <w:pPr>
        <w:snapToGrid/>
        <w:spacing w:line="312" w:lineRule="auto"/>
        <w:ind w:left="776"/>
        <w:jc w:val="left"/>
        <w:rPr>
          <w:b w:val="0"/>
          <w:i w:val="0"/>
          <w:strike w:val="0"/>
          <w:color w:val="000000"/>
          <w:u w:val="none"/>
          <w:shd w:val="clear" w:color="auto" w:fill="auto"/>
        </w:rPr>
      </w:pPr>
      <w:r>
        <w:rPr>
          <w:b w:val="0"/>
          <w:i w:val="0"/>
          <w:strike w:val="0"/>
          <w:color w:val="000000"/>
          <w:u w:val="none"/>
          <w:shd w:val="clear" w:color="auto" w:fill="auto"/>
        </w:rPr>
        <w:t>贷：其他业务收入等</w:t>
      </w:r>
    </w:p>
    <w:p w14:paraId="1BB587A8">
      <w:pPr>
        <w:pBdr>
          <w:bottom w:val="none" w:color="auto" w:sz="0" w:space="0"/>
        </w:pBdr>
        <w:snapToGrid/>
        <w:spacing w:line="312" w:lineRule="auto"/>
        <w:ind w:left="0"/>
        <w:jc w:val="left"/>
        <w:rPr>
          <w:b w:val="0"/>
          <w:i w:val="0"/>
          <w:strike w:val="0"/>
          <w:color w:val="000000"/>
          <w:u w:val="none"/>
          <w:shd w:val="clear" w:color="auto" w:fill="auto"/>
        </w:rPr>
      </w:pPr>
      <w:r>
        <w:rPr>
          <w:b w:val="0"/>
          <w:i w:val="0"/>
          <w:strike w:val="0"/>
          <w:color w:val="000000"/>
          <w:u w:val="none"/>
          <w:shd w:val="clear" w:color="auto" w:fill="auto"/>
        </w:rPr>
        <w:t>1</w:t>
      </w:r>
      <w:r>
        <w:rPr>
          <w:rFonts w:hint="eastAsia"/>
          <w:b w:val="0"/>
          <w:i w:val="0"/>
          <w:strike w:val="0"/>
          <w:color w:val="000000"/>
          <w:u w:val="none"/>
          <w:shd w:val="clear" w:color="auto" w:fill="auto"/>
        </w:rPr>
        <w:t>.3.</w:t>
      </w:r>
      <w:r>
        <w:rPr>
          <w:b w:val="0"/>
          <w:i w:val="0"/>
          <w:strike w:val="0"/>
          <w:color w:val="000000"/>
          <w:u w:val="none"/>
          <w:shd w:val="clear" w:color="auto" w:fill="auto"/>
        </w:rPr>
        <w:t>2</w:t>
      </w:r>
      <w:r>
        <w:rPr>
          <w:rFonts w:hint="eastAsia"/>
          <w:b w:val="0"/>
          <w:i w:val="0"/>
          <w:strike w:val="0"/>
          <w:color w:val="000000"/>
          <w:u w:val="none"/>
          <w:shd w:val="clear" w:color="auto" w:fill="auto"/>
        </w:rPr>
        <w:t xml:space="preserve">.2.4 </w:t>
      </w:r>
      <w:r>
        <w:rPr>
          <w:b w:val="0"/>
          <w:i w:val="0"/>
          <w:strike w:val="0"/>
          <w:color w:val="000000"/>
          <w:u w:val="none"/>
          <w:shd w:val="clear" w:color="auto" w:fill="auto"/>
        </w:rPr>
        <w:t>折旧核算：</w:t>
      </w:r>
      <w:r>
        <w:rPr>
          <w:b w:val="0"/>
          <w:i w:val="0"/>
          <w:strike w:val="0"/>
          <w:color w:val="000000"/>
          <w:spacing w:val="0"/>
          <w:u w:val="none"/>
        </w:rPr>
        <w:t>融资租赁实质是转移与资产所有权有关几乎全部风险和报酬</w:t>
      </w:r>
      <w:r>
        <w:rPr>
          <w:rFonts w:hint="eastAsia"/>
          <w:b w:val="0"/>
          <w:i w:val="0"/>
          <w:strike w:val="0"/>
          <w:color w:val="000000"/>
          <w:spacing w:val="0"/>
          <w:u w:val="none"/>
        </w:rPr>
        <w:t>，</w:t>
      </w:r>
      <w:r>
        <w:rPr>
          <w:b w:val="0"/>
          <w:i w:val="0"/>
          <w:strike w:val="0"/>
          <w:color w:val="000000"/>
          <w:u w:val="none"/>
          <w:shd w:val="clear" w:color="auto" w:fill="auto"/>
        </w:rPr>
        <w:t>出租方账上</w:t>
      </w:r>
      <w:r>
        <w:rPr>
          <w:rFonts w:hint="eastAsia"/>
          <w:b w:val="0"/>
          <w:i w:val="0"/>
          <w:strike w:val="0"/>
          <w:color w:val="000000"/>
          <w:u w:val="none"/>
          <w:shd w:val="clear" w:color="auto" w:fill="auto"/>
        </w:rPr>
        <w:t>不再计提</w:t>
      </w:r>
      <w:r>
        <w:rPr>
          <w:b w:val="0"/>
          <w:i w:val="0"/>
          <w:strike w:val="0"/>
          <w:color w:val="000000"/>
          <w:u w:val="none"/>
          <w:shd w:val="clear" w:color="auto" w:fill="auto"/>
        </w:rPr>
        <w:t>折旧。</w:t>
      </w:r>
    </w:p>
    <w:p w14:paraId="658A49AD">
      <w:pPr>
        <w:pStyle w:val="5"/>
        <w:pBdr>
          <w:bottom w:val="none" w:color="auto" w:sz="0" w:space="0"/>
        </w:pBdr>
        <w:snapToGrid/>
        <w:spacing w:line="408" w:lineRule="auto"/>
        <w:ind w:left="0"/>
        <w:rPr>
          <w:b w:val="0"/>
          <w:color w:val="000000"/>
          <w:shd w:val="clear" w:color="auto" w:fill="auto"/>
        </w:rPr>
      </w:pPr>
      <w:r>
        <w:rPr>
          <w:rFonts w:hint="eastAsia"/>
          <w:b w:val="0"/>
          <w:i w:val="0"/>
          <w:strike w:val="0"/>
          <w:color w:val="000000"/>
          <w:u w:val="none"/>
          <w:shd w:val="clear" w:color="auto" w:fill="auto"/>
        </w:rPr>
        <w:t xml:space="preserve">1.3.3 </w:t>
      </w:r>
      <w:r>
        <w:rPr>
          <w:b w:val="0"/>
          <w:i w:val="0"/>
          <w:strike w:val="0"/>
          <w:color w:val="000000"/>
          <w:u w:val="none"/>
          <w:shd w:val="clear" w:color="auto" w:fill="auto"/>
        </w:rPr>
        <w:t xml:space="preserve">售后回租（不构成销售）： </w:t>
      </w:r>
    </w:p>
    <w:p w14:paraId="31E922B3">
      <w:pPr>
        <w:snapToGrid/>
        <w:spacing w:line="312" w:lineRule="auto"/>
        <w:ind w:left="0"/>
        <w:jc w:val="left"/>
        <w:rPr>
          <w:b w:val="0"/>
          <w:i w:val="0"/>
          <w:strike w:val="0"/>
          <w:color w:val="000000"/>
          <w:u w:val="none"/>
          <w:shd w:val="clear" w:color="auto" w:fill="auto"/>
        </w:rPr>
      </w:pPr>
      <w:r>
        <w:rPr>
          <w:b w:val="0"/>
          <w:i w:val="0"/>
          <w:strike w:val="0"/>
          <w:color w:val="000000"/>
          <w:u w:val="none"/>
          <w:shd w:val="clear" w:color="auto" w:fill="auto"/>
        </w:rPr>
        <w:t>1</w:t>
      </w:r>
      <w:r>
        <w:rPr>
          <w:rFonts w:hint="eastAsia"/>
          <w:b w:val="0"/>
          <w:i w:val="0"/>
          <w:strike w:val="0"/>
          <w:color w:val="000000"/>
          <w:u w:val="none"/>
          <w:shd w:val="clear" w:color="auto" w:fill="auto"/>
        </w:rPr>
        <w:t>.3.3.1 初始确认</w:t>
      </w:r>
    </w:p>
    <w:p w14:paraId="306138CB">
      <w:pPr>
        <w:snapToGrid/>
        <w:spacing w:line="312" w:lineRule="auto"/>
        <w:ind w:left="776"/>
        <w:rPr>
          <w:b w:val="0"/>
          <w:i w:val="0"/>
          <w:strike w:val="0"/>
          <w:color w:val="000000"/>
          <w:u w:val="none"/>
          <w:shd w:val="clear" w:color="auto" w:fill="auto"/>
        </w:rPr>
      </w:pPr>
      <w:r>
        <w:rPr>
          <w:b w:val="0"/>
          <w:i w:val="0"/>
          <w:strike w:val="0"/>
          <w:color w:val="000000"/>
          <w:u w:val="none"/>
          <w:shd w:val="clear" w:color="auto" w:fill="auto"/>
        </w:rPr>
        <w:t>借：长期应收款</w:t>
      </w:r>
    </w:p>
    <w:p w14:paraId="7AD09748">
      <w:pPr>
        <w:snapToGrid/>
        <w:spacing w:line="312" w:lineRule="auto"/>
        <w:ind w:left="776"/>
        <w:rPr>
          <w:b w:val="0"/>
          <w:i w:val="0"/>
          <w:strike w:val="0"/>
          <w:color w:val="000000"/>
          <w:u w:val="none"/>
          <w:shd w:val="clear" w:color="auto" w:fill="auto"/>
        </w:rPr>
      </w:pPr>
      <w:r>
        <w:rPr>
          <w:b w:val="0"/>
          <w:i w:val="0"/>
          <w:strike w:val="0"/>
          <w:color w:val="000000"/>
          <w:u w:val="none"/>
          <w:shd w:val="clear" w:color="auto" w:fill="auto"/>
        </w:rPr>
        <w:t>贷：银行存款等</w:t>
      </w:r>
    </w:p>
    <w:p w14:paraId="195C4EC7">
      <w:pPr>
        <w:snapToGrid/>
        <w:spacing w:line="312" w:lineRule="auto"/>
        <w:ind w:left="776"/>
        <w:rPr>
          <w:b w:val="0"/>
          <w:i w:val="0"/>
          <w:strike w:val="0"/>
          <w:color w:val="000000"/>
          <w:u w:val="none"/>
          <w:shd w:val="clear" w:color="auto" w:fill="auto"/>
        </w:rPr>
      </w:pPr>
      <w:r>
        <w:rPr>
          <w:b w:val="0"/>
          <w:i w:val="0"/>
          <w:strike w:val="0"/>
          <w:color w:val="000000"/>
          <w:u w:val="none"/>
          <w:shd w:val="clear" w:color="auto" w:fill="auto"/>
        </w:rPr>
        <w:t>贷：未实现融资收益</w:t>
      </w:r>
    </w:p>
    <w:p w14:paraId="6D66E4A2">
      <w:pPr>
        <w:snapToGrid/>
        <w:spacing w:line="312" w:lineRule="auto"/>
        <w:ind w:left="0"/>
        <w:jc w:val="left"/>
        <w:rPr>
          <w:b w:val="0"/>
          <w:i w:val="0"/>
          <w:strike w:val="0"/>
          <w:color w:val="000000"/>
          <w:u w:val="none"/>
          <w:shd w:val="clear" w:color="auto" w:fill="auto"/>
        </w:rPr>
      </w:pPr>
      <w:r>
        <w:rPr>
          <w:b w:val="0"/>
          <w:i w:val="0"/>
          <w:strike w:val="0"/>
          <w:color w:val="000000"/>
          <w:u w:val="none"/>
          <w:shd w:val="clear" w:color="auto" w:fill="auto"/>
        </w:rPr>
        <w:t>1</w:t>
      </w:r>
      <w:r>
        <w:rPr>
          <w:rFonts w:hint="eastAsia"/>
          <w:b w:val="0"/>
          <w:i w:val="0"/>
          <w:strike w:val="0"/>
          <w:color w:val="000000"/>
          <w:u w:val="none"/>
          <w:shd w:val="clear" w:color="auto" w:fill="auto"/>
        </w:rPr>
        <w:t>.3.3.2 后续</w:t>
      </w:r>
      <w:r>
        <w:rPr>
          <w:b w:val="0"/>
          <w:i w:val="0"/>
          <w:strike w:val="0"/>
          <w:color w:val="000000"/>
          <w:u w:val="none"/>
          <w:shd w:val="clear" w:color="auto" w:fill="auto"/>
        </w:rPr>
        <w:t>业务款项时</w:t>
      </w:r>
    </w:p>
    <w:p w14:paraId="438EB259">
      <w:pPr>
        <w:snapToGrid/>
        <w:spacing w:line="312" w:lineRule="auto"/>
        <w:ind w:left="776"/>
        <w:rPr>
          <w:b w:val="0"/>
          <w:i w:val="0"/>
          <w:strike w:val="0"/>
          <w:color w:val="000000"/>
          <w:u w:val="none"/>
          <w:shd w:val="clear" w:color="auto" w:fill="auto"/>
        </w:rPr>
      </w:pPr>
      <w:r>
        <w:rPr>
          <w:b w:val="0"/>
          <w:i w:val="0"/>
          <w:strike w:val="0"/>
          <w:color w:val="000000"/>
          <w:u w:val="none"/>
          <w:shd w:val="clear" w:color="auto" w:fill="auto"/>
        </w:rPr>
        <w:t>借：银行存款等</w:t>
      </w:r>
    </w:p>
    <w:p w14:paraId="4551068B">
      <w:pPr>
        <w:snapToGrid/>
        <w:spacing w:line="312" w:lineRule="auto"/>
        <w:ind w:left="776"/>
        <w:rPr>
          <w:b w:val="0"/>
          <w:i w:val="0"/>
          <w:strike w:val="0"/>
          <w:color w:val="000000"/>
          <w:u w:val="none"/>
          <w:shd w:val="clear" w:color="auto" w:fill="auto"/>
        </w:rPr>
      </w:pPr>
      <w:r>
        <w:rPr>
          <w:b w:val="0"/>
          <w:i w:val="0"/>
          <w:strike w:val="0"/>
          <w:color w:val="000000"/>
          <w:u w:val="none"/>
          <w:shd w:val="clear" w:color="auto" w:fill="auto"/>
        </w:rPr>
        <w:t>贷：长期应收款</w:t>
      </w:r>
    </w:p>
    <w:p w14:paraId="114A1B10">
      <w:pPr>
        <w:snapToGrid/>
        <w:spacing w:line="312" w:lineRule="auto"/>
        <w:ind w:left="776"/>
        <w:rPr>
          <w:b w:val="0"/>
          <w:i w:val="0"/>
          <w:strike w:val="0"/>
          <w:color w:val="000000"/>
          <w:u w:val="none"/>
          <w:shd w:val="clear" w:color="auto" w:fill="auto"/>
        </w:rPr>
      </w:pPr>
      <w:r>
        <w:rPr>
          <w:b w:val="0"/>
          <w:i w:val="0"/>
          <w:strike w:val="0"/>
          <w:color w:val="000000"/>
          <w:u w:val="none"/>
          <w:shd w:val="clear" w:color="auto" w:fill="auto"/>
        </w:rPr>
        <w:t>借：未实现融资收益</w:t>
      </w:r>
    </w:p>
    <w:p w14:paraId="0B214754">
      <w:pPr>
        <w:snapToGrid/>
        <w:spacing w:line="312" w:lineRule="auto"/>
        <w:ind w:left="776"/>
        <w:rPr>
          <w:b w:val="0"/>
          <w:i w:val="0"/>
          <w:strike w:val="0"/>
          <w:color w:val="000000"/>
          <w:u w:val="none"/>
          <w:shd w:val="clear" w:color="auto" w:fill="auto"/>
        </w:rPr>
      </w:pPr>
      <w:r>
        <w:rPr>
          <w:b w:val="0"/>
          <w:i w:val="0"/>
          <w:strike w:val="0"/>
          <w:color w:val="000000"/>
          <w:u w:val="none"/>
          <w:shd w:val="clear" w:color="auto" w:fill="auto"/>
        </w:rPr>
        <w:t>贷：其他业务收入等</w:t>
      </w:r>
    </w:p>
    <w:p w14:paraId="3A628CC6">
      <w:pPr>
        <w:pBdr>
          <w:bottom w:val="none" w:color="auto" w:sz="0" w:space="0"/>
        </w:pBdr>
        <w:snapToGrid/>
        <w:spacing w:line="312" w:lineRule="auto"/>
        <w:ind w:left="776"/>
        <w:rPr>
          <w:b w:val="0"/>
          <w:i w:val="0"/>
          <w:strike w:val="0"/>
          <w:color w:val="000000"/>
          <w:u w:val="none"/>
          <w:shd w:val="clear" w:color="auto" w:fill="auto"/>
        </w:rPr>
      </w:pPr>
      <w:r>
        <w:rPr>
          <w:b w:val="0"/>
          <w:i w:val="0"/>
          <w:strike w:val="0"/>
          <w:color w:val="000000"/>
          <w:u w:val="none"/>
          <w:shd w:val="clear" w:color="auto" w:fill="auto"/>
        </w:rPr>
        <w:t>贷：应交税费</w:t>
      </w:r>
      <w:r>
        <w:rPr>
          <w:rFonts w:hint="eastAsia"/>
          <w:b w:val="0"/>
          <w:i w:val="0"/>
          <w:strike w:val="0"/>
          <w:color w:val="000000"/>
          <w:u w:val="none"/>
          <w:shd w:val="clear" w:color="auto" w:fill="auto"/>
          <w:lang w:eastAsia="zh-CN"/>
        </w:rPr>
        <w:t>－</w:t>
      </w:r>
      <w:r>
        <w:rPr>
          <w:b w:val="0"/>
          <w:i w:val="0"/>
          <w:strike w:val="0"/>
          <w:color w:val="000000"/>
          <w:u w:val="none"/>
          <w:shd w:val="clear" w:color="auto" w:fill="auto"/>
        </w:rPr>
        <w:t>应交增值税</w:t>
      </w:r>
    </w:p>
    <w:p w14:paraId="04BB4C55">
      <w:pPr>
        <w:pStyle w:val="5"/>
        <w:pBdr>
          <w:bottom w:val="none" w:color="auto" w:sz="0" w:space="0"/>
        </w:pBdr>
        <w:snapToGrid/>
        <w:spacing w:line="408" w:lineRule="auto"/>
        <w:ind w:left="0"/>
        <w:rPr>
          <w:rFonts w:hint="eastAsia"/>
          <w:b w:val="0"/>
          <w:i w:val="0"/>
          <w:strike w:val="0"/>
          <w:color w:val="000000"/>
          <w:u w:val="none"/>
          <w:shd w:val="clear" w:color="auto" w:fill="auto"/>
        </w:rPr>
      </w:pPr>
      <w:r>
        <w:rPr>
          <w:rFonts w:hint="eastAsia"/>
          <w:b w:val="0"/>
          <w:i w:val="0"/>
          <w:strike w:val="0"/>
          <w:color w:val="000000"/>
          <w:u w:val="none"/>
          <w:shd w:val="clear" w:color="auto" w:fill="auto"/>
        </w:rPr>
        <w:t xml:space="preserve">1.3.4 售后回租（构成实际销售）： </w:t>
      </w:r>
    </w:p>
    <w:p w14:paraId="0DFCB6B7">
      <w:pPr>
        <w:snapToGrid/>
        <w:spacing w:line="240" w:lineRule="auto"/>
        <w:rPr>
          <w:b w:val="0"/>
          <w:i w:val="0"/>
          <w:strike w:val="0"/>
          <w:color w:val="000000"/>
          <w:spacing w:val="0"/>
          <w:u w:val="none"/>
          <w:shd w:val="clear" w:color="auto" w:fill="auto"/>
        </w:rPr>
      </w:pPr>
      <w:r>
        <w:rPr>
          <w:b w:val="0"/>
          <w:i w:val="0"/>
          <w:strike w:val="0"/>
          <w:color w:val="000000"/>
          <w:spacing w:val="0"/>
          <w:u w:val="none"/>
          <w:shd w:val="clear" w:color="auto" w:fill="auto"/>
        </w:rPr>
        <w:t>出租人先按公允价值确认资产购买，再</w:t>
      </w:r>
      <w:r>
        <w:rPr>
          <w:rFonts w:hint="eastAsia"/>
          <w:b w:val="0"/>
          <w:i w:val="0"/>
          <w:strike w:val="0"/>
          <w:color w:val="000000"/>
          <w:spacing w:val="0"/>
          <w:u w:val="none"/>
          <w:shd w:val="clear" w:color="auto" w:fill="auto"/>
        </w:rPr>
        <w:t>比照</w:t>
      </w:r>
      <w:r>
        <w:rPr>
          <w:b w:val="0"/>
          <w:i w:val="0"/>
          <w:strike w:val="0"/>
          <w:color w:val="000000"/>
          <w:spacing w:val="0"/>
          <w:u w:val="none"/>
          <w:shd w:val="clear" w:color="auto" w:fill="auto"/>
        </w:rPr>
        <w:t>经营租赁或融资租赁进行出租处理</w:t>
      </w:r>
      <w:r>
        <w:rPr>
          <w:rFonts w:hint="eastAsia"/>
          <w:b w:val="0"/>
          <w:i w:val="0"/>
          <w:strike w:val="0"/>
          <w:color w:val="000000"/>
          <w:spacing w:val="0"/>
          <w:u w:val="none"/>
          <w:shd w:val="clear" w:color="auto" w:fill="auto"/>
        </w:rPr>
        <w:t>。</w:t>
      </w:r>
    </w:p>
    <w:p w14:paraId="0B30C10B">
      <w:pPr>
        <w:pStyle w:val="5"/>
        <w:pBdr>
          <w:bottom w:val="none" w:color="auto" w:sz="0" w:space="0"/>
        </w:pBdr>
        <w:snapToGrid/>
        <w:spacing w:line="408" w:lineRule="auto"/>
        <w:ind w:left="0"/>
        <w:rPr>
          <w:b w:val="0"/>
          <w:i w:val="0"/>
          <w:strike w:val="0"/>
          <w:color w:val="000000"/>
          <w:u w:val="none"/>
          <w:shd w:val="clear" w:color="auto" w:fill="auto"/>
        </w:rPr>
      </w:pPr>
      <w:r>
        <w:rPr>
          <w:rFonts w:hint="eastAsia"/>
          <w:b w:val="0"/>
          <w:i w:val="0"/>
          <w:strike w:val="0"/>
          <w:color w:val="000000"/>
          <w:u w:val="none"/>
          <w:shd w:val="clear" w:color="auto" w:fill="auto"/>
        </w:rPr>
        <w:t xml:space="preserve">1.3.5 </w:t>
      </w:r>
      <w:r>
        <w:rPr>
          <w:b w:val="0"/>
          <w:i w:val="0"/>
          <w:strike w:val="0"/>
          <w:color w:val="000000"/>
          <w:u w:val="none"/>
          <w:shd w:val="clear" w:color="auto" w:fill="auto"/>
        </w:rPr>
        <w:t>租赁改良支出（装修费）的特殊处理</w:t>
      </w:r>
    </w:p>
    <w:p w14:paraId="2E8143F7">
      <w:pPr>
        <w:snapToGrid/>
        <w:spacing w:line="312" w:lineRule="auto"/>
        <w:ind w:left="0"/>
        <w:jc w:val="left"/>
        <w:rPr>
          <w:b w:val="0"/>
          <w:color w:val="000000"/>
          <w:shd w:val="clear" w:color="auto" w:fill="auto"/>
        </w:rPr>
      </w:pPr>
      <w:r>
        <w:rPr>
          <w:b w:val="0"/>
          <w:i w:val="0"/>
          <w:strike w:val="0"/>
          <w:color w:val="000000"/>
          <w:u w:val="none"/>
          <w:shd w:val="clear" w:color="auto" w:fill="auto"/>
        </w:rPr>
        <w:t>1</w:t>
      </w:r>
      <w:r>
        <w:rPr>
          <w:rFonts w:hint="eastAsia"/>
          <w:b w:val="0"/>
          <w:i w:val="0"/>
          <w:strike w:val="0"/>
          <w:color w:val="000000"/>
          <w:u w:val="none"/>
          <w:shd w:val="clear" w:color="auto" w:fill="auto"/>
        </w:rPr>
        <w:t>.3.5.1</w:t>
      </w:r>
      <w:r>
        <w:rPr>
          <w:b w:val="0"/>
          <w:i w:val="0"/>
          <w:strike w:val="0"/>
          <w:color w:val="000000"/>
          <w:u w:val="none"/>
          <w:shd w:val="clear" w:color="auto" w:fill="auto"/>
        </w:rPr>
        <w:t xml:space="preserve"> 资本化</w:t>
      </w:r>
      <w:r>
        <w:rPr>
          <w:rFonts w:hint="eastAsia"/>
          <w:b w:val="0"/>
          <w:i w:val="0"/>
          <w:strike w:val="0"/>
          <w:color w:val="000000"/>
          <w:u w:val="none"/>
          <w:shd w:val="clear" w:color="auto" w:fill="auto"/>
        </w:rPr>
        <w:t>：售后回租方式下，</w:t>
      </w:r>
      <w:r>
        <w:rPr>
          <w:b w:val="0"/>
          <w:i w:val="0"/>
          <w:strike w:val="0"/>
          <w:color w:val="000000"/>
          <w:u w:val="none"/>
          <w:shd w:val="clear" w:color="auto" w:fill="auto"/>
        </w:rPr>
        <w:t>若承租方装修增值且租金公允，出租方通常不予资本化。若是以减租换装修，出租方可以</w:t>
      </w:r>
      <w:r>
        <w:rPr>
          <w:rFonts w:hint="eastAsia"/>
          <w:b w:val="0"/>
          <w:i w:val="0"/>
          <w:strike w:val="0"/>
          <w:color w:val="000000"/>
          <w:u w:val="none"/>
          <w:shd w:val="clear" w:color="auto" w:fill="auto"/>
        </w:rPr>
        <w:t>将装修</w:t>
      </w:r>
      <w:r>
        <w:rPr>
          <w:b w:val="0"/>
          <w:i w:val="0"/>
          <w:strike w:val="0"/>
          <w:color w:val="000000"/>
          <w:u w:val="none"/>
          <w:shd w:val="clear" w:color="auto" w:fill="auto"/>
        </w:rPr>
        <w:t>资本化</w:t>
      </w:r>
      <w:r>
        <w:rPr>
          <w:rFonts w:hint="eastAsia"/>
          <w:b w:val="0"/>
          <w:i w:val="0"/>
          <w:strike w:val="0"/>
          <w:color w:val="000000"/>
          <w:u w:val="none"/>
          <w:shd w:val="clear" w:color="auto" w:fill="auto"/>
        </w:rPr>
        <w:t>，</w:t>
      </w:r>
      <w:r>
        <w:rPr>
          <w:b w:val="0"/>
          <w:i w:val="0"/>
          <w:strike w:val="0"/>
          <w:color w:val="000000"/>
          <w:u w:val="none"/>
          <w:shd w:val="clear" w:color="auto" w:fill="auto"/>
        </w:rPr>
        <w:t>按非货币性资产交换处理。</w:t>
      </w:r>
    </w:p>
    <w:p w14:paraId="66AB5FAA">
      <w:pPr>
        <w:pStyle w:val="5"/>
        <w:pBdr>
          <w:bottom w:val="none" w:color="auto" w:sz="0" w:space="0"/>
        </w:pBdr>
        <w:snapToGrid/>
        <w:spacing w:line="408" w:lineRule="auto"/>
        <w:rPr>
          <w:b w:val="0"/>
          <w:color w:val="000000"/>
          <w:shd w:val="clear" w:color="auto" w:fill="auto"/>
        </w:rPr>
      </w:pPr>
      <w:r>
        <w:rPr>
          <w:rFonts w:hint="eastAsia"/>
          <w:b w:val="0"/>
          <w:i w:val="0"/>
          <w:strike w:val="0"/>
          <w:color w:val="000000"/>
          <w:u w:val="none"/>
          <w:shd w:val="clear" w:color="auto" w:fill="auto"/>
        </w:rPr>
        <w:t>1.3.6 住房租赁企业会计税务</w:t>
      </w:r>
      <w:r>
        <w:rPr>
          <w:b w:val="0"/>
          <w:i w:val="0"/>
          <w:strike w:val="0"/>
          <w:color w:val="000000"/>
          <w:u w:val="none"/>
          <w:shd w:val="clear" w:color="auto" w:fill="auto"/>
        </w:rPr>
        <w:t>处理：</w:t>
      </w:r>
    </w:p>
    <w:p w14:paraId="7084640F">
      <w:pPr>
        <w:snapToGrid/>
        <w:spacing w:line="312" w:lineRule="auto"/>
        <w:ind w:left="0"/>
        <w:jc w:val="left"/>
        <w:rPr>
          <w:b w:val="0"/>
          <w:i w:val="0"/>
          <w:strike w:val="0"/>
          <w:color w:val="000000"/>
          <w:u w:val="none"/>
          <w:shd w:val="clear" w:color="auto" w:fill="auto"/>
        </w:rPr>
      </w:pPr>
      <w:r>
        <w:rPr>
          <w:b w:val="0"/>
          <w:i w:val="0"/>
          <w:strike w:val="0"/>
          <w:color w:val="000000"/>
          <w:u w:val="none"/>
          <w:shd w:val="clear" w:color="auto" w:fill="auto"/>
        </w:rPr>
        <w:t>1.3.6.1 住房租赁企业的一般纳税人按5%征收率减按1.5%计算缴纳增值税，账务处理按1.5%确认不含税收入和税额。举例：价税合计101500元，不含税收入100000元，税额1500元。（依据减税降费政策即问即答（2021年第三期）第十条）</w:t>
      </w:r>
    </w:p>
    <w:p w14:paraId="2B5A4C62">
      <w:pPr>
        <w:snapToGrid/>
        <w:spacing w:line="312" w:lineRule="auto"/>
        <w:ind w:left="0"/>
        <w:jc w:val="left"/>
        <w:rPr>
          <w:b w:val="0"/>
          <w:i w:val="0"/>
          <w:strike w:val="0"/>
          <w:color w:val="000000"/>
          <w:u w:val="none"/>
          <w:shd w:val="clear" w:color="auto" w:fill="auto"/>
        </w:rPr>
      </w:pPr>
      <w:r>
        <w:rPr>
          <w:b w:val="0"/>
          <w:i w:val="0"/>
          <w:strike w:val="0"/>
          <w:color w:val="000000"/>
          <w:u w:val="none"/>
          <w:shd w:val="clear" w:color="auto" w:fill="auto"/>
        </w:rPr>
        <w:t xml:space="preserve">借：银行存款/应收账款 101500  </w:t>
      </w:r>
    </w:p>
    <w:p w14:paraId="6491B4FB">
      <w:pPr>
        <w:snapToGrid/>
        <w:spacing w:line="312" w:lineRule="auto"/>
        <w:ind w:left="0"/>
        <w:jc w:val="left"/>
        <w:rPr>
          <w:b w:val="0"/>
          <w:i w:val="0"/>
          <w:strike w:val="0"/>
          <w:color w:val="000000"/>
          <w:u w:val="none"/>
          <w:shd w:val="clear" w:color="auto" w:fill="auto"/>
        </w:rPr>
      </w:pPr>
      <w:r>
        <w:rPr>
          <w:b w:val="0"/>
          <w:i w:val="0"/>
          <w:strike w:val="0"/>
          <w:color w:val="000000"/>
          <w:u w:val="none"/>
          <w:shd w:val="clear" w:color="auto" w:fill="auto"/>
        </w:rPr>
        <w:t xml:space="preserve">贷：主营业务收入 100000  </w:t>
      </w:r>
    </w:p>
    <w:p w14:paraId="123A549D">
      <w:pPr>
        <w:snapToGrid/>
        <w:spacing w:line="312" w:lineRule="auto"/>
        <w:ind w:left="0"/>
        <w:jc w:val="left"/>
        <w:rPr>
          <w:b w:val="0"/>
          <w:i w:val="0"/>
          <w:strike w:val="0"/>
          <w:color w:val="000000"/>
          <w:u w:val="none"/>
          <w:shd w:val="clear" w:color="auto" w:fill="auto"/>
        </w:rPr>
      </w:pPr>
      <w:r>
        <w:rPr>
          <w:b w:val="0"/>
          <w:i w:val="0"/>
          <w:strike w:val="0"/>
          <w:color w:val="000000"/>
          <w:u w:val="none"/>
          <w:shd w:val="clear" w:color="auto" w:fill="auto"/>
        </w:rPr>
        <w:t>贷：应交税费—简易计税 1500</w:t>
      </w:r>
    </w:p>
    <w:p w14:paraId="4E0FE52D">
      <w:pPr>
        <w:snapToGrid/>
        <w:spacing w:line="312" w:lineRule="auto"/>
        <w:ind w:left="0"/>
        <w:jc w:val="left"/>
        <w:rPr>
          <w:b w:val="0"/>
          <w:i w:val="0"/>
          <w:strike w:val="0"/>
          <w:color w:val="000000"/>
          <w:u w:val="none"/>
          <w:shd w:val="clear" w:color="auto" w:fill="auto"/>
        </w:rPr>
      </w:pPr>
    </w:p>
    <w:p w14:paraId="72191F28">
      <w:pPr>
        <w:pStyle w:val="4"/>
        <w:snapToGrid/>
        <w:spacing w:line="408" w:lineRule="auto"/>
        <w:rPr>
          <w:b w:val="0"/>
          <w:color w:val="000000"/>
          <w:shd w:val="clear" w:color="auto" w:fill="auto"/>
        </w:rPr>
      </w:pPr>
      <w:r>
        <w:rPr>
          <w:rFonts w:hint="eastAsia"/>
          <w:b w:val="0"/>
          <w:i w:val="0"/>
          <w:strike w:val="0"/>
          <w:color w:val="000000"/>
          <w:u w:val="none"/>
          <w:shd w:val="clear" w:color="auto" w:fill="auto"/>
        </w:rPr>
        <w:t xml:space="preserve">1.4 </w:t>
      </w:r>
      <w:r>
        <w:rPr>
          <w:b w:val="0"/>
          <w:i w:val="0"/>
          <w:strike w:val="0"/>
          <w:color w:val="000000"/>
          <w:u w:val="none"/>
          <w:shd w:val="clear" w:color="auto" w:fill="auto"/>
        </w:rPr>
        <w:t>租赁变更与终止</w:t>
      </w:r>
    </w:p>
    <w:p w14:paraId="40BAC07F">
      <w:pPr>
        <w:snapToGrid/>
        <w:spacing w:line="312" w:lineRule="auto"/>
        <w:ind w:left="0"/>
        <w:jc w:val="left"/>
        <w:rPr>
          <w:b w:val="0"/>
          <w:color w:val="000000"/>
          <w:shd w:val="clear" w:color="auto" w:fill="auto"/>
        </w:rPr>
      </w:pPr>
      <w:r>
        <w:rPr>
          <w:rFonts w:hint="eastAsia"/>
          <w:b w:val="0"/>
          <w:i w:val="0"/>
          <w:strike w:val="0"/>
          <w:color w:val="000000"/>
          <w:u w:val="none"/>
          <w:shd w:val="clear" w:color="auto" w:fill="auto"/>
        </w:rPr>
        <w:t xml:space="preserve">1.4.1 </w:t>
      </w:r>
      <w:r>
        <w:rPr>
          <w:b w:val="0"/>
          <w:i w:val="0"/>
          <w:strike w:val="0"/>
          <w:color w:val="000000"/>
          <w:u w:val="none"/>
          <w:shd w:val="clear" w:color="auto" w:fill="auto"/>
        </w:rPr>
        <w:t>提前终止：需结平使用权资产及累计折旧、租赁负债及未确认融资费用，差额计入“资产处置损益”。</w:t>
      </w:r>
    </w:p>
    <w:p w14:paraId="30047D26">
      <w:pPr>
        <w:snapToGrid/>
        <w:spacing w:line="312" w:lineRule="auto"/>
        <w:ind w:left="0"/>
        <w:jc w:val="left"/>
        <w:rPr>
          <w:b w:val="0"/>
          <w:color w:val="000000"/>
          <w:shd w:val="clear" w:color="auto" w:fill="auto"/>
        </w:rPr>
      </w:pPr>
      <w:r>
        <w:rPr>
          <w:rFonts w:hint="eastAsia"/>
          <w:b w:val="0"/>
          <w:i w:val="0"/>
          <w:strike w:val="0"/>
          <w:color w:val="000000"/>
          <w:u w:val="none"/>
          <w:shd w:val="clear" w:color="auto" w:fill="auto"/>
        </w:rPr>
        <w:t xml:space="preserve">1.4.2 </w:t>
      </w:r>
      <w:r>
        <w:rPr>
          <w:b w:val="0"/>
          <w:i w:val="0"/>
          <w:strike w:val="0"/>
          <w:color w:val="000000"/>
          <w:u w:val="none"/>
          <w:shd w:val="clear" w:color="auto" w:fill="auto"/>
        </w:rPr>
        <w:t>续租评估：若租赁开始日即确定行使续租权，租赁期应包含续租期。若中途决定续租，视为租赁变更。</w:t>
      </w:r>
    </w:p>
    <w:p w14:paraId="03D3B55E">
      <w:pPr>
        <w:pStyle w:val="4"/>
        <w:snapToGrid/>
        <w:spacing w:line="408" w:lineRule="auto"/>
        <w:rPr>
          <w:b w:val="0"/>
          <w:i w:val="0"/>
          <w:strike w:val="0"/>
          <w:color w:val="000000"/>
          <w:u w:val="none"/>
          <w:shd w:val="clear" w:color="auto" w:fill="auto"/>
        </w:rPr>
      </w:pPr>
      <w:r>
        <w:rPr>
          <w:rFonts w:hint="eastAsia"/>
          <w:b w:val="0"/>
          <w:i w:val="0"/>
          <w:strike w:val="0"/>
          <w:color w:val="000000"/>
          <w:u w:val="none"/>
          <w:shd w:val="clear" w:color="auto" w:fill="auto"/>
        </w:rPr>
        <w:t xml:space="preserve">1.5 </w:t>
      </w:r>
      <w:r>
        <w:rPr>
          <w:b w:val="0"/>
          <w:i w:val="0"/>
          <w:strike w:val="0"/>
          <w:color w:val="000000"/>
          <w:u w:val="none"/>
          <w:shd w:val="clear" w:color="auto" w:fill="auto"/>
        </w:rPr>
        <w:t>特殊核算</w:t>
      </w:r>
    </w:p>
    <w:p w14:paraId="20E52509">
      <w:pPr>
        <w:snapToGrid/>
        <w:spacing w:line="312" w:lineRule="auto"/>
        <w:ind w:left="0"/>
        <w:jc w:val="left"/>
        <w:rPr>
          <w:b w:val="0"/>
          <w:i w:val="0"/>
          <w:strike w:val="0"/>
          <w:color w:val="000000"/>
          <w:u w:val="none"/>
          <w:shd w:val="clear" w:color="auto" w:fill="auto"/>
        </w:rPr>
      </w:pPr>
      <w:r>
        <w:rPr>
          <w:rFonts w:hint="eastAsia"/>
          <w:b w:val="0"/>
          <w:i w:val="0"/>
          <w:strike w:val="0"/>
          <w:color w:val="000000"/>
          <w:u w:val="none"/>
          <w:shd w:val="clear" w:color="auto" w:fill="auto"/>
        </w:rPr>
        <w:t xml:space="preserve">1.5.1 </w:t>
      </w:r>
      <w:r>
        <w:rPr>
          <w:b w:val="0"/>
          <w:i w:val="0"/>
          <w:strike w:val="0"/>
          <w:color w:val="000000"/>
          <w:u w:val="none"/>
          <w:shd w:val="clear" w:color="auto" w:fill="auto"/>
        </w:rPr>
        <w:t xml:space="preserve"> 房地产企业</w:t>
      </w:r>
      <w:r>
        <w:rPr>
          <w:rFonts w:hint="eastAsia"/>
          <w:b w:val="0"/>
          <w:i w:val="0"/>
          <w:strike w:val="0"/>
          <w:color w:val="000000"/>
          <w:u w:val="none"/>
          <w:shd w:val="clear" w:color="auto" w:fill="auto"/>
        </w:rPr>
        <w:t>：</w:t>
      </w:r>
      <w:r>
        <w:rPr>
          <w:b w:val="0"/>
          <w:i w:val="0"/>
          <w:strike w:val="0"/>
          <w:color w:val="000000"/>
          <w:u w:val="none"/>
          <w:shd w:val="clear" w:color="auto" w:fill="auto"/>
        </w:rPr>
        <w:t>房产作为存货核算，当该存货转出租时，若执行《企业会计准则》，应将存货转为“投资性房地产”；若执行《小企业会计准则》，应转为“固定资产”。</w:t>
      </w:r>
    </w:p>
    <w:p w14:paraId="7C010F74">
      <w:pPr>
        <w:snapToGrid/>
        <w:spacing w:line="312" w:lineRule="auto"/>
        <w:ind w:left="0"/>
        <w:jc w:val="left"/>
        <w:rPr>
          <w:b w:val="0"/>
          <w:i w:val="0"/>
          <w:strike w:val="0"/>
          <w:color w:val="000000"/>
          <w:u w:val="none"/>
          <w:shd w:val="clear" w:color="auto" w:fill="auto"/>
        </w:rPr>
      </w:pPr>
      <w:r>
        <w:rPr>
          <w:rFonts w:hint="eastAsia"/>
          <w:b w:val="0"/>
          <w:i w:val="0"/>
          <w:strike w:val="0"/>
          <w:color w:val="000000"/>
          <w:u w:val="none"/>
          <w:shd w:val="clear" w:color="auto" w:fill="auto"/>
        </w:rPr>
        <w:t>1.5.2 非房地产企业：企业</w:t>
      </w:r>
      <w:r>
        <w:rPr>
          <w:b w:val="0"/>
          <w:i w:val="0"/>
          <w:strike w:val="0"/>
          <w:color w:val="000000"/>
          <w:u w:val="none"/>
          <w:shd w:val="clear" w:color="auto" w:fill="auto"/>
        </w:rPr>
        <w:t>存货转出租时，应转为“固定资产”。</w:t>
      </w:r>
    </w:p>
    <w:p w14:paraId="66DA6BCC">
      <w:pPr>
        <w:pBdr>
          <w:bottom w:val="single" w:color="000000" w:sz="8" w:space="0"/>
        </w:pBdr>
        <w:rPr>
          <w:b w:val="0"/>
          <w:color w:val="000000"/>
          <w:shd w:val="clear" w:color="auto" w:fill="auto"/>
        </w:rPr>
      </w:pPr>
    </w:p>
    <w:p w14:paraId="08E685F5">
      <w:pPr>
        <w:pStyle w:val="3"/>
        <w:snapToGrid/>
        <w:spacing w:line="408" w:lineRule="auto"/>
        <w:rPr>
          <w:b w:val="0"/>
          <w:color w:val="000000"/>
          <w:shd w:val="clear" w:color="auto" w:fill="auto"/>
        </w:rPr>
      </w:pPr>
      <w:r>
        <w:rPr>
          <w:rFonts w:hint="eastAsia"/>
          <w:b w:val="0"/>
          <w:i w:val="0"/>
          <w:strike w:val="0"/>
          <w:color w:val="000000"/>
          <w:u w:val="none"/>
          <w:shd w:val="clear" w:color="auto" w:fill="auto"/>
          <w:lang w:eastAsia="zh-CN"/>
        </w:rPr>
        <w:t>2.</w:t>
      </w:r>
      <w:r>
        <w:rPr>
          <w:b w:val="0"/>
          <w:i w:val="0"/>
          <w:strike w:val="0"/>
          <w:color w:val="000000"/>
          <w:u w:val="none"/>
          <w:shd w:val="clear" w:color="auto" w:fill="auto"/>
        </w:rPr>
        <w:t>涉税处理专题</w:t>
      </w:r>
    </w:p>
    <w:p w14:paraId="2EEA213F">
      <w:pPr>
        <w:pStyle w:val="4"/>
        <w:snapToGrid/>
        <w:spacing w:line="408" w:lineRule="auto"/>
        <w:rPr>
          <w:b w:val="0"/>
          <w:color w:val="000000"/>
          <w:shd w:val="clear" w:color="auto" w:fill="auto"/>
        </w:rPr>
      </w:pPr>
      <w:r>
        <w:rPr>
          <w:rFonts w:hint="eastAsia"/>
          <w:b w:val="0"/>
          <w:i w:val="0"/>
          <w:strike w:val="0"/>
          <w:color w:val="000000"/>
          <w:u w:val="none"/>
          <w:shd w:val="clear" w:color="auto" w:fill="auto"/>
        </w:rPr>
        <w:t xml:space="preserve">2.1 </w:t>
      </w:r>
      <w:r>
        <w:rPr>
          <w:b w:val="0"/>
          <w:i w:val="0"/>
          <w:strike w:val="0"/>
          <w:color w:val="000000"/>
          <w:u w:val="none"/>
          <w:shd w:val="clear" w:color="auto" w:fill="auto"/>
        </w:rPr>
        <w:t>增值税处理</w:t>
      </w:r>
    </w:p>
    <w:p w14:paraId="24A7F482">
      <w:pPr>
        <w:pStyle w:val="5"/>
        <w:snapToGrid/>
        <w:spacing w:line="408" w:lineRule="auto"/>
        <w:rPr>
          <w:b w:val="0"/>
          <w:color w:val="000000"/>
          <w:shd w:val="clear" w:color="auto" w:fill="auto"/>
        </w:rPr>
      </w:pPr>
      <w:r>
        <w:rPr>
          <w:rFonts w:hint="eastAsia"/>
          <w:b w:val="0"/>
          <w:i w:val="0"/>
          <w:strike w:val="0"/>
          <w:color w:val="000000"/>
          <w:u w:val="none"/>
          <w:shd w:val="clear" w:color="auto" w:fill="auto"/>
        </w:rPr>
        <w:t>2.</w:t>
      </w:r>
      <w:r>
        <w:rPr>
          <w:b w:val="0"/>
          <w:i w:val="0"/>
          <w:strike w:val="0"/>
          <w:color w:val="000000"/>
          <w:u w:val="none"/>
          <w:shd w:val="clear" w:color="auto" w:fill="auto"/>
        </w:rPr>
        <w:t>1.</w:t>
      </w:r>
      <w:r>
        <w:rPr>
          <w:rFonts w:hint="eastAsia"/>
          <w:b w:val="0"/>
          <w:i w:val="0"/>
          <w:strike w:val="0"/>
          <w:color w:val="000000"/>
          <w:u w:val="none"/>
          <w:shd w:val="clear" w:color="auto" w:fill="auto"/>
        </w:rPr>
        <w:t>1</w:t>
      </w:r>
      <w:r>
        <w:rPr>
          <w:b w:val="0"/>
          <w:i w:val="0"/>
          <w:strike w:val="0"/>
          <w:color w:val="000000"/>
          <w:u w:val="none"/>
          <w:shd w:val="clear" w:color="auto" w:fill="auto"/>
        </w:rPr>
        <w:t xml:space="preserve"> 税目选择与税率</w:t>
      </w:r>
    </w:p>
    <w:p w14:paraId="347F53B3">
      <w:pPr>
        <w:pBdr>
          <w:bottom w:val="none" w:color="auto" w:sz="0" w:space="0"/>
        </w:pBdr>
        <w:snapToGrid/>
        <w:spacing w:line="312" w:lineRule="auto"/>
        <w:ind w:left="0"/>
        <w:jc w:val="left"/>
        <w:rPr>
          <w:b w:val="0"/>
          <w:color w:val="000000"/>
          <w:shd w:val="clear" w:color="auto" w:fill="auto"/>
        </w:rPr>
      </w:pPr>
      <w:r>
        <w:rPr>
          <w:rFonts w:hint="eastAsia"/>
          <w:b w:val="0"/>
          <w:i w:val="0"/>
          <w:strike w:val="0"/>
          <w:color w:val="000000"/>
          <w:u w:val="none"/>
          <w:shd w:val="clear" w:color="auto" w:fill="auto"/>
        </w:rPr>
        <w:t xml:space="preserve">2.1.1.1 </w:t>
      </w:r>
      <w:r>
        <w:rPr>
          <w:b w:val="0"/>
          <w:i w:val="0"/>
          <w:strike w:val="0"/>
          <w:color w:val="000000"/>
          <w:u w:val="none"/>
          <w:shd w:val="clear" w:color="auto" w:fill="auto"/>
        </w:rPr>
        <w:t>不动产经营租赁：一般纳税人</w:t>
      </w:r>
      <w:r>
        <w:rPr>
          <w:rFonts w:hint="eastAsia"/>
          <w:b w:val="0"/>
          <w:i w:val="0"/>
          <w:strike w:val="0"/>
          <w:color w:val="000000"/>
          <w:u w:val="none"/>
          <w:shd w:val="clear" w:color="auto" w:fill="auto"/>
        </w:rPr>
        <w:t>税率</w:t>
      </w:r>
      <w:r>
        <w:rPr>
          <w:b w:val="0"/>
          <w:i w:val="0"/>
          <w:strike w:val="0"/>
          <w:color w:val="000000"/>
          <w:u w:val="none"/>
          <w:shd w:val="clear" w:color="auto" w:fill="auto"/>
        </w:rPr>
        <w:t>9%，</w:t>
      </w:r>
      <w:r>
        <w:rPr>
          <w:i w:val="0"/>
          <w:strike w:val="0"/>
          <w:color w:val="000000"/>
          <w:spacing w:val="0"/>
          <w:u w:val="none"/>
        </w:rPr>
        <w:t>2026年1月1日至2027年12月31日期间</w:t>
      </w:r>
      <w:r>
        <w:rPr>
          <w:rFonts w:hint="eastAsia"/>
          <w:i w:val="0"/>
          <w:strike w:val="0"/>
          <w:color w:val="000000"/>
          <w:spacing w:val="0"/>
          <w:u w:val="none"/>
        </w:rPr>
        <w:t>，</w:t>
      </w:r>
      <w:r>
        <w:rPr>
          <w:i w:val="0"/>
          <w:strike w:val="0"/>
          <w:color w:val="000000"/>
          <w:spacing w:val="0"/>
          <w:u w:val="none"/>
        </w:rPr>
        <w:t>一般纳税人</w:t>
      </w:r>
      <w:r>
        <w:rPr>
          <w:rFonts w:hint="eastAsia"/>
          <w:i w:val="0"/>
          <w:strike w:val="0"/>
          <w:color w:val="000000"/>
          <w:spacing w:val="0"/>
          <w:u w:val="none"/>
        </w:rPr>
        <w:t>将</w:t>
      </w:r>
      <w:r>
        <w:rPr>
          <w:i w:val="0"/>
          <w:strike w:val="0"/>
          <w:color w:val="000000"/>
          <w:spacing w:val="0"/>
          <w:u w:val="none"/>
        </w:rPr>
        <w:t>2016年4月30日前取得的不动产出租继续适用5%征收率</w:t>
      </w:r>
      <w:r>
        <w:rPr>
          <w:rFonts w:hint="eastAsia"/>
          <w:i w:val="0"/>
          <w:strike w:val="0"/>
          <w:color w:val="000000"/>
          <w:spacing w:val="0"/>
          <w:u w:val="none"/>
        </w:rPr>
        <w:t>简易计税。</w:t>
      </w:r>
      <w:r>
        <w:rPr>
          <w:b w:val="0"/>
          <w:i w:val="0"/>
          <w:strike w:val="0"/>
          <w:color w:val="000000"/>
          <w:u w:val="none"/>
          <w:shd w:val="clear" w:color="auto" w:fill="auto"/>
        </w:rPr>
        <w:t>小规模纳税人</w:t>
      </w:r>
      <w:r>
        <w:rPr>
          <w:rFonts w:hint="eastAsia"/>
          <w:b w:val="0"/>
          <w:i w:val="0"/>
          <w:strike w:val="0"/>
          <w:color w:val="000000"/>
          <w:u w:val="none"/>
          <w:shd w:val="clear" w:color="auto" w:fill="auto"/>
        </w:rPr>
        <w:t>征收率</w:t>
      </w:r>
      <w:r>
        <w:rPr>
          <w:b w:val="0"/>
          <w:i w:val="0"/>
          <w:strike w:val="0"/>
          <w:color w:val="000000"/>
          <w:u w:val="none"/>
          <w:shd w:val="clear" w:color="auto" w:fill="auto"/>
        </w:rPr>
        <w:t>3%（注意： 2026年起小规模</w:t>
      </w:r>
      <w:r>
        <w:rPr>
          <w:rFonts w:hint="eastAsia"/>
          <w:b w:val="0"/>
          <w:i w:val="0"/>
          <w:strike w:val="0"/>
          <w:color w:val="000000"/>
          <w:u w:val="none"/>
          <w:shd w:val="clear" w:color="auto" w:fill="auto"/>
          <w:lang w:val="en-US" w:eastAsia="zh-CN"/>
        </w:rPr>
        <w:t>纳税人</w:t>
      </w:r>
      <w:r>
        <w:rPr>
          <w:b w:val="0"/>
          <w:i w:val="0"/>
          <w:strike w:val="0"/>
          <w:color w:val="000000"/>
          <w:u w:val="none"/>
          <w:shd w:val="clear" w:color="auto" w:fill="auto"/>
        </w:rPr>
        <w:t xml:space="preserve">出租不动产不再减按1%）。 </w:t>
      </w:r>
    </w:p>
    <w:p w14:paraId="07C087E0">
      <w:pPr>
        <w:pBdr>
          <w:bottom w:val="none" w:color="auto" w:sz="0" w:space="0"/>
        </w:pBdr>
        <w:snapToGrid/>
        <w:spacing w:line="312" w:lineRule="auto"/>
        <w:ind w:left="0"/>
        <w:jc w:val="left"/>
        <w:rPr>
          <w:rFonts w:hint="eastAsia"/>
          <w:i w:val="0"/>
          <w:strike w:val="0"/>
          <w:color w:val="000000"/>
          <w:spacing w:val="0"/>
          <w:u w:val="none"/>
        </w:rPr>
      </w:pPr>
      <w:r>
        <w:rPr>
          <w:rFonts w:hint="eastAsia"/>
          <w:b w:val="0"/>
          <w:i w:val="0"/>
          <w:strike w:val="0"/>
          <w:color w:val="000000"/>
          <w:u w:val="none"/>
          <w:shd w:val="clear" w:color="auto" w:fill="auto"/>
        </w:rPr>
        <w:t xml:space="preserve">2.1.1.2 </w:t>
      </w:r>
      <w:r>
        <w:rPr>
          <w:b w:val="0"/>
          <w:i w:val="0"/>
          <w:strike w:val="0"/>
          <w:color w:val="000000"/>
          <w:u w:val="none"/>
          <w:shd w:val="clear" w:color="auto" w:fill="auto"/>
        </w:rPr>
        <w:t>有形动产租赁：</w:t>
      </w:r>
      <w:r>
        <w:rPr>
          <w:rFonts w:hint="eastAsia"/>
          <w:b w:val="0"/>
          <w:i w:val="0"/>
          <w:strike w:val="0"/>
          <w:color w:val="000000"/>
          <w:u w:val="none"/>
          <w:shd w:val="clear" w:color="auto" w:fill="auto"/>
        </w:rPr>
        <w:t>经营租赁和融资租赁直租：</w:t>
      </w:r>
      <w:r>
        <w:rPr>
          <w:b w:val="0"/>
          <w:i w:val="0"/>
          <w:strike w:val="0"/>
          <w:color w:val="000000"/>
          <w:u w:val="none"/>
          <w:shd w:val="clear" w:color="auto" w:fill="auto"/>
        </w:rPr>
        <w:t>一般纳税人13%，小规模纳税人3%（2027年底前可减按1%）。</w:t>
      </w:r>
      <w:r>
        <w:rPr>
          <w:i w:val="0"/>
          <w:strike w:val="0"/>
          <w:color w:val="000000"/>
          <w:spacing w:val="0"/>
          <w:u w:val="none"/>
        </w:rPr>
        <w:t>有形动产租赁服务不属于可以适用简易计税的服务</w:t>
      </w:r>
      <w:r>
        <w:rPr>
          <w:rFonts w:hint="eastAsia"/>
          <w:i w:val="0"/>
          <w:strike w:val="0"/>
          <w:color w:val="000000"/>
          <w:spacing w:val="0"/>
          <w:u w:val="none"/>
        </w:rPr>
        <w:t>。</w:t>
      </w:r>
    </w:p>
    <w:p w14:paraId="4929AE1A">
      <w:pPr>
        <w:snapToGrid/>
        <w:spacing w:line="312" w:lineRule="auto"/>
        <w:ind w:left="0"/>
        <w:jc w:val="left"/>
        <w:rPr>
          <w:rFonts w:hint="eastAsia"/>
          <w:b w:val="0"/>
          <w:i w:val="0"/>
          <w:strike w:val="0"/>
          <w:color w:val="000000"/>
          <w:u w:val="none"/>
          <w:shd w:val="clear" w:color="auto" w:fill="auto"/>
        </w:rPr>
      </w:pPr>
      <w:r>
        <w:rPr>
          <w:rFonts w:hint="eastAsia"/>
          <w:b w:val="0"/>
          <w:i w:val="0"/>
          <w:strike w:val="0"/>
          <w:color w:val="000000"/>
          <w:u w:val="none"/>
          <w:shd w:val="clear" w:color="auto" w:fill="auto"/>
        </w:rPr>
        <w:t>2.1.1.3税收分类编码（具体编码以开票系统实时显示为准</w:t>
      </w:r>
      <w:r>
        <w:rPr>
          <w:rFonts w:hint="eastAsia"/>
          <w:b w:val="0"/>
          <w:i w:val="0"/>
          <w:strike w:val="0"/>
          <w:color w:val="000000"/>
          <w:u w:val="none"/>
          <w:shd w:val="clear" w:color="auto" w:fill="auto"/>
          <w:lang w:eastAsia="zh-CN"/>
        </w:rPr>
        <w:t>）</w:t>
      </w:r>
    </w:p>
    <w:p w14:paraId="4DE39061">
      <w:pPr>
        <w:pBdr>
          <w:bottom w:val="none" w:color="auto" w:sz="0" w:space="0"/>
        </w:pBdr>
        <w:snapToGrid/>
        <w:spacing w:line="312" w:lineRule="auto"/>
        <w:ind w:left="776"/>
        <w:jc w:val="left"/>
        <w:rPr>
          <w:rFonts w:hint="eastAsia"/>
          <w:b w:val="0"/>
          <w:i w:val="0"/>
          <w:strike w:val="0"/>
          <w:color w:val="000000"/>
          <w:u w:val="none"/>
          <w:shd w:val="clear" w:color="auto" w:fill="auto"/>
        </w:rPr>
      </w:pPr>
      <w:r>
        <w:rPr>
          <w:rFonts w:hint="eastAsia"/>
          <w:b w:val="0"/>
          <w:i w:val="0"/>
          <w:strike w:val="0"/>
          <w:color w:val="000000"/>
          <w:u w:val="none"/>
          <w:shd w:val="clear" w:color="auto" w:fill="auto"/>
        </w:rPr>
        <w:t>（1） 机械设备经营租赁，选择“其他有形动产经营租赁服务：3040502019900000000”。</w:t>
      </w:r>
    </w:p>
    <w:p w14:paraId="4E5046AA">
      <w:pPr>
        <w:pBdr>
          <w:bottom w:val="none" w:color="auto" w:sz="0" w:space="0"/>
        </w:pBdr>
        <w:snapToGrid/>
        <w:spacing w:line="312" w:lineRule="auto"/>
        <w:ind w:left="776"/>
        <w:jc w:val="left"/>
        <w:rPr>
          <w:rFonts w:hint="eastAsia"/>
          <w:b w:val="0"/>
          <w:i w:val="0"/>
          <w:strike w:val="0"/>
          <w:color w:val="000000"/>
          <w:u w:val="none"/>
          <w:shd w:val="clear" w:color="auto" w:fill="auto"/>
        </w:rPr>
      </w:pPr>
      <w:r>
        <w:rPr>
          <w:rFonts w:hint="eastAsia"/>
          <w:b w:val="0"/>
          <w:i w:val="0"/>
          <w:strike w:val="0"/>
          <w:color w:val="000000"/>
          <w:u w:val="none"/>
          <w:shd w:val="clear" w:color="auto" w:fill="auto"/>
        </w:rPr>
        <w:t>（2）机械设备融资租赁，选择“有形动产融资租赁服务：3040501010000000000”。</w:t>
      </w:r>
    </w:p>
    <w:p w14:paraId="5F10A2AA">
      <w:pPr>
        <w:pBdr>
          <w:bottom w:val="none" w:color="auto" w:sz="0" w:space="0"/>
        </w:pBdr>
        <w:snapToGrid/>
        <w:spacing w:line="312" w:lineRule="auto"/>
        <w:ind w:left="776"/>
        <w:jc w:val="left"/>
        <w:rPr>
          <w:rFonts w:hint="eastAsia"/>
          <w:b w:val="0"/>
          <w:i w:val="0"/>
          <w:strike w:val="0"/>
          <w:color w:val="000000"/>
          <w:u w:val="none"/>
          <w:shd w:val="clear" w:color="auto" w:fill="auto"/>
        </w:rPr>
      </w:pPr>
      <w:r>
        <w:rPr>
          <w:rFonts w:hint="eastAsia"/>
          <w:b w:val="0"/>
          <w:i w:val="0"/>
          <w:strike w:val="0"/>
          <w:color w:val="000000"/>
          <w:u w:val="none"/>
          <w:shd w:val="clear" w:color="auto" w:fill="auto"/>
        </w:rPr>
        <w:t>（3）如果出租施工设备并配备操作人员，则按“建筑服务”开具发票，例如工程作业服务选择“工程服务：3050100000000000000”，打井作业选择“其他建筑服务：3059900000000000000”。</w:t>
      </w:r>
    </w:p>
    <w:p w14:paraId="11EBABB4">
      <w:pPr>
        <w:snapToGrid/>
        <w:spacing w:line="312" w:lineRule="auto"/>
        <w:ind w:left="0"/>
        <w:jc w:val="left"/>
        <w:rPr>
          <w:b w:val="0"/>
          <w:color w:val="000000"/>
          <w:shd w:val="clear" w:color="auto" w:fill="auto"/>
        </w:rPr>
      </w:pPr>
      <w:r>
        <w:rPr>
          <w:rFonts w:hint="eastAsia"/>
          <w:b w:val="0"/>
          <w:i w:val="0"/>
          <w:strike w:val="0"/>
          <w:color w:val="000000"/>
          <w:u w:val="none"/>
          <w:shd w:val="clear" w:color="auto" w:fill="auto"/>
        </w:rPr>
        <w:t>2.1.1.4</w:t>
      </w:r>
      <w:r>
        <w:rPr>
          <w:b w:val="0"/>
          <w:i w:val="0"/>
          <w:strike w:val="0"/>
          <w:color w:val="000000"/>
          <w:u w:val="none"/>
          <w:shd w:val="clear" w:color="auto" w:fill="auto"/>
        </w:rPr>
        <w:t xml:space="preserve">特殊情形： </w:t>
      </w:r>
    </w:p>
    <w:p w14:paraId="1614A611">
      <w:pPr>
        <w:pBdr>
          <w:bottom w:val="none" w:color="auto" w:sz="0" w:space="0"/>
        </w:pBdr>
        <w:snapToGrid/>
        <w:spacing w:line="312" w:lineRule="auto"/>
        <w:ind w:left="776"/>
        <w:jc w:val="left"/>
        <w:rPr>
          <w:b w:val="0"/>
          <w:color w:val="000000"/>
          <w:shd w:val="clear" w:color="auto" w:fill="auto"/>
        </w:rPr>
      </w:pPr>
      <w:r>
        <w:rPr>
          <w:rFonts w:hint="eastAsia"/>
          <w:b w:val="0"/>
          <w:i w:val="0"/>
          <w:strike w:val="0"/>
          <w:color w:val="000000"/>
          <w:u w:val="none"/>
          <w:shd w:val="clear" w:color="auto" w:fill="auto"/>
        </w:rPr>
        <w:t>（1）</w:t>
      </w:r>
      <w:r>
        <w:rPr>
          <w:b w:val="0"/>
          <w:i w:val="0"/>
          <w:strike w:val="0"/>
          <w:color w:val="000000"/>
          <w:u w:val="none"/>
          <w:shd w:val="clear" w:color="auto" w:fill="auto"/>
        </w:rPr>
        <w:t>车辆停放服务</w:t>
      </w:r>
      <w:r>
        <w:rPr>
          <w:rFonts w:hint="eastAsia"/>
          <w:b w:val="0"/>
          <w:i w:val="0"/>
          <w:strike w:val="0"/>
          <w:color w:val="000000"/>
          <w:u w:val="none"/>
          <w:shd w:val="clear" w:color="auto" w:fill="auto"/>
        </w:rPr>
        <w:t>（车位租赁费）</w:t>
      </w:r>
      <w:r>
        <w:rPr>
          <w:b w:val="0"/>
          <w:i w:val="0"/>
          <w:strike w:val="0"/>
          <w:color w:val="000000"/>
          <w:u w:val="none"/>
          <w:shd w:val="clear" w:color="auto" w:fill="auto"/>
        </w:rPr>
        <w:t>：按不动产经营租赁服务</w:t>
      </w:r>
      <w:r>
        <w:rPr>
          <w:rFonts w:hint="eastAsia"/>
          <w:b w:val="0"/>
          <w:i w:val="0"/>
          <w:strike w:val="0"/>
          <w:color w:val="000000"/>
          <w:u w:val="none"/>
          <w:shd w:val="clear" w:color="auto" w:fill="auto"/>
        </w:rPr>
        <w:t>，</w:t>
      </w:r>
      <w:r>
        <w:rPr>
          <w:b w:val="0"/>
          <w:i w:val="0"/>
          <w:strike w:val="0"/>
          <w:color w:val="000000"/>
          <w:spacing w:val="0"/>
          <w:u w:val="none"/>
          <w:shd w:val="clear" w:color="auto" w:fill="auto"/>
        </w:rPr>
        <w:t>一般纳税人适用9%税率</w:t>
      </w:r>
      <w:r>
        <w:rPr>
          <w:rFonts w:hint="eastAsia"/>
          <w:b w:val="0"/>
          <w:i w:val="0"/>
          <w:strike w:val="0"/>
          <w:color w:val="000000"/>
          <w:spacing w:val="0"/>
          <w:u w:val="none"/>
          <w:shd w:val="clear" w:color="auto" w:fill="auto"/>
        </w:rPr>
        <w:t>，</w:t>
      </w:r>
      <w:r>
        <w:rPr>
          <w:b w:val="0"/>
          <w:i w:val="0"/>
          <w:strike w:val="0"/>
          <w:color w:val="000000"/>
          <w:spacing w:val="0"/>
          <w:u w:val="none"/>
          <w:shd w:val="clear" w:color="auto" w:fill="auto"/>
        </w:rPr>
        <w:t>小规模纳税人适用3%征收率</w:t>
      </w:r>
      <w:r>
        <w:rPr>
          <w:b w:val="0"/>
          <w:i w:val="0"/>
          <w:strike w:val="0"/>
          <w:color w:val="000000"/>
          <w:u w:val="none"/>
          <w:shd w:val="clear" w:color="auto" w:fill="auto"/>
        </w:rPr>
        <w:t>缴纳</w:t>
      </w:r>
      <w:r>
        <w:rPr>
          <w:rFonts w:hint="eastAsia"/>
          <w:b w:val="0"/>
          <w:i w:val="0"/>
          <w:strike w:val="0"/>
          <w:color w:val="000000"/>
          <w:u w:val="none"/>
          <w:shd w:val="clear" w:color="auto" w:fill="auto"/>
        </w:rPr>
        <w:t>，</w:t>
      </w:r>
      <w:r>
        <w:rPr>
          <w:b w:val="0"/>
          <w:i w:val="0"/>
          <w:strike w:val="0"/>
          <w:color w:val="000000"/>
          <w:spacing w:val="0"/>
          <w:u w:val="none"/>
          <w:shd w:val="clear" w:color="auto" w:fill="auto"/>
        </w:rPr>
        <w:t>如果是2016年4月30日前取得的停车场/停车位，2026年1月1日至2027年12月31日，一般纳税人可以选择适用简易计税方法，按照5%的征收率计算缴纳增值税。</w:t>
      </w:r>
    </w:p>
    <w:p w14:paraId="6519DF9A">
      <w:pPr>
        <w:snapToGrid/>
        <w:spacing w:line="312" w:lineRule="auto"/>
        <w:ind w:left="776"/>
        <w:jc w:val="left"/>
        <w:rPr>
          <w:b w:val="0"/>
          <w:color w:val="000000"/>
          <w:shd w:val="clear" w:color="auto" w:fill="auto"/>
        </w:rPr>
      </w:pPr>
      <w:r>
        <w:rPr>
          <w:rFonts w:hint="eastAsia"/>
          <w:b w:val="0"/>
          <w:i w:val="0"/>
          <w:strike w:val="0"/>
          <w:color w:val="000000"/>
          <w:u w:val="none"/>
          <w:shd w:val="clear" w:color="auto" w:fill="auto"/>
        </w:rPr>
        <w:t>（2）</w:t>
      </w:r>
      <w:r>
        <w:rPr>
          <w:b w:val="0"/>
          <w:i w:val="0"/>
          <w:strike w:val="0"/>
          <w:color w:val="000000"/>
          <w:u w:val="none"/>
          <w:shd w:val="clear" w:color="auto" w:fill="auto"/>
        </w:rPr>
        <w:t>配备人员的设备出租：按“建筑服务”缴纳（9%），而非动产租赁。</w:t>
      </w:r>
    </w:p>
    <w:p w14:paraId="576B67EB">
      <w:pPr>
        <w:snapToGrid/>
        <w:spacing w:line="312" w:lineRule="auto"/>
        <w:ind w:left="776"/>
        <w:jc w:val="left"/>
        <w:rPr>
          <w:b w:val="0"/>
          <w:i w:val="0"/>
          <w:strike w:val="0"/>
          <w:color w:val="000000"/>
          <w:u w:val="none"/>
          <w:shd w:val="clear" w:color="auto" w:fill="auto"/>
        </w:rPr>
      </w:pPr>
      <w:r>
        <w:rPr>
          <w:rFonts w:hint="eastAsia"/>
          <w:b w:val="0"/>
          <w:i w:val="0"/>
          <w:strike w:val="0"/>
          <w:color w:val="000000"/>
          <w:u w:val="none"/>
          <w:shd w:val="clear" w:color="auto" w:fill="auto"/>
        </w:rPr>
        <w:t>（3）</w:t>
      </w:r>
      <w:r>
        <w:rPr>
          <w:b w:val="0"/>
          <w:i w:val="0"/>
          <w:strike w:val="0"/>
          <w:color w:val="000000"/>
          <w:u w:val="none"/>
          <w:shd w:val="clear" w:color="auto" w:fill="auto"/>
        </w:rPr>
        <w:t>酒店式公寓</w:t>
      </w:r>
      <w:r>
        <w:rPr>
          <w:rFonts w:hint="eastAsia"/>
          <w:b w:val="0"/>
          <w:i w:val="0"/>
          <w:strike w:val="0"/>
          <w:color w:val="000000"/>
          <w:u w:val="none"/>
          <w:shd w:val="clear" w:color="auto" w:fill="auto"/>
          <w:lang w:eastAsia="zh-CN"/>
        </w:rPr>
        <w:t>配</w:t>
      </w:r>
      <w:r>
        <w:rPr>
          <w:b w:val="0"/>
          <w:i w:val="0"/>
          <w:strike w:val="0"/>
          <w:color w:val="000000"/>
          <w:u w:val="none"/>
          <w:shd w:val="clear" w:color="auto" w:fill="auto"/>
        </w:rPr>
        <w:t>套服务（“配套服务”通常包括客房清洁、布草更换、前台接待、安保等酒店运营类的服务</w:t>
      </w:r>
      <w:r>
        <w:rPr>
          <w:rFonts w:hint="eastAsia"/>
          <w:b w:val="0"/>
          <w:i w:val="0"/>
          <w:strike w:val="0"/>
          <w:color w:val="000000"/>
          <w:u w:val="none"/>
          <w:shd w:val="clear" w:color="auto" w:fill="auto"/>
          <w:lang w:eastAsia="zh-CN"/>
        </w:rPr>
        <w:t>）</w:t>
      </w:r>
      <w:r>
        <w:rPr>
          <w:b w:val="0"/>
          <w:i w:val="0"/>
          <w:strike w:val="0"/>
          <w:color w:val="000000"/>
          <w:u w:val="none"/>
          <w:shd w:val="clear" w:color="auto" w:fill="auto"/>
        </w:rPr>
        <w:t>：按“住宿服务”缴纳（6%）。</w:t>
      </w:r>
    </w:p>
    <w:p w14:paraId="11C4CCD9">
      <w:pPr>
        <w:snapToGrid/>
        <w:spacing w:line="312" w:lineRule="auto"/>
        <w:ind w:left="776"/>
        <w:jc w:val="left"/>
        <w:rPr>
          <w:b w:val="0"/>
          <w:color w:val="000000"/>
          <w:shd w:val="clear" w:color="auto" w:fill="auto"/>
        </w:rPr>
      </w:pPr>
      <w:r>
        <w:rPr>
          <w:rFonts w:hint="eastAsia"/>
          <w:b w:val="0"/>
          <w:i w:val="0"/>
          <w:strike w:val="0"/>
          <w:color w:val="000000"/>
          <w:spacing w:val="0"/>
          <w:u w:val="none"/>
          <w:shd w:val="clear" w:color="auto" w:fill="auto"/>
        </w:rPr>
        <w:t>（4）</w:t>
      </w:r>
      <w:r>
        <w:rPr>
          <w:b w:val="0"/>
          <w:i w:val="0"/>
          <w:strike w:val="0"/>
          <w:color w:val="000000"/>
          <w:spacing w:val="0"/>
          <w:u w:val="none"/>
          <w:shd w:val="clear" w:color="auto" w:fill="auto"/>
        </w:rPr>
        <w:t>农业配种类相关服务收入</w:t>
      </w:r>
      <w:r>
        <w:rPr>
          <w:b w:val="0"/>
          <w:i w:val="0"/>
          <w:strike w:val="0"/>
          <w:color w:val="000000"/>
          <w:u w:val="none"/>
          <w:shd w:val="clear" w:color="auto" w:fill="auto"/>
        </w:rPr>
        <w:t>（出租种牛）：免征增值税。</w:t>
      </w:r>
    </w:p>
    <w:p w14:paraId="24FA0E73">
      <w:pPr>
        <w:snapToGrid/>
        <w:spacing w:line="312" w:lineRule="auto"/>
        <w:ind w:left="776"/>
        <w:jc w:val="left"/>
        <w:rPr>
          <w:b w:val="0"/>
          <w:color w:val="000000"/>
          <w:shd w:val="clear" w:color="auto" w:fill="auto"/>
        </w:rPr>
      </w:pPr>
      <w:r>
        <w:rPr>
          <w:rFonts w:hint="eastAsia"/>
          <w:b w:val="0"/>
          <w:i w:val="0"/>
          <w:strike w:val="0"/>
          <w:color w:val="000000"/>
          <w:u w:val="none"/>
          <w:shd w:val="clear" w:color="auto" w:fill="auto"/>
        </w:rPr>
        <w:t>（5）</w:t>
      </w:r>
      <w:r>
        <w:rPr>
          <w:b w:val="0"/>
          <w:i w:val="0"/>
          <w:strike w:val="0"/>
          <w:color w:val="000000"/>
          <w:u w:val="none"/>
          <w:shd w:val="clear" w:color="auto" w:fill="auto"/>
        </w:rPr>
        <w:t>土地流转给农业生产者</w:t>
      </w:r>
      <w:r>
        <w:rPr>
          <w:rFonts w:hint="eastAsia"/>
          <w:b w:val="0"/>
          <w:i w:val="0"/>
          <w:strike w:val="0"/>
          <w:color w:val="000000"/>
          <w:u w:val="none"/>
          <w:shd w:val="clear" w:color="auto" w:fill="auto"/>
        </w:rPr>
        <w:t>用于农业生产</w:t>
      </w:r>
      <w:r>
        <w:rPr>
          <w:b w:val="0"/>
          <w:i w:val="0"/>
          <w:strike w:val="0"/>
          <w:color w:val="000000"/>
          <w:u w:val="none"/>
          <w:shd w:val="clear" w:color="auto" w:fill="auto"/>
        </w:rPr>
        <w:t>：免征增值税。</w:t>
      </w:r>
    </w:p>
    <w:p w14:paraId="24547833">
      <w:pPr>
        <w:snapToGrid/>
        <w:spacing w:line="312" w:lineRule="auto"/>
        <w:ind w:left="776"/>
        <w:jc w:val="left"/>
        <w:rPr>
          <w:b w:val="0"/>
          <w:color w:val="000000"/>
          <w:shd w:val="clear" w:color="auto" w:fill="auto"/>
        </w:rPr>
      </w:pPr>
      <w:r>
        <w:rPr>
          <w:rFonts w:hint="eastAsia"/>
          <w:b w:val="0"/>
          <w:i w:val="0"/>
          <w:strike w:val="0"/>
          <w:color w:val="000000"/>
          <w:spacing w:val="0"/>
          <w:u w:val="none"/>
        </w:rPr>
        <w:t>（6）集体用地：</w:t>
      </w:r>
      <w:r>
        <w:rPr>
          <w:b w:val="0"/>
          <w:i w:val="0"/>
          <w:strike w:val="0"/>
          <w:color w:val="000000"/>
          <w:spacing w:val="0"/>
          <w:u w:val="none"/>
        </w:rPr>
        <w:t>村委会将集体土地出租给企业用于</w:t>
      </w:r>
      <w:r>
        <w:rPr>
          <w:rFonts w:hint="eastAsia"/>
          <w:b w:val="0"/>
          <w:i w:val="0"/>
          <w:strike w:val="0"/>
          <w:color w:val="000000"/>
          <w:spacing w:val="0"/>
          <w:u w:val="none"/>
        </w:rPr>
        <w:t>非农业</w:t>
      </w:r>
      <w:r>
        <w:rPr>
          <w:b w:val="0"/>
          <w:i w:val="0"/>
          <w:strike w:val="0"/>
          <w:color w:val="000000"/>
          <w:spacing w:val="0"/>
          <w:u w:val="none"/>
        </w:rPr>
        <w:t>生产经营，取得的租赁收入</w:t>
      </w:r>
      <w:r>
        <w:rPr>
          <w:rFonts w:hint="eastAsia"/>
          <w:b w:val="0"/>
          <w:i w:val="0"/>
          <w:strike w:val="0"/>
          <w:color w:val="000000"/>
          <w:spacing w:val="0"/>
          <w:u w:val="none"/>
        </w:rPr>
        <w:t>需要缴纳增值税。</w:t>
      </w:r>
    </w:p>
    <w:p w14:paraId="0077E02A">
      <w:pPr>
        <w:snapToGrid/>
        <w:spacing w:line="312" w:lineRule="auto"/>
        <w:ind w:left="776"/>
        <w:jc w:val="left"/>
        <w:rPr>
          <w:b w:val="0"/>
          <w:color w:val="000000"/>
          <w:shd w:val="clear" w:color="auto" w:fill="auto"/>
        </w:rPr>
      </w:pPr>
      <w:r>
        <w:rPr>
          <w:rFonts w:hint="eastAsia"/>
          <w:b w:val="0"/>
          <w:i w:val="0"/>
          <w:strike w:val="0"/>
          <w:color w:val="000000"/>
          <w:u w:val="none"/>
          <w:shd w:val="clear" w:color="auto" w:fill="auto"/>
        </w:rPr>
        <w:t>（7）</w:t>
      </w:r>
      <w:r>
        <w:rPr>
          <w:b w:val="0"/>
          <w:i w:val="0"/>
          <w:strike w:val="0"/>
          <w:color w:val="000000"/>
          <w:u w:val="none"/>
          <w:shd w:val="clear" w:color="auto" w:fill="auto"/>
        </w:rPr>
        <w:t>个人出租住房</w:t>
      </w:r>
      <w:r>
        <w:rPr>
          <w:rFonts w:hint="eastAsia"/>
          <w:b w:val="0"/>
          <w:i w:val="0"/>
          <w:strike w:val="0"/>
          <w:color w:val="000000"/>
          <w:u w:val="none"/>
          <w:shd w:val="clear" w:color="auto" w:fill="auto"/>
        </w:rPr>
        <w:t>：</w:t>
      </w:r>
      <w:r>
        <w:rPr>
          <w:b w:val="0"/>
          <w:i w:val="0"/>
          <w:strike w:val="0"/>
          <w:color w:val="000000"/>
          <w:u w:val="none"/>
          <w:shd w:val="clear" w:color="auto" w:fill="auto"/>
        </w:rPr>
        <w:t>减按 1.5% 征收。</w:t>
      </w:r>
    </w:p>
    <w:p w14:paraId="622A6B56">
      <w:pPr>
        <w:snapToGrid/>
        <w:spacing w:line="312" w:lineRule="auto"/>
        <w:ind w:left="776"/>
        <w:jc w:val="left"/>
        <w:rPr>
          <w:b w:val="0"/>
          <w:i w:val="0"/>
          <w:strike w:val="0"/>
          <w:color w:val="000000"/>
          <w:u w:val="none"/>
          <w:shd w:val="clear" w:color="auto" w:fill="auto"/>
        </w:rPr>
      </w:pPr>
      <w:r>
        <w:rPr>
          <w:rFonts w:hint="eastAsia"/>
          <w:b w:val="0"/>
          <w:i w:val="0"/>
          <w:strike w:val="0"/>
          <w:color w:val="000000"/>
          <w:u w:val="none"/>
          <w:shd w:val="clear" w:color="auto" w:fill="auto"/>
        </w:rPr>
        <w:t>（8）</w:t>
      </w:r>
      <w:r>
        <w:rPr>
          <w:b w:val="0"/>
          <w:i w:val="0"/>
          <w:strike w:val="0"/>
          <w:color w:val="000000"/>
          <w:u w:val="none"/>
          <w:shd w:val="clear" w:color="auto" w:fill="auto"/>
        </w:rPr>
        <w:t>向个人出租住房：住房租赁企业中的增值税小规模纳税人向个人出租住房，按照3%（2026年之前是5%）减按1.5%计算缴纳增值税，依据：《财政部 税务总局 住房城乡建设部关于完善住房租赁有关税收政策的公告》（财政部 税务总局 住房城乡建设部公告2021年第24号）第一条。</w:t>
      </w:r>
    </w:p>
    <w:p w14:paraId="020D9DF7">
      <w:pPr>
        <w:snapToGrid/>
        <w:spacing w:line="312" w:lineRule="auto"/>
        <w:ind w:left="776"/>
        <w:jc w:val="left"/>
        <w:rPr>
          <w:b w:val="0"/>
          <w:i w:val="0"/>
          <w:strike w:val="0"/>
          <w:color w:val="000000"/>
          <w:u w:val="none"/>
          <w:shd w:val="clear" w:color="auto" w:fill="auto"/>
        </w:rPr>
      </w:pPr>
      <w:r>
        <w:rPr>
          <w:rFonts w:hint="eastAsia"/>
          <w:b w:val="0"/>
          <w:i w:val="0"/>
          <w:strike w:val="0"/>
          <w:color w:val="000000"/>
          <w:u w:val="none"/>
          <w:shd w:val="clear" w:color="auto" w:fill="auto"/>
        </w:rPr>
        <w:t>（9）</w:t>
      </w:r>
      <w:r>
        <w:rPr>
          <w:b w:val="0"/>
          <w:i w:val="0"/>
          <w:strike w:val="0"/>
          <w:color w:val="000000"/>
          <w:u w:val="none"/>
          <w:shd w:val="clear" w:color="auto" w:fill="auto"/>
        </w:rPr>
        <w:t>小规模纳税人</w:t>
      </w:r>
      <w:r>
        <w:rPr>
          <w:rFonts w:hint="eastAsia"/>
          <w:b w:val="0"/>
          <w:i w:val="0"/>
          <w:strike w:val="0"/>
          <w:color w:val="000000"/>
          <w:u w:val="none"/>
          <w:shd w:val="clear" w:color="auto" w:fill="auto"/>
        </w:rPr>
        <w:t>：</w:t>
      </w:r>
      <w:r>
        <w:rPr>
          <w:b w:val="0"/>
          <w:i w:val="0"/>
          <w:strike w:val="0"/>
          <w:color w:val="000000"/>
          <w:spacing w:val="0"/>
          <w:u w:val="none"/>
        </w:rPr>
        <w:t>自然人出租不动产一次性收取租金的，需以对应租赁期月均分摊的租金确定月销售额</w:t>
      </w:r>
      <w:r>
        <w:rPr>
          <w:rFonts w:hint="eastAsia"/>
          <w:b w:val="0"/>
          <w:i w:val="0"/>
          <w:strike w:val="0"/>
          <w:color w:val="000000"/>
          <w:spacing w:val="0"/>
          <w:u w:val="none"/>
        </w:rPr>
        <w:t>，</w:t>
      </w:r>
      <w:r>
        <w:rPr>
          <w:b w:val="0"/>
          <w:i w:val="0"/>
          <w:strike w:val="0"/>
          <w:color w:val="000000"/>
          <w:u w:val="none"/>
          <w:shd w:val="clear" w:color="auto" w:fill="auto"/>
        </w:rPr>
        <w:t>分摊后月租金收入小于10万元的，免征增值税</w:t>
      </w:r>
      <w:r>
        <w:rPr>
          <w:rFonts w:hint="eastAsia"/>
          <w:b w:val="0"/>
          <w:i w:val="0"/>
          <w:strike w:val="0"/>
          <w:color w:val="000000"/>
          <w:u w:val="none"/>
          <w:shd w:val="clear" w:color="auto" w:fill="auto"/>
          <w:lang w:eastAsia="zh-CN"/>
        </w:rPr>
        <w:t>。</w:t>
      </w:r>
      <w:r>
        <w:rPr>
          <w:rFonts w:hint="eastAsia"/>
          <w:b w:val="0"/>
          <w:i w:val="0"/>
          <w:strike w:val="0"/>
          <w:color w:val="000000"/>
          <w:spacing w:val="0"/>
          <w:u w:val="none"/>
        </w:rPr>
        <w:t>自然人按小规模纳税人增值税政策执行，</w:t>
      </w:r>
      <w:r>
        <w:rPr>
          <w:b w:val="0"/>
          <w:i w:val="0"/>
          <w:strike w:val="0"/>
          <w:color w:val="000000"/>
          <w:spacing w:val="0"/>
          <w:u w:val="none"/>
        </w:rPr>
        <w:t>小规模纳税人以一个月为计税期间的</w:t>
      </w:r>
      <w:r>
        <w:rPr>
          <w:rFonts w:hint="eastAsia"/>
          <w:b w:val="0"/>
          <w:i w:val="0"/>
          <w:strike w:val="0"/>
          <w:color w:val="000000"/>
          <w:spacing w:val="0"/>
          <w:u w:val="none"/>
        </w:rPr>
        <w:t>，</w:t>
      </w:r>
      <w:r>
        <w:rPr>
          <w:b w:val="0"/>
          <w:i w:val="0"/>
          <w:strike w:val="0"/>
          <w:color w:val="000000"/>
          <w:u w:val="none"/>
          <w:shd w:val="clear" w:color="auto" w:fill="auto"/>
        </w:rPr>
        <w:t>自2026年1月1日至2027年12月31日，按月销售额小于10万元（按季小于30万元），可以享受免征增值税优惠，依据：《财政部 税务总局关于增值税法施行后增值税优惠政策衔接事项的公告》（财政部 税务总局公告2026年第10号）第一条第（一）项。注意：开具专票部分不免税。</w:t>
      </w:r>
    </w:p>
    <w:p w14:paraId="4E55EE01">
      <w:pPr>
        <w:pBdr>
          <w:bottom w:val="none" w:color="auto" w:sz="0" w:space="0"/>
        </w:pBdr>
        <w:snapToGrid/>
        <w:spacing w:line="312" w:lineRule="auto"/>
        <w:ind w:left="776"/>
        <w:jc w:val="left"/>
        <w:rPr>
          <w:rFonts w:hint="eastAsia"/>
          <w:b w:val="0"/>
          <w:i w:val="0"/>
          <w:strike w:val="0"/>
          <w:color w:val="000000"/>
          <w:u w:val="none"/>
          <w:shd w:val="clear" w:color="auto" w:fill="auto"/>
        </w:rPr>
      </w:pPr>
      <w:r>
        <w:rPr>
          <w:rFonts w:hint="eastAsia"/>
          <w:b w:val="0"/>
          <w:i w:val="0"/>
          <w:strike w:val="0"/>
          <w:color w:val="000000"/>
          <w:u w:val="none"/>
          <w:shd w:val="clear" w:color="auto" w:fill="auto"/>
        </w:rPr>
        <w:t>（10）售后回租：①融资性售后回租业务实质上不构成销售的，承租方出售资产的行为，不属于增值税征收范围，不征收增值税，开具的发票税收分类编码大类为“606融资性售后回租业务中承租方出售资产”；出租方针对收取的利息或利息性质的收入开具“贷款服务”的发票（差额征税—差额开票，可以扣除对外支付的利息等），一般纳税人税率为6%，小规模纳税人征收率为3%（2027年12月31日前减按1%）。贷款服务对应的利息不能抵扣，建议开具普通发票，同时针对出租方收取的本金部分可以开收据。②融资性售后回租业务实质上构成销售的，承租方出售资产的行为，需要按业务情况开具销售资产（动产或不动产）的发票，一般纳税人税率一般为13%/9%，小规模纳税人征收率一般为3%；出租方开具资产“租赁服务”的发票，一般纳税人税率一般为13%/9%，小规模纳税人征收率一般为3%。③2016年4月30日前签订的有形动产融资性售后回租合同，在合同到期前提供的有形动产融资性售后回租服务，可以继续按照“有形动产融资租赁”缴纳增值税的，其进项可以抵扣。</w:t>
      </w:r>
    </w:p>
    <w:p w14:paraId="6D3B5B44">
      <w:pPr>
        <w:pStyle w:val="5"/>
        <w:snapToGrid/>
        <w:spacing w:line="408" w:lineRule="auto"/>
        <w:rPr>
          <w:b w:val="0"/>
          <w:color w:val="000000"/>
          <w:shd w:val="clear" w:color="auto" w:fill="auto"/>
        </w:rPr>
      </w:pPr>
      <w:r>
        <w:rPr>
          <w:b w:val="0"/>
          <w:i w:val="0"/>
          <w:strike w:val="0"/>
          <w:color w:val="000000"/>
          <w:u w:val="none"/>
          <w:shd w:val="clear" w:color="auto" w:fill="auto"/>
        </w:rPr>
        <w:t>2.</w:t>
      </w:r>
      <w:r>
        <w:rPr>
          <w:rFonts w:hint="eastAsia"/>
          <w:b w:val="0"/>
          <w:i w:val="0"/>
          <w:strike w:val="0"/>
          <w:color w:val="000000"/>
          <w:u w:val="none"/>
          <w:shd w:val="clear" w:color="auto" w:fill="auto"/>
        </w:rPr>
        <w:t>1.2</w:t>
      </w:r>
      <w:r>
        <w:rPr>
          <w:b w:val="0"/>
          <w:i w:val="0"/>
          <w:strike w:val="0"/>
          <w:color w:val="000000"/>
          <w:u w:val="none"/>
          <w:shd w:val="clear" w:color="auto" w:fill="auto"/>
        </w:rPr>
        <w:t xml:space="preserve"> 纳税义务发生时点</w:t>
      </w:r>
    </w:p>
    <w:p w14:paraId="21AF4E20">
      <w:pPr>
        <w:pBdr>
          <w:bottom w:val="none" w:color="auto" w:sz="0" w:space="0"/>
        </w:pBdr>
        <w:snapToGrid/>
        <w:spacing w:line="312" w:lineRule="auto"/>
        <w:ind w:left="0"/>
        <w:jc w:val="left"/>
        <w:rPr>
          <w:b w:val="0"/>
          <w:color w:val="000000"/>
          <w:shd w:val="clear" w:color="auto" w:fill="auto"/>
        </w:rPr>
      </w:pPr>
      <w:r>
        <w:rPr>
          <w:rFonts w:hint="eastAsia"/>
          <w:b w:val="0"/>
          <w:i w:val="0"/>
          <w:strike w:val="0"/>
          <w:color w:val="000000"/>
          <w:u w:val="none"/>
          <w:shd w:val="clear" w:color="auto" w:fill="auto"/>
        </w:rPr>
        <w:t xml:space="preserve">2.1.2.1 </w:t>
      </w:r>
      <w:r>
        <w:rPr>
          <w:b w:val="0"/>
          <w:i w:val="0"/>
          <w:strike w:val="0"/>
          <w:color w:val="000000"/>
          <w:u w:val="none"/>
          <w:shd w:val="clear" w:color="auto" w:fill="auto"/>
        </w:rPr>
        <w:t>原则：收讫销售款或取得索取价款凭据当日；先开票的为开票当日</w:t>
      </w:r>
      <w:r>
        <w:rPr>
          <w:rFonts w:hint="eastAsia"/>
          <w:b w:val="0"/>
          <w:i w:val="0"/>
          <w:strike w:val="0"/>
          <w:color w:val="000000"/>
          <w:u w:val="none"/>
          <w:shd w:val="clear" w:color="auto" w:fill="auto"/>
        </w:rPr>
        <w:t xml:space="preserve">； </w:t>
      </w:r>
      <w:r>
        <w:rPr>
          <w:b w:val="0"/>
          <w:i w:val="0"/>
          <w:strike w:val="0"/>
          <w:color w:val="000000"/>
          <w:u w:val="none"/>
          <w:shd w:val="clear" w:color="auto" w:fill="auto"/>
        </w:rPr>
        <w:t>预收租金</w:t>
      </w:r>
      <w:r>
        <w:rPr>
          <w:rFonts w:hint="eastAsia"/>
          <w:b w:val="0"/>
          <w:i w:val="0"/>
          <w:strike w:val="0"/>
          <w:color w:val="000000"/>
          <w:u w:val="none"/>
          <w:shd w:val="clear" w:color="auto" w:fill="auto"/>
        </w:rPr>
        <w:t>的情况下（</w:t>
      </w:r>
      <w:r>
        <w:rPr>
          <w:b w:val="0"/>
          <w:i w:val="0"/>
          <w:strike w:val="0"/>
          <w:color w:val="000000"/>
          <w:u w:val="none"/>
          <w:shd w:val="clear" w:color="auto" w:fill="auto"/>
        </w:rPr>
        <w:t>先收取价款再分期提供服务的</w:t>
      </w:r>
      <w:r>
        <w:rPr>
          <w:rFonts w:hint="eastAsia"/>
          <w:b w:val="0"/>
          <w:i w:val="0"/>
          <w:strike w:val="0"/>
          <w:color w:val="000000"/>
          <w:u w:val="none"/>
          <w:shd w:val="clear" w:color="auto" w:fill="auto"/>
        </w:rPr>
        <w:t>）</w:t>
      </w:r>
      <w:r>
        <w:rPr>
          <w:b w:val="0"/>
          <w:i w:val="0"/>
          <w:strike w:val="0"/>
          <w:color w:val="000000"/>
          <w:u w:val="none"/>
          <w:shd w:val="clear" w:color="auto" w:fill="auto"/>
        </w:rPr>
        <w:t>以开票、服务开始日、合同约定日</w:t>
      </w:r>
      <w:r>
        <w:rPr>
          <w:rFonts w:hint="eastAsia"/>
          <w:b w:val="0"/>
          <w:i w:val="0"/>
          <w:strike w:val="0"/>
          <w:color w:val="000000"/>
          <w:u w:val="none"/>
          <w:shd w:val="clear" w:color="auto" w:fill="auto"/>
        </w:rPr>
        <w:t>三者</w:t>
      </w:r>
      <w:r>
        <w:rPr>
          <w:b w:val="0"/>
          <w:i w:val="0"/>
          <w:strike w:val="0"/>
          <w:color w:val="000000"/>
          <w:u w:val="none"/>
          <w:shd w:val="clear" w:color="auto" w:fill="auto"/>
        </w:rPr>
        <w:t>孰先原则确定，且需就全部预收款一次性申报。</w:t>
      </w:r>
    </w:p>
    <w:p w14:paraId="1A3996FC">
      <w:pPr>
        <w:pStyle w:val="5"/>
        <w:snapToGrid/>
        <w:spacing w:line="408" w:lineRule="auto"/>
        <w:rPr>
          <w:b w:val="0"/>
          <w:color w:val="000000"/>
          <w:shd w:val="clear" w:color="auto" w:fill="auto"/>
        </w:rPr>
      </w:pPr>
      <w:r>
        <w:rPr>
          <w:rFonts w:hint="eastAsia"/>
          <w:b w:val="0"/>
          <w:i w:val="0"/>
          <w:strike w:val="0"/>
          <w:color w:val="000000"/>
          <w:u w:val="none"/>
          <w:shd w:val="clear" w:color="auto" w:fill="auto"/>
        </w:rPr>
        <w:t>2.1.</w:t>
      </w:r>
      <w:r>
        <w:rPr>
          <w:b w:val="0"/>
          <w:i w:val="0"/>
          <w:strike w:val="0"/>
          <w:color w:val="000000"/>
          <w:u w:val="none"/>
          <w:shd w:val="clear" w:color="auto" w:fill="auto"/>
        </w:rPr>
        <w:t>3 进项税额抵扣</w:t>
      </w:r>
    </w:p>
    <w:p w14:paraId="2FC533DD">
      <w:pPr>
        <w:snapToGrid/>
        <w:spacing w:line="312" w:lineRule="auto"/>
        <w:ind w:left="0"/>
        <w:jc w:val="left"/>
        <w:rPr>
          <w:b w:val="0"/>
          <w:color w:val="000000"/>
          <w:shd w:val="clear" w:color="auto" w:fill="auto"/>
        </w:rPr>
      </w:pPr>
      <w:r>
        <w:rPr>
          <w:rFonts w:hint="eastAsia"/>
          <w:b w:val="0"/>
          <w:i w:val="0"/>
          <w:strike w:val="0"/>
          <w:color w:val="000000"/>
          <w:u w:val="none"/>
          <w:shd w:val="clear" w:color="auto" w:fill="auto"/>
        </w:rPr>
        <w:t xml:space="preserve">2.1.3.1 </w:t>
      </w:r>
      <w:r>
        <w:rPr>
          <w:b w:val="0"/>
          <w:i w:val="0"/>
          <w:strike w:val="0"/>
          <w:color w:val="000000"/>
          <w:u w:val="none"/>
          <w:shd w:val="clear" w:color="auto" w:fill="auto"/>
        </w:rPr>
        <w:t>混合用途：租入不动产既用于一般计税又用于集体福利/简易计税，若原值≤500万可全额抵扣</w:t>
      </w:r>
      <w:r>
        <w:rPr>
          <w:rFonts w:hint="eastAsia"/>
          <w:b w:val="0"/>
          <w:i w:val="0"/>
          <w:strike w:val="0"/>
          <w:color w:val="000000"/>
          <w:u w:val="none"/>
          <w:shd w:val="clear" w:color="auto" w:fill="auto"/>
          <w:lang w:eastAsia="zh-CN"/>
        </w:rPr>
        <w:t>；</w:t>
      </w:r>
      <w:r>
        <w:rPr>
          <w:b w:val="0"/>
          <w:i w:val="0"/>
          <w:strike w:val="0"/>
          <w:color w:val="000000"/>
          <w:u w:val="none"/>
          <w:shd w:val="clear" w:color="auto" w:fill="auto"/>
        </w:rPr>
        <w:t>500万需按比例逐年调整。</w:t>
      </w:r>
    </w:p>
    <w:p w14:paraId="636D0291">
      <w:pPr>
        <w:snapToGrid/>
        <w:spacing w:line="312" w:lineRule="auto"/>
        <w:ind w:left="0"/>
        <w:jc w:val="left"/>
        <w:rPr>
          <w:b w:val="0"/>
          <w:color w:val="000000"/>
          <w:shd w:val="clear" w:color="auto" w:fill="auto"/>
        </w:rPr>
      </w:pPr>
      <w:r>
        <w:rPr>
          <w:rFonts w:hint="eastAsia"/>
          <w:b w:val="0"/>
          <w:i w:val="0"/>
          <w:strike w:val="0"/>
          <w:color w:val="000000"/>
          <w:u w:val="none"/>
          <w:shd w:val="clear" w:color="auto" w:fill="auto"/>
        </w:rPr>
        <w:t xml:space="preserve">2.1.3.2 </w:t>
      </w:r>
      <w:r>
        <w:rPr>
          <w:b w:val="0"/>
          <w:i w:val="0"/>
          <w:strike w:val="0"/>
          <w:color w:val="000000"/>
          <w:u w:val="none"/>
          <w:shd w:val="clear" w:color="auto" w:fill="auto"/>
        </w:rPr>
        <w:t>用途改变：原专用于集体福利（如宿舍）后改为出租，按净值率在改变当月计算可抵扣进项。</w:t>
      </w:r>
    </w:p>
    <w:p w14:paraId="1AF66ED5">
      <w:pPr>
        <w:snapToGrid/>
        <w:spacing w:line="312" w:lineRule="auto"/>
        <w:ind w:left="0"/>
        <w:jc w:val="left"/>
        <w:rPr>
          <w:b w:val="0"/>
          <w:color w:val="000000"/>
          <w:shd w:val="clear" w:color="auto" w:fill="auto"/>
        </w:rPr>
      </w:pPr>
      <w:r>
        <w:rPr>
          <w:rFonts w:hint="eastAsia"/>
          <w:b w:val="0"/>
          <w:i w:val="0"/>
          <w:strike w:val="0"/>
          <w:color w:val="000000"/>
          <w:u w:val="none"/>
          <w:shd w:val="clear" w:color="auto" w:fill="auto"/>
        </w:rPr>
        <w:t xml:space="preserve">2.1.3.3 </w:t>
      </w:r>
      <w:r>
        <w:rPr>
          <w:b w:val="0"/>
          <w:i w:val="0"/>
          <w:strike w:val="0"/>
          <w:color w:val="000000"/>
          <w:u w:val="none"/>
          <w:shd w:val="clear" w:color="auto" w:fill="auto"/>
        </w:rPr>
        <w:t>集体福利限制：租用班车用于接送员工上下班，其进项税不得抵扣</w:t>
      </w:r>
    </w:p>
    <w:p w14:paraId="7718F567">
      <w:pPr>
        <w:snapToGrid/>
        <w:spacing w:line="312" w:lineRule="auto"/>
        <w:ind w:left="0"/>
        <w:jc w:val="left"/>
        <w:rPr>
          <w:b w:val="0"/>
          <w:color w:val="000000"/>
          <w:shd w:val="clear" w:color="auto" w:fill="auto"/>
        </w:rPr>
      </w:pPr>
      <w:r>
        <w:rPr>
          <w:rFonts w:hint="eastAsia"/>
          <w:b w:val="0"/>
          <w:i w:val="0"/>
          <w:strike w:val="0"/>
          <w:color w:val="000000"/>
          <w:u w:val="none"/>
          <w:shd w:val="clear" w:color="auto" w:fill="auto"/>
        </w:rPr>
        <w:t xml:space="preserve">2.1.3.4 </w:t>
      </w:r>
      <w:r>
        <w:rPr>
          <w:b w:val="0"/>
          <w:i w:val="0"/>
          <w:strike w:val="0"/>
          <w:color w:val="000000"/>
          <w:u w:val="none"/>
          <w:shd w:val="clear" w:color="auto" w:fill="auto"/>
        </w:rPr>
        <w:t>违约金： 承租方支付的退租违约金，属于租赁服务的“价外费用”，出租方需开具发票，承租方可凭票抵扣。</w:t>
      </w:r>
    </w:p>
    <w:p w14:paraId="432903F0">
      <w:pPr>
        <w:pStyle w:val="5"/>
        <w:snapToGrid/>
        <w:spacing w:line="408" w:lineRule="auto"/>
        <w:ind w:left="0"/>
        <w:rPr>
          <w:b w:val="0"/>
          <w:i w:val="0"/>
          <w:strike w:val="0"/>
          <w:color w:val="000000"/>
          <w:u w:val="none"/>
          <w:shd w:val="clear" w:color="auto" w:fill="auto"/>
        </w:rPr>
      </w:pPr>
      <w:r>
        <w:rPr>
          <w:rFonts w:hint="eastAsia"/>
          <w:b w:val="0"/>
          <w:i w:val="0"/>
          <w:strike w:val="0"/>
          <w:color w:val="000000"/>
          <w:u w:val="none"/>
          <w:shd w:val="clear" w:color="auto" w:fill="auto"/>
        </w:rPr>
        <w:t>2.1.4 发票规范</w:t>
      </w:r>
    </w:p>
    <w:p w14:paraId="524431C4">
      <w:pPr>
        <w:snapToGrid/>
        <w:spacing w:line="312" w:lineRule="auto"/>
        <w:ind w:left="0"/>
        <w:jc w:val="left"/>
        <w:rPr>
          <w:b w:val="0"/>
          <w:i w:val="0"/>
          <w:strike w:val="0"/>
          <w:color w:val="000000"/>
          <w:u w:val="none"/>
          <w:shd w:val="clear" w:color="auto" w:fill="auto"/>
        </w:rPr>
      </w:pPr>
      <w:r>
        <w:rPr>
          <w:rFonts w:hint="eastAsia"/>
          <w:b w:val="0"/>
          <w:i w:val="0"/>
          <w:strike w:val="0"/>
          <w:color w:val="000000"/>
          <w:u w:val="none"/>
          <w:shd w:val="clear" w:color="auto" w:fill="auto"/>
        </w:rPr>
        <w:t xml:space="preserve">2.1.4.1 </w:t>
      </w:r>
      <w:r>
        <w:rPr>
          <w:b w:val="0"/>
          <w:i w:val="0"/>
          <w:strike w:val="0"/>
          <w:color w:val="000000"/>
          <w:u w:val="none"/>
          <w:shd w:val="clear" w:color="auto" w:fill="auto"/>
        </w:rPr>
        <w:t>发票备注栏规范：不动产租赁的数电票，备注栏必须填：【不动产地址】、【租赁期起止】、【跨地（市）标志】。漏填或填错将影响受票方抵扣。</w:t>
      </w:r>
    </w:p>
    <w:p w14:paraId="5E4C478C">
      <w:pPr>
        <w:pStyle w:val="5"/>
        <w:snapToGrid/>
        <w:spacing w:line="408" w:lineRule="auto"/>
        <w:ind w:left="0"/>
        <w:rPr>
          <w:b w:val="0"/>
          <w:i w:val="0"/>
          <w:strike w:val="0"/>
          <w:color w:val="000000"/>
          <w:u w:val="none"/>
          <w:shd w:val="clear" w:color="auto" w:fill="auto"/>
        </w:rPr>
      </w:pPr>
      <w:r>
        <w:rPr>
          <w:rFonts w:hint="eastAsia"/>
          <w:b w:val="0"/>
          <w:i w:val="0"/>
          <w:strike w:val="0"/>
          <w:color w:val="000000"/>
          <w:u w:val="none"/>
          <w:shd w:val="clear" w:color="auto" w:fill="auto"/>
        </w:rPr>
        <w:t>2.1.5 发票规范</w:t>
      </w:r>
    </w:p>
    <w:p w14:paraId="4BBB25BC">
      <w:pPr>
        <w:snapToGrid/>
        <w:spacing w:line="312" w:lineRule="auto"/>
        <w:ind w:left="0"/>
        <w:rPr>
          <w:rFonts w:hint="eastAsia"/>
          <w:b w:val="0"/>
          <w:i w:val="0"/>
          <w:strike w:val="0"/>
          <w:color w:val="000000"/>
          <w:u w:val="none"/>
          <w:shd w:val="clear" w:color="auto" w:fill="auto"/>
        </w:rPr>
      </w:pPr>
      <w:r>
        <w:rPr>
          <w:b w:val="0"/>
          <w:i w:val="0"/>
          <w:strike w:val="0"/>
          <w:color w:val="000000"/>
          <w:u w:val="none"/>
          <w:shd w:val="clear" w:color="auto" w:fill="auto"/>
        </w:rPr>
        <w:t>2.</w:t>
      </w:r>
      <w:r>
        <w:rPr>
          <w:rFonts w:hint="eastAsia"/>
          <w:b w:val="0"/>
          <w:i w:val="0"/>
          <w:strike w:val="0"/>
          <w:color w:val="000000"/>
          <w:u w:val="none"/>
          <w:shd w:val="clear" w:color="auto" w:fill="auto"/>
        </w:rPr>
        <w:t>1</w:t>
      </w:r>
      <w:r>
        <w:rPr>
          <w:b w:val="0"/>
          <w:i w:val="0"/>
          <w:strike w:val="0"/>
          <w:color w:val="000000"/>
          <w:u w:val="none"/>
          <w:shd w:val="clear" w:color="auto" w:fill="auto"/>
        </w:rPr>
        <w:t>.</w:t>
      </w:r>
      <w:r>
        <w:rPr>
          <w:rFonts w:hint="eastAsia"/>
          <w:b w:val="0"/>
          <w:i w:val="0"/>
          <w:strike w:val="0"/>
          <w:color w:val="000000"/>
          <w:u w:val="none"/>
          <w:shd w:val="clear" w:color="auto" w:fill="auto"/>
        </w:rPr>
        <w:t>5.1</w:t>
      </w:r>
      <w:r>
        <w:rPr>
          <w:b w:val="0"/>
          <w:i w:val="0"/>
          <w:strike w:val="0"/>
          <w:color w:val="000000"/>
          <w:u w:val="none"/>
          <w:shd w:val="clear" w:color="auto" w:fill="auto"/>
        </w:rPr>
        <w:t xml:space="preserve"> 境外租赁：外籍个人将境外不动产租赁给居民企业作为境外仓库，</w:t>
      </w:r>
      <w:r>
        <w:rPr>
          <w:rFonts w:hint="eastAsia"/>
          <w:b w:val="0"/>
          <w:i w:val="0"/>
          <w:strike w:val="0"/>
          <w:color w:val="000000"/>
          <w:u w:val="none"/>
          <w:shd w:val="clear" w:color="auto" w:fill="auto"/>
        </w:rPr>
        <w:t>由于不动产在境外，所以不属于增值税应税交易，参考政策</w:t>
      </w:r>
      <w:r>
        <w:rPr>
          <w:i w:val="0"/>
          <w:strike w:val="0"/>
          <w:color w:val="000000"/>
          <w:spacing w:val="0"/>
          <w:u w:val="none"/>
        </w:rPr>
        <w:t>《中华人民共和国增值税法》第四条</w:t>
      </w:r>
      <w:r>
        <w:rPr>
          <w:rFonts w:hint="eastAsia"/>
          <w:i w:val="0"/>
          <w:strike w:val="0"/>
          <w:color w:val="000000"/>
          <w:spacing w:val="0"/>
          <w:u w:val="none"/>
        </w:rPr>
        <w:t>规定</w:t>
      </w:r>
      <w:r>
        <w:rPr>
          <w:i w:val="0"/>
          <w:strike w:val="0"/>
          <w:color w:val="000000"/>
          <w:spacing w:val="0"/>
          <w:u w:val="none"/>
        </w:rPr>
        <w:t>销售或者租赁不动产的，不动产在境内</w:t>
      </w:r>
      <w:r>
        <w:rPr>
          <w:rFonts w:hint="eastAsia"/>
          <w:i w:val="0"/>
          <w:strike w:val="0"/>
          <w:color w:val="000000"/>
          <w:spacing w:val="0"/>
          <w:u w:val="none"/>
        </w:rPr>
        <w:t>则属于</w:t>
      </w:r>
      <w:r>
        <w:rPr>
          <w:i w:val="0"/>
          <w:strike w:val="0"/>
          <w:color w:val="000000"/>
          <w:spacing w:val="0"/>
          <w:u w:val="none"/>
        </w:rPr>
        <w:t>在境内发生应税交易</w:t>
      </w:r>
      <w:r>
        <w:rPr>
          <w:rFonts w:hint="eastAsia"/>
          <w:i w:val="0"/>
          <w:strike w:val="0"/>
          <w:color w:val="000000"/>
          <w:spacing w:val="0"/>
          <w:u w:val="none"/>
        </w:rPr>
        <w:t>。</w:t>
      </w:r>
    </w:p>
    <w:p w14:paraId="6D995A88">
      <w:pPr>
        <w:snapToGrid/>
        <w:spacing w:line="312" w:lineRule="auto"/>
        <w:ind w:left="0"/>
        <w:jc w:val="left"/>
        <w:rPr>
          <w:b w:val="0"/>
          <w:i w:val="0"/>
          <w:strike w:val="0"/>
          <w:color w:val="000000"/>
          <w:u w:val="none"/>
          <w:shd w:val="clear" w:color="auto" w:fill="auto"/>
        </w:rPr>
      </w:pPr>
    </w:p>
    <w:p w14:paraId="3D963970">
      <w:pPr>
        <w:snapToGrid/>
        <w:spacing w:line="312" w:lineRule="auto"/>
        <w:ind w:left="0"/>
        <w:jc w:val="left"/>
        <w:rPr>
          <w:b w:val="0"/>
          <w:color w:val="000000"/>
          <w:shd w:val="clear" w:color="auto" w:fill="auto"/>
        </w:rPr>
      </w:pPr>
    </w:p>
    <w:p w14:paraId="2AA5612D">
      <w:pPr>
        <w:pStyle w:val="4"/>
        <w:snapToGrid/>
        <w:spacing w:line="408" w:lineRule="auto"/>
        <w:rPr>
          <w:b w:val="0"/>
          <w:color w:val="000000"/>
          <w:shd w:val="clear" w:color="auto" w:fill="auto"/>
        </w:rPr>
      </w:pPr>
      <w:r>
        <w:rPr>
          <w:rFonts w:hint="eastAsia"/>
          <w:b w:val="0"/>
          <w:i w:val="0"/>
          <w:strike w:val="0"/>
          <w:color w:val="000000"/>
          <w:u w:val="none"/>
          <w:shd w:val="clear" w:color="auto" w:fill="auto"/>
        </w:rPr>
        <w:t>2.2</w:t>
      </w:r>
      <w:r>
        <w:rPr>
          <w:b w:val="0"/>
          <w:i w:val="0"/>
          <w:strike w:val="0"/>
          <w:color w:val="000000"/>
          <w:u w:val="none"/>
          <w:shd w:val="clear" w:color="auto" w:fill="auto"/>
        </w:rPr>
        <w:t>、 企业所得税处理</w:t>
      </w:r>
    </w:p>
    <w:p w14:paraId="3B1BE6AD">
      <w:pPr>
        <w:pStyle w:val="5"/>
        <w:snapToGrid/>
        <w:spacing w:line="408" w:lineRule="auto"/>
        <w:rPr>
          <w:b w:val="0"/>
          <w:color w:val="000000"/>
          <w:shd w:val="clear" w:color="auto" w:fill="auto"/>
        </w:rPr>
      </w:pPr>
      <w:r>
        <w:rPr>
          <w:rFonts w:hint="eastAsia"/>
          <w:b w:val="0"/>
          <w:i w:val="0"/>
          <w:strike w:val="0"/>
          <w:color w:val="000000"/>
          <w:u w:val="none"/>
          <w:shd w:val="clear" w:color="auto" w:fill="auto"/>
        </w:rPr>
        <w:t>2.2.1</w:t>
      </w:r>
      <w:r>
        <w:rPr>
          <w:b w:val="0"/>
          <w:i w:val="0"/>
          <w:strike w:val="0"/>
          <w:color w:val="000000"/>
          <w:u w:val="none"/>
          <w:shd w:val="clear" w:color="auto" w:fill="auto"/>
        </w:rPr>
        <w:t xml:space="preserve"> 收入确认</w:t>
      </w:r>
    </w:p>
    <w:p w14:paraId="7540C7D7">
      <w:pPr>
        <w:snapToGrid/>
        <w:spacing w:line="312" w:lineRule="auto"/>
        <w:ind w:left="0"/>
        <w:jc w:val="left"/>
        <w:rPr>
          <w:b w:val="0"/>
          <w:color w:val="000000"/>
          <w:shd w:val="clear" w:color="auto" w:fill="auto"/>
        </w:rPr>
      </w:pPr>
      <w:r>
        <w:rPr>
          <w:rFonts w:hint="eastAsia"/>
          <w:b w:val="0"/>
          <w:i w:val="0"/>
          <w:strike w:val="0"/>
          <w:color w:val="000000"/>
          <w:u w:val="none"/>
          <w:shd w:val="clear" w:color="auto" w:fill="auto"/>
        </w:rPr>
        <w:t xml:space="preserve">2.2.1.1 </w:t>
      </w:r>
      <w:r>
        <w:rPr>
          <w:b w:val="0"/>
          <w:i w:val="0"/>
          <w:strike w:val="0"/>
          <w:color w:val="000000"/>
          <w:u w:val="none"/>
          <w:shd w:val="clear" w:color="auto" w:fill="auto"/>
        </w:rPr>
        <w:t>基本原则：按合同约定的承租人应付租金日期确认。</w:t>
      </w:r>
    </w:p>
    <w:p w14:paraId="5FDD3524">
      <w:pPr>
        <w:pBdr>
          <w:bottom w:val="none" w:color="auto" w:sz="0" w:space="0"/>
        </w:pBdr>
        <w:snapToGrid/>
        <w:spacing w:line="312" w:lineRule="auto"/>
        <w:ind w:left="0"/>
        <w:jc w:val="left"/>
        <w:rPr>
          <w:b w:val="0"/>
          <w:i w:val="0"/>
          <w:strike w:val="0"/>
          <w:color w:val="000000"/>
          <w:u w:val="none"/>
          <w:shd w:val="clear" w:color="auto" w:fill="auto"/>
        </w:rPr>
      </w:pPr>
      <w:r>
        <w:rPr>
          <w:rFonts w:hint="eastAsia"/>
          <w:b w:val="0"/>
          <w:i w:val="0"/>
          <w:strike w:val="0"/>
          <w:color w:val="000000"/>
          <w:u w:val="none"/>
          <w:shd w:val="clear" w:color="auto" w:fill="auto"/>
        </w:rPr>
        <w:t xml:space="preserve">2.2.1.2 </w:t>
      </w:r>
      <w:r>
        <w:rPr>
          <w:b w:val="0"/>
          <w:i w:val="0"/>
          <w:strike w:val="0"/>
          <w:color w:val="000000"/>
          <w:u w:val="none"/>
          <w:shd w:val="clear" w:color="auto" w:fill="auto"/>
        </w:rPr>
        <w:t>跨年度且提前一次性支付：可根据</w:t>
      </w:r>
      <w:r>
        <w:rPr>
          <w:rFonts w:hint="eastAsia"/>
          <w:b w:val="0"/>
          <w:i w:val="0"/>
          <w:strike w:val="0"/>
          <w:color w:val="000000"/>
          <w:u w:val="none"/>
          <w:shd w:val="clear" w:color="auto" w:fill="auto"/>
        </w:rPr>
        <w:t>收入与费用</w:t>
      </w:r>
      <w:r>
        <w:rPr>
          <w:b w:val="0"/>
          <w:i w:val="0"/>
          <w:strike w:val="0"/>
          <w:color w:val="000000"/>
          <w:u w:val="none"/>
          <w:shd w:val="clear" w:color="auto" w:fill="auto"/>
        </w:rPr>
        <w:t>配比原则，在租赁期内均匀分期确认。</w:t>
      </w:r>
    </w:p>
    <w:p w14:paraId="54EABC27">
      <w:pPr>
        <w:pStyle w:val="5"/>
        <w:snapToGrid/>
        <w:spacing w:line="408" w:lineRule="auto"/>
        <w:rPr>
          <w:b w:val="0"/>
          <w:color w:val="000000"/>
          <w:shd w:val="clear" w:color="auto" w:fill="auto"/>
        </w:rPr>
      </w:pPr>
      <w:r>
        <w:rPr>
          <w:rFonts w:hint="eastAsia"/>
          <w:b w:val="0"/>
          <w:i w:val="0"/>
          <w:strike w:val="0"/>
          <w:color w:val="000000"/>
          <w:u w:val="none"/>
          <w:shd w:val="clear" w:color="auto" w:fill="auto"/>
        </w:rPr>
        <w:t>2.2.</w:t>
      </w:r>
      <w:r>
        <w:rPr>
          <w:b w:val="0"/>
          <w:i w:val="0"/>
          <w:strike w:val="0"/>
          <w:color w:val="000000"/>
          <w:u w:val="none"/>
          <w:shd w:val="clear" w:color="auto" w:fill="auto"/>
        </w:rPr>
        <w:t>2 成本扣除凭证</w:t>
      </w:r>
    </w:p>
    <w:p w14:paraId="58656D76">
      <w:pPr>
        <w:snapToGrid/>
        <w:spacing w:line="312" w:lineRule="auto"/>
        <w:ind w:left="0"/>
        <w:jc w:val="left"/>
        <w:rPr>
          <w:b w:val="0"/>
          <w:color w:val="000000"/>
          <w:shd w:val="clear" w:color="auto" w:fill="auto"/>
        </w:rPr>
      </w:pPr>
      <w:r>
        <w:rPr>
          <w:rFonts w:hint="eastAsia"/>
          <w:b w:val="0"/>
          <w:i w:val="0"/>
          <w:strike w:val="0"/>
          <w:color w:val="000000"/>
          <w:u w:val="none"/>
          <w:shd w:val="clear" w:color="auto" w:fill="auto"/>
        </w:rPr>
        <w:t xml:space="preserve">2.2.2.1 </w:t>
      </w:r>
      <w:r>
        <w:rPr>
          <w:b w:val="0"/>
          <w:i w:val="0"/>
          <w:strike w:val="0"/>
          <w:color w:val="000000"/>
          <w:u w:val="none"/>
          <w:shd w:val="clear" w:color="auto" w:fill="auto"/>
        </w:rPr>
        <w:t>原则：境内应税项目，对方为已办理税务登记纳税人的，必须以发票为扣除凭证。</w:t>
      </w:r>
    </w:p>
    <w:p w14:paraId="6576DD98">
      <w:pPr>
        <w:snapToGrid/>
        <w:spacing w:line="312" w:lineRule="auto"/>
        <w:ind w:left="0"/>
        <w:jc w:val="left"/>
        <w:rPr>
          <w:b w:val="0"/>
          <w:color w:val="000000"/>
          <w:shd w:val="clear" w:color="auto" w:fill="auto"/>
        </w:rPr>
      </w:pPr>
      <w:r>
        <w:rPr>
          <w:rFonts w:hint="eastAsia"/>
          <w:b w:val="0"/>
          <w:i w:val="0"/>
          <w:strike w:val="0"/>
          <w:color w:val="000000"/>
          <w:u w:val="none"/>
          <w:shd w:val="clear" w:color="auto" w:fill="auto"/>
        </w:rPr>
        <w:t xml:space="preserve">2.2.2.2 </w:t>
      </w:r>
      <w:r>
        <w:rPr>
          <w:b w:val="0"/>
          <w:i w:val="0"/>
          <w:strike w:val="0"/>
          <w:color w:val="000000"/>
          <w:u w:val="none"/>
          <w:shd w:val="clear" w:color="auto" w:fill="auto"/>
        </w:rPr>
        <w:t>小额零星：</w:t>
      </w:r>
      <w:r>
        <w:rPr>
          <w:b w:val="0"/>
          <w:i w:val="0"/>
          <w:strike w:val="0"/>
          <w:color w:val="000000"/>
          <w:spacing w:val="0"/>
          <w:u w:val="none"/>
          <w:shd w:val="clear" w:color="auto" w:fill="auto"/>
        </w:rPr>
        <w:t>每次（日）销售额</w:t>
      </w:r>
      <w:r>
        <w:rPr>
          <w:rFonts w:hint="eastAsia"/>
          <w:b w:val="0"/>
          <w:i w:val="0"/>
          <w:strike w:val="0"/>
          <w:color w:val="000000"/>
          <w:spacing w:val="0"/>
          <w:u w:val="none"/>
          <w:shd w:val="clear" w:color="auto" w:fill="auto"/>
        </w:rPr>
        <w:t>小于</w:t>
      </w:r>
      <w:r>
        <w:rPr>
          <w:b w:val="0"/>
          <w:i w:val="0"/>
          <w:strike w:val="0"/>
          <w:color w:val="000000"/>
          <w:spacing w:val="0"/>
          <w:u w:val="none"/>
          <w:shd w:val="clear" w:color="auto" w:fill="auto"/>
        </w:rPr>
        <w:t>1000元</w:t>
      </w:r>
      <w:r>
        <w:rPr>
          <w:b w:val="0"/>
          <w:i w:val="0"/>
          <w:strike w:val="0"/>
          <w:color w:val="000000"/>
          <w:u w:val="none"/>
          <w:shd w:val="clear" w:color="auto" w:fill="auto"/>
        </w:rPr>
        <w:t>，可凭收款凭证及内部凭证扣除。</w:t>
      </w:r>
    </w:p>
    <w:p w14:paraId="6DECE323">
      <w:pPr>
        <w:pStyle w:val="5"/>
        <w:snapToGrid/>
        <w:spacing w:line="408" w:lineRule="auto"/>
        <w:rPr>
          <w:b w:val="0"/>
          <w:color w:val="000000"/>
          <w:shd w:val="clear" w:color="auto" w:fill="auto"/>
        </w:rPr>
      </w:pPr>
      <w:r>
        <w:rPr>
          <w:rFonts w:hint="eastAsia"/>
          <w:b w:val="0"/>
          <w:i w:val="0"/>
          <w:strike w:val="0"/>
          <w:color w:val="000000"/>
          <w:u w:val="none"/>
          <w:shd w:val="clear" w:color="auto" w:fill="auto"/>
        </w:rPr>
        <w:t>2.2.</w:t>
      </w:r>
      <w:r>
        <w:rPr>
          <w:b w:val="0"/>
          <w:i w:val="0"/>
          <w:strike w:val="0"/>
          <w:color w:val="000000"/>
          <w:u w:val="none"/>
          <w:shd w:val="clear" w:color="auto" w:fill="auto"/>
        </w:rPr>
        <w:t>3 特殊项目</w:t>
      </w:r>
    </w:p>
    <w:p w14:paraId="6E0B9A12">
      <w:pPr>
        <w:snapToGrid/>
        <w:spacing w:line="312" w:lineRule="auto"/>
        <w:ind w:left="0"/>
        <w:jc w:val="left"/>
        <w:rPr>
          <w:b w:val="0"/>
          <w:i w:val="0"/>
          <w:strike w:val="0"/>
          <w:color w:val="000000"/>
          <w:u w:val="none"/>
          <w:shd w:val="clear" w:color="auto" w:fill="auto"/>
        </w:rPr>
      </w:pPr>
      <w:r>
        <w:rPr>
          <w:rFonts w:hint="eastAsia"/>
          <w:b w:val="0"/>
          <w:i w:val="0"/>
          <w:strike w:val="0"/>
          <w:color w:val="000000"/>
          <w:u w:val="none"/>
          <w:shd w:val="clear" w:color="auto" w:fill="auto"/>
        </w:rPr>
        <w:t xml:space="preserve">2.2.3.1 </w:t>
      </w:r>
      <w:r>
        <w:rPr>
          <w:b w:val="0"/>
          <w:i w:val="0"/>
          <w:strike w:val="0"/>
          <w:color w:val="000000"/>
          <w:u w:val="none"/>
          <w:shd w:val="clear" w:color="auto" w:fill="auto"/>
        </w:rPr>
        <w:t>研发用租赁加计扣除：经营租赁方式租入的研发仪器设备，租赁费可加计扣除，但针对该</w:t>
      </w:r>
      <w:r>
        <w:rPr>
          <w:rFonts w:hint="eastAsia"/>
          <w:b w:val="0"/>
          <w:i w:val="0"/>
          <w:strike w:val="0"/>
          <w:color w:val="000000"/>
          <w:u w:val="none"/>
          <w:shd w:val="clear" w:color="auto" w:fill="auto"/>
        </w:rPr>
        <w:t>租赁</w:t>
      </w:r>
      <w:r>
        <w:rPr>
          <w:b w:val="0"/>
          <w:i w:val="0"/>
          <w:strike w:val="0"/>
          <w:color w:val="000000"/>
          <w:u w:val="none"/>
          <w:shd w:val="clear" w:color="auto" w:fill="auto"/>
        </w:rPr>
        <w:t>设备的改装长期待摊费用不属于加计扣除范围</w:t>
      </w:r>
      <w:r>
        <w:rPr>
          <w:rFonts w:hint="eastAsia"/>
          <w:b w:val="0"/>
          <w:i w:val="0"/>
          <w:strike w:val="0"/>
          <w:color w:val="000000"/>
          <w:u w:val="none"/>
          <w:shd w:val="clear" w:color="auto" w:fill="auto"/>
        </w:rPr>
        <w:t>，</w:t>
      </w:r>
      <w:r>
        <w:rPr>
          <w:b w:val="0"/>
          <w:i w:val="0"/>
          <w:strike w:val="0"/>
          <w:color w:val="000000"/>
          <w:spacing w:val="0"/>
          <w:u w:val="none"/>
          <w:shd w:val="clear" w:color="auto" w:fill="auto"/>
        </w:rPr>
        <w:t>为研发部门租入的研发用房</w:t>
      </w:r>
      <w:r>
        <w:rPr>
          <w:rFonts w:hint="eastAsia"/>
          <w:b w:val="0"/>
          <w:i w:val="0"/>
          <w:strike w:val="0"/>
          <w:color w:val="000000"/>
          <w:spacing w:val="0"/>
          <w:u w:val="none"/>
          <w:shd w:val="clear" w:color="auto" w:fill="auto"/>
        </w:rPr>
        <w:t>房租也</w:t>
      </w:r>
      <w:r>
        <w:rPr>
          <w:b w:val="0"/>
          <w:i w:val="0"/>
          <w:strike w:val="0"/>
          <w:color w:val="000000"/>
          <w:u w:val="none"/>
          <w:shd w:val="clear" w:color="auto" w:fill="auto"/>
        </w:rPr>
        <w:t>不属于加计扣除范围。</w:t>
      </w:r>
    </w:p>
    <w:p w14:paraId="3EF3625D">
      <w:pPr>
        <w:snapToGrid/>
        <w:spacing w:line="312" w:lineRule="auto"/>
        <w:ind w:left="0"/>
        <w:jc w:val="left"/>
        <w:rPr>
          <w:rFonts w:hint="eastAsia"/>
          <w:b w:val="0"/>
          <w:i w:val="0"/>
          <w:strike w:val="0"/>
          <w:color w:val="000000"/>
          <w:u w:val="none"/>
          <w:shd w:val="clear" w:color="auto" w:fill="auto"/>
        </w:rPr>
      </w:pPr>
      <w:r>
        <w:rPr>
          <w:rFonts w:hint="eastAsia"/>
          <w:b w:val="0"/>
          <w:i w:val="0"/>
          <w:strike w:val="0"/>
          <w:color w:val="000000"/>
          <w:u w:val="none"/>
          <w:shd w:val="clear" w:color="auto" w:fill="auto"/>
        </w:rPr>
        <w:t>2.2.3.2 学校用免学费中央资金支付房租但未取得发票：收到资金：按与收益相关的政府补助处理，总额法或净额法核算</w:t>
      </w:r>
      <w:r>
        <w:rPr>
          <w:rFonts w:hint="eastAsia"/>
          <w:b w:val="0"/>
          <w:i w:val="0"/>
          <w:strike w:val="0"/>
          <w:color w:val="000000"/>
          <w:u w:val="none"/>
          <w:shd w:val="clear" w:color="auto" w:fill="auto"/>
          <w:lang w:eastAsia="zh-CN"/>
        </w:rPr>
        <w:t>（总额法：补偿已发生费用：直接计入“其他收益”或“营业外收入”;补偿未来费用：先计入“递延收益”，后转入损益。净额法：直接冲减相关成本费用(如管理费用、销售费用等)。）</w:t>
      </w:r>
      <w:r>
        <w:rPr>
          <w:rFonts w:hint="eastAsia"/>
          <w:b w:val="0"/>
          <w:i w:val="0"/>
          <w:strike w:val="0"/>
          <w:color w:val="000000"/>
          <w:u w:val="none"/>
          <w:shd w:val="clear" w:color="auto" w:fill="auto"/>
        </w:rPr>
        <w:t>。支付房租：按权责发生制计入当期成本费用。汇算清缴时未取得发票不得税前扣除：符合条件的不征税收入填入A105040表；否则填写A105020表。租金支出填A104000表</w:t>
      </w:r>
      <w:r>
        <w:rPr>
          <w:rFonts w:hint="eastAsia"/>
          <w:b w:val="0"/>
          <w:i w:val="0"/>
          <w:strike w:val="0"/>
          <w:color w:val="000000"/>
          <w:u w:val="none"/>
          <w:shd w:val="clear" w:color="auto" w:fill="auto"/>
          <w:lang w:eastAsia="zh-CN"/>
        </w:rPr>
        <w:t>。</w:t>
      </w:r>
      <w:r>
        <w:rPr>
          <w:rFonts w:hint="eastAsia"/>
          <w:b w:val="0"/>
          <w:i w:val="0"/>
          <w:strike w:val="0"/>
          <w:color w:val="000000"/>
          <w:u w:val="none"/>
          <w:shd w:val="clear" w:color="auto" w:fill="auto"/>
          <w:lang w:val="en-US" w:eastAsia="zh-CN"/>
        </w:rPr>
        <w:t>若不符合不征税收入条件，</w:t>
      </w:r>
      <w:r>
        <w:rPr>
          <w:rFonts w:hint="eastAsia"/>
          <w:b w:val="0"/>
          <w:i w:val="0"/>
          <w:strike w:val="0"/>
          <w:color w:val="000000"/>
          <w:u w:val="none"/>
          <w:shd w:val="clear" w:color="auto" w:fill="auto"/>
        </w:rPr>
        <w:t>未取得发票部分</w:t>
      </w:r>
      <w:r>
        <w:rPr>
          <w:rFonts w:hint="eastAsia"/>
          <w:b w:val="0"/>
          <w:i w:val="0"/>
          <w:strike w:val="0"/>
          <w:color w:val="000000"/>
          <w:u w:val="none"/>
          <w:shd w:val="clear" w:color="auto" w:fill="auto"/>
          <w:lang w:val="en-US" w:eastAsia="zh-CN"/>
        </w:rPr>
        <w:t>需要纳税调增，</w:t>
      </w:r>
      <w:r>
        <w:rPr>
          <w:rFonts w:hint="eastAsia"/>
          <w:b w:val="0"/>
          <w:i w:val="0"/>
          <w:strike w:val="0"/>
          <w:color w:val="000000"/>
          <w:u w:val="none"/>
          <w:shd w:val="clear" w:color="auto" w:fill="auto"/>
        </w:rPr>
        <w:t>通过A105000表调整，无对应行次填第30行“其他”。</w:t>
      </w:r>
    </w:p>
    <w:p w14:paraId="64FBFFA0">
      <w:pPr>
        <w:snapToGrid/>
        <w:spacing w:line="312" w:lineRule="auto"/>
        <w:ind w:left="0"/>
        <w:jc w:val="left"/>
        <w:rPr>
          <w:rFonts w:hint="eastAsia"/>
          <w:b w:val="0"/>
          <w:i w:val="0"/>
          <w:strike w:val="0"/>
          <w:color w:val="000000"/>
          <w:u w:val="none"/>
          <w:shd w:val="clear" w:color="auto" w:fill="auto"/>
        </w:rPr>
      </w:pPr>
      <w:r>
        <w:rPr>
          <w:rFonts w:hint="eastAsia"/>
          <w:b w:val="0"/>
          <w:i w:val="0"/>
          <w:strike w:val="0"/>
          <w:color w:val="000000"/>
          <w:u w:val="none"/>
          <w:shd w:val="clear" w:color="auto" w:fill="auto"/>
        </w:rPr>
        <w:t>2.2.4 纳税调整：去年房租含税计入费用并已纳税调增，本月取得发票抵扣进项税，属于前期会计差错。执行小企业会计准则采用未来适用法，执行企业会计准则采用追溯重述法。税务上，去年纳税调增，本年汇算清缴时应就该笔冲减的管理费用进行纳税调减，填入《纳税调整项目明细表》（A105000）第30行“其他”。调减的是应纳税所得额，而非会计费用。</w:t>
      </w:r>
    </w:p>
    <w:p w14:paraId="5ECB4009">
      <w:pPr>
        <w:snapToGrid/>
        <w:spacing w:line="408" w:lineRule="auto"/>
      </w:pPr>
    </w:p>
    <w:p w14:paraId="5166E971">
      <w:pPr>
        <w:pStyle w:val="4"/>
        <w:snapToGrid/>
        <w:spacing w:line="408" w:lineRule="auto"/>
        <w:rPr>
          <w:b w:val="0"/>
          <w:color w:val="000000"/>
          <w:shd w:val="clear" w:color="auto" w:fill="auto"/>
        </w:rPr>
      </w:pPr>
      <w:r>
        <w:rPr>
          <w:rFonts w:hint="eastAsia"/>
          <w:b w:val="0"/>
          <w:i w:val="0"/>
          <w:strike w:val="0"/>
          <w:color w:val="000000"/>
          <w:u w:val="none"/>
          <w:shd w:val="clear" w:color="auto" w:fill="auto"/>
        </w:rPr>
        <w:t>2.3</w:t>
      </w:r>
      <w:r>
        <w:rPr>
          <w:b w:val="0"/>
          <w:i w:val="0"/>
          <w:strike w:val="0"/>
          <w:color w:val="000000"/>
          <w:u w:val="none"/>
          <w:shd w:val="clear" w:color="auto" w:fill="auto"/>
        </w:rPr>
        <w:t xml:space="preserve"> 印花税处理</w:t>
      </w:r>
    </w:p>
    <w:p w14:paraId="0EEE2BC8">
      <w:pPr>
        <w:snapToGrid/>
        <w:spacing w:line="312" w:lineRule="auto"/>
        <w:ind w:left="0"/>
        <w:jc w:val="left"/>
        <w:rPr>
          <w:b w:val="0"/>
          <w:color w:val="000000"/>
          <w:shd w:val="clear" w:color="auto" w:fill="auto"/>
        </w:rPr>
      </w:pPr>
      <w:r>
        <w:rPr>
          <w:rFonts w:hint="eastAsia"/>
          <w:b w:val="0"/>
          <w:i w:val="0"/>
          <w:strike w:val="0"/>
          <w:color w:val="000000"/>
          <w:u w:val="none"/>
          <w:shd w:val="clear" w:color="auto" w:fill="auto"/>
        </w:rPr>
        <w:t xml:space="preserve">2.3.1 </w:t>
      </w:r>
      <w:r>
        <w:rPr>
          <w:b w:val="0"/>
          <w:i w:val="0"/>
          <w:strike w:val="0"/>
          <w:color w:val="000000"/>
          <w:u w:val="none"/>
          <w:shd w:val="clear" w:color="auto" w:fill="auto"/>
        </w:rPr>
        <w:t>税目税率：按照“租赁合同”缴纳，税率为租金的 0.1%（千分之一）。</w:t>
      </w:r>
      <w:r>
        <w:rPr>
          <w:i w:val="0"/>
          <w:strike w:val="0"/>
          <w:color w:val="000000"/>
          <w:spacing w:val="0"/>
          <w:u w:val="none"/>
        </w:rPr>
        <w:t>如果属于融资租赁，按照“融资租赁合同”缴纳印花税，税率是租金的</w:t>
      </w:r>
      <w:r>
        <w:rPr>
          <w:rFonts w:ascii="微软雅黑" w:hAnsi="微软雅黑" w:eastAsia="微软雅黑" w:cs="微软雅黑"/>
          <w:i w:val="0"/>
          <w:strike w:val="0"/>
          <w:color w:val="333333"/>
          <w:spacing w:val="0"/>
          <w:sz w:val="23"/>
          <w:u w:val="none"/>
          <w:shd w:val="clear" w:color="auto" w:fill="FFFFFF"/>
        </w:rPr>
        <w:t>0.05‰</w:t>
      </w:r>
      <w:r>
        <w:rPr>
          <w:rFonts w:hint="eastAsia" w:ascii="微软雅黑" w:hAnsi="微软雅黑" w:eastAsia="微软雅黑" w:cs="微软雅黑"/>
          <w:i w:val="0"/>
          <w:strike w:val="0"/>
          <w:color w:val="333333"/>
          <w:spacing w:val="0"/>
          <w:sz w:val="23"/>
          <w:u w:val="none"/>
          <w:shd w:val="clear" w:color="auto" w:fill="FFFFFF"/>
        </w:rPr>
        <w:t>（</w:t>
      </w:r>
      <w:r>
        <w:rPr>
          <w:i w:val="0"/>
          <w:strike w:val="0"/>
          <w:color w:val="000000"/>
          <w:spacing w:val="0"/>
          <w:u w:val="none"/>
        </w:rPr>
        <w:t>万分之零点五</w:t>
      </w:r>
      <w:r>
        <w:rPr>
          <w:rFonts w:hint="eastAsia"/>
          <w:i w:val="0"/>
          <w:strike w:val="0"/>
          <w:color w:val="000000"/>
          <w:spacing w:val="0"/>
          <w:u w:val="none"/>
        </w:rPr>
        <w:t>）</w:t>
      </w:r>
      <w:r>
        <w:rPr>
          <w:i w:val="0"/>
          <w:strike w:val="0"/>
          <w:color w:val="000000"/>
          <w:spacing w:val="0"/>
          <w:u w:val="none"/>
        </w:rPr>
        <w:t>。</w:t>
      </w:r>
    </w:p>
    <w:p w14:paraId="58FCA87E">
      <w:pPr>
        <w:pBdr>
          <w:bottom w:val="none" w:color="auto" w:sz="0" w:space="0"/>
        </w:pBdr>
        <w:snapToGrid/>
        <w:spacing w:line="312" w:lineRule="auto"/>
        <w:ind w:left="0"/>
        <w:jc w:val="left"/>
        <w:rPr>
          <w:b w:val="0"/>
          <w:color w:val="000000"/>
          <w:shd w:val="clear" w:color="auto" w:fill="auto"/>
        </w:rPr>
      </w:pPr>
      <w:r>
        <w:rPr>
          <w:rFonts w:hint="eastAsia"/>
          <w:b w:val="0"/>
          <w:i w:val="0"/>
          <w:strike w:val="0"/>
          <w:color w:val="000000"/>
          <w:u w:val="none"/>
          <w:shd w:val="clear" w:color="auto" w:fill="auto"/>
        </w:rPr>
        <w:t xml:space="preserve">2.3.2 </w:t>
      </w:r>
      <w:r>
        <w:rPr>
          <w:b w:val="0"/>
          <w:i w:val="0"/>
          <w:strike w:val="0"/>
          <w:color w:val="000000"/>
          <w:u w:val="none"/>
          <w:shd w:val="clear" w:color="auto" w:fill="auto"/>
        </w:rPr>
        <w:t>计税基础</w:t>
      </w:r>
      <w:r>
        <w:rPr>
          <w:rFonts w:hint="eastAsia"/>
          <w:b w:val="0"/>
          <w:i w:val="0"/>
          <w:strike w:val="0"/>
          <w:color w:val="000000"/>
          <w:u w:val="none"/>
          <w:shd w:val="clear" w:color="auto" w:fill="auto"/>
        </w:rPr>
        <w:t>及纳税义务发生时点</w:t>
      </w:r>
      <w:r>
        <w:rPr>
          <w:b w:val="0"/>
          <w:i w:val="0"/>
          <w:strike w:val="0"/>
          <w:color w:val="000000"/>
          <w:u w:val="none"/>
          <w:shd w:val="clear" w:color="auto" w:fill="auto"/>
        </w:rPr>
        <w:t>：按合同载明的总租金一次性贴花</w:t>
      </w:r>
      <w:r>
        <w:rPr>
          <w:rFonts w:hint="eastAsia"/>
          <w:b w:val="0"/>
          <w:i w:val="0"/>
          <w:strike w:val="0"/>
          <w:color w:val="000000"/>
          <w:u w:val="none"/>
          <w:shd w:val="clear" w:color="auto" w:fill="auto"/>
        </w:rPr>
        <w:t>，根据</w:t>
      </w:r>
      <w:r>
        <w:rPr>
          <w:i w:val="0"/>
          <w:strike w:val="0"/>
          <w:color w:val="000000"/>
          <w:spacing w:val="0"/>
          <w:u w:val="none"/>
        </w:rPr>
        <w:t>《中华人民共和国印花税法》第十五条，印花税纳税义务发生时间为签订合同当日，因此签订多年合同后需一次性缴纳印花税，不能分期按年缴纳。</w:t>
      </w:r>
      <w:r>
        <w:rPr>
          <w:b w:val="0"/>
          <w:i w:val="0"/>
          <w:strike w:val="0"/>
          <w:color w:val="000000"/>
          <w:spacing w:val="0"/>
          <w:u w:val="none"/>
          <w:shd w:val="clear" w:color="auto" w:fill="auto"/>
        </w:rPr>
        <w:t>若合同列明增值税，则按不含税金额计税；未列明则按含税总额计税。</w:t>
      </w:r>
    </w:p>
    <w:p w14:paraId="0866FBB1">
      <w:pPr>
        <w:snapToGrid/>
        <w:spacing w:line="312" w:lineRule="auto"/>
        <w:ind w:left="0"/>
        <w:jc w:val="left"/>
        <w:rPr>
          <w:rFonts w:hint="eastAsia"/>
          <w:b w:val="0"/>
          <w:i w:val="0"/>
          <w:strike w:val="0"/>
          <w:color w:val="000000"/>
          <w:u w:val="none"/>
          <w:shd w:val="clear" w:color="auto" w:fill="auto"/>
        </w:rPr>
      </w:pPr>
      <w:r>
        <w:rPr>
          <w:rFonts w:hint="eastAsia"/>
          <w:b w:val="0"/>
          <w:i w:val="0"/>
          <w:strike w:val="0"/>
          <w:color w:val="000000"/>
          <w:u w:val="none"/>
          <w:shd w:val="clear" w:color="auto" w:fill="auto"/>
        </w:rPr>
        <w:t xml:space="preserve">2.3.3 </w:t>
      </w:r>
      <w:r>
        <w:rPr>
          <w:b w:val="0"/>
          <w:i w:val="0"/>
          <w:strike w:val="0"/>
          <w:color w:val="000000"/>
          <w:u w:val="none"/>
          <w:shd w:val="clear" w:color="auto" w:fill="auto"/>
        </w:rPr>
        <w:t>特殊</w:t>
      </w:r>
      <w:r>
        <w:rPr>
          <w:rFonts w:hint="eastAsia"/>
          <w:b w:val="0"/>
          <w:i w:val="0"/>
          <w:strike w:val="0"/>
          <w:color w:val="000000"/>
          <w:u w:val="none"/>
          <w:shd w:val="clear" w:color="auto" w:fill="auto"/>
        </w:rPr>
        <w:t>情形</w:t>
      </w:r>
    </w:p>
    <w:p w14:paraId="0091F150">
      <w:pPr>
        <w:snapToGrid/>
        <w:spacing w:line="312" w:lineRule="auto"/>
        <w:ind w:left="0"/>
        <w:jc w:val="left"/>
        <w:rPr>
          <w:b w:val="0"/>
          <w:i w:val="0"/>
          <w:strike w:val="0"/>
          <w:color w:val="000000"/>
          <w:u w:val="none"/>
          <w:shd w:val="clear" w:color="auto" w:fill="auto"/>
        </w:rPr>
      </w:pPr>
      <w:r>
        <w:rPr>
          <w:rFonts w:hint="eastAsia"/>
          <w:b w:val="0"/>
          <w:i w:val="0"/>
          <w:strike w:val="0"/>
          <w:color w:val="000000"/>
          <w:u w:val="none"/>
          <w:shd w:val="clear" w:color="auto" w:fill="auto"/>
        </w:rPr>
        <w:t>（1）</w:t>
      </w:r>
      <w:r>
        <w:rPr>
          <w:b w:val="0"/>
          <w:i w:val="0"/>
          <w:strike w:val="0"/>
          <w:color w:val="000000"/>
          <w:u w:val="none"/>
          <w:shd w:val="clear" w:color="auto" w:fill="auto"/>
        </w:rPr>
        <w:t>小规模纳税人</w:t>
      </w:r>
      <w:r>
        <w:rPr>
          <w:rFonts w:hint="eastAsia"/>
          <w:b w:val="0"/>
          <w:i w:val="0"/>
          <w:strike w:val="0"/>
          <w:color w:val="000000"/>
          <w:u w:val="none"/>
          <w:shd w:val="clear" w:color="auto" w:fill="auto"/>
        </w:rPr>
        <w:t>、</w:t>
      </w:r>
      <w:r>
        <w:rPr>
          <w:rFonts w:ascii="微软雅黑" w:hAnsi="微软雅黑" w:eastAsia="微软雅黑" w:cs="微软雅黑"/>
          <w:b w:val="0"/>
          <w:i w:val="0"/>
          <w:strike w:val="0"/>
          <w:color w:val="333333"/>
          <w:spacing w:val="0"/>
          <w:sz w:val="23"/>
          <w:u w:val="none"/>
          <w:shd w:val="clear" w:color="auto" w:fill="FFFFFF"/>
        </w:rPr>
        <w:t>小型微利企业和个体工商户</w:t>
      </w:r>
      <w:r>
        <w:rPr>
          <w:rFonts w:hint="eastAsia" w:ascii="微软雅黑" w:hAnsi="微软雅黑" w:eastAsia="微软雅黑" w:cs="微软雅黑"/>
          <w:b w:val="0"/>
          <w:i w:val="0"/>
          <w:strike w:val="0"/>
          <w:color w:val="333333"/>
          <w:spacing w:val="0"/>
          <w:sz w:val="23"/>
          <w:u w:val="none"/>
          <w:shd w:val="clear" w:color="auto" w:fill="FFFFFF"/>
        </w:rPr>
        <w:t>，</w:t>
      </w:r>
      <w:r>
        <w:rPr>
          <w:rFonts w:ascii="微软雅黑" w:hAnsi="微软雅黑" w:eastAsia="微软雅黑" w:cs="微软雅黑"/>
          <w:b w:val="0"/>
          <w:i w:val="0"/>
          <w:strike w:val="0"/>
          <w:color w:val="333333"/>
          <w:spacing w:val="0"/>
          <w:sz w:val="23"/>
          <w:u w:val="none"/>
          <w:shd w:val="clear" w:color="auto" w:fill="FFFFFF"/>
        </w:rPr>
        <w:t>自2023年1月1日至2027年12月31日</w:t>
      </w:r>
      <w:r>
        <w:rPr>
          <w:rFonts w:hint="eastAsia" w:ascii="微软雅黑" w:hAnsi="微软雅黑" w:eastAsia="微软雅黑" w:cs="微软雅黑"/>
          <w:b w:val="0"/>
          <w:i w:val="0"/>
          <w:strike w:val="0"/>
          <w:color w:val="333333"/>
          <w:spacing w:val="0"/>
          <w:sz w:val="23"/>
          <w:u w:val="none"/>
          <w:shd w:val="clear" w:color="auto" w:fill="FFFFFF"/>
          <w:lang w:eastAsia="zh-CN"/>
        </w:rPr>
        <w:t>，在“六税两费”</w:t>
      </w:r>
      <w:r>
        <w:rPr>
          <w:b w:val="0"/>
          <w:i w:val="0"/>
          <w:strike w:val="0"/>
          <w:color w:val="000000"/>
          <w:u w:val="none"/>
          <w:shd w:val="clear" w:color="auto" w:fill="auto"/>
        </w:rPr>
        <w:t>减免政策下，印花税可减半征收。</w:t>
      </w:r>
    </w:p>
    <w:p w14:paraId="1AECA27D">
      <w:pPr>
        <w:snapToGrid/>
        <w:spacing w:line="312" w:lineRule="auto"/>
        <w:ind w:left="0"/>
        <w:jc w:val="left"/>
        <w:rPr>
          <w:i w:val="0"/>
          <w:strike w:val="0"/>
          <w:color w:val="000000"/>
          <w:spacing w:val="0"/>
          <w:u w:val="none"/>
        </w:rPr>
      </w:pPr>
      <w:r>
        <w:rPr>
          <w:rFonts w:hint="eastAsia"/>
          <w:b w:val="0"/>
          <w:i w:val="0"/>
          <w:strike w:val="0"/>
          <w:color w:val="000000"/>
          <w:u w:val="none"/>
          <w:shd w:val="clear" w:color="auto" w:fill="auto"/>
        </w:rPr>
        <w:t>（2）</w:t>
      </w:r>
      <w:r>
        <w:rPr>
          <w:i w:val="0"/>
          <w:strike w:val="0"/>
          <w:color w:val="000000"/>
          <w:spacing w:val="0"/>
          <w:u w:val="none"/>
        </w:rPr>
        <w:t>商标使用权合同（通常指商标使用许可合同）只是授权他人使用商标，不涉及转让，不需要缴纳印花税</w:t>
      </w:r>
      <w:r>
        <w:rPr>
          <w:b w:val="0"/>
          <w:i w:val="0"/>
          <w:strike w:val="0"/>
          <w:color w:val="000000"/>
          <w:u w:val="none"/>
          <w:shd w:val="clear" w:color="auto" w:fill="auto"/>
        </w:rPr>
        <w:t>。</w:t>
      </w:r>
      <w:r>
        <w:rPr>
          <w:i w:val="0"/>
          <w:strike w:val="0"/>
          <w:color w:val="000000"/>
          <w:spacing w:val="0"/>
          <w:u w:val="none"/>
        </w:rPr>
        <w:t>商标专用权转让合同则需要按“产权转移书据”缴纳印花税。</w:t>
      </w:r>
    </w:p>
    <w:p w14:paraId="3984B601">
      <w:pPr>
        <w:pBdr>
          <w:bottom w:val="none" w:color="auto" w:sz="0" w:space="0"/>
        </w:pBdr>
        <w:snapToGrid/>
        <w:spacing w:line="312" w:lineRule="auto"/>
        <w:ind w:left="0"/>
        <w:jc w:val="left"/>
        <w:rPr>
          <w:b w:val="0"/>
          <w:color w:val="000000"/>
          <w:shd w:val="clear" w:color="auto" w:fill="auto"/>
        </w:rPr>
      </w:pPr>
      <w:r>
        <w:rPr>
          <w:rFonts w:hint="eastAsia"/>
          <w:b w:val="0"/>
          <w:color w:val="000000"/>
          <w:shd w:val="clear" w:color="auto" w:fill="auto"/>
        </w:rPr>
        <w:t>（3）</w:t>
      </w:r>
      <w:r>
        <w:rPr>
          <w:i w:val="0"/>
          <w:strike w:val="0"/>
          <w:color w:val="000000"/>
          <w:spacing w:val="0"/>
          <w:u w:val="none"/>
        </w:rPr>
        <w:t>电子网络平台租赁合同属于以电子形式签订的应税凭证，需要按租赁合同缴纳印花税，税率为千分之一。个人与电子商务经营者签订的电子租赁合同免征印花税。</w:t>
      </w:r>
    </w:p>
    <w:p w14:paraId="078BC3AA">
      <w:pPr>
        <w:snapToGrid/>
        <w:spacing w:line="312" w:lineRule="auto"/>
        <w:ind w:left="0"/>
        <w:jc w:val="left"/>
        <w:rPr>
          <w:b w:val="0"/>
          <w:color w:val="000000"/>
          <w:shd w:val="clear" w:color="auto" w:fill="auto"/>
        </w:rPr>
      </w:pPr>
      <w:r>
        <w:rPr>
          <w:rFonts w:hint="eastAsia"/>
          <w:b w:val="0"/>
          <w:i w:val="0"/>
          <w:strike w:val="0"/>
          <w:color w:val="000000"/>
          <w:u w:val="none"/>
          <w:shd w:val="clear" w:color="auto" w:fill="auto"/>
        </w:rPr>
        <w:t xml:space="preserve">2.3.4 </w:t>
      </w:r>
      <w:r>
        <w:rPr>
          <w:b w:val="0"/>
          <w:i w:val="0"/>
          <w:strike w:val="0"/>
          <w:color w:val="000000"/>
          <w:u w:val="none"/>
          <w:shd w:val="clear" w:color="auto" w:fill="auto"/>
        </w:rPr>
        <w:t>免税情形</w:t>
      </w:r>
      <w:r>
        <w:rPr>
          <w:rFonts w:hint="eastAsia"/>
          <w:b w:val="0"/>
          <w:i w:val="0"/>
          <w:strike w:val="0"/>
          <w:color w:val="000000"/>
          <w:u w:val="none"/>
          <w:shd w:val="clear" w:color="auto" w:fill="auto"/>
        </w:rPr>
        <w:t>列举（仅列举了部分）</w:t>
      </w:r>
      <w:r>
        <w:rPr>
          <w:b w:val="0"/>
          <w:i w:val="0"/>
          <w:strike w:val="0"/>
          <w:color w:val="000000"/>
          <w:u w:val="none"/>
          <w:shd w:val="clear" w:color="auto" w:fill="auto"/>
        </w:rPr>
        <w:t xml:space="preserve">： </w:t>
      </w:r>
    </w:p>
    <w:p w14:paraId="5C3359D8">
      <w:pPr>
        <w:snapToGrid/>
        <w:spacing w:line="312" w:lineRule="auto"/>
        <w:ind w:left="776"/>
        <w:jc w:val="left"/>
        <w:rPr>
          <w:b w:val="0"/>
          <w:color w:val="000000"/>
          <w:shd w:val="clear" w:color="auto" w:fill="auto"/>
        </w:rPr>
      </w:pPr>
      <w:r>
        <w:rPr>
          <w:rFonts w:hint="eastAsia"/>
          <w:b w:val="0"/>
          <w:i w:val="0"/>
          <w:strike w:val="0"/>
          <w:color w:val="000000"/>
          <w:u w:val="none"/>
          <w:shd w:val="clear" w:color="auto" w:fill="auto"/>
          <w:lang w:eastAsia="zh-CN"/>
        </w:rPr>
        <w:t>（1）</w:t>
      </w:r>
      <w:r>
        <w:rPr>
          <w:b w:val="0"/>
          <w:i w:val="0"/>
          <w:strike w:val="0"/>
          <w:color w:val="000000"/>
          <w:u w:val="none"/>
          <w:shd w:val="clear" w:color="auto" w:fill="auto"/>
        </w:rPr>
        <w:t>个人住房租赁：</w:t>
      </w:r>
      <w:r>
        <w:rPr>
          <w:i w:val="0"/>
          <w:strike w:val="0"/>
          <w:color w:val="000000"/>
          <w:spacing w:val="0"/>
          <w:u w:val="none"/>
        </w:rPr>
        <w:t>对个人出租、承租住房签订的租赁合同</w:t>
      </w:r>
      <w:r>
        <w:rPr>
          <w:b w:val="0"/>
          <w:i w:val="0"/>
          <w:strike w:val="0"/>
          <w:color w:val="000000"/>
          <w:u w:val="none"/>
          <w:shd w:val="clear" w:color="auto" w:fill="auto"/>
        </w:rPr>
        <w:t>，合同双方均免征印花税。</w:t>
      </w:r>
    </w:p>
    <w:p w14:paraId="10FEDE73">
      <w:pPr>
        <w:numPr>
          <w:ilvl w:val="0"/>
          <w:numId w:val="1"/>
        </w:numPr>
        <w:snapToGrid/>
        <w:spacing w:line="312" w:lineRule="auto"/>
        <w:jc w:val="left"/>
        <w:rPr>
          <w:rFonts w:hint="eastAsia"/>
          <w:b w:val="0"/>
          <w:i w:val="0"/>
          <w:strike w:val="0"/>
          <w:color w:val="000000"/>
          <w:spacing w:val="0"/>
          <w:u w:val="none"/>
        </w:rPr>
      </w:pPr>
      <w:r>
        <w:rPr>
          <w:b w:val="0"/>
          <w:i w:val="0"/>
          <w:strike w:val="0"/>
          <w:color w:val="000000"/>
          <w:u w:val="none"/>
          <w:shd w:val="clear" w:color="auto" w:fill="auto"/>
        </w:rPr>
        <w:t>高校学生公寓：与</w:t>
      </w:r>
      <w:r>
        <w:rPr>
          <w:rFonts w:hint="eastAsia"/>
          <w:b w:val="0"/>
          <w:i w:val="0"/>
          <w:strike w:val="0"/>
          <w:color w:val="000000"/>
          <w:u w:val="none"/>
          <w:shd w:val="clear" w:color="auto" w:fill="auto"/>
        </w:rPr>
        <w:t>高校</w:t>
      </w:r>
      <w:r>
        <w:rPr>
          <w:b w:val="0"/>
          <w:i w:val="0"/>
          <w:strike w:val="0"/>
          <w:color w:val="000000"/>
          <w:u w:val="none"/>
          <w:shd w:val="clear" w:color="auto" w:fill="auto"/>
        </w:rPr>
        <w:t>学生签订的</w:t>
      </w:r>
      <w:r>
        <w:rPr>
          <w:rFonts w:hint="eastAsia"/>
          <w:b w:val="0"/>
          <w:i w:val="0"/>
          <w:strike w:val="0"/>
          <w:color w:val="000000"/>
          <w:u w:val="none"/>
          <w:shd w:val="clear" w:color="auto" w:fill="auto"/>
        </w:rPr>
        <w:t>高校学生</w:t>
      </w:r>
      <w:r>
        <w:rPr>
          <w:b w:val="0"/>
          <w:i w:val="0"/>
          <w:strike w:val="0"/>
          <w:color w:val="000000"/>
          <w:u w:val="none"/>
          <w:shd w:val="clear" w:color="auto" w:fill="auto"/>
        </w:rPr>
        <w:t>公寓租赁合同免征。</w:t>
      </w:r>
      <w:r>
        <w:rPr>
          <w:b w:val="0"/>
          <w:i w:val="0"/>
          <w:strike w:val="0"/>
          <w:color w:val="000000"/>
          <w:spacing w:val="0"/>
          <w:u w:val="none"/>
        </w:rPr>
        <w:t>优惠执行至 2027 年 12 月 31 日</w:t>
      </w:r>
      <w:r>
        <w:rPr>
          <w:rFonts w:hint="eastAsia"/>
          <w:b w:val="0"/>
          <w:i w:val="0"/>
          <w:strike w:val="0"/>
          <w:color w:val="000000"/>
          <w:spacing w:val="0"/>
          <w:u w:val="none"/>
        </w:rPr>
        <w:t>。</w:t>
      </w:r>
    </w:p>
    <w:p w14:paraId="35C1450E">
      <w:pPr>
        <w:numPr>
          <w:ilvl w:val="0"/>
          <w:numId w:val="1"/>
        </w:numPr>
        <w:snapToGrid/>
        <w:spacing w:line="312" w:lineRule="auto"/>
        <w:jc w:val="left"/>
        <w:rPr>
          <w:b w:val="0"/>
          <w:color w:val="000000"/>
          <w:shd w:val="clear" w:color="auto" w:fill="auto"/>
        </w:rPr>
      </w:pPr>
      <w:r>
        <w:rPr>
          <w:i w:val="0"/>
          <w:strike w:val="0"/>
          <w:color w:val="000000"/>
          <w:spacing w:val="0"/>
          <w:u w:val="none"/>
        </w:rPr>
        <w:t>公租房租赁</w:t>
      </w:r>
      <w:r>
        <w:rPr>
          <w:rFonts w:hint="eastAsia"/>
          <w:i w:val="0"/>
          <w:strike w:val="0"/>
          <w:color w:val="000000"/>
          <w:spacing w:val="0"/>
          <w:u w:val="none"/>
        </w:rPr>
        <w:t>：</w:t>
      </w:r>
      <w:r>
        <w:rPr>
          <w:i w:val="0"/>
          <w:strike w:val="0"/>
          <w:color w:val="000000"/>
          <w:spacing w:val="0"/>
          <w:u w:val="none"/>
        </w:rPr>
        <w:t>对公租房租赁双方免征印花税，执行至2027年12月31日</w:t>
      </w:r>
    </w:p>
    <w:p w14:paraId="018F4B52">
      <w:pPr>
        <w:numPr>
          <w:ilvl w:val="0"/>
          <w:numId w:val="1"/>
        </w:numPr>
        <w:snapToGrid/>
        <w:spacing w:line="312" w:lineRule="auto"/>
        <w:jc w:val="left"/>
        <w:rPr>
          <w:i w:val="0"/>
          <w:strike w:val="0"/>
          <w:color w:val="000000"/>
          <w:spacing w:val="0"/>
          <w:u w:val="none"/>
        </w:rPr>
      </w:pPr>
      <w:r>
        <w:rPr>
          <w:i w:val="0"/>
          <w:strike w:val="0"/>
          <w:color w:val="000000"/>
          <w:spacing w:val="0"/>
          <w:u w:val="none"/>
        </w:rPr>
        <w:t>军队空余房产租赁，出租方免征印花税</w:t>
      </w:r>
    </w:p>
    <w:p w14:paraId="71353305">
      <w:pPr>
        <w:pStyle w:val="4"/>
        <w:snapToGrid/>
        <w:spacing w:line="408" w:lineRule="auto"/>
        <w:rPr>
          <w:b w:val="0"/>
          <w:color w:val="000000"/>
          <w:shd w:val="clear" w:color="auto" w:fill="auto"/>
        </w:rPr>
      </w:pPr>
      <w:r>
        <w:rPr>
          <w:rFonts w:hint="eastAsia"/>
          <w:b w:val="0"/>
          <w:i w:val="0"/>
          <w:strike w:val="0"/>
          <w:color w:val="000000"/>
          <w:u w:val="none"/>
          <w:shd w:val="clear" w:color="auto" w:fill="auto"/>
        </w:rPr>
        <w:t xml:space="preserve">2.4 </w:t>
      </w:r>
      <w:r>
        <w:rPr>
          <w:b w:val="0"/>
          <w:i w:val="0"/>
          <w:strike w:val="0"/>
          <w:color w:val="000000"/>
          <w:u w:val="none"/>
          <w:shd w:val="clear" w:color="auto" w:fill="auto"/>
        </w:rPr>
        <w:t>房产税与城镇土地使用税</w:t>
      </w:r>
    </w:p>
    <w:p w14:paraId="5AB66EAC">
      <w:pPr>
        <w:pStyle w:val="5"/>
        <w:snapToGrid/>
        <w:spacing w:line="408" w:lineRule="auto"/>
        <w:rPr>
          <w:b w:val="0"/>
          <w:color w:val="000000"/>
          <w:shd w:val="clear" w:color="auto" w:fill="auto"/>
        </w:rPr>
      </w:pPr>
      <w:r>
        <w:rPr>
          <w:rFonts w:hint="eastAsia"/>
          <w:b w:val="0"/>
          <w:i w:val="0"/>
          <w:strike w:val="0"/>
          <w:color w:val="000000"/>
          <w:u w:val="none"/>
          <w:shd w:val="clear" w:color="auto" w:fill="auto"/>
        </w:rPr>
        <w:t>2.4.</w:t>
      </w:r>
      <w:r>
        <w:rPr>
          <w:b w:val="0"/>
          <w:i w:val="0"/>
          <w:strike w:val="0"/>
          <w:color w:val="000000"/>
          <w:u w:val="none"/>
          <w:shd w:val="clear" w:color="auto" w:fill="auto"/>
        </w:rPr>
        <w:t>1 房产税（核心：区分计税模式）</w:t>
      </w:r>
    </w:p>
    <w:p w14:paraId="49FC756D">
      <w:pPr>
        <w:pBdr>
          <w:bottom w:val="none" w:color="auto" w:sz="0" w:space="0"/>
        </w:pBdr>
        <w:snapToGrid/>
        <w:spacing w:line="312" w:lineRule="auto"/>
        <w:ind w:left="0"/>
        <w:jc w:val="left"/>
        <w:rPr>
          <w:b w:val="0"/>
          <w:color w:val="000000"/>
          <w:shd w:val="clear" w:color="auto" w:fill="auto"/>
        </w:rPr>
      </w:pPr>
      <w:r>
        <w:rPr>
          <w:rFonts w:hint="eastAsia"/>
          <w:b w:val="0"/>
          <w:i w:val="0"/>
          <w:strike w:val="0"/>
          <w:color w:val="000000"/>
          <w:u w:val="none"/>
          <w:shd w:val="clear" w:color="auto" w:fill="auto"/>
        </w:rPr>
        <w:t xml:space="preserve">2.4.1.1 </w:t>
      </w:r>
      <w:r>
        <w:rPr>
          <w:b w:val="0"/>
          <w:i w:val="0"/>
          <w:strike w:val="0"/>
          <w:color w:val="000000"/>
          <w:u w:val="none"/>
          <w:shd w:val="clear" w:color="auto" w:fill="auto"/>
        </w:rPr>
        <w:t>从租计征：税率12%（向个人/规模化企业出租住房减按4%）。</w:t>
      </w:r>
      <w:r>
        <w:rPr>
          <w:b w:val="0"/>
          <w:i w:val="0"/>
          <w:strike w:val="0"/>
          <w:color w:val="000000"/>
          <w:spacing w:val="0"/>
          <w:u w:val="none"/>
          <w:shd w:val="clear" w:color="auto" w:fill="auto"/>
        </w:rPr>
        <w:t xml:space="preserve"> 应纳税额 = 不含税租金收入 × 12%。</w:t>
      </w:r>
    </w:p>
    <w:p w14:paraId="56FAEAF0">
      <w:pPr>
        <w:snapToGrid/>
        <w:spacing w:line="312" w:lineRule="auto"/>
        <w:ind w:left="0"/>
        <w:jc w:val="left"/>
        <w:rPr>
          <w:b w:val="0"/>
          <w:color w:val="000000"/>
          <w:shd w:val="clear" w:color="auto" w:fill="auto"/>
        </w:rPr>
      </w:pPr>
      <w:r>
        <w:rPr>
          <w:rFonts w:hint="eastAsia"/>
          <w:b w:val="0"/>
          <w:i w:val="0"/>
          <w:strike w:val="0"/>
          <w:color w:val="000000"/>
          <w:u w:val="none"/>
          <w:shd w:val="clear" w:color="auto" w:fill="auto"/>
        </w:rPr>
        <w:t xml:space="preserve">2.4.1.2 </w:t>
      </w:r>
      <w:r>
        <w:rPr>
          <w:b w:val="0"/>
          <w:i w:val="0"/>
          <w:strike w:val="0"/>
          <w:color w:val="000000"/>
          <w:u w:val="none"/>
          <w:shd w:val="clear" w:color="auto" w:fill="auto"/>
        </w:rPr>
        <w:t>从价计征：税率1.2%，计税基础为房产余值（原值减除</w:t>
      </w:r>
      <w:r>
        <w:rPr>
          <w:rFonts w:hint="eastAsia"/>
          <w:b w:val="0"/>
          <w:i w:val="0"/>
          <w:strike w:val="0"/>
          <w:color w:val="000000"/>
          <w:u w:val="none"/>
          <w:shd w:val="clear" w:color="auto" w:fill="auto"/>
          <w:lang w:eastAsia="zh-CN"/>
        </w:rPr>
        <w:t>10%—30%</w:t>
      </w:r>
      <w:r>
        <w:rPr>
          <w:b w:val="0"/>
          <w:i w:val="0"/>
          <w:strike w:val="0"/>
          <w:color w:val="000000"/>
          <w:u w:val="none"/>
          <w:shd w:val="clear" w:color="auto" w:fill="auto"/>
        </w:rPr>
        <w:t>）。</w:t>
      </w:r>
      <w:r>
        <w:rPr>
          <w:b w:val="0"/>
          <w:i w:val="0"/>
          <w:strike w:val="0"/>
          <w:color w:val="000000"/>
          <w:spacing w:val="0"/>
          <w:u w:val="none"/>
          <w:shd w:val="clear" w:color="auto" w:fill="auto"/>
        </w:rPr>
        <w:t>应纳税额 = 房产原值 × (1 - 减除比例</w:t>
      </w:r>
      <w:r>
        <w:rPr>
          <w:rFonts w:hint="eastAsia"/>
          <w:b w:val="0"/>
          <w:i w:val="0"/>
          <w:strike w:val="0"/>
          <w:color w:val="000000"/>
          <w:spacing w:val="0"/>
          <w:u w:val="none"/>
          <w:shd w:val="clear" w:color="auto" w:fill="auto"/>
          <w:lang w:eastAsia="zh-CN"/>
        </w:rPr>
        <w:t>）</w:t>
      </w:r>
      <w:r>
        <w:rPr>
          <w:b w:val="0"/>
          <w:i w:val="0"/>
          <w:strike w:val="0"/>
          <w:color w:val="000000"/>
          <w:spacing w:val="0"/>
          <w:u w:val="none"/>
          <w:shd w:val="clear" w:color="auto" w:fill="auto"/>
        </w:rPr>
        <w:t xml:space="preserve"> × 1.2%。适用场景包括：资产自用、无租使用、免租期内。</w:t>
      </w:r>
    </w:p>
    <w:p w14:paraId="1BA03071">
      <w:pPr>
        <w:snapToGrid/>
        <w:spacing w:line="312" w:lineRule="auto"/>
        <w:ind w:left="0"/>
        <w:jc w:val="left"/>
        <w:rPr>
          <w:b w:val="0"/>
          <w:i w:val="0"/>
          <w:strike w:val="0"/>
          <w:color w:val="000000"/>
          <w:spacing w:val="0"/>
          <w:u w:val="none"/>
        </w:rPr>
      </w:pPr>
      <w:r>
        <w:rPr>
          <w:rFonts w:hint="eastAsia"/>
          <w:b w:val="0"/>
          <w:i w:val="0"/>
          <w:strike w:val="0"/>
          <w:color w:val="000000"/>
          <w:u w:val="none"/>
          <w:shd w:val="clear" w:color="auto" w:fill="auto"/>
        </w:rPr>
        <w:t xml:space="preserve">2.4.1.3 </w:t>
      </w:r>
      <w:r>
        <w:rPr>
          <w:b w:val="0"/>
          <w:i w:val="0"/>
          <w:strike w:val="0"/>
          <w:color w:val="000000"/>
          <w:u w:val="none"/>
          <w:shd w:val="clear" w:color="auto" w:fill="auto"/>
        </w:rPr>
        <w:t>纳税义务发生时点：</w:t>
      </w:r>
      <w:r>
        <w:rPr>
          <w:b w:val="0"/>
          <w:i w:val="0"/>
          <w:strike w:val="0"/>
          <w:color w:val="000000"/>
          <w:spacing w:val="0"/>
          <w:u w:val="none"/>
        </w:rPr>
        <w:t>出租、出借房产，自交付出租、出借房产之次月起计征房产税。</w:t>
      </w:r>
    </w:p>
    <w:p w14:paraId="254D0CF5">
      <w:pPr>
        <w:pBdr>
          <w:bottom w:val="none" w:color="auto" w:sz="0" w:space="0"/>
        </w:pBdr>
        <w:snapToGrid/>
        <w:spacing w:line="312" w:lineRule="auto"/>
        <w:ind w:left="0"/>
        <w:jc w:val="left"/>
        <w:rPr>
          <w:b w:val="0"/>
          <w:color w:val="000000"/>
          <w:shd w:val="clear" w:color="auto" w:fill="auto"/>
        </w:rPr>
      </w:pPr>
      <w:r>
        <w:rPr>
          <w:rFonts w:hint="eastAsia"/>
          <w:b w:val="0"/>
          <w:i w:val="0"/>
          <w:strike w:val="0"/>
          <w:color w:val="000000"/>
          <w:u w:val="none"/>
          <w:shd w:val="clear" w:color="auto" w:fill="auto"/>
        </w:rPr>
        <w:t xml:space="preserve">2.4.1.4 </w:t>
      </w:r>
      <w:r>
        <w:rPr>
          <w:rFonts w:ascii="微软雅黑" w:hAnsi="微软雅黑" w:eastAsia="微软雅黑" w:cs="微软雅黑"/>
          <w:i w:val="0"/>
          <w:strike w:val="0"/>
          <w:color w:val="333333"/>
          <w:spacing w:val="0"/>
          <w:sz w:val="23"/>
          <w:u w:val="none"/>
          <w:shd w:val="clear" w:color="auto" w:fill="FFFFFF"/>
        </w:rPr>
        <w:t>房产税</w:t>
      </w:r>
      <w:r>
        <w:rPr>
          <w:rFonts w:hint="eastAsia" w:ascii="微软雅黑" w:hAnsi="微软雅黑" w:eastAsia="微软雅黑" w:cs="微软雅黑"/>
          <w:i w:val="0"/>
          <w:strike w:val="0"/>
          <w:color w:val="333333"/>
          <w:spacing w:val="0"/>
          <w:sz w:val="23"/>
          <w:u w:val="none"/>
          <w:shd w:val="clear" w:color="auto" w:fill="FFFFFF"/>
        </w:rPr>
        <w:t>纳税义务人：房产税</w:t>
      </w:r>
      <w:r>
        <w:rPr>
          <w:rFonts w:ascii="微软雅黑" w:hAnsi="微软雅黑" w:eastAsia="微软雅黑" w:cs="微软雅黑"/>
          <w:i w:val="0"/>
          <w:strike w:val="0"/>
          <w:color w:val="333333"/>
          <w:spacing w:val="0"/>
          <w:sz w:val="23"/>
          <w:u w:val="none"/>
          <w:shd w:val="clear" w:color="auto" w:fill="FFFFFF"/>
        </w:rPr>
        <w:t>由产权所有人缴纳。</w:t>
      </w:r>
      <w:r>
        <w:rPr>
          <w:rFonts w:hint="eastAsia"/>
          <w:b w:val="0"/>
          <w:i w:val="0"/>
          <w:strike w:val="0"/>
          <w:color w:val="000000"/>
          <w:spacing w:val="0"/>
          <w:u w:val="none"/>
          <w:shd w:val="clear" w:color="auto" w:fill="auto"/>
        </w:rPr>
        <w:t>房屋</w:t>
      </w:r>
      <w:r>
        <w:rPr>
          <w:i w:val="0"/>
          <w:strike w:val="0"/>
          <w:color w:val="000000"/>
          <w:spacing w:val="0"/>
          <w:u w:val="none"/>
        </w:rPr>
        <w:t>产权属于全民所有的，由经营管理的单位缴纳。产权出典的，由承典人缴纳。产权所有人、承典人不在房产所在地的，或者产权未确定及租典纠纷未解决的，由房产代管人或者使用人缴纳。</w:t>
      </w:r>
    </w:p>
    <w:p w14:paraId="2F0C14D0">
      <w:pPr>
        <w:snapToGrid/>
        <w:spacing w:line="312" w:lineRule="auto"/>
        <w:ind w:left="0"/>
        <w:jc w:val="left"/>
        <w:rPr>
          <w:b w:val="0"/>
          <w:color w:val="000000"/>
          <w:shd w:val="clear" w:color="auto" w:fill="auto"/>
        </w:rPr>
      </w:pPr>
      <w:r>
        <w:rPr>
          <w:rFonts w:hint="eastAsia"/>
          <w:b w:val="0"/>
          <w:i w:val="0"/>
          <w:strike w:val="0"/>
          <w:color w:val="000000"/>
          <w:u w:val="none"/>
          <w:shd w:val="clear" w:color="auto" w:fill="auto"/>
        </w:rPr>
        <w:t xml:space="preserve">2.4.1.5 </w:t>
      </w:r>
      <w:r>
        <w:rPr>
          <w:b w:val="0"/>
          <w:i w:val="0"/>
          <w:strike w:val="0"/>
          <w:color w:val="000000"/>
          <w:u w:val="none"/>
          <w:shd w:val="clear" w:color="auto" w:fill="auto"/>
        </w:rPr>
        <w:t>地域差异：</w:t>
      </w:r>
    </w:p>
    <w:p w14:paraId="7D4E4B95">
      <w:pPr>
        <w:snapToGrid/>
        <w:spacing w:line="312" w:lineRule="auto"/>
        <w:ind w:left="776"/>
        <w:jc w:val="left"/>
        <w:rPr>
          <w:b w:val="0"/>
          <w:i w:val="0"/>
          <w:strike w:val="0"/>
          <w:color w:val="000000"/>
          <w:u w:val="none"/>
          <w:shd w:val="clear" w:color="auto" w:fill="auto"/>
        </w:rPr>
      </w:pPr>
      <w:r>
        <w:rPr>
          <w:rFonts w:hint="eastAsia"/>
          <w:b w:val="0"/>
          <w:i w:val="0"/>
          <w:strike w:val="0"/>
          <w:color w:val="000000"/>
          <w:u w:val="none"/>
          <w:shd w:val="clear" w:color="auto" w:fill="auto"/>
        </w:rPr>
        <w:t>（1）</w:t>
      </w:r>
      <w:r>
        <w:rPr>
          <w:b w:val="0"/>
          <w:i w:val="0"/>
          <w:strike w:val="0"/>
          <w:color w:val="000000"/>
          <w:u w:val="none"/>
          <w:shd w:val="clear" w:color="auto" w:fill="auto"/>
        </w:rPr>
        <w:t>深圳地区出租房产</w:t>
      </w:r>
      <w:r>
        <w:rPr>
          <w:rFonts w:hint="eastAsia"/>
          <w:b w:val="0"/>
          <w:i w:val="0"/>
          <w:strike w:val="0"/>
          <w:color w:val="000000"/>
          <w:u w:val="none"/>
          <w:shd w:val="clear" w:color="auto" w:fill="auto"/>
        </w:rPr>
        <w:t>：</w:t>
      </w:r>
      <w:r>
        <w:rPr>
          <w:b w:val="0"/>
          <w:i w:val="0"/>
          <w:strike w:val="0"/>
          <w:color w:val="000000"/>
          <w:u w:val="none"/>
          <w:shd w:val="clear" w:color="auto" w:fill="auto"/>
        </w:rPr>
        <w:t>除非是个人、房管部门、国家机关、人民团体、军队</w:t>
      </w:r>
      <w:r>
        <w:rPr>
          <w:rFonts w:hint="eastAsia"/>
          <w:b w:val="0"/>
          <w:i w:val="0"/>
          <w:strike w:val="0"/>
          <w:color w:val="000000"/>
          <w:u w:val="none"/>
          <w:shd w:val="clear" w:color="auto" w:fill="auto"/>
          <w:lang w:eastAsia="zh-CN"/>
        </w:rPr>
        <w:t>（</w:t>
      </w:r>
      <w:r>
        <w:rPr>
          <w:b w:val="0"/>
          <w:i w:val="0"/>
          <w:strike w:val="0"/>
          <w:color w:val="000000"/>
          <w:u w:val="none"/>
          <w:shd w:val="clear" w:color="auto" w:fill="auto"/>
        </w:rPr>
        <w:t>含武装警察</w:t>
      </w:r>
      <w:r>
        <w:rPr>
          <w:rFonts w:hint="eastAsia"/>
          <w:b w:val="0"/>
          <w:i w:val="0"/>
          <w:strike w:val="0"/>
          <w:color w:val="000000"/>
          <w:u w:val="none"/>
          <w:shd w:val="clear" w:color="auto" w:fill="auto"/>
          <w:lang w:eastAsia="zh-CN"/>
        </w:rPr>
        <w:t>）</w:t>
      </w:r>
      <w:r>
        <w:rPr>
          <w:b w:val="0"/>
          <w:i w:val="0"/>
          <w:strike w:val="0"/>
          <w:color w:val="000000"/>
          <w:u w:val="none"/>
          <w:shd w:val="clear" w:color="auto" w:fill="auto"/>
        </w:rPr>
        <w:t>、公园、名胜古迹、宗教寺庙和国家财政部门拨付事业经费的单位等特定主体可以“从租计征”，否则通常适用从价计征。</w:t>
      </w:r>
    </w:p>
    <w:p w14:paraId="6093ADD4">
      <w:pPr>
        <w:snapToGrid/>
        <w:spacing w:line="312" w:lineRule="auto"/>
        <w:ind w:left="776"/>
        <w:jc w:val="left"/>
        <w:rPr>
          <w:b w:val="0"/>
          <w:i w:val="0"/>
          <w:strike w:val="0"/>
          <w:color w:val="000000"/>
          <w:u w:val="none"/>
          <w:shd w:val="clear" w:color="auto" w:fill="auto"/>
        </w:rPr>
      </w:pPr>
      <w:r>
        <w:rPr>
          <w:rFonts w:hint="eastAsia"/>
          <w:b w:val="0"/>
          <w:i w:val="0"/>
          <w:strike w:val="0"/>
          <w:color w:val="000000"/>
          <w:u w:val="none"/>
          <w:shd w:val="clear" w:color="auto" w:fill="auto"/>
        </w:rPr>
        <w:t>（2）</w:t>
      </w:r>
      <w:r>
        <w:rPr>
          <w:b w:val="0"/>
          <w:i w:val="0"/>
          <w:strike w:val="0"/>
          <w:color w:val="000000"/>
          <w:u w:val="none"/>
          <w:shd w:val="clear" w:color="auto" w:fill="auto"/>
        </w:rPr>
        <w:t>新疆：折旧提足一半以上或已提足的，有特定的原值减除比例（</w:t>
      </w:r>
      <w:r>
        <w:rPr>
          <w:rFonts w:hint="eastAsia"/>
          <w:b w:val="0"/>
          <w:i w:val="0"/>
          <w:strike w:val="0"/>
          <w:color w:val="000000"/>
          <w:u w:val="none"/>
          <w:shd w:val="clear" w:color="auto" w:fill="auto"/>
          <w:lang w:eastAsia="zh-CN"/>
        </w:rPr>
        <w:t>30%—40%</w:t>
      </w:r>
      <w:r>
        <w:rPr>
          <w:b w:val="0"/>
          <w:i w:val="0"/>
          <w:strike w:val="0"/>
          <w:color w:val="000000"/>
          <w:u w:val="none"/>
          <w:shd w:val="clear" w:color="auto" w:fill="auto"/>
        </w:rPr>
        <w:t>）。根据《新疆维吾尔自治区房产税暂行条例实施细则》（新政发</w:t>
      </w:r>
      <w:r>
        <w:rPr>
          <w:rFonts w:hint="eastAsia"/>
          <w:b w:val="0"/>
          <w:i w:val="0"/>
          <w:strike w:val="0"/>
          <w:color w:val="000000"/>
          <w:u w:val="none"/>
          <w:shd w:val="clear" w:color="auto" w:fill="auto"/>
          <w:lang w:eastAsia="zh-CN"/>
        </w:rPr>
        <w:t>〔1986〕137号</w:t>
      </w:r>
      <w:r>
        <w:rPr>
          <w:b w:val="0"/>
          <w:i w:val="0"/>
          <w:strike w:val="0"/>
          <w:color w:val="000000"/>
          <w:u w:val="none"/>
          <w:shd w:val="clear" w:color="auto" w:fill="auto"/>
        </w:rPr>
        <w:t>）第六条规定，若企业一直是根据《</w:t>
      </w:r>
      <w:r>
        <w:rPr>
          <w:rFonts w:hint="eastAsia"/>
          <w:b w:val="0"/>
          <w:i w:val="0"/>
          <w:strike w:val="0"/>
          <w:color w:val="000000"/>
          <w:u w:val="none"/>
          <w:shd w:val="clear" w:color="auto" w:fill="auto"/>
          <w:lang w:eastAsia="zh-CN"/>
        </w:rPr>
        <w:t>国有企业</w:t>
      </w:r>
      <w:r>
        <w:rPr>
          <w:b w:val="0"/>
          <w:i w:val="0"/>
          <w:strike w:val="0"/>
          <w:color w:val="000000"/>
          <w:u w:val="none"/>
          <w:shd w:val="clear" w:color="auto" w:fill="auto"/>
        </w:rPr>
        <w:t>固定资产折旧试行条例》（2001年已作废）规定的年限计提折旧的，折旧费未提足一半的，可一次减除房产原值的百分之三十，已提足一半以上的，可一次减除房产原值的百分之四十后的余值计算纳税；已提足折旧的房产，可不计征房产税。</w:t>
      </w:r>
    </w:p>
    <w:p w14:paraId="39B27C3C">
      <w:pPr>
        <w:snapToGrid/>
        <w:spacing w:line="312" w:lineRule="auto"/>
        <w:ind w:left="776"/>
        <w:jc w:val="left"/>
        <w:rPr>
          <w:b w:val="0"/>
          <w:i w:val="0"/>
          <w:strike w:val="0"/>
          <w:color w:val="000000"/>
          <w:u w:val="none"/>
          <w:shd w:val="clear" w:color="auto" w:fill="auto"/>
        </w:rPr>
      </w:pPr>
      <w:r>
        <w:rPr>
          <w:rFonts w:hint="eastAsia"/>
          <w:b w:val="0"/>
          <w:i w:val="0"/>
          <w:strike w:val="0"/>
          <w:color w:val="000000"/>
          <w:u w:val="none"/>
          <w:shd w:val="clear" w:color="auto" w:fill="auto"/>
        </w:rPr>
        <w:t>（3）</w:t>
      </w:r>
      <w:r>
        <w:rPr>
          <w:b w:val="0"/>
          <w:i w:val="0"/>
          <w:strike w:val="0"/>
          <w:color w:val="000000"/>
          <w:u w:val="none"/>
          <w:shd w:val="clear" w:color="auto" w:fill="auto"/>
        </w:rPr>
        <w:t>吉林/辽宁：转租不动产，转租人需按（转租收入 - 支付租金）的差额缴纳房产税。</w:t>
      </w:r>
    </w:p>
    <w:p w14:paraId="52A60790">
      <w:pPr>
        <w:snapToGrid/>
        <w:spacing w:line="312" w:lineRule="auto"/>
        <w:ind w:left="776"/>
        <w:jc w:val="left"/>
        <w:rPr>
          <w:i w:val="0"/>
          <w:strike w:val="0"/>
          <w:color w:val="000000"/>
          <w:spacing w:val="0"/>
          <w:u w:val="none"/>
        </w:rPr>
      </w:pPr>
      <w:r>
        <w:rPr>
          <w:b w:val="0"/>
          <w:i w:val="0"/>
          <w:strike w:val="0"/>
          <w:color w:val="000000"/>
          <w:u w:val="none"/>
          <w:shd w:val="clear" w:color="auto" w:fill="auto"/>
        </w:rPr>
        <w:t>（4）福建</w:t>
      </w:r>
      <w:r>
        <w:rPr>
          <w:rFonts w:hint="eastAsia"/>
          <w:b w:val="0"/>
          <w:i w:val="0"/>
          <w:strike w:val="0"/>
          <w:color w:val="000000"/>
          <w:u w:val="none"/>
          <w:shd w:val="clear" w:color="auto" w:fill="auto"/>
        </w:rPr>
        <w:t>：</w:t>
      </w:r>
      <w:r>
        <w:rPr>
          <w:b w:val="0"/>
          <w:i w:val="0"/>
          <w:strike w:val="0"/>
          <w:color w:val="000000"/>
          <w:spacing w:val="0"/>
          <w:u w:val="none"/>
        </w:rPr>
        <w:t>《福建省房产税实施细则》（闽政﹝1986﹞93 号）第七条第三款，</w:t>
      </w:r>
      <w:r>
        <w:rPr>
          <w:i w:val="0"/>
          <w:strike w:val="0"/>
          <w:color w:val="000000"/>
          <w:spacing w:val="0"/>
          <w:u w:val="none"/>
        </w:rPr>
        <w:t>免税单位和私有出租的房产，以应收租金额为计税依据</w:t>
      </w:r>
      <w:r>
        <w:rPr>
          <w:rFonts w:hint="eastAsia"/>
          <w:i w:val="0"/>
          <w:strike w:val="0"/>
          <w:color w:val="000000"/>
          <w:spacing w:val="0"/>
          <w:u w:val="none"/>
        </w:rPr>
        <w:t>；</w:t>
      </w:r>
      <w:r>
        <w:rPr>
          <w:i w:val="0"/>
          <w:strike w:val="0"/>
          <w:color w:val="000000"/>
          <w:spacing w:val="0"/>
          <w:u w:val="none"/>
        </w:rPr>
        <w:t>城镇房地产管理部门出租的房产，以实收租金额为计税依据。</w:t>
      </w:r>
    </w:p>
    <w:p w14:paraId="35D9CB4A">
      <w:pPr>
        <w:snapToGrid/>
        <w:spacing w:line="312" w:lineRule="auto"/>
        <w:ind w:left="776"/>
        <w:jc w:val="left"/>
        <w:rPr>
          <w:b w:val="0"/>
          <w:i w:val="0"/>
          <w:strike w:val="0"/>
          <w:color w:val="000000"/>
          <w:u w:val="none"/>
          <w:shd w:val="clear" w:color="auto" w:fill="auto"/>
        </w:rPr>
      </w:pPr>
      <w:r>
        <w:rPr>
          <w:rFonts w:hint="eastAsia"/>
          <w:b w:val="0"/>
          <w:i w:val="0"/>
          <w:strike w:val="0"/>
          <w:color w:val="000000"/>
          <w:u w:val="none"/>
          <w:shd w:val="clear" w:color="auto" w:fill="auto"/>
        </w:rPr>
        <w:t>（5）陕西：</w:t>
      </w:r>
      <w:r>
        <w:rPr>
          <w:i w:val="0"/>
          <w:strike w:val="0"/>
          <w:color w:val="000000"/>
          <w:spacing w:val="0"/>
          <w:u w:val="none"/>
        </w:rPr>
        <w:t>《陕西省人民政府关于印发城镇土地使用税实施办法和房产税实施细则的通知》（陕政发〔2022〕15 号）第八条进一步明确陕西房产税按年计算、分季征收。</w:t>
      </w:r>
      <w:r>
        <w:rPr>
          <w:rFonts w:hint="eastAsia"/>
          <w:i w:val="0"/>
          <w:strike w:val="0"/>
          <w:color w:val="000000"/>
          <w:spacing w:val="0"/>
          <w:u w:val="none"/>
        </w:rPr>
        <w:t>所以如果一次性收取的租金可以分期缴纳，</w:t>
      </w:r>
      <w:r>
        <w:rPr>
          <w:i w:val="0"/>
          <w:strike w:val="0"/>
          <w:color w:val="000000"/>
          <w:spacing w:val="0"/>
          <w:u w:val="none"/>
        </w:rPr>
        <w:t>按年计算、分季征收，无需一次性全额缴纳。</w:t>
      </w:r>
    </w:p>
    <w:p w14:paraId="5E73F8F8">
      <w:pPr>
        <w:snapToGrid/>
        <w:spacing w:line="312" w:lineRule="auto"/>
        <w:ind w:left="0"/>
        <w:jc w:val="left"/>
        <w:rPr>
          <w:b w:val="0"/>
          <w:color w:val="000000"/>
          <w:shd w:val="clear" w:color="auto" w:fill="auto"/>
        </w:rPr>
      </w:pPr>
      <w:r>
        <w:rPr>
          <w:rFonts w:hint="eastAsia"/>
          <w:b w:val="0"/>
          <w:i w:val="0"/>
          <w:strike w:val="0"/>
          <w:color w:val="000000"/>
          <w:u w:val="none"/>
          <w:shd w:val="clear" w:color="auto" w:fill="auto"/>
        </w:rPr>
        <w:t xml:space="preserve">2.4.1.6 </w:t>
      </w:r>
      <w:r>
        <w:rPr>
          <w:b w:val="0"/>
          <w:i w:val="0"/>
          <w:strike w:val="0"/>
          <w:color w:val="000000"/>
          <w:u w:val="none"/>
          <w:shd w:val="clear" w:color="auto" w:fill="auto"/>
        </w:rPr>
        <w:t xml:space="preserve">特殊状态辨析： </w:t>
      </w:r>
    </w:p>
    <w:p w14:paraId="6D50EB02">
      <w:pPr>
        <w:snapToGrid/>
        <w:spacing w:line="312" w:lineRule="auto"/>
        <w:ind w:left="776"/>
        <w:jc w:val="left"/>
        <w:rPr>
          <w:b w:val="0"/>
          <w:color w:val="000000"/>
          <w:shd w:val="clear" w:color="auto" w:fill="auto"/>
        </w:rPr>
      </w:pPr>
      <w:r>
        <w:rPr>
          <w:rFonts w:hint="eastAsia"/>
          <w:b w:val="0"/>
          <w:i w:val="0"/>
          <w:strike w:val="0"/>
          <w:color w:val="000000"/>
          <w:u w:val="none"/>
          <w:shd w:val="clear" w:color="auto" w:fill="auto"/>
          <w:lang w:eastAsia="zh-CN"/>
        </w:rPr>
        <w:t>（1）</w:t>
      </w:r>
      <w:r>
        <w:rPr>
          <w:b w:val="0"/>
          <w:i w:val="0"/>
          <w:strike w:val="0"/>
          <w:color w:val="000000"/>
          <w:u w:val="none"/>
          <w:shd w:val="clear" w:color="auto" w:fill="auto"/>
        </w:rPr>
        <w:t>无租使用：由实际使用人按房产余值代缴。</w:t>
      </w:r>
    </w:p>
    <w:p w14:paraId="5963369A">
      <w:pPr>
        <w:snapToGrid/>
        <w:spacing w:line="312" w:lineRule="auto"/>
        <w:ind w:left="776"/>
        <w:jc w:val="left"/>
        <w:rPr>
          <w:b w:val="0"/>
          <w:color w:val="000000"/>
          <w:shd w:val="clear" w:color="auto" w:fill="auto"/>
        </w:rPr>
      </w:pPr>
      <w:r>
        <w:rPr>
          <w:rFonts w:hint="eastAsia"/>
          <w:b w:val="0"/>
          <w:i w:val="0"/>
          <w:strike w:val="0"/>
          <w:color w:val="000000"/>
          <w:u w:val="none"/>
          <w:shd w:val="clear" w:color="auto" w:fill="auto"/>
          <w:lang w:eastAsia="zh-CN"/>
        </w:rPr>
        <w:t>（2）</w:t>
      </w:r>
      <w:r>
        <w:rPr>
          <w:b w:val="0"/>
          <w:i w:val="0"/>
          <w:strike w:val="0"/>
          <w:color w:val="000000"/>
          <w:u w:val="none"/>
          <w:shd w:val="clear" w:color="auto" w:fill="auto"/>
        </w:rPr>
        <w:t>免租期：由产权所有人按房产原值（从价计征）缴纳。</w:t>
      </w:r>
    </w:p>
    <w:p w14:paraId="3266AEE0">
      <w:pPr>
        <w:snapToGrid/>
        <w:spacing w:line="312" w:lineRule="auto"/>
        <w:ind w:left="776"/>
        <w:jc w:val="left"/>
        <w:rPr>
          <w:b w:val="0"/>
          <w:color w:val="000000"/>
          <w:shd w:val="clear" w:color="auto" w:fill="auto"/>
        </w:rPr>
      </w:pPr>
      <w:r>
        <w:rPr>
          <w:rFonts w:hint="eastAsia"/>
          <w:b w:val="0"/>
          <w:i w:val="0"/>
          <w:strike w:val="0"/>
          <w:color w:val="000000"/>
          <w:u w:val="none"/>
          <w:shd w:val="clear" w:color="auto" w:fill="auto"/>
          <w:lang w:eastAsia="zh-CN"/>
        </w:rPr>
        <w:t>（3）</w:t>
      </w:r>
      <w:r>
        <w:rPr>
          <w:b w:val="0"/>
          <w:i w:val="0"/>
          <w:strike w:val="0"/>
          <w:color w:val="000000"/>
          <w:u w:val="none"/>
          <w:shd w:val="clear" w:color="auto" w:fill="auto"/>
        </w:rPr>
        <w:t>无产权房：</w:t>
      </w:r>
      <w:r>
        <w:rPr>
          <w:b w:val="0"/>
          <w:i w:val="0"/>
          <w:strike w:val="0"/>
          <w:color w:val="000000"/>
          <w:spacing w:val="0"/>
          <w:u w:val="none"/>
          <w:shd w:val="clear" w:color="auto" w:fill="auto"/>
        </w:rPr>
        <w:t>出租没有产权的违章建筑且实际获取收益的，应由出租方缴纳房产税。如果是无偿出租，则由实际使用人，即承租方缴纳房产税。</w:t>
      </w:r>
    </w:p>
    <w:p w14:paraId="7E942C28">
      <w:pPr>
        <w:numPr>
          <w:ilvl w:val="0"/>
          <w:numId w:val="2"/>
        </w:numPr>
        <w:snapToGrid/>
        <w:spacing w:line="312" w:lineRule="auto"/>
        <w:jc w:val="left"/>
        <w:rPr>
          <w:rFonts w:hint="eastAsia"/>
          <w:b w:val="0"/>
          <w:i w:val="0"/>
          <w:strike w:val="0"/>
          <w:color w:val="000000"/>
          <w:spacing w:val="0"/>
          <w:u w:val="none"/>
          <w:shd w:val="clear" w:color="auto" w:fill="auto"/>
        </w:rPr>
      </w:pPr>
      <w:r>
        <w:rPr>
          <w:rFonts w:hint="eastAsia"/>
          <w:b w:val="0"/>
          <w:color w:val="000000"/>
          <w:shd w:val="clear" w:color="auto" w:fill="auto"/>
        </w:rPr>
        <w:t>出租屋顶：</w:t>
      </w:r>
      <w:r>
        <w:rPr>
          <w:b w:val="0"/>
          <w:i w:val="0"/>
          <w:strike w:val="0"/>
          <w:color w:val="000000"/>
          <w:spacing w:val="0"/>
          <w:u w:val="none"/>
        </w:rPr>
        <w:t>屋顶单独出租不具备政策界定的 “房屋形态”，既无完整围护结构，也无法供人生产生活使用，不属于房产税征税</w:t>
      </w:r>
      <w:r>
        <w:rPr>
          <w:rFonts w:hint="eastAsia"/>
          <w:b w:val="0"/>
          <w:i w:val="0"/>
          <w:strike w:val="0"/>
          <w:color w:val="000000"/>
          <w:spacing w:val="0"/>
          <w:u w:val="none"/>
        </w:rPr>
        <w:t>范围。</w:t>
      </w:r>
    </w:p>
    <w:p w14:paraId="657903A5">
      <w:pPr>
        <w:numPr>
          <w:ilvl w:val="0"/>
          <w:numId w:val="2"/>
        </w:numPr>
        <w:pBdr>
          <w:bottom w:val="none" w:color="auto" w:sz="0" w:space="0"/>
        </w:pBdr>
        <w:snapToGrid/>
        <w:spacing w:line="312" w:lineRule="auto"/>
        <w:jc w:val="left"/>
        <w:rPr>
          <w:rFonts w:ascii="微软雅黑" w:hAnsi="微软雅黑" w:eastAsia="微软雅黑" w:cs="微软雅黑"/>
          <w:b w:val="0"/>
          <w:i w:val="0"/>
          <w:strike w:val="0"/>
          <w:color w:val="333333"/>
          <w:spacing w:val="0"/>
          <w:sz w:val="23"/>
          <w:u w:val="none"/>
          <w:shd w:val="clear" w:color="auto" w:fill="FFFFFF"/>
        </w:rPr>
      </w:pPr>
      <w:r>
        <w:rPr>
          <w:rFonts w:hint="eastAsia"/>
          <w:b w:val="0"/>
          <w:color w:val="000000"/>
          <w:shd w:val="clear" w:color="auto" w:fill="auto"/>
        </w:rPr>
        <w:t>养老托育家政服务机构：</w:t>
      </w:r>
      <w:r>
        <w:rPr>
          <w:rFonts w:ascii="微软雅黑" w:hAnsi="微软雅黑" w:eastAsia="微软雅黑" w:cs="微软雅黑"/>
          <w:b w:val="0"/>
          <w:i w:val="0"/>
          <w:strike w:val="0"/>
          <w:color w:val="333333"/>
          <w:spacing w:val="0"/>
          <w:sz w:val="23"/>
          <w:u w:val="none"/>
          <w:shd w:val="clear" w:color="auto" w:fill="FFFFFF"/>
        </w:rPr>
        <w:t>自有或其通过承租、无偿使用等方式取得并用于提供社区养老、托育、家政服务</w:t>
      </w:r>
      <w:r>
        <w:rPr>
          <w:rFonts w:hint="eastAsia" w:ascii="微软雅黑" w:hAnsi="微软雅黑" w:eastAsia="微软雅黑" w:cs="微软雅黑"/>
          <w:b w:val="0"/>
          <w:i w:val="0"/>
          <w:strike w:val="0"/>
          <w:color w:val="333333"/>
          <w:spacing w:val="0"/>
          <w:sz w:val="23"/>
          <w:u w:val="none"/>
          <w:shd w:val="clear" w:color="auto" w:fill="FFFFFF"/>
        </w:rPr>
        <w:t>的房产</w:t>
      </w:r>
      <w:r>
        <w:rPr>
          <w:rFonts w:ascii="微软雅黑" w:hAnsi="微软雅黑" w:eastAsia="微软雅黑" w:cs="微软雅黑"/>
          <w:b w:val="0"/>
          <w:i w:val="0"/>
          <w:strike w:val="0"/>
          <w:color w:val="333333"/>
          <w:spacing w:val="0"/>
          <w:sz w:val="23"/>
          <w:u w:val="none"/>
          <w:shd w:val="clear" w:color="auto" w:fill="FFFFFF"/>
        </w:rPr>
        <w:t>，免征</w:t>
      </w:r>
      <w:r>
        <w:rPr>
          <w:rFonts w:hint="eastAsia" w:ascii="微软雅黑" w:hAnsi="微软雅黑" w:eastAsia="微软雅黑" w:cs="微软雅黑"/>
          <w:b w:val="0"/>
          <w:i w:val="0"/>
          <w:strike w:val="0"/>
          <w:color w:val="333333"/>
          <w:spacing w:val="0"/>
          <w:sz w:val="23"/>
          <w:u w:val="none"/>
          <w:shd w:val="clear" w:color="auto" w:fill="FFFFFF"/>
        </w:rPr>
        <w:t>房产税</w:t>
      </w:r>
      <w:r>
        <w:rPr>
          <w:rFonts w:ascii="微软雅黑" w:hAnsi="微软雅黑" w:eastAsia="微软雅黑" w:cs="微软雅黑"/>
          <w:b w:val="0"/>
          <w:i w:val="0"/>
          <w:strike w:val="0"/>
          <w:color w:val="333333"/>
          <w:spacing w:val="0"/>
          <w:sz w:val="23"/>
          <w:u w:val="none"/>
          <w:shd w:val="clear" w:color="auto" w:fill="FFFFFF"/>
        </w:rPr>
        <w:t>。</w:t>
      </w:r>
    </w:p>
    <w:p w14:paraId="369A684F">
      <w:pPr>
        <w:numPr>
          <w:ilvl w:val="0"/>
          <w:numId w:val="2"/>
        </w:numPr>
        <w:pBdr>
          <w:bottom w:val="none" w:color="auto" w:sz="0" w:space="0"/>
        </w:pBdr>
        <w:snapToGrid/>
        <w:spacing w:line="312" w:lineRule="auto"/>
        <w:jc w:val="left"/>
        <w:rPr>
          <w:b w:val="0"/>
          <w:color w:val="000000"/>
          <w:shd w:val="clear" w:color="auto" w:fill="auto"/>
        </w:rPr>
      </w:pPr>
      <w:r>
        <w:rPr>
          <w:rFonts w:hint="eastAsia"/>
          <w:b w:val="0"/>
          <w:color w:val="000000"/>
          <w:shd w:val="clear" w:color="auto" w:fill="auto"/>
        </w:rPr>
        <w:t>用途改变：</w:t>
      </w:r>
      <w:r>
        <w:rPr>
          <w:rFonts w:ascii="微软雅黑" w:hAnsi="微软雅黑" w:eastAsia="微软雅黑" w:cs="微软雅黑"/>
          <w:b w:val="0"/>
          <w:i w:val="0"/>
          <w:strike w:val="0"/>
          <w:color w:val="333333"/>
          <w:spacing w:val="0"/>
          <w:sz w:val="23"/>
          <w:u w:val="none"/>
          <w:shd w:val="clear" w:color="auto" w:fill="FFFFFF"/>
        </w:rPr>
        <w:t>部</w:t>
      </w:r>
      <w:r>
        <w:rPr>
          <w:rFonts w:hint="eastAsia"/>
          <w:b w:val="0"/>
          <w:color w:val="000000"/>
          <w:shd w:val="clear" w:color="auto" w:fill="auto"/>
        </w:rPr>
        <w:t>分出租。部分自用，应</w:t>
      </w:r>
      <w:r>
        <w:rPr>
          <w:b w:val="0"/>
          <w:i w:val="0"/>
          <w:strike w:val="0"/>
          <w:color w:val="000000"/>
          <w:spacing w:val="0"/>
          <w:u w:val="none"/>
        </w:rPr>
        <w:t>分别计算缴纳出租部分和自用部分的房产税</w:t>
      </w:r>
      <w:r>
        <w:rPr>
          <w:rFonts w:hint="eastAsia"/>
          <w:b w:val="0"/>
          <w:i w:val="0"/>
          <w:strike w:val="0"/>
          <w:color w:val="000000"/>
          <w:spacing w:val="0"/>
          <w:u w:val="none"/>
        </w:rPr>
        <w:t>，</w:t>
      </w:r>
      <w:r>
        <w:rPr>
          <w:rFonts w:ascii="微软雅黑" w:hAnsi="微软雅黑" w:eastAsia="微软雅黑" w:cs="微软雅黑"/>
          <w:b w:val="0"/>
          <w:i w:val="0"/>
          <w:strike w:val="0"/>
          <w:color w:val="333333"/>
          <w:spacing w:val="0"/>
          <w:sz w:val="23"/>
          <w:u w:val="none"/>
          <w:shd w:val="clear" w:color="auto" w:fill="FFFFFF"/>
        </w:rPr>
        <w:t>自用的按照从价计征，按照房产余值计征房产税，出租的按照从租计征，按租金收入计征房产税。</w:t>
      </w:r>
      <w:r>
        <w:rPr>
          <w:b w:val="0"/>
          <w:i w:val="0"/>
          <w:strike w:val="0"/>
          <w:color w:val="000000"/>
          <w:spacing w:val="0"/>
          <w:u w:val="none"/>
        </w:rPr>
        <w:t>自用部分房产原值的计算可以参考“房产原值×自用部分建筑面积÷（自用部分建筑面积＋出租部分建筑面积）”。</w:t>
      </w:r>
    </w:p>
    <w:p w14:paraId="7C6FD19C">
      <w:pPr>
        <w:pStyle w:val="5"/>
        <w:snapToGrid/>
        <w:spacing w:line="408" w:lineRule="auto"/>
        <w:rPr>
          <w:b w:val="0"/>
          <w:color w:val="000000"/>
          <w:shd w:val="clear" w:color="auto" w:fill="auto"/>
        </w:rPr>
      </w:pPr>
      <w:r>
        <w:rPr>
          <w:rFonts w:hint="eastAsia"/>
          <w:b w:val="0"/>
          <w:i w:val="0"/>
          <w:strike w:val="0"/>
          <w:color w:val="000000"/>
          <w:u w:val="none"/>
          <w:shd w:val="clear" w:color="auto" w:fill="auto"/>
        </w:rPr>
        <w:t>2.4.2</w:t>
      </w:r>
      <w:r>
        <w:rPr>
          <w:b w:val="0"/>
          <w:i w:val="0"/>
          <w:strike w:val="0"/>
          <w:color w:val="000000"/>
          <w:u w:val="none"/>
          <w:shd w:val="clear" w:color="auto" w:fill="auto"/>
        </w:rPr>
        <w:t xml:space="preserve"> 城镇土地使用税</w:t>
      </w:r>
    </w:p>
    <w:p w14:paraId="3130BEB6">
      <w:pPr>
        <w:snapToGrid/>
        <w:spacing w:line="312" w:lineRule="auto"/>
        <w:ind w:left="0"/>
        <w:jc w:val="left"/>
        <w:rPr>
          <w:b w:val="0"/>
          <w:color w:val="000000"/>
          <w:shd w:val="clear" w:color="auto" w:fill="auto"/>
        </w:rPr>
      </w:pPr>
      <w:r>
        <w:rPr>
          <w:rFonts w:hint="eastAsia"/>
          <w:b w:val="0"/>
          <w:i w:val="0"/>
          <w:strike w:val="0"/>
          <w:color w:val="000000"/>
          <w:u w:val="none"/>
          <w:shd w:val="clear" w:color="auto" w:fill="auto"/>
        </w:rPr>
        <w:t xml:space="preserve">2.4.2.1 </w:t>
      </w:r>
      <w:r>
        <w:rPr>
          <w:b w:val="0"/>
          <w:i w:val="0"/>
          <w:strike w:val="0"/>
          <w:color w:val="000000"/>
          <w:u w:val="none"/>
          <w:shd w:val="clear" w:color="auto" w:fill="auto"/>
        </w:rPr>
        <w:t>纳税主体：由拥有土地使用权的单位缴纳；若权属人不在当地，由代管人或实际使用人缴纳。</w:t>
      </w:r>
      <w:r>
        <w:rPr>
          <w:b w:val="0"/>
          <w:i w:val="0"/>
          <w:strike w:val="0"/>
          <w:color w:val="000000"/>
          <w:spacing w:val="0"/>
          <w:u w:val="none"/>
        </w:rPr>
        <w:t>土地使用权未确定或权属纠纷未解决的，由实际使用人纳税</w:t>
      </w:r>
      <w:r>
        <w:rPr>
          <w:rFonts w:hint="eastAsia"/>
          <w:b w:val="0"/>
          <w:i w:val="0"/>
          <w:strike w:val="0"/>
          <w:color w:val="000000"/>
          <w:spacing w:val="0"/>
          <w:u w:val="none"/>
          <w:lang w:eastAsia="zh-CN"/>
        </w:rPr>
        <w:t>；</w:t>
      </w:r>
      <w:r>
        <w:rPr>
          <w:b w:val="0"/>
          <w:i w:val="0"/>
          <w:strike w:val="0"/>
          <w:color w:val="000000"/>
          <w:spacing w:val="0"/>
          <w:u w:val="none"/>
        </w:rPr>
        <w:t>土地使用权共有的，由共有各方分别纳税。</w:t>
      </w:r>
    </w:p>
    <w:p w14:paraId="55DC2AB8">
      <w:pPr>
        <w:snapToGrid/>
        <w:spacing w:line="312" w:lineRule="auto"/>
        <w:ind w:left="0"/>
        <w:jc w:val="left"/>
        <w:rPr>
          <w:b w:val="0"/>
          <w:color w:val="000000"/>
          <w:shd w:val="clear" w:color="auto" w:fill="auto"/>
        </w:rPr>
      </w:pPr>
      <w:r>
        <w:rPr>
          <w:rFonts w:hint="eastAsia"/>
          <w:b w:val="0"/>
          <w:i w:val="0"/>
          <w:strike w:val="0"/>
          <w:color w:val="000000"/>
          <w:u w:val="none"/>
          <w:shd w:val="clear" w:color="auto" w:fill="auto"/>
        </w:rPr>
        <w:t xml:space="preserve">2.4.2.2 </w:t>
      </w:r>
      <w:r>
        <w:rPr>
          <w:rFonts w:hint="eastAsia"/>
          <w:b w:val="0"/>
          <w:color w:val="000000"/>
          <w:shd w:val="clear" w:color="auto" w:fill="auto"/>
        </w:rPr>
        <w:t>纳税范围：</w:t>
      </w:r>
      <w:r>
        <w:rPr>
          <w:b w:val="0"/>
          <w:i w:val="0"/>
          <w:strike w:val="0"/>
          <w:color w:val="000000"/>
          <w:spacing w:val="0"/>
          <w:u w:val="none"/>
        </w:rPr>
        <w:t>在城市、县城、建制镇、工矿区范围内使用的土地</w:t>
      </w:r>
      <w:r>
        <w:rPr>
          <w:rFonts w:hint="eastAsia"/>
          <w:b w:val="0"/>
          <w:i w:val="0"/>
          <w:strike w:val="0"/>
          <w:color w:val="000000"/>
          <w:spacing w:val="0"/>
          <w:u w:val="none"/>
        </w:rPr>
        <w:t>，包括国家所有和集体所有。如果在农村，则不在土地使用税征税范围。</w:t>
      </w:r>
    </w:p>
    <w:p w14:paraId="27E6C8A4">
      <w:pPr>
        <w:snapToGrid/>
        <w:spacing w:line="312" w:lineRule="auto"/>
        <w:ind w:left="0"/>
        <w:jc w:val="left"/>
        <w:rPr>
          <w:b w:val="0"/>
          <w:color w:val="000000"/>
          <w:shd w:val="clear" w:color="auto" w:fill="auto"/>
        </w:rPr>
      </w:pPr>
      <w:r>
        <w:rPr>
          <w:rFonts w:hint="eastAsia"/>
          <w:b w:val="0"/>
          <w:i w:val="0"/>
          <w:strike w:val="0"/>
          <w:color w:val="000000"/>
          <w:u w:val="none"/>
          <w:shd w:val="clear" w:color="auto" w:fill="auto"/>
        </w:rPr>
        <w:t xml:space="preserve">2.4.2.3 </w:t>
      </w:r>
      <w:r>
        <w:rPr>
          <w:b w:val="0"/>
          <w:i w:val="0"/>
          <w:strike w:val="0"/>
          <w:color w:val="000000"/>
          <w:u w:val="none"/>
          <w:shd w:val="clear" w:color="auto" w:fill="auto"/>
        </w:rPr>
        <w:t>计税依据：严格按“实际占用的土地面积”计税，而非租金。</w:t>
      </w:r>
    </w:p>
    <w:p w14:paraId="02A9227D">
      <w:pPr>
        <w:snapToGrid/>
        <w:spacing w:line="312" w:lineRule="auto"/>
        <w:ind w:left="0"/>
        <w:jc w:val="left"/>
        <w:rPr>
          <w:b w:val="0"/>
          <w:i w:val="0"/>
          <w:strike w:val="0"/>
          <w:color w:val="000000"/>
          <w:spacing w:val="0"/>
          <w:u w:val="none"/>
        </w:rPr>
      </w:pPr>
      <w:r>
        <w:rPr>
          <w:rFonts w:hint="eastAsia"/>
          <w:b w:val="0"/>
          <w:i w:val="0"/>
          <w:strike w:val="0"/>
          <w:color w:val="000000"/>
          <w:u w:val="none"/>
          <w:shd w:val="clear" w:color="auto" w:fill="auto"/>
        </w:rPr>
        <w:t xml:space="preserve">2.4.2.4 </w:t>
      </w:r>
      <w:r>
        <w:rPr>
          <w:rFonts w:hint="eastAsia"/>
          <w:b w:val="0"/>
          <w:color w:val="000000"/>
          <w:shd w:val="clear" w:color="auto" w:fill="auto"/>
        </w:rPr>
        <w:t>特殊状态辨析：</w:t>
      </w:r>
      <w:r>
        <w:rPr>
          <w:b w:val="0"/>
          <w:i w:val="0"/>
          <w:strike w:val="0"/>
          <w:color w:val="000000"/>
          <w:spacing w:val="0"/>
          <w:u w:val="none"/>
        </w:rPr>
        <w:t>在征税范围内承租集体所有建设用地的，是由直接从集体经济组织承租土地的单位和个人</w:t>
      </w:r>
      <w:r>
        <w:rPr>
          <w:rFonts w:hint="eastAsia"/>
          <w:b w:val="0"/>
          <w:i w:val="0"/>
          <w:strike w:val="0"/>
          <w:color w:val="000000"/>
          <w:spacing w:val="0"/>
          <w:u w:val="none"/>
        </w:rPr>
        <w:t>（</w:t>
      </w:r>
      <w:r>
        <w:rPr>
          <w:b w:val="0"/>
          <w:i w:val="0"/>
          <w:strike w:val="0"/>
          <w:color w:val="000000"/>
          <w:spacing w:val="0"/>
          <w:u w:val="none"/>
        </w:rPr>
        <w:t>“第一手”直接承租人</w:t>
      </w:r>
      <w:r>
        <w:rPr>
          <w:rFonts w:hint="eastAsia"/>
          <w:b w:val="0"/>
          <w:i w:val="0"/>
          <w:strike w:val="0"/>
          <w:color w:val="000000"/>
          <w:spacing w:val="0"/>
          <w:u w:val="none"/>
        </w:rPr>
        <w:t>）</w:t>
      </w:r>
      <w:r>
        <w:rPr>
          <w:b w:val="0"/>
          <w:i w:val="0"/>
          <w:strike w:val="0"/>
          <w:color w:val="000000"/>
          <w:spacing w:val="0"/>
          <w:u w:val="none"/>
        </w:rPr>
        <w:t>缴纳城镇土地使用税。</w:t>
      </w:r>
    </w:p>
    <w:p w14:paraId="0A294CA5">
      <w:pPr>
        <w:pBdr>
          <w:bottom w:val="none" w:color="auto" w:sz="0" w:space="0"/>
        </w:pBdr>
        <w:snapToGrid/>
        <w:spacing w:line="312" w:lineRule="auto"/>
        <w:ind w:left="0"/>
        <w:jc w:val="left"/>
        <w:rPr>
          <w:b w:val="0"/>
          <w:i w:val="0"/>
          <w:strike w:val="0"/>
          <w:color w:val="000000"/>
          <w:u w:val="none"/>
          <w:shd w:val="clear" w:color="auto" w:fill="auto"/>
        </w:rPr>
      </w:pPr>
      <w:r>
        <w:rPr>
          <w:rFonts w:hint="eastAsia"/>
          <w:b w:val="0"/>
          <w:i w:val="0"/>
          <w:strike w:val="0"/>
          <w:color w:val="000000"/>
          <w:u w:val="none"/>
          <w:shd w:val="clear" w:color="auto" w:fill="auto"/>
        </w:rPr>
        <w:t xml:space="preserve">2.4.2.5 </w:t>
      </w:r>
      <w:r>
        <w:rPr>
          <w:b w:val="0"/>
          <w:i w:val="0"/>
          <w:strike w:val="0"/>
          <w:color w:val="000000"/>
          <w:u w:val="none"/>
          <w:shd w:val="clear" w:color="auto" w:fill="auto"/>
        </w:rPr>
        <w:t>纳税义务发生时点：</w:t>
      </w:r>
      <w:r>
        <w:rPr>
          <w:b w:val="0"/>
          <w:i w:val="0"/>
          <w:strike w:val="0"/>
          <w:color w:val="000000"/>
          <w:spacing w:val="0"/>
          <w:u w:val="none"/>
        </w:rPr>
        <w:t>出租、出借房产，自交付出租、出借房产之次月起计征城镇土地使用税。</w:t>
      </w:r>
    </w:p>
    <w:p w14:paraId="6CF9A922">
      <w:pPr>
        <w:snapToGrid/>
        <w:spacing w:line="312" w:lineRule="auto"/>
        <w:ind w:left="0"/>
        <w:jc w:val="left"/>
        <w:rPr>
          <w:b w:val="0"/>
          <w:color w:val="000000"/>
          <w:shd w:val="clear" w:color="auto" w:fill="auto"/>
        </w:rPr>
      </w:pPr>
      <w:r>
        <w:rPr>
          <w:rFonts w:hint="eastAsia"/>
          <w:b w:val="0"/>
          <w:i w:val="0"/>
          <w:strike w:val="0"/>
          <w:color w:val="000000"/>
          <w:u w:val="none"/>
          <w:shd w:val="clear" w:color="auto" w:fill="auto"/>
        </w:rPr>
        <w:t xml:space="preserve">2.4.2.6 </w:t>
      </w:r>
      <w:r>
        <w:rPr>
          <w:b w:val="0"/>
          <w:i w:val="0"/>
          <w:strike w:val="0"/>
          <w:color w:val="000000"/>
          <w:u w:val="none"/>
          <w:shd w:val="clear" w:color="auto" w:fill="auto"/>
        </w:rPr>
        <w:t xml:space="preserve">优惠政策： </w:t>
      </w:r>
    </w:p>
    <w:p w14:paraId="623E124F">
      <w:pPr>
        <w:snapToGrid/>
        <w:spacing w:line="312" w:lineRule="auto"/>
        <w:ind w:left="776"/>
        <w:jc w:val="left"/>
        <w:rPr>
          <w:b w:val="0"/>
          <w:color w:val="000000"/>
          <w:shd w:val="clear" w:color="auto" w:fill="auto"/>
        </w:rPr>
      </w:pPr>
      <w:r>
        <w:rPr>
          <w:rFonts w:hint="eastAsia"/>
          <w:b w:val="0"/>
          <w:i w:val="0"/>
          <w:strike w:val="0"/>
          <w:color w:val="000000"/>
          <w:u w:val="none"/>
          <w:shd w:val="clear" w:color="auto" w:fill="auto"/>
          <w:lang w:eastAsia="zh-CN"/>
        </w:rPr>
        <w:t>（1）</w:t>
      </w:r>
      <w:r>
        <w:rPr>
          <w:b w:val="0"/>
          <w:i w:val="0"/>
          <w:strike w:val="0"/>
          <w:color w:val="000000"/>
          <w:u w:val="none"/>
          <w:shd w:val="clear" w:color="auto" w:fill="auto"/>
        </w:rPr>
        <w:t>农业生产：直接用于农林牧渔生产的土地免征。</w:t>
      </w:r>
    </w:p>
    <w:p w14:paraId="09DEC74B">
      <w:pPr>
        <w:snapToGrid/>
        <w:spacing w:line="312" w:lineRule="auto"/>
        <w:ind w:left="776"/>
        <w:jc w:val="left"/>
        <w:rPr>
          <w:b w:val="0"/>
          <w:color w:val="000000"/>
          <w:shd w:val="clear" w:color="auto" w:fill="auto"/>
        </w:rPr>
      </w:pPr>
      <w:r>
        <w:rPr>
          <w:rFonts w:hint="eastAsia"/>
          <w:b w:val="0"/>
          <w:i w:val="0"/>
          <w:strike w:val="0"/>
          <w:color w:val="000000"/>
          <w:u w:val="none"/>
          <w:shd w:val="clear" w:color="auto" w:fill="auto"/>
          <w:lang w:eastAsia="zh-CN"/>
        </w:rPr>
        <w:t>（2）</w:t>
      </w:r>
      <w:r>
        <w:rPr>
          <w:b w:val="0"/>
          <w:i w:val="0"/>
          <w:strike w:val="0"/>
          <w:color w:val="000000"/>
          <w:u w:val="none"/>
          <w:shd w:val="clear" w:color="auto" w:fill="auto"/>
        </w:rPr>
        <w:t>国家机关</w:t>
      </w:r>
      <w:r>
        <w:rPr>
          <w:rFonts w:hint="eastAsia"/>
          <w:b w:val="0"/>
          <w:color w:val="000000"/>
          <w:shd w:val="clear" w:color="auto" w:fill="auto"/>
        </w:rPr>
        <w:t>：</w:t>
      </w:r>
      <w:r>
        <w:rPr>
          <w:rFonts w:ascii="微软雅黑" w:hAnsi="微软雅黑" w:eastAsia="微软雅黑" w:cs="微软雅黑"/>
          <w:b w:val="0"/>
          <w:i w:val="0"/>
          <w:strike w:val="0"/>
          <w:color w:val="333333"/>
          <w:spacing w:val="0"/>
          <w:sz w:val="23"/>
          <w:u w:val="none"/>
          <w:shd w:val="clear" w:color="auto" w:fill="FFFFFF"/>
        </w:rPr>
        <w:t>国家机关、人民团体、军队自用的土地</w:t>
      </w:r>
      <w:r>
        <w:rPr>
          <w:rFonts w:hint="eastAsia" w:ascii="微软雅黑" w:hAnsi="微软雅黑" w:eastAsia="微软雅黑" w:cs="微软雅黑"/>
          <w:b w:val="0"/>
          <w:i w:val="0"/>
          <w:strike w:val="0"/>
          <w:color w:val="333333"/>
          <w:spacing w:val="0"/>
          <w:sz w:val="23"/>
          <w:u w:val="none"/>
          <w:shd w:val="clear" w:color="auto" w:fill="FFFFFF"/>
        </w:rPr>
        <w:t>免征</w:t>
      </w:r>
    </w:p>
    <w:p w14:paraId="76ECC791">
      <w:pPr>
        <w:snapToGrid/>
        <w:spacing w:line="312" w:lineRule="auto"/>
        <w:ind w:left="776"/>
        <w:jc w:val="left"/>
        <w:rPr>
          <w:b w:val="0"/>
          <w:color w:val="000000"/>
          <w:shd w:val="clear" w:color="auto" w:fill="auto"/>
        </w:rPr>
      </w:pPr>
      <w:r>
        <w:rPr>
          <w:rFonts w:hint="eastAsia"/>
          <w:b w:val="0"/>
          <w:color w:val="000000"/>
          <w:shd w:val="clear" w:color="auto" w:fill="auto"/>
          <w:lang w:eastAsia="zh-CN"/>
        </w:rPr>
        <w:t>（3）</w:t>
      </w:r>
      <w:r>
        <w:rPr>
          <w:rFonts w:hint="eastAsia"/>
          <w:b w:val="0"/>
          <w:color w:val="000000"/>
          <w:shd w:val="clear" w:color="auto" w:fill="auto"/>
        </w:rPr>
        <w:t>养老托育家政服务机构：</w:t>
      </w:r>
      <w:r>
        <w:rPr>
          <w:rFonts w:ascii="微软雅黑" w:hAnsi="微软雅黑" w:eastAsia="微软雅黑" w:cs="微软雅黑"/>
          <w:b w:val="0"/>
          <w:i w:val="0"/>
          <w:strike w:val="0"/>
          <w:color w:val="333333"/>
          <w:spacing w:val="0"/>
          <w:sz w:val="23"/>
          <w:u w:val="none"/>
          <w:shd w:val="clear" w:color="auto" w:fill="FFFFFF"/>
        </w:rPr>
        <w:t>自有或其通过承租、无偿使用等方式取得并用于提供社区养老、托育、家政服务</w:t>
      </w:r>
      <w:r>
        <w:rPr>
          <w:rFonts w:hint="eastAsia" w:ascii="微软雅黑" w:hAnsi="微软雅黑" w:eastAsia="微软雅黑" w:cs="微软雅黑"/>
          <w:b w:val="0"/>
          <w:i w:val="0"/>
          <w:strike w:val="0"/>
          <w:color w:val="333333"/>
          <w:spacing w:val="0"/>
          <w:sz w:val="23"/>
          <w:u w:val="none"/>
          <w:shd w:val="clear" w:color="auto" w:fill="FFFFFF"/>
        </w:rPr>
        <w:t>的</w:t>
      </w:r>
      <w:r>
        <w:rPr>
          <w:rFonts w:ascii="微软雅黑" w:hAnsi="微软雅黑" w:eastAsia="微软雅黑" w:cs="微软雅黑"/>
          <w:b w:val="0"/>
          <w:i w:val="0"/>
          <w:strike w:val="0"/>
          <w:color w:val="333333"/>
          <w:spacing w:val="0"/>
          <w:sz w:val="23"/>
          <w:u w:val="none"/>
          <w:shd w:val="clear" w:color="auto" w:fill="FFFFFF"/>
        </w:rPr>
        <w:t>土地，免征城镇土地使用税。</w:t>
      </w:r>
    </w:p>
    <w:p w14:paraId="748517CC">
      <w:pPr>
        <w:snapToGrid/>
        <w:spacing w:line="312" w:lineRule="auto"/>
        <w:ind w:left="776"/>
        <w:jc w:val="left"/>
        <w:rPr>
          <w:b w:val="0"/>
          <w:color w:val="000000"/>
          <w:shd w:val="clear" w:color="auto" w:fill="auto"/>
        </w:rPr>
      </w:pPr>
      <w:r>
        <w:rPr>
          <w:rFonts w:hint="eastAsia"/>
          <w:b w:val="0"/>
          <w:i w:val="0"/>
          <w:strike w:val="0"/>
          <w:color w:val="000000"/>
          <w:u w:val="none"/>
          <w:shd w:val="clear" w:color="auto" w:fill="auto"/>
          <w:lang w:eastAsia="zh-CN"/>
        </w:rPr>
        <w:t>（4）</w:t>
      </w:r>
      <w:r>
        <w:rPr>
          <w:b w:val="0"/>
          <w:i w:val="0"/>
          <w:strike w:val="0"/>
          <w:color w:val="000000"/>
          <w:u w:val="none"/>
          <w:shd w:val="clear" w:color="auto" w:fill="auto"/>
        </w:rPr>
        <w:t>仓储设施：物流企业</w:t>
      </w:r>
      <w:r>
        <w:rPr>
          <w:rFonts w:hint="eastAsia"/>
          <w:b w:val="0"/>
          <w:i w:val="0"/>
          <w:strike w:val="0"/>
          <w:color w:val="000000"/>
          <w:u w:val="none"/>
          <w:shd w:val="clear" w:color="auto" w:fill="auto"/>
        </w:rPr>
        <w:t>自用、出租或</w:t>
      </w:r>
      <w:r>
        <w:rPr>
          <w:b w:val="0"/>
          <w:i w:val="0"/>
          <w:strike w:val="0"/>
          <w:color w:val="000000"/>
          <w:u w:val="none"/>
          <w:shd w:val="clear" w:color="auto" w:fill="auto"/>
        </w:rPr>
        <w:t>承租用于大宗商品仓储，</w:t>
      </w:r>
      <w:r>
        <w:rPr>
          <w:b w:val="0"/>
          <w:i w:val="0"/>
          <w:strike w:val="0"/>
          <w:color w:val="000000"/>
          <w:spacing w:val="0"/>
          <w:u w:val="none"/>
        </w:rPr>
        <w:t>如果占地面积、储存物资等条件符合相关的规定，</w:t>
      </w:r>
      <w:r>
        <w:rPr>
          <w:rFonts w:hint="eastAsia"/>
          <w:b w:val="0"/>
          <w:i w:val="0"/>
          <w:strike w:val="0"/>
          <w:color w:val="000000"/>
          <w:spacing w:val="0"/>
          <w:u w:val="none"/>
        </w:rPr>
        <w:t>享受</w:t>
      </w:r>
      <w:r>
        <w:rPr>
          <w:b w:val="0"/>
          <w:i w:val="0"/>
          <w:strike w:val="0"/>
          <w:color w:val="000000"/>
          <w:u w:val="none"/>
          <w:shd w:val="clear" w:color="auto" w:fill="auto"/>
        </w:rPr>
        <w:t>土地使用税减半。</w:t>
      </w:r>
    </w:p>
    <w:p w14:paraId="5CB75417">
      <w:pPr>
        <w:pStyle w:val="4"/>
        <w:snapToGrid/>
        <w:spacing w:line="408" w:lineRule="auto"/>
        <w:rPr>
          <w:b w:val="0"/>
          <w:color w:val="000000"/>
          <w:shd w:val="clear" w:color="auto" w:fill="auto"/>
        </w:rPr>
      </w:pPr>
      <w:r>
        <w:rPr>
          <w:rFonts w:hint="eastAsia"/>
          <w:b w:val="0"/>
          <w:i w:val="0"/>
          <w:strike w:val="0"/>
          <w:color w:val="000000"/>
          <w:u w:val="none"/>
          <w:shd w:val="clear" w:color="auto" w:fill="auto"/>
        </w:rPr>
        <w:t>2.5</w:t>
      </w:r>
      <w:r>
        <w:rPr>
          <w:b w:val="0"/>
          <w:i w:val="0"/>
          <w:strike w:val="0"/>
          <w:color w:val="000000"/>
          <w:u w:val="none"/>
          <w:shd w:val="clear" w:color="auto" w:fill="auto"/>
        </w:rPr>
        <w:t xml:space="preserve"> </w:t>
      </w:r>
      <w:r>
        <w:rPr>
          <w:rFonts w:hint="eastAsia"/>
          <w:b w:val="0"/>
          <w:i w:val="0"/>
          <w:strike w:val="0"/>
          <w:color w:val="000000"/>
          <w:u w:val="none"/>
          <w:shd w:val="clear" w:color="auto" w:fill="auto"/>
        </w:rPr>
        <w:t>个人所得</w:t>
      </w:r>
      <w:r>
        <w:rPr>
          <w:b w:val="0"/>
          <w:i w:val="0"/>
          <w:strike w:val="0"/>
          <w:color w:val="000000"/>
          <w:u w:val="none"/>
          <w:shd w:val="clear" w:color="auto" w:fill="auto"/>
        </w:rPr>
        <w:t>税</w:t>
      </w:r>
    </w:p>
    <w:p w14:paraId="23494EEF">
      <w:pPr>
        <w:snapToGrid/>
        <w:spacing w:line="312" w:lineRule="auto"/>
        <w:ind w:left="0"/>
        <w:rPr>
          <w:b w:val="0"/>
          <w:color w:val="000000"/>
          <w:shd w:val="clear" w:color="auto" w:fill="auto"/>
        </w:rPr>
      </w:pPr>
      <w:r>
        <w:rPr>
          <w:rFonts w:hint="eastAsia"/>
          <w:b w:val="0"/>
          <w:i w:val="0"/>
          <w:strike w:val="0"/>
          <w:color w:val="000000"/>
          <w:u w:val="none"/>
          <w:shd w:val="clear" w:color="auto" w:fill="auto"/>
        </w:rPr>
        <w:t>2.5.1 适用场景及税目</w:t>
      </w:r>
      <w:r>
        <w:rPr>
          <w:b w:val="0"/>
          <w:i w:val="0"/>
          <w:strike w:val="0"/>
          <w:color w:val="000000"/>
          <w:u w:val="none"/>
          <w:shd w:val="clear" w:color="auto" w:fill="auto"/>
        </w:rPr>
        <w:t>：</w:t>
      </w:r>
      <w:r>
        <w:rPr>
          <w:rFonts w:hint="eastAsia"/>
          <w:b w:val="0"/>
          <w:i w:val="0"/>
          <w:strike w:val="0"/>
          <w:color w:val="000000"/>
          <w:u w:val="none"/>
          <w:shd w:val="clear" w:color="auto" w:fill="auto"/>
        </w:rPr>
        <w:t>个人出租资产取得的财产租赁所得，</w:t>
      </w:r>
      <w:r>
        <w:rPr>
          <w:b w:val="0"/>
          <w:i w:val="0"/>
          <w:strike w:val="0"/>
          <w:color w:val="000000"/>
          <w:u w:val="none"/>
          <w:shd w:val="clear" w:color="auto" w:fill="auto"/>
        </w:rPr>
        <w:t>按“财产租赁所得”申报</w:t>
      </w:r>
      <w:r>
        <w:rPr>
          <w:rFonts w:hint="eastAsia"/>
          <w:b w:val="0"/>
          <w:i w:val="0"/>
          <w:strike w:val="0"/>
          <w:color w:val="000000"/>
          <w:u w:val="none"/>
          <w:shd w:val="clear" w:color="auto" w:fill="auto"/>
        </w:rPr>
        <w:t>。</w:t>
      </w:r>
    </w:p>
    <w:p w14:paraId="5342D4C5">
      <w:pPr>
        <w:snapToGrid/>
        <w:spacing w:line="312" w:lineRule="auto"/>
        <w:ind w:left="0"/>
        <w:rPr>
          <w:b w:val="0"/>
          <w:color w:val="000000"/>
          <w:shd w:val="clear" w:color="auto" w:fill="auto"/>
        </w:rPr>
      </w:pPr>
      <w:r>
        <w:rPr>
          <w:rFonts w:hint="eastAsia"/>
          <w:b w:val="0"/>
          <w:i w:val="0"/>
          <w:strike w:val="0"/>
          <w:color w:val="000000"/>
          <w:u w:val="none"/>
          <w:shd w:val="clear" w:color="auto" w:fill="auto"/>
        </w:rPr>
        <w:t xml:space="preserve">2.5.2 </w:t>
      </w:r>
      <w:r>
        <w:rPr>
          <w:b w:val="0"/>
          <w:i w:val="0"/>
          <w:strike w:val="0"/>
          <w:color w:val="000000"/>
          <w:u w:val="none"/>
          <w:shd w:val="clear" w:color="auto" w:fill="auto"/>
        </w:rPr>
        <w:t>税目</w:t>
      </w:r>
      <w:r>
        <w:rPr>
          <w:rFonts w:hint="eastAsia"/>
          <w:b w:val="0"/>
          <w:i w:val="0"/>
          <w:strike w:val="0"/>
          <w:color w:val="000000"/>
          <w:u w:val="none"/>
          <w:shd w:val="clear" w:color="auto" w:fill="auto"/>
        </w:rPr>
        <w:t>和</w:t>
      </w:r>
      <w:r>
        <w:rPr>
          <w:b w:val="0"/>
          <w:i w:val="0"/>
          <w:strike w:val="0"/>
          <w:color w:val="000000"/>
          <w:u w:val="none"/>
          <w:shd w:val="clear" w:color="auto" w:fill="auto"/>
        </w:rPr>
        <w:t>税率：</w:t>
      </w:r>
      <w:r>
        <w:rPr>
          <w:rFonts w:hint="eastAsia"/>
          <w:b w:val="0"/>
          <w:i w:val="0"/>
          <w:strike w:val="0"/>
          <w:color w:val="000000"/>
          <w:u w:val="none"/>
          <w:shd w:val="clear" w:color="auto" w:fill="auto"/>
        </w:rPr>
        <w:t>税率</w:t>
      </w:r>
      <w:r>
        <w:rPr>
          <w:b w:val="0"/>
          <w:i w:val="0"/>
          <w:strike w:val="0"/>
          <w:color w:val="000000"/>
          <w:u w:val="none"/>
          <w:shd w:val="clear" w:color="auto" w:fill="auto"/>
        </w:rPr>
        <w:t>20%。其中个人出租住房减按 10%。</w:t>
      </w:r>
    </w:p>
    <w:p w14:paraId="43311D24">
      <w:pPr>
        <w:snapToGrid/>
        <w:spacing w:line="312" w:lineRule="auto"/>
        <w:ind w:left="0"/>
        <w:rPr>
          <w:b w:val="0"/>
          <w:color w:val="000000"/>
          <w:shd w:val="clear" w:color="auto" w:fill="auto"/>
        </w:rPr>
      </w:pPr>
      <w:r>
        <w:rPr>
          <w:rFonts w:hint="eastAsia"/>
          <w:b w:val="0"/>
          <w:i w:val="0"/>
          <w:strike w:val="0"/>
          <w:color w:val="000000"/>
          <w:u w:val="none"/>
          <w:shd w:val="clear" w:color="auto" w:fill="auto"/>
        </w:rPr>
        <w:t xml:space="preserve">2.5.3 </w:t>
      </w:r>
      <w:r>
        <w:rPr>
          <w:b w:val="0"/>
          <w:i w:val="0"/>
          <w:strike w:val="0"/>
          <w:color w:val="000000"/>
          <w:u w:val="none"/>
          <w:shd w:val="clear" w:color="auto" w:fill="auto"/>
        </w:rPr>
        <w:t>计算：分摊至每月计算。月收入≤4000元减除800元，&gt;4000元减除20%费用。</w:t>
      </w:r>
    </w:p>
    <w:p w14:paraId="24E5AE7D">
      <w:pPr>
        <w:snapToGrid/>
        <w:spacing w:line="312" w:lineRule="auto"/>
        <w:ind w:left="0"/>
        <w:rPr>
          <w:b w:val="0"/>
          <w:i w:val="0"/>
          <w:strike w:val="0"/>
          <w:color w:val="000000"/>
          <w:u w:val="none"/>
          <w:shd w:val="clear" w:color="auto" w:fill="auto"/>
        </w:rPr>
      </w:pPr>
      <w:r>
        <w:rPr>
          <w:b w:val="0"/>
          <w:i w:val="0"/>
          <w:strike w:val="0"/>
          <w:color w:val="000000"/>
          <w:u w:val="none"/>
          <w:shd w:val="clear" w:color="auto" w:fill="auto"/>
        </w:rPr>
        <w:t>2.5.4 免租期：免租期内，出租方没有取得所得，无需额外缴纳个人所得税。如果存在免租期，缴纳生产经营所得个人所得税的承租方应按照租赁期限均匀扣除。</w:t>
      </w:r>
    </w:p>
    <w:p w14:paraId="759F4D5F">
      <w:pPr>
        <w:snapToGrid/>
        <w:spacing w:line="312" w:lineRule="auto"/>
        <w:ind w:left="0"/>
        <w:rPr>
          <w:i w:val="0"/>
          <w:strike w:val="0"/>
          <w:color w:val="000000"/>
          <w:spacing w:val="0"/>
          <w:u w:val="none"/>
        </w:rPr>
      </w:pPr>
      <w:r>
        <w:rPr>
          <w:b w:val="0"/>
          <w:i w:val="0"/>
          <w:strike w:val="0"/>
          <w:color w:val="000000"/>
          <w:u w:val="none"/>
          <w:shd w:val="clear" w:color="auto" w:fill="auto"/>
        </w:rPr>
        <w:t>2.</w:t>
      </w:r>
      <w:r>
        <w:rPr>
          <w:rFonts w:hint="eastAsia"/>
          <w:b w:val="0"/>
          <w:i w:val="0"/>
          <w:strike w:val="0"/>
          <w:color w:val="000000"/>
          <w:u w:val="none"/>
          <w:shd w:val="clear" w:color="auto" w:fill="auto"/>
        </w:rPr>
        <w:t>5</w:t>
      </w:r>
      <w:r>
        <w:rPr>
          <w:b w:val="0"/>
          <w:i w:val="0"/>
          <w:strike w:val="0"/>
          <w:color w:val="000000"/>
          <w:u w:val="none"/>
          <w:shd w:val="clear" w:color="auto" w:fill="auto"/>
        </w:rPr>
        <w:t>.</w:t>
      </w:r>
      <w:r>
        <w:rPr>
          <w:rFonts w:hint="eastAsia"/>
          <w:b w:val="0"/>
          <w:i w:val="0"/>
          <w:strike w:val="0"/>
          <w:color w:val="000000"/>
          <w:u w:val="none"/>
          <w:shd w:val="clear" w:color="auto" w:fill="auto"/>
        </w:rPr>
        <w:t>5</w:t>
      </w:r>
      <w:r>
        <w:rPr>
          <w:b w:val="0"/>
          <w:i w:val="0"/>
          <w:strike w:val="0"/>
          <w:color w:val="000000"/>
          <w:u w:val="none"/>
          <w:shd w:val="clear" w:color="auto" w:fill="auto"/>
        </w:rPr>
        <w:t xml:space="preserve"> 境外租赁：外籍个人将境外不动产租赁给居民企业作为境外仓库，若为非居民个人，则仅就境内所得纳税，所以境外租金所得无需履行纳税义务，</w:t>
      </w:r>
      <w:r>
        <w:rPr>
          <w:i w:val="0"/>
          <w:strike w:val="0"/>
          <w:color w:val="000000"/>
          <w:spacing w:val="0"/>
          <w:u w:val="none"/>
        </w:rPr>
        <w:t>居民企业</w:t>
      </w:r>
      <w:r>
        <w:rPr>
          <w:rFonts w:hint="eastAsia"/>
          <w:i w:val="0"/>
          <w:strike w:val="0"/>
          <w:color w:val="000000"/>
          <w:spacing w:val="0"/>
          <w:u w:val="none"/>
        </w:rPr>
        <w:t>也</w:t>
      </w:r>
      <w:r>
        <w:rPr>
          <w:i w:val="0"/>
          <w:strike w:val="0"/>
          <w:color w:val="000000"/>
          <w:spacing w:val="0"/>
          <w:u w:val="none"/>
        </w:rPr>
        <w:t>无需代扣代缴。</w:t>
      </w:r>
      <w:r>
        <w:rPr>
          <w:rFonts w:hint="eastAsia"/>
          <w:i w:val="0"/>
          <w:strike w:val="0"/>
          <w:color w:val="000000"/>
          <w:spacing w:val="0"/>
          <w:u w:val="none"/>
        </w:rPr>
        <w:t>参考</w:t>
      </w:r>
      <w:r>
        <w:rPr>
          <w:i w:val="0"/>
          <w:strike w:val="0"/>
          <w:color w:val="000000"/>
          <w:spacing w:val="0"/>
          <w:u w:val="none"/>
        </w:rPr>
        <w:t>《中华人民共和国个人所得税法实施条例》第三条第二款，财产出租所得以租赁财产使用地为准，该房屋及仓库使用地均在境外，因此租金所得属于境外所得。</w:t>
      </w:r>
    </w:p>
    <w:p w14:paraId="6911BBA0">
      <w:pPr>
        <w:snapToGrid/>
        <w:spacing w:line="312" w:lineRule="auto"/>
        <w:ind w:left="0"/>
        <w:rPr>
          <w:rFonts w:hint="eastAsia"/>
          <w:b w:val="0"/>
          <w:i w:val="0"/>
          <w:strike w:val="0"/>
          <w:color w:val="000000"/>
          <w:u w:val="none"/>
          <w:shd w:val="clear" w:color="auto" w:fill="auto"/>
        </w:rPr>
      </w:pPr>
      <w:r>
        <w:rPr>
          <w:rFonts w:hint="eastAsia"/>
          <w:b w:val="0"/>
          <w:i w:val="0"/>
          <w:strike w:val="0"/>
          <w:color w:val="000000"/>
          <w:u w:val="none"/>
          <w:shd w:val="clear" w:color="auto" w:fill="auto"/>
        </w:rPr>
        <w:t>2.5.6 特殊场景：</w:t>
      </w:r>
    </w:p>
    <w:p w14:paraId="0D0A9FDC">
      <w:pPr>
        <w:snapToGrid/>
        <w:spacing w:line="312" w:lineRule="auto"/>
        <w:ind w:left="0"/>
        <w:rPr>
          <w:b w:val="0"/>
          <w:i w:val="0"/>
          <w:strike w:val="0"/>
          <w:color w:val="000000"/>
          <w:u w:val="none"/>
          <w:shd w:val="clear" w:color="auto" w:fill="auto"/>
        </w:rPr>
      </w:pPr>
      <w:r>
        <w:rPr>
          <w:rFonts w:hint="eastAsia"/>
          <w:b w:val="0"/>
          <w:i w:val="0"/>
          <w:strike w:val="0"/>
          <w:color w:val="000000"/>
          <w:u w:val="none"/>
          <w:shd w:val="clear" w:color="auto" w:fill="auto"/>
        </w:rPr>
        <w:t>2.5.6.1 租赁房屋免费给员工个人居住：属于单独给职工个人的</w:t>
      </w:r>
      <w:r>
        <w:rPr>
          <w:i w:val="0"/>
          <w:strike w:val="0"/>
          <w:color w:val="000000"/>
          <w:spacing w:val="0"/>
          <w:u w:val="none"/>
        </w:rPr>
        <w:t>非货币性福利</w:t>
      </w:r>
      <w:r>
        <w:rPr>
          <w:rFonts w:hint="eastAsia"/>
          <w:i w:val="0"/>
          <w:strike w:val="0"/>
          <w:color w:val="000000"/>
          <w:spacing w:val="0"/>
          <w:u w:val="none"/>
        </w:rPr>
        <w:t>，</w:t>
      </w:r>
      <w:r>
        <w:rPr>
          <w:i w:val="0"/>
          <w:strike w:val="0"/>
          <w:color w:val="000000"/>
          <w:spacing w:val="0"/>
          <w:u w:val="none"/>
        </w:rPr>
        <w:t>属于“工资薪金所得”的组成部分</w:t>
      </w:r>
      <w:r>
        <w:rPr>
          <w:rFonts w:hint="eastAsia"/>
          <w:i w:val="0"/>
          <w:strike w:val="0"/>
          <w:color w:val="000000"/>
          <w:spacing w:val="0"/>
          <w:u w:val="none"/>
        </w:rPr>
        <w:t>，应缴纳个人所得税</w:t>
      </w:r>
      <w:r>
        <w:rPr>
          <w:b w:val="0"/>
          <w:i w:val="0"/>
          <w:strike w:val="0"/>
          <w:color w:val="000000"/>
          <w:u w:val="none"/>
          <w:shd w:val="clear" w:color="auto" w:fill="auto"/>
        </w:rPr>
        <w:t>。</w:t>
      </w:r>
    </w:p>
    <w:p w14:paraId="180CE349">
      <w:pPr>
        <w:snapToGrid/>
        <w:spacing w:line="312" w:lineRule="auto"/>
        <w:ind w:left="0"/>
        <w:rPr>
          <w:b w:val="0"/>
          <w:i w:val="0"/>
          <w:strike w:val="0"/>
          <w:color w:val="000000"/>
          <w:u w:val="none"/>
          <w:shd w:val="clear" w:color="auto" w:fill="auto"/>
        </w:rPr>
      </w:pPr>
      <w:r>
        <w:rPr>
          <w:rFonts w:hint="eastAsia"/>
          <w:b w:val="0"/>
          <w:i w:val="0"/>
          <w:strike w:val="0"/>
          <w:color w:val="000000"/>
          <w:u w:val="none"/>
          <w:shd w:val="clear" w:color="auto" w:fill="auto"/>
        </w:rPr>
        <w:t>2.5.6.2 租赁房屋免费给股东个人居住：属于给股东</w:t>
      </w:r>
      <w:r>
        <w:rPr>
          <w:i w:val="0"/>
          <w:strike w:val="0"/>
          <w:color w:val="000000"/>
          <w:spacing w:val="0"/>
          <w:u w:val="none"/>
        </w:rPr>
        <w:t>个人居住的非生产性支出，实质是企业向个人投资者分配利益</w:t>
      </w:r>
      <w:r>
        <w:rPr>
          <w:rFonts w:hint="eastAsia"/>
          <w:i w:val="0"/>
          <w:strike w:val="0"/>
          <w:color w:val="000000"/>
          <w:spacing w:val="0"/>
          <w:u w:val="none"/>
        </w:rPr>
        <w:t>，</w:t>
      </w:r>
      <w:r>
        <w:rPr>
          <w:i w:val="0"/>
          <w:strike w:val="0"/>
          <w:color w:val="000000"/>
          <w:spacing w:val="0"/>
          <w:u w:val="none"/>
        </w:rPr>
        <w:t>按照“股息红利所得”扣缴个人所得税</w:t>
      </w:r>
      <w:r>
        <w:rPr>
          <w:b w:val="0"/>
          <w:i w:val="0"/>
          <w:strike w:val="0"/>
          <w:color w:val="000000"/>
          <w:u w:val="none"/>
          <w:shd w:val="clear" w:color="auto" w:fill="auto"/>
        </w:rPr>
        <w:t>。</w:t>
      </w:r>
    </w:p>
    <w:p w14:paraId="5AA5B43E">
      <w:pPr>
        <w:snapToGrid/>
        <w:spacing w:line="312" w:lineRule="auto"/>
        <w:ind w:left="0"/>
        <w:rPr>
          <w:rFonts w:hint="eastAsia"/>
          <w:b w:val="0"/>
          <w:i w:val="0"/>
          <w:strike w:val="0"/>
          <w:color w:val="000000"/>
          <w:u w:val="none"/>
          <w:shd w:val="clear" w:color="auto" w:fill="auto"/>
        </w:rPr>
      </w:pPr>
      <w:r>
        <w:rPr>
          <w:rFonts w:hint="eastAsia"/>
          <w:b w:val="0"/>
          <w:i w:val="0"/>
          <w:strike w:val="0"/>
          <w:color w:val="000000"/>
          <w:u w:val="none"/>
          <w:shd w:val="clear" w:color="auto" w:fill="auto"/>
        </w:rPr>
        <w:t>2.5.7 个人出租资产给企业，企业代扣代缴个人的个税会计分录：</w:t>
      </w:r>
    </w:p>
    <w:p w14:paraId="3BDBD9D9">
      <w:pPr>
        <w:snapToGrid/>
        <w:spacing w:line="312" w:lineRule="auto"/>
        <w:ind w:left="0"/>
        <w:rPr>
          <w:rFonts w:hint="eastAsia"/>
          <w:b w:val="0"/>
          <w:i w:val="0"/>
          <w:strike w:val="0"/>
          <w:color w:val="000000"/>
          <w:u w:val="none"/>
          <w:shd w:val="clear" w:color="auto" w:fill="auto"/>
        </w:rPr>
      </w:pPr>
      <w:r>
        <w:rPr>
          <w:rFonts w:hint="eastAsia"/>
          <w:b w:val="0"/>
          <w:i w:val="0"/>
          <w:strike w:val="0"/>
          <w:color w:val="000000"/>
          <w:u w:val="none"/>
          <w:shd w:val="clear" w:color="auto" w:fill="auto"/>
        </w:rPr>
        <w:t xml:space="preserve">（1）计提租金时：  </w:t>
      </w:r>
    </w:p>
    <w:p w14:paraId="2156546D">
      <w:pPr>
        <w:snapToGrid/>
        <w:spacing w:line="312" w:lineRule="auto"/>
        <w:ind w:left="0"/>
        <w:rPr>
          <w:rFonts w:hint="eastAsia"/>
          <w:b w:val="0"/>
          <w:i w:val="0"/>
          <w:strike w:val="0"/>
          <w:color w:val="000000"/>
          <w:u w:val="none"/>
          <w:shd w:val="clear" w:color="auto" w:fill="auto"/>
        </w:rPr>
      </w:pPr>
      <w:r>
        <w:rPr>
          <w:rFonts w:hint="eastAsia"/>
          <w:b w:val="0"/>
          <w:i w:val="0"/>
          <w:strike w:val="0"/>
          <w:color w:val="000000"/>
          <w:u w:val="none"/>
          <w:shd w:val="clear" w:color="auto" w:fill="auto"/>
        </w:rPr>
        <w:t xml:space="preserve">   借：管理费用—租赁费  </w:t>
      </w:r>
    </w:p>
    <w:p w14:paraId="48D4ED08">
      <w:pPr>
        <w:snapToGrid/>
        <w:spacing w:line="312" w:lineRule="auto"/>
        <w:ind w:left="0"/>
        <w:rPr>
          <w:rFonts w:hint="eastAsia"/>
          <w:b w:val="0"/>
          <w:i w:val="0"/>
          <w:strike w:val="0"/>
          <w:color w:val="000000"/>
          <w:u w:val="none"/>
          <w:shd w:val="clear" w:color="auto" w:fill="auto"/>
        </w:rPr>
      </w:pPr>
      <w:r>
        <w:rPr>
          <w:rFonts w:hint="eastAsia"/>
          <w:b w:val="0"/>
          <w:i w:val="0"/>
          <w:strike w:val="0"/>
          <w:color w:val="000000"/>
          <w:u w:val="none"/>
          <w:shd w:val="clear" w:color="auto" w:fill="auto"/>
        </w:rPr>
        <w:t xml:space="preserve">   应交税费—应交增值税（进项税额）（取得专票时）  </w:t>
      </w:r>
    </w:p>
    <w:p w14:paraId="3557D581">
      <w:pPr>
        <w:snapToGrid/>
        <w:spacing w:line="312" w:lineRule="auto"/>
        <w:ind w:left="0"/>
        <w:rPr>
          <w:rFonts w:hint="eastAsia"/>
          <w:b w:val="0"/>
          <w:i w:val="0"/>
          <w:strike w:val="0"/>
          <w:color w:val="000000"/>
          <w:u w:val="none"/>
          <w:shd w:val="clear" w:color="auto" w:fill="auto"/>
        </w:rPr>
      </w:pPr>
      <w:r>
        <w:rPr>
          <w:rFonts w:hint="eastAsia"/>
          <w:b w:val="0"/>
          <w:i w:val="0"/>
          <w:strike w:val="0"/>
          <w:color w:val="000000"/>
          <w:u w:val="none"/>
          <w:shd w:val="clear" w:color="auto" w:fill="auto"/>
        </w:rPr>
        <w:t xml:space="preserve">   贷：其他应付款—个人房东  </w:t>
      </w:r>
    </w:p>
    <w:p w14:paraId="384E9D58">
      <w:pPr>
        <w:snapToGrid/>
        <w:spacing w:line="312" w:lineRule="auto"/>
        <w:ind w:left="0"/>
        <w:rPr>
          <w:rFonts w:hint="eastAsia"/>
          <w:b w:val="0"/>
          <w:i w:val="0"/>
          <w:strike w:val="0"/>
          <w:color w:val="000000"/>
          <w:u w:val="none"/>
          <w:shd w:val="clear" w:color="auto" w:fill="auto"/>
        </w:rPr>
      </w:pPr>
      <w:r>
        <w:rPr>
          <w:rFonts w:hint="eastAsia"/>
          <w:b w:val="0"/>
          <w:i w:val="0"/>
          <w:strike w:val="0"/>
          <w:color w:val="000000"/>
          <w:u w:val="none"/>
          <w:shd w:val="clear" w:color="auto" w:fill="auto"/>
        </w:rPr>
        <w:t xml:space="preserve">（2）支付租金并代扣个税时：  </w:t>
      </w:r>
    </w:p>
    <w:p w14:paraId="6D1856CE">
      <w:pPr>
        <w:snapToGrid/>
        <w:spacing w:line="312" w:lineRule="auto"/>
        <w:ind w:left="0"/>
        <w:rPr>
          <w:rFonts w:hint="eastAsia"/>
          <w:b w:val="0"/>
          <w:i w:val="0"/>
          <w:strike w:val="0"/>
          <w:color w:val="000000"/>
          <w:u w:val="none"/>
          <w:shd w:val="clear" w:color="auto" w:fill="auto"/>
        </w:rPr>
      </w:pPr>
      <w:r>
        <w:rPr>
          <w:rFonts w:hint="eastAsia"/>
          <w:b w:val="0"/>
          <w:i w:val="0"/>
          <w:strike w:val="0"/>
          <w:color w:val="000000"/>
          <w:u w:val="none"/>
          <w:shd w:val="clear" w:color="auto" w:fill="auto"/>
        </w:rPr>
        <w:t xml:space="preserve">   借：其他应付款—个人房东  </w:t>
      </w:r>
    </w:p>
    <w:p w14:paraId="042E4F33">
      <w:pPr>
        <w:snapToGrid/>
        <w:spacing w:line="312" w:lineRule="auto"/>
        <w:ind w:left="0"/>
        <w:rPr>
          <w:rFonts w:hint="eastAsia"/>
          <w:b w:val="0"/>
          <w:i w:val="0"/>
          <w:strike w:val="0"/>
          <w:color w:val="000000"/>
          <w:u w:val="none"/>
          <w:shd w:val="clear" w:color="auto" w:fill="auto"/>
        </w:rPr>
      </w:pPr>
      <w:r>
        <w:rPr>
          <w:rFonts w:hint="eastAsia"/>
          <w:b w:val="0"/>
          <w:i w:val="0"/>
          <w:strike w:val="0"/>
          <w:color w:val="000000"/>
          <w:u w:val="none"/>
          <w:shd w:val="clear" w:color="auto" w:fill="auto"/>
        </w:rPr>
        <w:t xml:space="preserve">   贷：银行存款  </w:t>
      </w:r>
    </w:p>
    <w:p w14:paraId="330902FD">
      <w:pPr>
        <w:snapToGrid/>
        <w:spacing w:line="312" w:lineRule="auto"/>
        <w:ind w:left="0"/>
        <w:rPr>
          <w:rFonts w:hint="eastAsia"/>
          <w:b w:val="0"/>
          <w:i w:val="0"/>
          <w:strike w:val="0"/>
          <w:color w:val="000000"/>
          <w:u w:val="none"/>
          <w:shd w:val="clear" w:color="auto" w:fill="auto"/>
        </w:rPr>
      </w:pPr>
      <w:r>
        <w:rPr>
          <w:rFonts w:hint="eastAsia"/>
          <w:b w:val="0"/>
          <w:i w:val="0"/>
          <w:strike w:val="0"/>
          <w:color w:val="000000"/>
          <w:u w:val="none"/>
          <w:shd w:val="clear" w:color="auto" w:fill="auto"/>
        </w:rPr>
        <w:t xml:space="preserve">   应交税费—应交个人所得税  </w:t>
      </w:r>
    </w:p>
    <w:p w14:paraId="7318426E">
      <w:pPr>
        <w:snapToGrid/>
        <w:spacing w:line="312" w:lineRule="auto"/>
        <w:ind w:left="0"/>
        <w:rPr>
          <w:rFonts w:hint="eastAsia"/>
          <w:b w:val="0"/>
          <w:i w:val="0"/>
          <w:strike w:val="0"/>
          <w:color w:val="000000"/>
          <w:u w:val="none"/>
          <w:shd w:val="clear" w:color="auto" w:fill="auto"/>
        </w:rPr>
      </w:pPr>
      <w:r>
        <w:rPr>
          <w:rFonts w:hint="eastAsia"/>
          <w:b w:val="0"/>
          <w:i w:val="0"/>
          <w:strike w:val="0"/>
          <w:color w:val="000000"/>
          <w:u w:val="none"/>
          <w:shd w:val="clear" w:color="auto" w:fill="auto"/>
        </w:rPr>
        <w:t xml:space="preserve">（4）代缴个税时：  </w:t>
      </w:r>
    </w:p>
    <w:p w14:paraId="25D66C0A">
      <w:pPr>
        <w:snapToGrid/>
        <w:spacing w:line="312" w:lineRule="auto"/>
        <w:ind w:left="0"/>
        <w:rPr>
          <w:rFonts w:hint="eastAsia"/>
          <w:b w:val="0"/>
          <w:i w:val="0"/>
          <w:strike w:val="0"/>
          <w:color w:val="000000"/>
          <w:u w:val="none"/>
          <w:shd w:val="clear" w:color="auto" w:fill="auto"/>
        </w:rPr>
      </w:pPr>
      <w:r>
        <w:rPr>
          <w:rFonts w:hint="eastAsia"/>
          <w:b w:val="0"/>
          <w:i w:val="0"/>
          <w:strike w:val="0"/>
          <w:color w:val="000000"/>
          <w:u w:val="none"/>
          <w:shd w:val="clear" w:color="auto" w:fill="auto"/>
        </w:rPr>
        <w:t xml:space="preserve">   借：应交税费—应交个人所得税  </w:t>
      </w:r>
    </w:p>
    <w:p w14:paraId="696FF885">
      <w:pPr>
        <w:pBdr>
          <w:bottom w:val="none" w:color="auto" w:sz="0" w:space="0"/>
        </w:pBdr>
        <w:snapToGrid/>
        <w:spacing w:line="312" w:lineRule="auto"/>
        <w:ind w:left="0"/>
        <w:rPr>
          <w:rFonts w:hint="eastAsia"/>
          <w:b w:val="0"/>
          <w:i w:val="0"/>
          <w:strike w:val="0"/>
          <w:color w:val="000000"/>
          <w:u w:val="none"/>
          <w:shd w:val="clear" w:color="auto" w:fill="auto"/>
        </w:rPr>
      </w:pPr>
      <w:r>
        <w:rPr>
          <w:rFonts w:hint="eastAsia"/>
          <w:b w:val="0"/>
          <w:i w:val="0"/>
          <w:strike w:val="0"/>
          <w:color w:val="000000"/>
          <w:u w:val="none"/>
          <w:shd w:val="clear" w:color="auto" w:fill="auto"/>
        </w:rPr>
        <w:t xml:space="preserve">   贷：银行存款</w:t>
      </w:r>
    </w:p>
    <w:p w14:paraId="6DAB3598">
      <w:pPr>
        <w:pStyle w:val="3"/>
        <w:snapToGrid/>
        <w:spacing w:line="408" w:lineRule="auto"/>
        <w:rPr>
          <w:b w:val="0"/>
          <w:color w:val="000000"/>
          <w:shd w:val="clear" w:color="auto" w:fill="auto"/>
        </w:rPr>
      </w:pPr>
      <w:r>
        <w:rPr>
          <w:rFonts w:hint="eastAsia"/>
          <w:b w:val="0"/>
          <w:i w:val="0"/>
          <w:strike w:val="0"/>
          <w:color w:val="000000"/>
          <w:u w:val="none"/>
          <w:shd w:val="clear" w:color="auto" w:fill="auto"/>
          <w:lang w:eastAsia="zh-CN"/>
        </w:rPr>
        <w:t>3.</w:t>
      </w:r>
      <w:r>
        <w:rPr>
          <w:b w:val="0"/>
          <w:i w:val="0"/>
          <w:strike w:val="0"/>
          <w:color w:val="000000"/>
          <w:u w:val="none"/>
          <w:shd w:val="clear" w:color="auto" w:fill="auto"/>
        </w:rPr>
        <w:t>特殊业务风险提示与策略</w:t>
      </w:r>
    </w:p>
    <w:p w14:paraId="449115C8">
      <w:pPr>
        <w:pStyle w:val="4"/>
        <w:snapToGrid/>
        <w:spacing w:line="408" w:lineRule="auto"/>
        <w:rPr>
          <w:b w:val="0"/>
          <w:color w:val="000000"/>
          <w:shd w:val="clear" w:color="auto" w:fill="auto"/>
        </w:rPr>
      </w:pPr>
      <w:r>
        <w:rPr>
          <w:rFonts w:hint="eastAsia"/>
          <w:b w:val="0"/>
          <w:i w:val="0"/>
          <w:strike w:val="0"/>
          <w:color w:val="000000"/>
          <w:u w:val="none"/>
          <w:shd w:val="clear" w:color="auto" w:fill="auto"/>
        </w:rPr>
        <w:t xml:space="preserve">3.1 </w:t>
      </w:r>
      <w:r>
        <w:rPr>
          <w:b w:val="0"/>
          <w:i w:val="0"/>
          <w:strike w:val="0"/>
          <w:color w:val="000000"/>
          <w:u w:val="none"/>
          <w:shd w:val="clear" w:color="auto" w:fill="auto"/>
        </w:rPr>
        <w:t xml:space="preserve"> “无产权、无租、免租期” 的精准界定与风险</w:t>
      </w:r>
    </w:p>
    <w:p w14:paraId="7D7D4AA9">
      <w:pPr>
        <w:snapToGrid/>
        <w:spacing w:line="312" w:lineRule="auto"/>
        <w:ind w:left="0"/>
        <w:jc w:val="left"/>
        <w:rPr>
          <w:b w:val="0"/>
          <w:i w:val="0"/>
          <w:strike w:val="0"/>
          <w:color w:val="000000"/>
          <w:spacing w:val="0"/>
          <w:u w:val="none"/>
          <w:shd w:val="clear" w:color="auto" w:fill="auto"/>
        </w:rPr>
      </w:pPr>
      <w:r>
        <w:rPr>
          <w:rFonts w:hint="eastAsia"/>
          <w:b w:val="0"/>
          <w:i w:val="0"/>
          <w:strike w:val="0"/>
          <w:color w:val="000000"/>
          <w:u w:val="none"/>
          <w:shd w:val="clear" w:color="auto" w:fill="auto"/>
        </w:rPr>
        <w:t xml:space="preserve">3.1.1 </w:t>
      </w:r>
      <w:r>
        <w:rPr>
          <w:b w:val="0"/>
          <w:i w:val="0"/>
          <w:strike w:val="0"/>
          <w:color w:val="000000"/>
          <w:u w:val="none"/>
          <w:shd w:val="clear" w:color="auto" w:fill="auto"/>
        </w:rPr>
        <w:t>无产权：</w:t>
      </w:r>
      <w:r>
        <w:rPr>
          <w:b w:val="0"/>
          <w:i w:val="0"/>
          <w:strike w:val="0"/>
          <w:color w:val="000000"/>
          <w:spacing w:val="0"/>
          <w:u w:val="none"/>
          <w:shd w:val="clear" w:color="auto" w:fill="auto"/>
        </w:rPr>
        <w:t>出租没有产权的违章建筑且实际获取收益的，应由出租方缴纳房产税。如果是无偿出租，则由实际使用人，即承租方缴纳房产税。</w:t>
      </w:r>
    </w:p>
    <w:p w14:paraId="072D9EEF">
      <w:pPr>
        <w:snapToGrid/>
        <w:spacing w:line="312" w:lineRule="auto"/>
        <w:ind w:left="0"/>
        <w:jc w:val="left"/>
        <w:rPr>
          <w:b w:val="0"/>
          <w:i w:val="0"/>
          <w:strike w:val="0"/>
          <w:color w:val="000000"/>
          <w:u w:val="none"/>
          <w:shd w:val="clear" w:color="auto" w:fill="auto"/>
        </w:rPr>
      </w:pPr>
      <w:r>
        <w:rPr>
          <w:rFonts w:hint="eastAsia"/>
          <w:b w:val="0"/>
          <w:i w:val="0"/>
          <w:strike w:val="0"/>
          <w:color w:val="000000"/>
          <w:u w:val="none"/>
          <w:shd w:val="clear" w:color="auto" w:fill="auto"/>
        </w:rPr>
        <w:t xml:space="preserve">3.1.2 </w:t>
      </w:r>
      <w:r>
        <w:rPr>
          <w:b w:val="0"/>
          <w:i w:val="0"/>
          <w:strike w:val="0"/>
          <w:color w:val="000000"/>
          <w:u w:val="none"/>
          <w:shd w:val="clear" w:color="auto" w:fill="auto"/>
        </w:rPr>
        <w:t>无租使用：指合同不约定对价。纳税义务人由出租方转为承租方。</w:t>
      </w:r>
    </w:p>
    <w:p w14:paraId="4DFEDE7C">
      <w:pPr>
        <w:pBdr>
          <w:bottom w:val="none" w:color="auto" w:sz="0" w:space="0"/>
        </w:pBdr>
        <w:snapToGrid/>
        <w:spacing w:line="312" w:lineRule="auto"/>
        <w:ind w:left="0"/>
        <w:jc w:val="left"/>
        <w:rPr>
          <w:b w:val="0"/>
          <w:color w:val="000000"/>
          <w:shd w:val="clear" w:color="auto" w:fill="auto"/>
        </w:rPr>
      </w:pPr>
      <w:r>
        <w:rPr>
          <w:rFonts w:hint="eastAsia"/>
          <w:b w:val="0"/>
          <w:i w:val="0"/>
          <w:strike w:val="0"/>
          <w:color w:val="000000"/>
          <w:u w:val="none"/>
          <w:shd w:val="clear" w:color="auto" w:fill="auto"/>
        </w:rPr>
        <w:t xml:space="preserve">3.1.3 </w:t>
      </w:r>
      <w:r>
        <w:rPr>
          <w:b w:val="0"/>
          <w:i w:val="0"/>
          <w:strike w:val="0"/>
          <w:color w:val="000000"/>
          <w:u w:val="none"/>
          <w:shd w:val="clear" w:color="auto" w:fill="auto"/>
        </w:rPr>
        <w:t>免租期：属于租赁合同的一部分。增值税不视同销售；但房产税在免租期内必须由产权人从价计征。</w:t>
      </w:r>
    </w:p>
    <w:p w14:paraId="3F09A8C7">
      <w:pPr>
        <w:pStyle w:val="4"/>
        <w:snapToGrid/>
        <w:spacing w:line="408" w:lineRule="auto"/>
        <w:rPr>
          <w:b w:val="0"/>
          <w:color w:val="000000"/>
          <w:shd w:val="clear" w:color="auto" w:fill="auto"/>
        </w:rPr>
      </w:pPr>
      <w:r>
        <w:rPr>
          <w:rFonts w:hint="eastAsia"/>
          <w:b w:val="0"/>
          <w:i w:val="0"/>
          <w:strike w:val="0"/>
          <w:color w:val="000000"/>
          <w:u w:val="none"/>
          <w:shd w:val="clear" w:color="auto" w:fill="auto"/>
        </w:rPr>
        <w:t xml:space="preserve">3.2 </w:t>
      </w:r>
      <w:r>
        <w:rPr>
          <w:b w:val="0"/>
          <w:i w:val="0"/>
          <w:strike w:val="0"/>
          <w:color w:val="000000"/>
          <w:u w:val="none"/>
          <w:shd w:val="clear" w:color="auto" w:fill="auto"/>
        </w:rPr>
        <w:t xml:space="preserve"> “私车公用” 业务深度合规</w:t>
      </w:r>
    </w:p>
    <w:p w14:paraId="4D7BCD02">
      <w:pPr>
        <w:snapToGrid/>
        <w:spacing w:line="312" w:lineRule="auto"/>
        <w:ind w:left="0"/>
        <w:jc w:val="left"/>
        <w:rPr>
          <w:b w:val="0"/>
          <w:color w:val="000000"/>
          <w:shd w:val="clear" w:color="auto" w:fill="auto"/>
        </w:rPr>
      </w:pPr>
      <w:r>
        <w:rPr>
          <w:rFonts w:hint="eastAsia"/>
          <w:b w:val="0"/>
          <w:i w:val="0"/>
          <w:strike w:val="0"/>
          <w:color w:val="000000"/>
          <w:u w:val="none"/>
          <w:shd w:val="clear" w:color="auto" w:fill="auto"/>
        </w:rPr>
        <w:t xml:space="preserve">3.2.1 </w:t>
      </w:r>
      <w:r>
        <w:rPr>
          <w:b w:val="0"/>
          <w:i w:val="0"/>
          <w:strike w:val="0"/>
          <w:color w:val="000000"/>
          <w:u w:val="none"/>
          <w:shd w:val="clear" w:color="auto" w:fill="auto"/>
        </w:rPr>
        <w:t>个税属性：必须签订租赁合同，按“财产租赁所得”代扣个税（20%），</w:t>
      </w:r>
      <w:r>
        <w:rPr>
          <w:rFonts w:hint="eastAsia"/>
          <w:b w:val="0"/>
          <w:i w:val="0"/>
          <w:strike w:val="0"/>
          <w:color w:val="000000"/>
          <w:u w:val="none"/>
          <w:shd w:val="clear" w:color="auto" w:fill="auto"/>
        </w:rPr>
        <w:t>建议不要</w:t>
      </w:r>
      <w:r>
        <w:rPr>
          <w:b w:val="0"/>
          <w:i w:val="0"/>
          <w:strike w:val="0"/>
          <w:color w:val="000000"/>
          <w:u w:val="none"/>
          <w:shd w:val="clear" w:color="auto" w:fill="auto"/>
        </w:rPr>
        <w:t>并入工资（否则存在</w:t>
      </w:r>
      <w:r>
        <w:rPr>
          <w:rFonts w:hint="eastAsia"/>
          <w:b w:val="0"/>
          <w:i w:val="0"/>
          <w:strike w:val="0"/>
          <w:color w:val="000000"/>
          <w:u w:val="none"/>
          <w:shd w:val="clear" w:color="auto" w:fill="auto"/>
        </w:rPr>
        <w:t>转换收入性质</w:t>
      </w:r>
      <w:r>
        <w:rPr>
          <w:b w:val="0"/>
          <w:i w:val="0"/>
          <w:strike w:val="0"/>
          <w:color w:val="000000"/>
          <w:u w:val="none"/>
          <w:shd w:val="clear" w:color="auto" w:fill="auto"/>
        </w:rPr>
        <w:t>偷逃税风险）。</w:t>
      </w:r>
    </w:p>
    <w:p w14:paraId="7B984EBB">
      <w:pPr>
        <w:snapToGrid/>
        <w:spacing w:line="312" w:lineRule="auto"/>
        <w:ind w:left="0"/>
        <w:jc w:val="left"/>
        <w:rPr>
          <w:b w:val="0"/>
          <w:color w:val="000000"/>
          <w:shd w:val="clear" w:color="auto" w:fill="auto"/>
        </w:rPr>
      </w:pPr>
      <w:r>
        <w:rPr>
          <w:rFonts w:hint="eastAsia"/>
          <w:b w:val="0"/>
          <w:i w:val="0"/>
          <w:strike w:val="0"/>
          <w:color w:val="000000"/>
          <w:u w:val="none"/>
          <w:shd w:val="clear" w:color="auto" w:fill="auto"/>
        </w:rPr>
        <w:t xml:space="preserve">3.2.2 </w:t>
      </w:r>
      <w:r>
        <w:rPr>
          <w:b w:val="0"/>
          <w:i w:val="0"/>
          <w:strike w:val="0"/>
          <w:color w:val="000000"/>
          <w:u w:val="none"/>
          <w:shd w:val="clear" w:color="auto" w:fill="auto"/>
        </w:rPr>
        <w:t>费用扣除：保险、年检</w:t>
      </w:r>
      <w:r>
        <w:rPr>
          <w:rFonts w:hint="eastAsia"/>
          <w:b w:val="0"/>
          <w:i w:val="0"/>
          <w:strike w:val="0"/>
          <w:color w:val="000000"/>
          <w:u w:val="none"/>
          <w:shd w:val="clear" w:color="auto" w:fill="auto"/>
        </w:rPr>
        <w:t>、车船税</w:t>
      </w:r>
      <w:r>
        <w:rPr>
          <w:b w:val="0"/>
          <w:i w:val="0"/>
          <w:strike w:val="0"/>
          <w:color w:val="000000"/>
          <w:u w:val="none"/>
          <w:shd w:val="clear" w:color="auto" w:fill="auto"/>
        </w:rPr>
        <w:t>等所有权相关费用通常不得扣除（河北等地区有明确规定）；油费、路费等</w:t>
      </w:r>
      <w:r>
        <w:rPr>
          <w:rFonts w:hint="eastAsia"/>
          <w:b w:val="0"/>
          <w:i w:val="0"/>
          <w:strike w:val="0"/>
          <w:color w:val="000000"/>
          <w:u w:val="none"/>
          <w:shd w:val="clear" w:color="auto" w:fill="auto"/>
        </w:rPr>
        <w:t>与企业经营业务相关的（非个人费用）</w:t>
      </w:r>
      <w:r>
        <w:rPr>
          <w:b w:val="0"/>
          <w:i w:val="0"/>
          <w:strike w:val="0"/>
          <w:color w:val="000000"/>
          <w:u w:val="none"/>
          <w:shd w:val="clear" w:color="auto" w:fill="auto"/>
        </w:rPr>
        <w:t>使用相关费用凭合同及发票可扣除。</w:t>
      </w:r>
    </w:p>
    <w:p w14:paraId="2AA9FCF5">
      <w:pPr>
        <w:pStyle w:val="4"/>
        <w:snapToGrid/>
        <w:spacing w:line="408" w:lineRule="auto"/>
        <w:rPr>
          <w:b w:val="0"/>
          <w:color w:val="000000"/>
          <w:shd w:val="clear" w:color="auto" w:fill="auto"/>
        </w:rPr>
      </w:pPr>
      <w:r>
        <w:rPr>
          <w:rFonts w:hint="eastAsia"/>
          <w:b w:val="0"/>
          <w:i w:val="0"/>
          <w:strike w:val="0"/>
          <w:color w:val="000000"/>
          <w:u w:val="none"/>
          <w:shd w:val="clear" w:color="auto" w:fill="auto"/>
        </w:rPr>
        <w:t>3.3</w:t>
      </w:r>
      <w:r>
        <w:rPr>
          <w:b w:val="0"/>
          <w:i w:val="0"/>
          <w:strike w:val="0"/>
          <w:color w:val="000000"/>
          <w:u w:val="none"/>
          <w:shd w:val="clear" w:color="auto" w:fill="auto"/>
        </w:rPr>
        <w:t xml:space="preserve"> 代收水电费的开票逻辑</w:t>
      </w:r>
    </w:p>
    <w:p w14:paraId="0CB55375">
      <w:pPr>
        <w:snapToGrid/>
        <w:spacing w:line="312" w:lineRule="auto"/>
        <w:ind w:left="0"/>
        <w:jc w:val="left"/>
        <w:rPr>
          <w:b w:val="0"/>
          <w:i w:val="0"/>
          <w:strike w:val="0"/>
          <w:color w:val="000000"/>
          <w:spacing w:val="0"/>
          <w:u w:val="none"/>
          <w:shd w:val="clear" w:color="auto" w:fill="auto"/>
        </w:rPr>
      </w:pPr>
      <w:r>
        <w:rPr>
          <w:rFonts w:hint="eastAsia"/>
          <w:b w:val="0"/>
          <w:i w:val="0"/>
          <w:strike w:val="0"/>
          <w:color w:val="000000"/>
          <w:u w:val="none"/>
          <w:shd w:val="clear" w:color="auto" w:fill="auto"/>
        </w:rPr>
        <w:t xml:space="preserve">3.3.1 </w:t>
      </w:r>
      <w:r>
        <w:rPr>
          <w:b w:val="0"/>
          <w:i w:val="0"/>
          <w:strike w:val="0"/>
          <w:color w:val="000000"/>
          <w:u w:val="none"/>
          <w:shd w:val="clear" w:color="auto" w:fill="auto"/>
        </w:rPr>
        <w:t>方式A：转售。出租方</w:t>
      </w:r>
      <w:r>
        <w:rPr>
          <w:rFonts w:hint="eastAsia"/>
          <w:b w:val="0"/>
          <w:i w:val="0"/>
          <w:strike w:val="0"/>
          <w:color w:val="000000"/>
          <w:u w:val="none"/>
          <w:shd w:val="clear" w:color="auto" w:fill="auto"/>
        </w:rPr>
        <w:t>支付水电费时计入管理费用，收取租户水电费时</w:t>
      </w:r>
      <w:r>
        <w:rPr>
          <w:b w:val="0"/>
          <w:i w:val="0"/>
          <w:strike w:val="0"/>
          <w:color w:val="000000"/>
          <w:spacing w:val="0"/>
          <w:u w:val="none"/>
          <w:shd w:val="clear" w:color="auto" w:fill="auto"/>
        </w:rPr>
        <w:t>确认“其他业务收入”，结转“其他业务成本”。</w:t>
      </w:r>
    </w:p>
    <w:p w14:paraId="0E9D0385">
      <w:pPr>
        <w:pBdr>
          <w:bottom w:val="none" w:color="auto" w:sz="0" w:space="0"/>
        </w:pBdr>
        <w:snapToGrid/>
        <w:spacing w:line="312" w:lineRule="auto"/>
        <w:ind w:left="0"/>
        <w:jc w:val="left"/>
        <w:rPr>
          <w:b w:val="0"/>
          <w:color w:val="000000"/>
          <w:shd w:val="clear" w:color="auto" w:fill="auto"/>
        </w:rPr>
      </w:pPr>
      <w:r>
        <w:rPr>
          <w:rFonts w:hint="eastAsia"/>
          <w:b w:val="0"/>
          <w:i w:val="0"/>
          <w:strike w:val="0"/>
          <w:color w:val="000000"/>
          <w:u w:val="none"/>
          <w:shd w:val="clear" w:color="auto" w:fill="auto"/>
        </w:rPr>
        <w:t xml:space="preserve">3.3.2 </w:t>
      </w:r>
      <w:r>
        <w:rPr>
          <w:b w:val="0"/>
          <w:i w:val="0"/>
          <w:strike w:val="0"/>
          <w:color w:val="000000"/>
          <w:u w:val="none"/>
          <w:shd w:val="clear" w:color="auto" w:fill="auto"/>
        </w:rPr>
        <w:t>方式B：分割单。出租方将电力公司发票复印件及分割单交予租户。若采用分割单，出租方不得抵扣租户承担部分的进项税，已抵扣的需做进项税额转出。</w:t>
      </w:r>
      <w:r>
        <w:rPr>
          <w:rFonts w:hint="eastAsia"/>
          <w:b w:val="0"/>
          <w:i w:val="0"/>
          <w:strike w:val="0"/>
          <w:color w:val="000000"/>
          <w:u w:val="none"/>
          <w:shd w:val="clear" w:color="auto" w:fill="auto"/>
        </w:rPr>
        <w:t>承租方不能仅凭分割单进行税前扣除，需要</w:t>
      </w:r>
      <w:r>
        <w:rPr>
          <w:i w:val="0"/>
          <w:strike w:val="0"/>
          <w:color w:val="000000"/>
          <w:spacing w:val="0"/>
          <w:u w:val="none"/>
        </w:rPr>
        <w:t>签订无偿使用租赁合同，水电费分割单、水电总发票复印件、支付凭证及抄表记录</w:t>
      </w:r>
      <w:r>
        <w:rPr>
          <w:rFonts w:hint="eastAsia"/>
          <w:i w:val="0"/>
          <w:strike w:val="0"/>
          <w:color w:val="000000"/>
          <w:spacing w:val="0"/>
          <w:u w:val="none"/>
        </w:rPr>
        <w:t>作为税前扣除依据</w:t>
      </w:r>
    </w:p>
    <w:p w14:paraId="7B7FA0DA">
      <w:pPr>
        <w:pStyle w:val="4"/>
        <w:snapToGrid/>
        <w:spacing w:line="408" w:lineRule="auto"/>
        <w:rPr>
          <w:b w:val="0"/>
          <w:color w:val="000000"/>
          <w:shd w:val="clear" w:color="auto" w:fill="auto"/>
        </w:rPr>
      </w:pPr>
      <w:r>
        <w:rPr>
          <w:rFonts w:hint="eastAsia"/>
          <w:b w:val="0"/>
          <w:i w:val="0"/>
          <w:strike w:val="0"/>
          <w:color w:val="000000"/>
          <w:u w:val="none"/>
          <w:shd w:val="clear" w:color="auto" w:fill="auto"/>
        </w:rPr>
        <w:t>3.4</w:t>
      </w:r>
      <w:r>
        <w:rPr>
          <w:b w:val="0"/>
          <w:i w:val="0"/>
          <w:strike w:val="0"/>
          <w:color w:val="000000"/>
          <w:u w:val="none"/>
          <w:shd w:val="clear" w:color="auto" w:fill="auto"/>
        </w:rPr>
        <w:t xml:space="preserve"> 特殊主体政策点睛</w:t>
      </w:r>
    </w:p>
    <w:p w14:paraId="149A8D6A">
      <w:pPr>
        <w:snapToGrid/>
        <w:spacing w:line="312" w:lineRule="auto"/>
        <w:ind w:left="0"/>
        <w:jc w:val="left"/>
        <w:rPr>
          <w:b w:val="0"/>
          <w:color w:val="000000"/>
          <w:shd w:val="clear" w:color="auto" w:fill="auto"/>
        </w:rPr>
      </w:pPr>
      <w:r>
        <w:rPr>
          <w:rFonts w:hint="eastAsia"/>
          <w:b w:val="0"/>
          <w:i w:val="0"/>
          <w:strike w:val="0"/>
          <w:color w:val="000000"/>
          <w:u w:val="none"/>
          <w:shd w:val="clear" w:color="auto" w:fill="auto"/>
        </w:rPr>
        <w:t xml:space="preserve">3.4.1 </w:t>
      </w:r>
      <w:r>
        <w:rPr>
          <w:b w:val="0"/>
          <w:i w:val="0"/>
          <w:strike w:val="0"/>
          <w:color w:val="000000"/>
          <w:u w:val="none"/>
          <w:shd w:val="clear" w:color="auto" w:fill="auto"/>
        </w:rPr>
        <w:t>养老/托育机构：</w:t>
      </w:r>
      <w:r>
        <w:rPr>
          <w:rFonts w:hint="eastAsia"/>
          <w:b w:val="0"/>
          <w:i w:val="0"/>
          <w:strike w:val="0"/>
          <w:color w:val="000000"/>
          <w:u w:val="none"/>
          <w:shd w:val="clear" w:color="auto" w:fill="auto"/>
        </w:rPr>
        <w:t>出租</w:t>
      </w:r>
      <w:r>
        <w:rPr>
          <w:b w:val="0"/>
          <w:i w:val="0"/>
          <w:strike w:val="0"/>
          <w:color w:val="000000"/>
          <w:u w:val="none"/>
          <w:shd w:val="clear" w:color="auto" w:fill="auto"/>
        </w:rPr>
        <w:t>用于社区养老、托育的房产和土地，</w:t>
      </w:r>
      <w:r>
        <w:rPr>
          <w:b w:val="0"/>
          <w:i w:val="0"/>
          <w:strike w:val="0"/>
          <w:color w:val="000000"/>
          <w:spacing w:val="0"/>
          <w:u w:val="none"/>
          <w:shd w:val="clear" w:color="auto" w:fill="auto"/>
        </w:rPr>
        <w:t>且实际用于相关服务的</w:t>
      </w:r>
      <w:r>
        <w:rPr>
          <w:rFonts w:hint="eastAsia"/>
          <w:b w:val="0"/>
          <w:i w:val="0"/>
          <w:strike w:val="0"/>
          <w:color w:val="000000"/>
          <w:spacing w:val="0"/>
          <w:u w:val="none"/>
          <w:shd w:val="clear" w:color="auto" w:fill="auto"/>
        </w:rPr>
        <w:t>，</w:t>
      </w:r>
      <w:r>
        <w:rPr>
          <w:b w:val="0"/>
          <w:i w:val="0"/>
          <w:strike w:val="0"/>
          <w:color w:val="000000"/>
          <w:u w:val="none"/>
          <w:shd w:val="clear" w:color="auto" w:fill="auto"/>
        </w:rPr>
        <w:t>免征房产税和土地使用税。</w:t>
      </w:r>
    </w:p>
    <w:p w14:paraId="645B6050">
      <w:pPr>
        <w:pBdr>
          <w:bottom w:val="none" w:color="auto" w:sz="0" w:space="0"/>
        </w:pBdr>
        <w:snapToGrid/>
        <w:spacing w:line="312" w:lineRule="auto"/>
        <w:ind w:left="0"/>
        <w:jc w:val="left"/>
        <w:rPr>
          <w:b w:val="0"/>
          <w:color w:val="000000"/>
          <w:shd w:val="clear" w:color="auto" w:fill="auto"/>
        </w:rPr>
      </w:pPr>
      <w:r>
        <w:rPr>
          <w:rFonts w:hint="eastAsia"/>
          <w:b w:val="0"/>
          <w:i w:val="0"/>
          <w:strike w:val="0"/>
          <w:color w:val="000000"/>
          <w:u w:val="none"/>
          <w:shd w:val="clear" w:color="auto" w:fill="auto"/>
        </w:rPr>
        <w:t xml:space="preserve">3.4.2 </w:t>
      </w:r>
      <w:r>
        <w:rPr>
          <w:b w:val="0"/>
          <w:i w:val="0"/>
          <w:strike w:val="0"/>
          <w:color w:val="000000"/>
          <w:u w:val="none"/>
          <w:shd w:val="clear" w:color="auto" w:fill="auto"/>
        </w:rPr>
        <w:t>农贸市场/茶叶市场：</w:t>
      </w:r>
      <w:r>
        <w:rPr>
          <w:b w:val="0"/>
          <w:i w:val="0"/>
          <w:strike w:val="0"/>
          <w:color w:val="000000"/>
          <w:spacing w:val="0"/>
          <w:u w:val="none"/>
          <w:shd w:val="clear" w:color="auto" w:fill="auto"/>
        </w:rPr>
        <w:t>在浙江等部分地区，自有或承租的专门经营市场房产、土地免征房产税、土地使用税。</w:t>
      </w:r>
    </w:p>
    <w:p w14:paraId="0ED1F1E0">
      <w:pPr>
        <w:pBdr>
          <w:bottom w:val="none" w:color="auto" w:sz="0" w:space="0"/>
        </w:pBdr>
        <w:snapToGrid/>
        <w:spacing w:line="312" w:lineRule="auto"/>
        <w:ind w:left="0"/>
        <w:jc w:val="left"/>
        <w:rPr>
          <w:b w:val="0"/>
          <w:color w:val="000000"/>
          <w:shd w:val="clear" w:color="auto" w:fill="auto"/>
        </w:rPr>
      </w:pPr>
      <w:r>
        <w:rPr>
          <w:rFonts w:hint="eastAsia"/>
          <w:b w:val="0"/>
          <w:i w:val="0"/>
          <w:strike w:val="0"/>
          <w:color w:val="000000"/>
          <w:u w:val="none"/>
          <w:shd w:val="clear" w:color="auto" w:fill="auto"/>
        </w:rPr>
        <w:t>3.4.3 企业自办</w:t>
      </w:r>
      <w:r>
        <w:rPr>
          <w:b w:val="0"/>
          <w:i w:val="0"/>
          <w:strike w:val="0"/>
          <w:color w:val="000000"/>
          <w:u w:val="none"/>
          <w:shd w:val="clear" w:color="auto" w:fill="auto"/>
        </w:rPr>
        <w:t>学校</w:t>
      </w:r>
      <w:r>
        <w:rPr>
          <w:rFonts w:hint="eastAsia"/>
          <w:b w:val="0"/>
          <w:i w:val="0"/>
          <w:strike w:val="0"/>
          <w:color w:val="000000"/>
          <w:u w:val="none"/>
          <w:shd w:val="clear" w:color="auto" w:fill="auto"/>
        </w:rPr>
        <w:t>、医院、幼儿园、托儿所</w:t>
      </w:r>
      <w:r>
        <w:rPr>
          <w:b w:val="0"/>
          <w:i w:val="0"/>
          <w:strike w:val="0"/>
          <w:color w:val="000000"/>
          <w:u w:val="none"/>
          <w:shd w:val="clear" w:color="auto" w:fill="auto"/>
        </w:rPr>
        <w:t>：仅限企业“自用”的房产</w:t>
      </w:r>
      <w:r>
        <w:rPr>
          <w:rFonts w:hint="eastAsia"/>
          <w:b w:val="0"/>
          <w:i w:val="0"/>
          <w:strike w:val="0"/>
          <w:color w:val="000000"/>
          <w:u w:val="none"/>
          <w:shd w:val="clear" w:color="auto" w:fill="auto"/>
        </w:rPr>
        <w:t>，用于自办</w:t>
      </w:r>
      <w:r>
        <w:rPr>
          <w:b w:val="0"/>
          <w:i w:val="0"/>
          <w:strike w:val="0"/>
          <w:color w:val="000000"/>
          <w:u w:val="none"/>
          <w:shd w:val="clear" w:color="auto" w:fill="auto"/>
        </w:rPr>
        <w:t>学校</w:t>
      </w:r>
      <w:r>
        <w:rPr>
          <w:rFonts w:hint="eastAsia"/>
          <w:b w:val="0"/>
          <w:i w:val="0"/>
          <w:strike w:val="0"/>
          <w:color w:val="000000"/>
          <w:u w:val="none"/>
          <w:shd w:val="clear" w:color="auto" w:fill="auto"/>
        </w:rPr>
        <w:t>、医院、幼儿园、托儿所，</w:t>
      </w:r>
      <w:r>
        <w:rPr>
          <w:b w:val="0"/>
          <w:i w:val="0"/>
          <w:strike w:val="0"/>
          <w:color w:val="000000"/>
          <w:u w:val="none"/>
          <w:shd w:val="clear" w:color="auto" w:fill="auto"/>
        </w:rPr>
        <w:t>免房产税；出租给外部学校（包括公办学校）不免税。</w:t>
      </w:r>
    </w:p>
    <w:p w14:paraId="7F91E1C0">
      <w:pPr>
        <w:pBdr>
          <w:bottom w:val="none" w:color="auto" w:sz="0" w:space="0"/>
        </w:pBdr>
        <w:snapToGrid/>
        <w:spacing w:line="312" w:lineRule="auto"/>
        <w:ind w:left="0"/>
        <w:jc w:val="left"/>
        <w:rPr>
          <w:b w:val="0"/>
          <w:color w:val="000000"/>
          <w:shd w:val="clear" w:color="auto" w:fill="auto"/>
        </w:rPr>
      </w:pPr>
      <w:r>
        <w:rPr>
          <w:rFonts w:hint="eastAsia"/>
          <w:b w:val="0"/>
          <w:i w:val="0"/>
          <w:strike w:val="0"/>
          <w:color w:val="000000"/>
          <w:u w:val="none"/>
          <w:shd w:val="clear" w:color="auto" w:fill="auto"/>
        </w:rPr>
        <w:t>3.4.4</w:t>
      </w:r>
      <w:r>
        <w:rPr>
          <w:b w:val="0"/>
          <w:i w:val="0"/>
          <w:strike w:val="0"/>
          <w:color w:val="000000"/>
          <w:u w:val="none"/>
          <w:shd w:val="clear" w:color="auto" w:fill="auto"/>
        </w:rPr>
        <w:t>关联交易：同一老板下的公司间转租，</w:t>
      </w:r>
      <w:r>
        <w:rPr>
          <w:b w:val="0"/>
          <w:i w:val="0"/>
          <w:strike w:val="0"/>
          <w:color w:val="000000"/>
          <w:spacing w:val="0"/>
          <w:u w:val="none"/>
          <w:shd w:val="clear" w:color="auto" w:fill="auto"/>
        </w:rPr>
        <w:t>关联方租赁价格应遵循独立交易原则。若低价（低于市场价70%）或高价（高于市场价30%）且无正当理由，税务机关有权核定调整。建议留存周边租金水平证明、评估报告或董事会决议。实地办公需明确划分区域（标牌、工位等）。</w:t>
      </w:r>
    </w:p>
    <w:p w14:paraId="3C2AD947">
      <w:pPr>
        <w:pStyle w:val="4"/>
        <w:snapToGrid/>
        <w:spacing w:line="408" w:lineRule="auto"/>
        <w:ind w:left="0"/>
        <w:rPr>
          <w:b w:val="0"/>
          <w:i w:val="0"/>
          <w:strike w:val="0"/>
          <w:color w:val="000000"/>
          <w:u w:val="none"/>
          <w:shd w:val="clear" w:color="auto" w:fill="auto"/>
        </w:rPr>
      </w:pPr>
      <w:r>
        <w:rPr>
          <w:rFonts w:hint="eastAsia"/>
          <w:b w:val="0"/>
          <w:i w:val="0"/>
          <w:strike w:val="0"/>
          <w:color w:val="000000"/>
          <w:u w:val="none"/>
          <w:shd w:val="clear" w:color="auto" w:fill="auto"/>
        </w:rPr>
        <w:t xml:space="preserve">3.5 </w:t>
      </w:r>
      <w:r>
        <w:rPr>
          <w:b w:val="0"/>
          <w:i w:val="0"/>
          <w:strike w:val="0"/>
          <w:color w:val="000000"/>
          <w:u w:val="none"/>
          <w:shd w:val="clear" w:color="auto" w:fill="auto"/>
        </w:rPr>
        <w:t>转租业务（转手差额）</w:t>
      </w:r>
    </w:p>
    <w:p w14:paraId="5BE265F0">
      <w:pPr>
        <w:pBdr>
          <w:bottom w:val="none" w:color="auto" w:sz="0" w:space="0"/>
        </w:pBdr>
        <w:snapToGrid/>
        <w:spacing w:line="312" w:lineRule="auto"/>
        <w:ind w:left="0"/>
      </w:pPr>
      <w:r>
        <w:rPr>
          <w:rFonts w:hint="eastAsia"/>
        </w:rPr>
        <w:t>3.5.1</w:t>
      </w:r>
      <w:r>
        <w:rPr>
          <w:b w:val="0"/>
          <w:i w:val="0"/>
          <w:strike w:val="0"/>
          <w:color w:val="000000"/>
          <w:u w:val="none"/>
          <w:shd w:val="clear" w:color="auto" w:fill="auto"/>
        </w:rPr>
        <w:t xml:space="preserve"> 企业会计准则下转租：若转租赁实质上未转移与该项使用权资产有关的几乎全部风险和报酬，则应将其分类为经营租赁，中间出租人在其资产负债表中继续保留与原租赁相关的租赁负债和使用权资产。 在转租期间，中间出租人确认使用权资产的折旧费用和租赁负债的利息，并确认转租赁的租赁收入。</w:t>
      </w:r>
      <w:r>
        <w:rPr>
          <w:i w:val="0"/>
          <w:strike w:val="0"/>
          <w:color w:val="000000"/>
          <w:spacing w:val="0"/>
          <w:u w:val="none"/>
        </w:rPr>
        <w:t>若转租赁实质上转移了与该项使用权资产有关的几乎全部风险和报酬，则应将其分类为融资租赁</w:t>
      </w:r>
      <w:r>
        <w:rPr>
          <w:rFonts w:hint="eastAsia"/>
          <w:i w:val="0"/>
          <w:strike w:val="0"/>
          <w:color w:val="000000"/>
          <w:spacing w:val="0"/>
          <w:u w:val="none"/>
        </w:rPr>
        <w:t>。</w:t>
      </w:r>
    </w:p>
    <w:p w14:paraId="5F0E4749">
      <w:pPr>
        <w:snapToGrid/>
        <w:spacing w:line="312" w:lineRule="auto"/>
        <w:ind w:left="0"/>
        <w:rPr>
          <w:b w:val="0"/>
          <w:color w:val="000000"/>
          <w:shd w:val="clear" w:color="auto" w:fill="auto"/>
        </w:rPr>
      </w:pPr>
      <w:r>
        <w:rPr>
          <w:rFonts w:hint="eastAsia"/>
          <w:b w:val="0"/>
          <w:i w:val="0"/>
          <w:strike w:val="0"/>
          <w:color w:val="000000"/>
          <w:u w:val="none"/>
          <w:shd w:val="clear" w:color="auto" w:fill="auto"/>
        </w:rPr>
        <w:t>3.5.2 融资租入再</w:t>
      </w:r>
      <w:r>
        <w:rPr>
          <w:b w:val="0"/>
          <w:i w:val="0"/>
          <w:strike w:val="0"/>
          <w:color w:val="000000"/>
          <w:u w:val="none"/>
          <w:shd w:val="clear" w:color="auto" w:fill="auto"/>
        </w:rPr>
        <w:t>转租融资</w:t>
      </w:r>
      <w:r>
        <w:rPr>
          <w:rFonts w:hint="eastAsia"/>
          <w:b w:val="0"/>
          <w:i w:val="0"/>
          <w:strike w:val="0"/>
          <w:color w:val="000000"/>
          <w:u w:val="none"/>
          <w:shd w:val="clear" w:color="auto" w:fill="auto"/>
        </w:rPr>
        <w:t>租出</w:t>
      </w:r>
      <w:r>
        <w:rPr>
          <w:b w:val="0"/>
          <w:i w:val="0"/>
          <w:strike w:val="0"/>
          <w:color w:val="000000"/>
          <w:u w:val="none"/>
          <w:shd w:val="clear" w:color="auto" w:fill="auto"/>
        </w:rPr>
        <w:t>：终止确认原使用权资产，确认转租赁投资净额。</w:t>
      </w:r>
      <w:r>
        <w:rPr>
          <w:rFonts w:hint="eastAsia"/>
          <w:b w:val="0"/>
          <w:i w:val="0"/>
          <w:strike w:val="0"/>
          <w:color w:val="000000"/>
          <w:u w:val="none"/>
          <w:shd w:val="clear" w:color="auto" w:fill="auto"/>
        </w:rPr>
        <w:t>会计分录如下：</w:t>
      </w:r>
    </w:p>
    <w:p w14:paraId="25D4DE21">
      <w:pPr>
        <w:snapToGrid/>
        <w:spacing w:line="312" w:lineRule="auto"/>
        <w:ind w:left="776"/>
        <w:rPr>
          <w:b w:val="0"/>
          <w:i w:val="0"/>
          <w:strike w:val="0"/>
          <w:color w:val="000000"/>
          <w:u w:val="none"/>
          <w:shd w:val="clear" w:color="auto" w:fill="auto"/>
        </w:rPr>
      </w:pPr>
      <w:r>
        <w:rPr>
          <w:b w:val="0"/>
          <w:i w:val="0"/>
          <w:strike w:val="0"/>
          <w:color w:val="000000"/>
          <w:u w:val="none"/>
          <w:shd w:val="clear" w:color="auto" w:fill="auto"/>
        </w:rPr>
        <w:t>借：应收融资租赁款</w:t>
      </w:r>
      <w:r>
        <w:rPr>
          <w:rFonts w:hint="eastAsia"/>
          <w:b w:val="0"/>
          <w:i w:val="0"/>
          <w:strike w:val="0"/>
          <w:color w:val="000000"/>
          <w:u w:val="none"/>
          <w:shd w:val="clear" w:color="auto" w:fill="auto"/>
          <w:lang w:eastAsia="zh-CN"/>
        </w:rPr>
        <w:t>－</w:t>
      </w:r>
      <w:r>
        <w:rPr>
          <w:b w:val="0"/>
          <w:i w:val="0"/>
          <w:strike w:val="0"/>
          <w:color w:val="000000"/>
          <w:u w:val="none"/>
          <w:shd w:val="clear" w:color="auto" w:fill="auto"/>
        </w:rPr>
        <w:t>租赁收款额（应收租金的不含税金额）</w:t>
      </w:r>
    </w:p>
    <w:p w14:paraId="741443B9">
      <w:pPr>
        <w:snapToGrid/>
        <w:spacing w:line="312" w:lineRule="auto"/>
        <w:ind w:left="776"/>
        <w:rPr>
          <w:b w:val="0"/>
          <w:i w:val="0"/>
          <w:strike w:val="0"/>
          <w:color w:val="000000"/>
          <w:u w:val="none"/>
          <w:shd w:val="clear" w:color="auto" w:fill="auto"/>
        </w:rPr>
      </w:pPr>
      <w:r>
        <w:rPr>
          <w:b w:val="0"/>
          <w:i w:val="0"/>
          <w:strike w:val="0"/>
          <w:color w:val="000000"/>
          <w:u w:val="none"/>
          <w:shd w:val="clear" w:color="auto" w:fill="auto"/>
        </w:rPr>
        <w:t>借：租赁负债-租赁付款额</w:t>
      </w:r>
      <w:r>
        <w:rPr>
          <w:rFonts w:hint="eastAsia"/>
          <w:b w:val="0"/>
          <w:i w:val="0"/>
          <w:strike w:val="0"/>
          <w:color w:val="000000"/>
          <w:u w:val="none"/>
          <w:shd w:val="clear" w:color="auto" w:fill="auto"/>
          <w:lang w:eastAsia="zh-CN"/>
        </w:rPr>
        <w:t>（</w:t>
      </w:r>
      <w:r>
        <w:rPr>
          <w:b w:val="0"/>
          <w:i w:val="0"/>
          <w:strike w:val="0"/>
          <w:color w:val="000000"/>
          <w:u w:val="none"/>
          <w:shd w:val="clear" w:color="auto" w:fill="auto"/>
        </w:rPr>
        <w:t>账面剩余额，结平</w:t>
      </w:r>
      <w:r>
        <w:rPr>
          <w:rFonts w:hint="eastAsia"/>
          <w:b w:val="0"/>
          <w:i w:val="0"/>
          <w:strike w:val="0"/>
          <w:color w:val="000000"/>
          <w:u w:val="none"/>
          <w:shd w:val="clear" w:color="auto" w:fill="auto"/>
          <w:lang w:eastAsia="zh-CN"/>
        </w:rPr>
        <w:t>）</w:t>
      </w:r>
    </w:p>
    <w:p w14:paraId="3B0E71AE">
      <w:pPr>
        <w:snapToGrid/>
        <w:spacing w:line="312" w:lineRule="auto"/>
        <w:ind w:left="776"/>
        <w:rPr>
          <w:b w:val="0"/>
          <w:i w:val="0"/>
          <w:strike w:val="0"/>
          <w:color w:val="000000"/>
          <w:u w:val="none"/>
          <w:shd w:val="clear" w:color="auto" w:fill="auto"/>
        </w:rPr>
      </w:pPr>
      <w:r>
        <w:rPr>
          <w:b w:val="0"/>
          <w:i w:val="0"/>
          <w:strike w:val="0"/>
          <w:color w:val="000000"/>
          <w:u w:val="none"/>
          <w:shd w:val="clear" w:color="auto" w:fill="auto"/>
        </w:rPr>
        <w:t>借： 银行存款（首笔租金）</w:t>
      </w:r>
    </w:p>
    <w:p w14:paraId="61B54BD6">
      <w:pPr>
        <w:pBdr>
          <w:bottom w:val="none" w:color="auto" w:sz="0" w:space="0"/>
        </w:pBdr>
        <w:snapToGrid/>
        <w:spacing w:line="312" w:lineRule="auto"/>
        <w:ind w:left="776"/>
        <w:rPr>
          <w:b w:val="0"/>
          <w:i w:val="0"/>
          <w:strike w:val="0"/>
          <w:color w:val="000000"/>
          <w:u w:val="none"/>
          <w:shd w:val="clear" w:color="auto" w:fill="auto"/>
        </w:rPr>
      </w:pPr>
      <w:r>
        <w:rPr>
          <w:b w:val="0"/>
          <w:i w:val="0"/>
          <w:strike w:val="0"/>
          <w:color w:val="000000"/>
          <w:u w:val="none"/>
          <w:shd w:val="clear" w:color="auto" w:fill="auto"/>
        </w:rPr>
        <w:t>借：使用权资产累计折旧</w:t>
      </w:r>
    </w:p>
    <w:p w14:paraId="7A0E9551">
      <w:pPr>
        <w:snapToGrid/>
        <w:spacing w:line="312" w:lineRule="auto"/>
        <w:ind w:left="776"/>
        <w:rPr>
          <w:b w:val="0"/>
          <w:i w:val="0"/>
          <w:strike w:val="0"/>
          <w:color w:val="000000"/>
          <w:u w:val="none"/>
          <w:shd w:val="clear" w:color="auto" w:fill="auto"/>
        </w:rPr>
      </w:pPr>
      <w:r>
        <w:rPr>
          <w:b w:val="0"/>
          <w:i w:val="0"/>
          <w:strike w:val="0"/>
          <w:color w:val="000000"/>
          <w:u w:val="none"/>
          <w:shd w:val="clear" w:color="auto" w:fill="auto"/>
        </w:rPr>
        <w:t>借：使用权资产减值准备（如有）</w:t>
      </w:r>
    </w:p>
    <w:p w14:paraId="6278579D">
      <w:pPr>
        <w:snapToGrid/>
        <w:spacing w:line="312" w:lineRule="auto"/>
        <w:ind w:left="776"/>
        <w:rPr>
          <w:b w:val="0"/>
          <w:i w:val="0"/>
          <w:strike w:val="0"/>
          <w:color w:val="000000"/>
          <w:u w:val="none"/>
          <w:shd w:val="clear" w:color="auto" w:fill="auto"/>
        </w:rPr>
      </w:pPr>
      <w:r>
        <w:rPr>
          <w:b w:val="0"/>
          <w:i w:val="0"/>
          <w:strike w:val="0"/>
          <w:color w:val="000000"/>
          <w:u w:val="none"/>
          <w:shd w:val="clear" w:color="auto" w:fill="auto"/>
        </w:rPr>
        <w:t xml:space="preserve">贷：使用权资产（账面价值）       </w:t>
      </w:r>
    </w:p>
    <w:p w14:paraId="62CF1085">
      <w:pPr>
        <w:snapToGrid/>
        <w:spacing w:line="312" w:lineRule="auto"/>
        <w:ind w:left="776"/>
        <w:rPr>
          <w:b w:val="0"/>
          <w:i w:val="0"/>
          <w:strike w:val="0"/>
          <w:color w:val="000000"/>
          <w:u w:val="none"/>
          <w:shd w:val="clear" w:color="auto" w:fill="auto"/>
        </w:rPr>
      </w:pPr>
      <w:r>
        <w:rPr>
          <w:b w:val="0"/>
          <w:i w:val="0"/>
          <w:strike w:val="0"/>
          <w:color w:val="000000"/>
          <w:u w:val="none"/>
          <w:shd w:val="clear" w:color="auto" w:fill="auto"/>
        </w:rPr>
        <w:t>贷：应交税费</w:t>
      </w:r>
      <w:r>
        <w:rPr>
          <w:rFonts w:hint="eastAsia"/>
          <w:b w:val="0"/>
          <w:i w:val="0"/>
          <w:strike w:val="0"/>
          <w:color w:val="000000"/>
          <w:u w:val="none"/>
          <w:shd w:val="clear" w:color="auto" w:fill="auto"/>
          <w:lang w:eastAsia="zh-CN"/>
        </w:rPr>
        <w:t>－</w:t>
      </w:r>
      <w:r>
        <w:rPr>
          <w:b w:val="0"/>
          <w:i w:val="0"/>
          <w:strike w:val="0"/>
          <w:color w:val="000000"/>
          <w:u w:val="none"/>
          <w:shd w:val="clear" w:color="auto" w:fill="auto"/>
        </w:rPr>
        <w:t xml:space="preserve">应交增值税（销项税额）（首笔租金对应的税额）      </w:t>
      </w:r>
    </w:p>
    <w:p w14:paraId="0F16E368">
      <w:pPr>
        <w:snapToGrid/>
        <w:spacing w:line="312" w:lineRule="auto"/>
        <w:ind w:left="776"/>
        <w:rPr>
          <w:b w:val="0"/>
          <w:i w:val="0"/>
          <w:strike w:val="0"/>
          <w:color w:val="000000"/>
          <w:u w:val="none"/>
          <w:shd w:val="clear" w:color="auto" w:fill="auto"/>
        </w:rPr>
      </w:pPr>
      <w:r>
        <w:rPr>
          <w:b w:val="0"/>
          <w:i w:val="0"/>
          <w:strike w:val="0"/>
          <w:color w:val="000000"/>
          <w:u w:val="none"/>
          <w:shd w:val="clear" w:color="auto" w:fill="auto"/>
        </w:rPr>
        <w:t>贷：应收融资租赁款—未实现融资收益（应收租金的不含税金额×折现率）</w:t>
      </w:r>
    </w:p>
    <w:p w14:paraId="325AFBD2">
      <w:pPr>
        <w:snapToGrid/>
        <w:spacing w:line="312" w:lineRule="auto"/>
        <w:ind w:left="776"/>
        <w:rPr>
          <w:b w:val="0"/>
          <w:i w:val="0"/>
          <w:strike w:val="0"/>
          <w:color w:val="000000"/>
          <w:u w:val="none"/>
          <w:shd w:val="clear" w:color="auto" w:fill="auto"/>
        </w:rPr>
      </w:pPr>
      <w:r>
        <w:rPr>
          <w:b w:val="0"/>
          <w:i w:val="0"/>
          <w:strike w:val="0"/>
          <w:color w:val="000000"/>
          <w:u w:val="none"/>
          <w:shd w:val="clear" w:color="auto" w:fill="auto"/>
        </w:rPr>
        <w:t>贷：租赁负债</w:t>
      </w:r>
      <w:r>
        <w:rPr>
          <w:rFonts w:hint="eastAsia"/>
          <w:b w:val="0"/>
          <w:i w:val="0"/>
          <w:strike w:val="0"/>
          <w:color w:val="000000"/>
          <w:u w:val="none"/>
          <w:shd w:val="clear" w:color="auto" w:fill="auto"/>
          <w:lang w:eastAsia="zh-CN"/>
        </w:rPr>
        <w:t>－</w:t>
      </w:r>
      <w:r>
        <w:rPr>
          <w:b w:val="0"/>
          <w:i w:val="0"/>
          <w:strike w:val="0"/>
          <w:color w:val="000000"/>
          <w:u w:val="none"/>
          <w:shd w:val="clear" w:color="auto" w:fill="auto"/>
        </w:rPr>
        <w:t>未确认融资费用</w:t>
      </w:r>
      <w:r>
        <w:rPr>
          <w:rFonts w:hint="eastAsia"/>
          <w:b w:val="0"/>
          <w:i w:val="0"/>
          <w:strike w:val="0"/>
          <w:color w:val="000000"/>
          <w:u w:val="none"/>
          <w:shd w:val="clear" w:color="auto" w:fill="auto"/>
          <w:lang w:eastAsia="zh-CN"/>
        </w:rPr>
        <w:t>（</w:t>
      </w:r>
      <w:r>
        <w:rPr>
          <w:b w:val="0"/>
          <w:i w:val="0"/>
          <w:strike w:val="0"/>
          <w:color w:val="000000"/>
          <w:u w:val="none"/>
          <w:shd w:val="clear" w:color="auto" w:fill="auto"/>
        </w:rPr>
        <w:t>账面剩余额，结平</w:t>
      </w:r>
      <w:r>
        <w:rPr>
          <w:rFonts w:hint="eastAsia"/>
          <w:b w:val="0"/>
          <w:i w:val="0"/>
          <w:strike w:val="0"/>
          <w:color w:val="000000"/>
          <w:u w:val="none"/>
          <w:shd w:val="clear" w:color="auto" w:fill="auto"/>
          <w:lang w:eastAsia="zh-CN"/>
        </w:rPr>
        <w:t>）</w:t>
      </w:r>
    </w:p>
    <w:p w14:paraId="73F0F4D6">
      <w:pPr>
        <w:snapToGrid/>
        <w:spacing w:line="312" w:lineRule="auto"/>
        <w:ind w:left="776"/>
        <w:rPr>
          <w:b w:val="0"/>
          <w:i w:val="0"/>
          <w:strike w:val="0"/>
          <w:color w:val="000000"/>
          <w:u w:val="none"/>
          <w:shd w:val="clear" w:color="auto" w:fill="auto"/>
        </w:rPr>
      </w:pPr>
      <w:r>
        <w:rPr>
          <w:b w:val="0"/>
          <w:i w:val="0"/>
          <w:strike w:val="0"/>
          <w:color w:val="000000"/>
          <w:u w:val="none"/>
          <w:shd w:val="clear" w:color="auto" w:fill="auto"/>
        </w:rPr>
        <w:t>贷：资产处置损益（可能在借方）</w:t>
      </w:r>
    </w:p>
    <w:p w14:paraId="3A7A860A">
      <w:pPr>
        <w:snapToGrid/>
        <w:spacing w:line="312" w:lineRule="auto"/>
        <w:ind w:left="0"/>
        <w:rPr>
          <w:b w:val="0"/>
          <w:color w:val="000000"/>
          <w:shd w:val="clear" w:color="auto" w:fill="auto"/>
        </w:rPr>
      </w:pPr>
      <w:r>
        <w:rPr>
          <w:rFonts w:hint="eastAsia"/>
          <w:b w:val="0"/>
          <w:i w:val="0"/>
          <w:strike w:val="0"/>
          <w:color w:val="000000"/>
          <w:u w:val="none"/>
          <w:shd w:val="clear" w:color="auto" w:fill="auto"/>
        </w:rPr>
        <w:t>3.5.3 融资租入再</w:t>
      </w:r>
      <w:r>
        <w:rPr>
          <w:b w:val="0"/>
          <w:i w:val="0"/>
          <w:strike w:val="0"/>
          <w:color w:val="000000"/>
          <w:u w:val="none"/>
          <w:shd w:val="clear" w:color="auto" w:fill="auto"/>
        </w:rPr>
        <w:t>转租</w:t>
      </w:r>
      <w:r>
        <w:rPr>
          <w:rFonts w:hint="eastAsia"/>
          <w:b w:val="0"/>
          <w:i w:val="0"/>
          <w:strike w:val="0"/>
          <w:color w:val="000000"/>
          <w:u w:val="none"/>
          <w:shd w:val="clear" w:color="auto" w:fill="auto"/>
        </w:rPr>
        <w:t>经营租赁租出</w:t>
      </w:r>
      <w:r>
        <w:rPr>
          <w:b w:val="0"/>
          <w:i w:val="0"/>
          <w:strike w:val="0"/>
          <w:color w:val="000000"/>
          <w:u w:val="none"/>
          <w:shd w:val="clear" w:color="auto" w:fill="auto"/>
        </w:rPr>
        <w:t>：保留原使用权资产并继续计提折旧，同时确认转租收入。</w:t>
      </w:r>
      <w:r>
        <w:rPr>
          <w:rFonts w:hint="eastAsia"/>
          <w:b w:val="0"/>
          <w:i w:val="0"/>
          <w:strike w:val="0"/>
          <w:color w:val="000000"/>
          <w:u w:val="none"/>
          <w:shd w:val="clear" w:color="auto" w:fill="auto"/>
        </w:rPr>
        <w:t>会计分录如下：</w:t>
      </w:r>
    </w:p>
    <w:p w14:paraId="2CBEAD28">
      <w:pPr>
        <w:snapToGrid/>
        <w:spacing w:line="312" w:lineRule="auto"/>
        <w:ind w:left="776"/>
        <w:rPr>
          <w:b w:val="0"/>
          <w:i w:val="0"/>
          <w:strike w:val="0"/>
          <w:color w:val="000000"/>
          <w:u w:val="none"/>
          <w:shd w:val="clear" w:color="auto" w:fill="auto"/>
        </w:rPr>
      </w:pPr>
      <w:r>
        <w:rPr>
          <w:b w:val="0"/>
          <w:i w:val="0"/>
          <w:strike w:val="0"/>
          <w:color w:val="000000"/>
          <w:u w:val="none"/>
          <w:shd w:val="clear" w:color="auto" w:fill="auto"/>
        </w:rPr>
        <w:t>①提前收到租金</w:t>
      </w:r>
      <w:r>
        <w:rPr>
          <w:rFonts w:hint="eastAsia"/>
          <w:b w:val="0"/>
          <w:i w:val="0"/>
          <w:strike w:val="0"/>
          <w:color w:val="000000"/>
          <w:u w:val="none"/>
          <w:shd w:val="clear" w:color="auto" w:fill="auto"/>
        </w:rPr>
        <w:t>，会计分录如下：</w:t>
      </w:r>
    </w:p>
    <w:p w14:paraId="54E9E914">
      <w:pPr>
        <w:snapToGrid/>
        <w:spacing w:line="312" w:lineRule="auto"/>
        <w:ind w:left="776"/>
        <w:rPr>
          <w:b w:val="0"/>
          <w:i w:val="0"/>
          <w:strike w:val="0"/>
          <w:color w:val="000000"/>
          <w:u w:val="none"/>
          <w:shd w:val="clear" w:color="auto" w:fill="auto"/>
        </w:rPr>
      </w:pPr>
      <w:r>
        <w:rPr>
          <w:b w:val="0"/>
          <w:i w:val="0"/>
          <w:strike w:val="0"/>
          <w:color w:val="000000"/>
          <w:u w:val="none"/>
          <w:shd w:val="clear" w:color="auto" w:fill="auto"/>
        </w:rPr>
        <w:t>借：银行存款等</w:t>
      </w:r>
    </w:p>
    <w:p w14:paraId="3C6869BF">
      <w:pPr>
        <w:snapToGrid/>
        <w:spacing w:line="312" w:lineRule="auto"/>
        <w:ind w:left="776"/>
        <w:rPr>
          <w:b w:val="0"/>
          <w:i w:val="0"/>
          <w:strike w:val="0"/>
          <w:color w:val="000000"/>
          <w:u w:val="none"/>
          <w:shd w:val="clear" w:color="auto" w:fill="auto"/>
        </w:rPr>
      </w:pPr>
      <w:r>
        <w:rPr>
          <w:b w:val="0"/>
          <w:i w:val="0"/>
          <w:strike w:val="0"/>
          <w:color w:val="000000"/>
          <w:u w:val="none"/>
          <w:shd w:val="clear" w:color="auto" w:fill="auto"/>
        </w:rPr>
        <w:t>贷：预收账款-租金</w:t>
      </w:r>
    </w:p>
    <w:p w14:paraId="44948793">
      <w:pPr>
        <w:snapToGrid/>
        <w:spacing w:line="312" w:lineRule="auto"/>
        <w:ind w:left="776"/>
        <w:rPr>
          <w:b w:val="0"/>
          <w:i w:val="0"/>
          <w:strike w:val="0"/>
          <w:color w:val="000000"/>
          <w:u w:val="none"/>
          <w:shd w:val="clear" w:color="auto" w:fill="auto"/>
        </w:rPr>
      </w:pPr>
      <w:r>
        <w:rPr>
          <w:rFonts w:hint="eastAsia"/>
          <w:b w:val="0"/>
          <w:i w:val="0"/>
          <w:strike w:val="0"/>
          <w:color w:val="000000"/>
          <w:u w:val="none"/>
          <w:shd w:val="clear" w:color="auto" w:fill="auto"/>
        </w:rPr>
        <w:t>贷：</w:t>
      </w:r>
      <w:r>
        <w:rPr>
          <w:b w:val="0"/>
          <w:i w:val="0"/>
          <w:strike w:val="0"/>
          <w:color w:val="000000"/>
          <w:u w:val="none"/>
          <w:shd w:val="clear" w:color="auto" w:fill="auto"/>
        </w:rPr>
        <w:t>应交税费</w:t>
      </w:r>
      <w:r>
        <w:rPr>
          <w:rFonts w:hint="eastAsia"/>
          <w:b w:val="0"/>
          <w:i w:val="0"/>
          <w:strike w:val="0"/>
          <w:color w:val="000000"/>
          <w:u w:val="none"/>
          <w:shd w:val="clear" w:color="auto" w:fill="auto"/>
          <w:lang w:eastAsia="zh-CN"/>
        </w:rPr>
        <w:t>－</w:t>
      </w:r>
      <w:r>
        <w:rPr>
          <w:b w:val="0"/>
          <w:i w:val="0"/>
          <w:strike w:val="0"/>
          <w:color w:val="000000"/>
          <w:u w:val="none"/>
          <w:shd w:val="clear" w:color="auto" w:fill="auto"/>
        </w:rPr>
        <w:t>应交增值税</w:t>
      </w:r>
      <w:r>
        <w:rPr>
          <w:rFonts w:hint="eastAsia"/>
          <w:b w:val="0"/>
          <w:i w:val="0"/>
          <w:strike w:val="0"/>
          <w:color w:val="000000"/>
          <w:u w:val="none"/>
          <w:shd w:val="clear" w:color="auto" w:fill="auto"/>
          <w:lang w:eastAsia="zh-CN"/>
        </w:rPr>
        <w:t>（</w:t>
      </w:r>
      <w:r>
        <w:rPr>
          <w:b w:val="0"/>
          <w:i w:val="0"/>
          <w:strike w:val="0"/>
          <w:color w:val="000000"/>
          <w:u w:val="none"/>
          <w:shd w:val="clear" w:color="auto" w:fill="auto"/>
        </w:rPr>
        <w:t>销项税额</w:t>
      </w:r>
      <w:r>
        <w:rPr>
          <w:rFonts w:hint="eastAsia"/>
          <w:b w:val="0"/>
          <w:i w:val="0"/>
          <w:strike w:val="0"/>
          <w:color w:val="000000"/>
          <w:u w:val="none"/>
          <w:shd w:val="clear" w:color="auto" w:fill="auto"/>
          <w:lang w:eastAsia="zh-CN"/>
        </w:rPr>
        <w:t>）</w:t>
      </w:r>
    </w:p>
    <w:p w14:paraId="1F39868E">
      <w:pPr>
        <w:snapToGrid/>
        <w:spacing w:line="312" w:lineRule="auto"/>
        <w:ind w:left="776"/>
        <w:rPr>
          <w:b w:val="0"/>
          <w:i w:val="0"/>
          <w:strike w:val="0"/>
          <w:color w:val="000000"/>
          <w:u w:val="none"/>
          <w:shd w:val="clear" w:color="auto" w:fill="auto"/>
        </w:rPr>
      </w:pPr>
      <w:r>
        <w:rPr>
          <w:b w:val="0"/>
          <w:i w:val="0"/>
          <w:strike w:val="0"/>
          <w:color w:val="000000"/>
          <w:u w:val="none"/>
          <w:shd w:val="clear" w:color="auto" w:fill="auto"/>
        </w:rPr>
        <w:t>②按照权责发生制原则确认租金收入</w:t>
      </w:r>
    </w:p>
    <w:p w14:paraId="3D4064DF">
      <w:pPr>
        <w:snapToGrid/>
        <w:spacing w:line="312" w:lineRule="auto"/>
        <w:ind w:left="776"/>
        <w:rPr>
          <w:b w:val="0"/>
          <w:i w:val="0"/>
          <w:strike w:val="0"/>
          <w:color w:val="000000"/>
          <w:u w:val="none"/>
          <w:shd w:val="clear" w:color="auto" w:fill="auto"/>
        </w:rPr>
      </w:pPr>
      <w:r>
        <w:rPr>
          <w:b w:val="0"/>
          <w:i w:val="0"/>
          <w:strike w:val="0"/>
          <w:color w:val="000000"/>
          <w:u w:val="none"/>
          <w:shd w:val="clear" w:color="auto" w:fill="auto"/>
        </w:rPr>
        <w:t>借：预收账款</w:t>
      </w:r>
      <w:r>
        <w:rPr>
          <w:rFonts w:hint="eastAsia"/>
          <w:b w:val="0"/>
          <w:i w:val="0"/>
          <w:strike w:val="0"/>
          <w:color w:val="000000"/>
          <w:u w:val="none"/>
          <w:shd w:val="clear" w:color="auto" w:fill="auto"/>
          <w:lang w:eastAsia="zh-CN"/>
        </w:rPr>
        <w:t>－</w:t>
      </w:r>
      <w:r>
        <w:rPr>
          <w:b w:val="0"/>
          <w:i w:val="0"/>
          <w:strike w:val="0"/>
          <w:color w:val="000000"/>
          <w:u w:val="none"/>
          <w:shd w:val="clear" w:color="auto" w:fill="auto"/>
        </w:rPr>
        <w:t>租金</w:t>
      </w:r>
    </w:p>
    <w:p w14:paraId="2B35F241">
      <w:pPr>
        <w:snapToGrid/>
        <w:spacing w:line="312" w:lineRule="auto"/>
        <w:ind w:left="776"/>
        <w:rPr>
          <w:b w:val="0"/>
          <w:i w:val="0"/>
          <w:strike w:val="0"/>
          <w:color w:val="000000"/>
          <w:u w:val="none"/>
          <w:shd w:val="clear" w:color="auto" w:fill="auto"/>
        </w:rPr>
      </w:pPr>
      <w:r>
        <w:rPr>
          <w:b w:val="0"/>
          <w:i w:val="0"/>
          <w:strike w:val="0"/>
          <w:color w:val="000000"/>
          <w:u w:val="none"/>
          <w:shd w:val="clear" w:color="auto" w:fill="auto"/>
        </w:rPr>
        <w:t>贷：其他业务收入</w:t>
      </w:r>
    </w:p>
    <w:p w14:paraId="22D4C8CA">
      <w:pPr>
        <w:snapToGrid/>
        <w:spacing w:line="312" w:lineRule="auto"/>
        <w:ind w:left="776"/>
        <w:rPr>
          <w:b w:val="0"/>
          <w:i w:val="0"/>
          <w:strike w:val="0"/>
          <w:color w:val="000000"/>
          <w:u w:val="none"/>
          <w:shd w:val="clear" w:color="auto" w:fill="auto"/>
        </w:rPr>
      </w:pPr>
      <w:r>
        <w:rPr>
          <w:b w:val="0"/>
          <w:i w:val="0"/>
          <w:strike w:val="0"/>
          <w:color w:val="000000"/>
          <w:u w:val="none"/>
          <w:shd w:val="clear" w:color="auto" w:fill="auto"/>
        </w:rPr>
        <w:t>③分期折旧确认成本</w:t>
      </w:r>
    </w:p>
    <w:p w14:paraId="3D57CA98">
      <w:pPr>
        <w:snapToGrid/>
        <w:spacing w:line="312" w:lineRule="auto"/>
        <w:ind w:left="776"/>
        <w:rPr>
          <w:b w:val="0"/>
          <w:i w:val="0"/>
          <w:strike w:val="0"/>
          <w:color w:val="000000"/>
          <w:u w:val="none"/>
          <w:shd w:val="clear" w:color="auto" w:fill="auto"/>
        </w:rPr>
      </w:pPr>
      <w:r>
        <w:rPr>
          <w:b w:val="0"/>
          <w:i w:val="0"/>
          <w:strike w:val="0"/>
          <w:color w:val="000000"/>
          <w:u w:val="none"/>
          <w:shd w:val="clear" w:color="auto" w:fill="auto"/>
        </w:rPr>
        <w:t>借：其他业务成本</w:t>
      </w:r>
    </w:p>
    <w:p w14:paraId="0668FDCE">
      <w:pPr>
        <w:snapToGrid/>
        <w:spacing w:line="312" w:lineRule="auto"/>
        <w:ind w:left="776"/>
        <w:rPr>
          <w:b w:val="0"/>
          <w:i w:val="0"/>
          <w:strike w:val="0"/>
          <w:color w:val="000000"/>
          <w:u w:val="none"/>
          <w:shd w:val="clear" w:color="auto" w:fill="auto"/>
        </w:rPr>
      </w:pPr>
      <w:r>
        <w:rPr>
          <w:b w:val="0"/>
          <w:i w:val="0"/>
          <w:strike w:val="0"/>
          <w:color w:val="000000"/>
          <w:u w:val="none"/>
          <w:shd w:val="clear" w:color="auto" w:fill="auto"/>
        </w:rPr>
        <w:t>贷：使用权资产累计折旧</w:t>
      </w:r>
    </w:p>
    <w:p w14:paraId="62FA8D20">
      <w:pPr>
        <w:snapToGrid/>
        <w:spacing w:line="312" w:lineRule="auto"/>
        <w:ind w:left="0"/>
        <w:rPr>
          <w:rFonts w:hint="eastAsia"/>
          <w:b w:val="0"/>
          <w:i w:val="0"/>
          <w:strike w:val="0"/>
          <w:color w:val="000000"/>
          <w:u w:val="none"/>
          <w:shd w:val="clear" w:color="auto" w:fill="auto"/>
        </w:rPr>
      </w:pPr>
      <w:r>
        <w:rPr>
          <w:rFonts w:hint="eastAsia"/>
          <w:b w:val="0"/>
          <w:i w:val="0"/>
          <w:strike w:val="0"/>
          <w:color w:val="000000"/>
          <w:u w:val="none"/>
          <w:shd w:val="clear" w:color="auto" w:fill="auto"/>
        </w:rPr>
        <w:t xml:space="preserve">3.5.4 小企业会计准则下经营租赁方式转租，转租人对于原租赁和转租分开进行账务处理，会计分录可参考： </w:t>
      </w:r>
    </w:p>
    <w:p w14:paraId="2381481C">
      <w:pPr>
        <w:pBdr>
          <w:bottom w:val="none" w:color="auto" w:sz="0" w:space="0"/>
        </w:pBdr>
        <w:snapToGrid/>
        <w:spacing w:line="312" w:lineRule="auto"/>
        <w:ind w:left="776"/>
        <w:rPr>
          <w:rFonts w:hint="eastAsia"/>
          <w:b w:val="0"/>
          <w:i w:val="0"/>
          <w:strike w:val="0"/>
          <w:color w:val="000000"/>
          <w:u w:val="none"/>
          <w:shd w:val="clear" w:color="auto" w:fill="auto"/>
        </w:rPr>
      </w:pPr>
      <w:r>
        <w:rPr>
          <w:b w:val="0"/>
          <w:i w:val="0"/>
          <w:strike w:val="0"/>
          <w:color w:val="000000"/>
          <w:u w:val="none"/>
          <w:shd w:val="clear" w:color="auto" w:fill="auto"/>
        </w:rPr>
        <w:t>①</w:t>
      </w:r>
      <w:r>
        <w:rPr>
          <w:rFonts w:hint="eastAsia"/>
          <w:b w:val="0"/>
          <w:i w:val="0"/>
          <w:strike w:val="0"/>
          <w:color w:val="000000"/>
          <w:u w:val="none"/>
          <w:shd w:val="clear" w:color="auto" w:fill="auto"/>
        </w:rPr>
        <w:t xml:space="preserve">预付原租赁租金时： </w:t>
      </w:r>
    </w:p>
    <w:p w14:paraId="25FCE778">
      <w:pPr>
        <w:snapToGrid/>
        <w:spacing w:line="312" w:lineRule="auto"/>
        <w:ind w:left="776"/>
        <w:rPr>
          <w:b w:val="0"/>
          <w:i w:val="0"/>
          <w:strike w:val="0"/>
          <w:color w:val="000000"/>
          <w:u w:val="none"/>
          <w:shd w:val="clear" w:color="auto" w:fill="auto"/>
        </w:rPr>
      </w:pPr>
      <w:r>
        <w:rPr>
          <w:b w:val="0"/>
          <w:i w:val="0"/>
          <w:strike w:val="0"/>
          <w:color w:val="000000"/>
          <w:u w:val="none"/>
          <w:shd w:val="clear" w:color="auto" w:fill="auto"/>
        </w:rPr>
        <w:t xml:space="preserve">借：预付账款（支付的房款） </w:t>
      </w:r>
    </w:p>
    <w:p w14:paraId="3D4A1346">
      <w:pPr>
        <w:snapToGrid/>
        <w:spacing w:line="312" w:lineRule="auto"/>
        <w:ind w:left="776"/>
        <w:rPr>
          <w:rFonts w:hint="eastAsia"/>
          <w:b w:val="0"/>
          <w:i w:val="0"/>
          <w:strike w:val="0"/>
          <w:color w:val="000000"/>
          <w:u w:val="none"/>
          <w:shd w:val="clear" w:color="auto" w:fill="auto"/>
        </w:rPr>
      </w:pPr>
      <w:r>
        <w:rPr>
          <w:b w:val="0"/>
          <w:i w:val="0"/>
          <w:strike w:val="0"/>
          <w:color w:val="000000"/>
          <w:u w:val="none"/>
          <w:shd w:val="clear" w:color="auto" w:fill="auto"/>
        </w:rPr>
        <w:t>借：其他应收款（押</w:t>
      </w:r>
      <w:r>
        <w:rPr>
          <w:rFonts w:hint="eastAsia"/>
          <w:b w:val="0"/>
          <w:i w:val="0"/>
          <w:strike w:val="0"/>
          <w:color w:val="000000"/>
          <w:u w:val="none"/>
          <w:shd w:val="clear" w:color="auto" w:fill="auto"/>
        </w:rPr>
        <w:t xml:space="preserve">金） </w:t>
      </w:r>
    </w:p>
    <w:p w14:paraId="7689B064">
      <w:pPr>
        <w:snapToGrid/>
        <w:spacing w:line="312" w:lineRule="auto"/>
        <w:ind w:left="776"/>
        <w:rPr>
          <w:rFonts w:hint="eastAsia"/>
          <w:b w:val="0"/>
          <w:i w:val="0"/>
          <w:strike w:val="0"/>
          <w:color w:val="000000"/>
          <w:u w:val="none"/>
          <w:shd w:val="clear" w:color="auto" w:fill="auto"/>
        </w:rPr>
      </w:pPr>
      <w:r>
        <w:rPr>
          <w:rFonts w:hint="eastAsia"/>
          <w:b w:val="0"/>
          <w:i w:val="0"/>
          <w:strike w:val="0"/>
          <w:color w:val="000000"/>
          <w:u w:val="none"/>
          <w:shd w:val="clear" w:color="auto" w:fill="auto"/>
        </w:rPr>
        <w:t xml:space="preserve">贷：银行存款 </w:t>
      </w:r>
    </w:p>
    <w:p w14:paraId="07376650">
      <w:pPr>
        <w:pBdr>
          <w:bottom w:val="none" w:color="auto" w:sz="0" w:space="0"/>
        </w:pBdr>
        <w:snapToGrid/>
        <w:spacing w:line="312" w:lineRule="auto"/>
        <w:ind w:left="776"/>
        <w:rPr>
          <w:rFonts w:hint="eastAsia"/>
          <w:b w:val="0"/>
          <w:i w:val="0"/>
          <w:strike w:val="0"/>
          <w:color w:val="000000"/>
          <w:u w:val="none"/>
          <w:shd w:val="clear" w:color="auto" w:fill="auto"/>
        </w:rPr>
      </w:pPr>
      <w:r>
        <w:rPr>
          <w:rFonts w:hint="eastAsia"/>
          <w:b w:val="0"/>
          <w:i w:val="0"/>
          <w:strike w:val="0"/>
          <w:color w:val="000000"/>
          <w:u w:val="none"/>
          <w:shd w:val="clear" w:color="auto" w:fill="auto"/>
        </w:rPr>
        <w:t xml:space="preserve">②取得转租租金时： </w:t>
      </w:r>
    </w:p>
    <w:p w14:paraId="3FDE7B26">
      <w:pPr>
        <w:snapToGrid/>
        <w:spacing w:line="312" w:lineRule="auto"/>
        <w:ind w:left="776"/>
        <w:rPr>
          <w:b w:val="0"/>
          <w:i w:val="0"/>
          <w:strike w:val="0"/>
          <w:color w:val="000000"/>
          <w:u w:val="none"/>
          <w:shd w:val="clear" w:color="auto" w:fill="auto"/>
        </w:rPr>
      </w:pPr>
      <w:r>
        <w:rPr>
          <w:b w:val="0"/>
          <w:i w:val="0"/>
          <w:strike w:val="0"/>
          <w:color w:val="000000"/>
          <w:u w:val="none"/>
          <w:shd w:val="clear" w:color="auto" w:fill="auto"/>
        </w:rPr>
        <w:t xml:space="preserve">借：银行存款 </w:t>
      </w:r>
    </w:p>
    <w:p w14:paraId="1E4B6D84">
      <w:pPr>
        <w:snapToGrid/>
        <w:spacing w:line="312" w:lineRule="auto"/>
        <w:ind w:left="776"/>
        <w:rPr>
          <w:b w:val="0"/>
          <w:i w:val="0"/>
          <w:strike w:val="0"/>
          <w:color w:val="000000"/>
          <w:u w:val="none"/>
          <w:shd w:val="clear" w:color="auto" w:fill="auto"/>
        </w:rPr>
      </w:pPr>
      <w:r>
        <w:rPr>
          <w:b w:val="0"/>
          <w:i w:val="0"/>
          <w:strike w:val="0"/>
          <w:color w:val="000000"/>
          <w:u w:val="none"/>
          <w:shd w:val="clear" w:color="auto" w:fill="auto"/>
        </w:rPr>
        <w:t xml:space="preserve">贷：预收账款 </w:t>
      </w:r>
    </w:p>
    <w:p w14:paraId="5780E25E">
      <w:pPr>
        <w:snapToGrid/>
        <w:spacing w:line="312" w:lineRule="auto"/>
        <w:ind w:left="776"/>
        <w:rPr>
          <w:b w:val="0"/>
          <w:i w:val="0"/>
          <w:strike w:val="0"/>
          <w:color w:val="000000"/>
          <w:u w:val="none"/>
          <w:shd w:val="clear" w:color="auto" w:fill="auto"/>
        </w:rPr>
      </w:pPr>
      <w:r>
        <w:rPr>
          <w:b w:val="0"/>
          <w:i w:val="0"/>
          <w:strike w:val="0"/>
          <w:color w:val="000000"/>
          <w:u w:val="none"/>
          <w:shd w:val="clear" w:color="auto" w:fill="auto"/>
        </w:rPr>
        <w:t xml:space="preserve">贷：其他应付款（押金） </w:t>
      </w:r>
    </w:p>
    <w:p w14:paraId="21737DDA">
      <w:pPr>
        <w:snapToGrid/>
        <w:spacing w:line="312" w:lineRule="auto"/>
        <w:ind w:left="776"/>
        <w:rPr>
          <w:b w:val="0"/>
          <w:i w:val="0"/>
          <w:strike w:val="0"/>
          <w:color w:val="000000"/>
          <w:u w:val="none"/>
          <w:shd w:val="clear" w:color="auto" w:fill="auto"/>
        </w:rPr>
      </w:pPr>
      <w:r>
        <w:rPr>
          <w:b w:val="0"/>
          <w:i w:val="0"/>
          <w:strike w:val="0"/>
          <w:color w:val="000000"/>
          <w:u w:val="none"/>
          <w:shd w:val="clear" w:color="auto" w:fill="auto"/>
        </w:rPr>
        <w:t>贷：应交税费</w:t>
      </w:r>
      <w:r>
        <w:rPr>
          <w:rFonts w:hint="eastAsia"/>
          <w:b w:val="0"/>
          <w:i w:val="0"/>
          <w:strike w:val="0"/>
          <w:color w:val="000000"/>
          <w:u w:val="none"/>
          <w:shd w:val="clear" w:color="auto" w:fill="auto"/>
          <w:lang w:eastAsia="zh-CN"/>
        </w:rPr>
        <w:t>－</w:t>
      </w:r>
      <w:r>
        <w:rPr>
          <w:b w:val="0"/>
          <w:i w:val="0"/>
          <w:strike w:val="0"/>
          <w:color w:val="000000"/>
          <w:u w:val="none"/>
          <w:shd w:val="clear" w:color="auto" w:fill="auto"/>
        </w:rPr>
        <w:t xml:space="preserve">应交增值税（销项税额）/应交税费—应交增值税/应交税费-简易计税 </w:t>
      </w:r>
    </w:p>
    <w:p w14:paraId="27A9511D">
      <w:pPr>
        <w:snapToGrid/>
        <w:spacing w:line="312" w:lineRule="auto"/>
        <w:ind w:left="776"/>
        <w:rPr>
          <w:rFonts w:hint="eastAsia"/>
          <w:b w:val="0"/>
          <w:i w:val="0"/>
          <w:strike w:val="0"/>
          <w:color w:val="000000"/>
          <w:u w:val="none"/>
          <w:shd w:val="clear" w:color="auto" w:fill="auto"/>
        </w:rPr>
      </w:pPr>
      <w:r>
        <w:rPr>
          <w:rFonts w:hint="eastAsia"/>
          <w:b w:val="0"/>
          <w:i w:val="0"/>
          <w:strike w:val="0"/>
          <w:color w:val="000000"/>
          <w:u w:val="none"/>
          <w:shd w:val="clear" w:color="auto" w:fill="auto"/>
        </w:rPr>
        <w:t xml:space="preserve">③确认收入、成本时（转租房屋是企业的主营业务时，计入主营业务收入和主营业务成本，如果转租房屋不是企业的主营业务，计入其他业务收入和其他业务成本）： </w:t>
      </w:r>
    </w:p>
    <w:p w14:paraId="38962DCD">
      <w:pPr>
        <w:snapToGrid/>
        <w:spacing w:line="312" w:lineRule="auto"/>
        <w:ind w:left="776"/>
        <w:rPr>
          <w:rFonts w:hint="eastAsia"/>
          <w:b w:val="0"/>
          <w:i w:val="0"/>
          <w:strike w:val="0"/>
          <w:color w:val="000000"/>
          <w:u w:val="none"/>
          <w:shd w:val="clear" w:color="auto" w:fill="auto"/>
        </w:rPr>
      </w:pPr>
      <w:r>
        <w:rPr>
          <w:rFonts w:hint="eastAsia"/>
          <w:b w:val="0"/>
          <w:i w:val="0"/>
          <w:strike w:val="0"/>
          <w:color w:val="000000"/>
          <w:u w:val="none"/>
          <w:shd w:val="clear" w:color="auto" w:fill="auto"/>
        </w:rPr>
        <w:t xml:space="preserve">借：预收账款 </w:t>
      </w:r>
    </w:p>
    <w:p w14:paraId="617127BE">
      <w:pPr>
        <w:snapToGrid/>
        <w:spacing w:line="312" w:lineRule="auto"/>
        <w:ind w:left="776"/>
        <w:rPr>
          <w:rFonts w:hint="eastAsia"/>
          <w:b w:val="0"/>
          <w:i w:val="0"/>
          <w:strike w:val="0"/>
          <w:color w:val="000000"/>
          <w:u w:val="none"/>
          <w:shd w:val="clear" w:color="auto" w:fill="auto"/>
        </w:rPr>
      </w:pPr>
      <w:r>
        <w:rPr>
          <w:rFonts w:hint="eastAsia"/>
          <w:b w:val="0"/>
          <w:i w:val="0"/>
          <w:strike w:val="0"/>
          <w:color w:val="000000"/>
          <w:u w:val="none"/>
          <w:shd w:val="clear" w:color="auto" w:fill="auto"/>
        </w:rPr>
        <w:t xml:space="preserve">贷：其他业务收入/主营业务收入 </w:t>
      </w:r>
    </w:p>
    <w:p w14:paraId="6CA7AE86">
      <w:pPr>
        <w:snapToGrid/>
        <w:spacing w:line="312" w:lineRule="auto"/>
        <w:ind w:left="776"/>
        <w:rPr>
          <w:rFonts w:hint="eastAsia"/>
          <w:b w:val="0"/>
          <w:i w:val="0"/>
          <w:strike w:val="0"/>
          <w:color w:val="000000"/>
          <w:u w:val="none"/>
          <w:shd w:val="clear" w:color="auto" w:fill="auto"/>
        </w:rPr>
      </w:pPr>
      <w:r>
        <w:rPr>
          <w:rFonts w:hint="eastAsia"/>
          <w:b w:val="0"/>
          <w:i w:val="0"/>
          <w:strike w:val="0"/>
          <w:color w:val="000000"/>
          <w:u w:val="none"/>
          <w:shd w:val="clear" w:color="auto" w:fill="auto"/>
        </w:rPr>
        <w:t xml:space="preserve">借：其他业务成本/主营业务成本 </w:t>
      </w:r>
    </w:p>
    <w:p w14:paraId="2A1E7FC0">
      <w:pPr>
        <w:snapToGrid/>
        <w:spacing w:line="312" w:lineRule="auto"/>
        <w:ind w:left="776"/>
        <w:rPr>
          <w:rFonts w:hint="eastAsia"/>
          <w:b w:val="0"/>
          <w:i w:val="0"/>
          <w:strike w:val="0"/>
          <w:color w:val="000000"/>
          <w:u w:val="none"/>
          <w:shd w:val="clear" w:color="auto" w:fill="auto"/>
        </w:rPr>
      </w:pPr>
      <w:r>
        <w:rPr>
          <w:rFonts w:hint="eastAsia"/>
          <w:b w:val="0"/>
          <w:i w:val="0"/>
          <w:strike w:val="0"/>
          <w:color w:val="000000"/>
          <w:u w:val="none"/>
          <w:shd w:val="clear" w:color="auto" w:fill="auto"/>
        </w:rPr>
        <w:t>贷：预付账款</w:t>
      </w:r>
    </w:p>
    <w:p w14:paraId="50E1F02B">
      <w:pPr>
        <w:pBdr>
          <w:bottom w:val="none" w:color="auto" w:sz="0" w:space="0"/>
        </w:pBdr>
        <w:snapToGrid/>
        <w:spacing w:line="312" w:lineRule="auto"/>
        <w:ind w:left="0"/>
        <w:rPr>
          <w:rFonts w:hint="eastAsia"/>
          <w:b w:val="0"/>
          <w:i w:val="0"/>
          <w:strike w:val="0"/>
          <w:color w:val="000000"/>
          <w:u w:val="none"/>
          <w:shd w:val="clear" w:color="auto" w:fill="auto"/>
        </w:rPr>
      </w:pPr>
      <w:r>
        <w:rPr>
          <w:rFonts w:hint="eastAsia"/>
          <w:b w:val="0"/>
          <w:i w:val="0"/>
          <w:strike w:val="0"/>
          <w:color w:val="000000"/>
          <w:u w:val="none"/>
          <w:shd w:val="clear" w:color="auto" w:fill="auto"/>
        </w:rPr>
        <w:t>3.5.5 企业会计准则下经营租赁方式转租，</w:t>
      </w:r>
      <w:r>
        <w:rPr>
          <w:i w:val="0"/>
          <w:strike w:val="0"/>
          <w:color w:val="000000"/>
          <w:spacing w:val="0"/>
          <w:u w:val="none"/>
        </w:rPr>
        <w:t>承租计入使用权资产</w:t>
      </w:r>
      <w:r>
        <w:rPr>
          <w:rFonts w:hint="eastAsia"/>
          <w:i w:val="0"/>
          <w:strike w:val="0"/>
          <w:color w:val="000000"/>
          <w:spacing w:val="0"/>
          <w:u w:val="none"/>
        </w:rPr>
        <w:t>，</w:t>
      </w:r>
      <w:r>
        <w:rPr>
          <w:i w:val="0"/>
          <w:strike w:val="0"/>
          <w:color w:val="000000"/>
          <w:spacing w:val="0"/>
          <w:u w:val="none"/>
        </w:rPr>
        <w:t>承租人确认利息费用、折旧费、支付租金；二房东收到租金确认其他业务收入，支付中介费计入长期待摊费用。</w:t>
      </w:r>
      <w:r>
        <w:rPr>
          <w:rFonts w:hint="eastAsia"/>
          <w:b w:val="0"/>
          <w:i w:val="0"/>
          <w:strike w:val="0"/>
          <w:color w:val="000000"/>
          <w:u w:val="none"/>
          <w:shd w:val="clear" w:color="auto" w:fill="auto"/>
        </w:rPr>
        <w:t xml:space="preserve"> </w:t>
      </w:r>
    </w:p>
    <w:p w14:paraId="0C286858">
      <w:pPr>
        <w:pBdr>
          <w:bottom w:val="none" w:color="auto" w:sz="0" w:space="0"/>
        </w:pBdr>
        <w:snapToGrid/>
        <w:spacing w:line="312" w:lineRule="auto"/>
        <w:ind w:left="0"/>
        <w:rPr>
          <w:rFonts w:hint="default" w:eastAsia="minorEastAsia"/>
          <w:b w:val="0"/>
          <w:i w:val="0"/>
          <w:strike w:val="0"/>
          <w:color w:val="000000"/>
          <w:u w:val="none"/>
          <w:shd w:val="clear" w:color="auto" w:fill="auto"/>
          <w:lang w:val="en-US" w:eastAsia="zh-CN"/>
        </w:rPr>
      </w:pPr>
      <w:r>
        <w:rPr>
          <w:rFonts w:hint="eastAsia"/>
          <w:b w:val="0"/>
          <w:i w:val="0"/>
          <w:strike w:val="0"/>
          <w:color w:val="000000"/>
          <w:u w:val="none"/>
          <w:shd w:val="clear" w:color="auto" w:fill="auto"/>
          <w:lang w:val="en-US" w:eastAsia="zh-CN"/>
        </w:rPr>
        <w:t>3.5.5.1 身为承租人（租客）的会计处理如下：</w:t>
      </w:r>
    </w:p>
    <w:p w14:paraId="3DF4824F">
      <w:pPr>
        <w:pBdr>
          <w:bottom w:val="none" w:color="auto" w:sz="0" w:space="0"/>
        </w:pBdr>
        <w:snapToGrid/>
        <w:spacing w:line="312" w:lineRule="auto"/>
        <w:ind w:left="776"/>
        <w:rPr>
          <w:rFonts w:hint="eastAsia"/>
          <w:b w:val="0"/>
          <w:i w:val="0"/>
          <w:strike w:val="0"/>
          <w:color w:val="000000"/>
          <w:u w:val="none"/>
          <w:shd w:val="clear" w:color="auto" w:fill="auto"/>
        </w:rPr>
      </w:pPr>
      <w:r>
        <w:rPr>
          <w:b w:val="0"/>
          <w:i w:val="0"/>
          <w:strike w:val="0"/>
          <w:color w:val="000000"/>
          <w:u w:val="none"/>
          <w:shd w:val="clear" w:color="auto" w:fill="auto"/>
        </w:rPr>
        <w:t>①</w:t>
      </w:r>
      <w:r>
        <w:rPr>
          <w:rFonts w:hint="eastAsia"/>
          <w:b w:val="0"/>
          <w:i w:val="0"/>
          <w:strike w:val="0"/>
          <w:color w:val="000000"/>
          <w:u w:val="none"/>
          <w:shd w:val="clear" w:color="auto" w:fill="auto"/>
        </w:rPr>
        <w:t xml:space="preserve">确认利息费用时： </w:t>
      </w:r>
    </w:p>
    <w:p w14:paraId="47BFF4C4">
      <w:pPr>
        <w:pBdr>
          <w:bottom w:val="none" w:color="auto" w:sz="0" w:space="0"/>
        </w:pBdr>
        <w:snapToGrid/>
        <w:spacing w:line="312" w:lineRule="auto"/>
        <w:ind w:left="776"/>
        <w:rPr>
          <w:rFonts w:hint="eastAsia"/>
          <w:b w:val="0"/>
          <w:i w:val="0"/>
          <w:strike w:val="0"/>
          <w:color w:val="000000"/>
          <w:u w:val="none"/>
          <w:shd w:val="clear" w:color="auto" w:fill="auto"/>
        </w:rPr>
      </w:pPr>
      <w:r>
        <w:rPr>
          <w:rFonts w:hint="eastAsia"/>
          <w:b w:val="0"/>
          <w:i w:val="0"/>
          <w:strike w:val="0"/>
          <w:color w:val="000000"/>
          <w:u w:val="none"/>
          <w:shd w:val="clear" w:color="auto" w:fill="auto"/>
        </w:rPr>
        <w:t xml:space="preserve">借：财务费用  </w:t>
      </w:r>
    </w:p>
    <w:p w14:paraId="2BDB895F">
      <w:pPr>
        <w:pBdr>
          <w:bottom w:val="none" w:color="auto" w:sz="0" w:space="0"/>
        </w:pBdr>
        <w:snapToGrid/>
        <w:spacing w:line="312" w:lineRule="auto"/>
        <w:ind w:left="776"/>
        <w:rPr>
          <w:rFonts w:hint="eastAsia"/>
          <w:b w:val="0"/>
          <w:i w:val="0"/>
          <w:strike w:val="0"/>
          <w:color w:val="000000"/>
          <w:u w:val="none"/>
          <w:shd w:val="clear" w:color="auto" w:fill="auto"/>
        </w:rPr>
      </w:pPr>
      <w:r>
        <w:rPr>
          <w:rFonts w:hint="eastAsia"/>
          <w:b w:val="0"/>
          <w:i w:val="0"/>
          <w:strike w:val="0"/>
          <w:color w:val="000000"/>
          <w:u w:val="none"/>
          <w:shd w:val="clear" w:color="auto" w:fill="auto"/>
        </w:rPr>
        <w:t xml:space="preserve">贷：租赁负债 - 未确认融资费用  </w:t>
      </w:r>
    </w:p>
    <w:p w14:paraId="41A3BB8B">
      <w:pPr>
        <w:pBdr>
          <w:bottom w:val="none" w:color="auto" w:sz="0" w:space="0"/>
        </w:pBdr>
        <w:snapToGrid/>
        <w:spacing w:line="312" w:lineRule="auto"/>
        <w:ind w:left="776"/>
        <w:rPr>
          <w:rFonts w:hint="eastAsia"/>
          <w:b w:val="0"/>
          <w:i w:val="0"/>
          <w:strike w:val="0"/>
          <w:color w:val="000000"/>
          <w:u w:val="none"/>
          <w:shd w:val="clear" w:color="auto" w:fill="auto"/>
        </w:rPr>
      </w:pPr>
      <w:r>
        <w:rPr>
          <w:rFonts w:hint="eastAsia"/>
          <w:b w:val="0"/>
          <w:i w:val="0"/>
          <w:strike w:val="0"/>
          <w:color w:val="000000"/>
          <w:u w:val="none"/>
          <w:shd w:val="clear" w:color="auto" w:fill="auto"/>
          <w:lang w:val="en-US" w:eastAsia="zh-CN"/>
        </w:rPr>
        <w:t>②</w:t>
      </w:r>
      <w:r>
        <w:rPr>
          <w:rFonts w:hint="eastAsia"/>
          <w:b w:val="0"/>
          <w:i w:val="0"/>
          <w:strike w:val="0"/>
          <w:color w:val="000000"/>
          <w:u w:val="none"/>
          <w:shd w:val="clear" w:color="auto" w:fill="auto"/>
        </w:rPr>
        <w:t>确认折旧费</w:t>
      </w:r>
    </w:p>
    <w:p w14:paraId="4B3F26B3">
      <w:pPr>
        <w:pBdr>
          <w:bottom w:val="none" w:color="auto" w:sz="0" w:space="0"/>
        </w:pBdr>
        <w:snapToGrid/>
        <w:spacing w:line="312" w:lineRule="auto"/>
        <w:ind w:left="776"/>
        <w:rPr>
          <w:rFonts w:hint="eastAsia"/>
          <w:b w:val="0"/>
          <w:i w:val="0"/>
          <w:strike w:val="0"/>
          <w:color w:val="000000"/>
          <w:u w:val="none"/>
          <w:shd w:val="clear" w:color="auto" w:fill="auto"/>
        </w:rPr>
      </w:pPr>
      <w:r>
        <w:rPr>
          <w:rFonts w:hint="eastAsia"/>
          <w:b w:val="0"/>
          <w:i w:val="0"/>
          <w:strike w:val="0"/>
          <w:color w:val="000000"/>
          <w:u w:val="none"/>
          <w:shd w:val="clear" w:color="auto" w:fill="auto"/>
        </w:rPr>
        <w:t xml:space="preserve">借：管理费用 </w:t>
      </w:r>
    </w:p>
    <w:p w14:paraId="01FF7964">
      <w:pPr>
        <w:pBdr>
          <w:bottom w:val="none" w:color="auto" w:sz="0" w:space="0"/>
        </w:pBdr>
        <w:snapToGrid/>
        <w:spacing w:line="312" w:lineRule="auto"/>
        <w:ind w:left="776"/>
        <w:rPr>
          <w:rFonts w:hint="eastAsia"/>
          <w:b w:val="0"/>
          <w:i w:val="0"/>
          <w:strike w:val="0"/>
          <w:color w:val="000000"/>
          <w:u w:val="none"/>
          <w:shd w:val="clear" w:color="auto" w:fill="auto"/>
        </w:rPr>
      </w:pPr>
      <w:r>
        <w:rPr>
          <w:rFonts w:hint="eastAsia"/>
          <w:b w:val="0"/>
          <w:i w:val="0"/>
          <w:strike w:val="0"/>
          <w:color w:val="000000"/>
          <w:u w:val="none"/>
          <w:shd w:val="clear" w:color="auto" w:fill="auto"/>
        </w:rPr>
        <w:t xml:space="preserve">借：其他业务成本  </w:t>
      </w:r>
    </w:p>
    <w:p w14:paraId="5D5B4C53">
      <w:pPr>
        <w:pBdr>
          <w:bottom w:val="none" w:color="auto" w:sz="0" w:space="0"/>
        </w:pBdr>
        <w:snapToGrid/>
        <w:spacing w:line="312" w:lineRule="auto"/>
        <w:ind w:left="776"/>
        <w:rPr>
          <w:rFonts w:hint="eastAsia"/>
          <w:b w:val="0"/>
          <w:i w:val="0"/>
          <w:strike w:val="0"/>
          <w:color w:val="000000"/>
          <w:u w:val="none"/>
          <w:shd w:val="clear" w:color="auto" w:fill="auto"/>
        </w:rPr>
      </w:pPr>
      <w:r>
        <w:rPr>
          <w:rFonts w:hint="eastAsia"/>
          <w:b w:val="0"/>
          <w:i w:val="0"/>
          <w:strike w:val="0"/>
          <w:color w:val="000000"/>
          <w:u w:val="none"/>
          <w:shd w:val="clear" w:color="auto" w:fill="auto"/>
        </w:rPr>
        <w:t xml:space="preserve">贷：使用权资产累计折旧  </w:t>
      </w:r>
    </w:p>
    <w:p w14:paraId="079743CB">
      <w:pPr>
        <w:pBdr>
          <w:bottom w:val="none" w:color="auto" w:sz="0" w:space="0"/>
        </w:pBdr>
        <w:snapToGrid/>
        <w:spacing w:line="312" w:lineRule="auto"/>
        <w:ind w:left="776"/>
        <w:rPr>
          <w:rFonts w:hint="eastAsia"/>
          <w:b w:val="0"/>
          <w:i w:val="0"/>
          <w:strike w:val="0"/>
          <w:color w:val="000000"/>
          <w:u w:val="none"/>
          <w:shd w:val="clear" w:color="auto" w:fill="auto"/>
        </w:rPr>
      </w:pPr>
      <w:r>
        <w:rPr>
          <w:rFonts w:hint="eastAsia"/>
          <w:b w:val="0"/>
          <w:i w:val="0"/>
          <w:strike w:val="0"/>
          <w:color w:val="000000"/>
          <w:u w:val="none"/>
          <w:shd w:val="clear" w:color="auto" w:fill="auto"/>
          <w:lang w:val="en-US" w:eastAsia="zh-CN"/>
        </w:rPr>
        <w:t>③</w:t>
      </w:r>
      <w:r>
        <w:rPr>
          <w:rFonts w:hint="eastAsia"/>
          <w:b w:val="0"/>
          <w:i w:val="0"/>
          <w:strike w:val="0"/>
          <w:color w:val="000000"/>
          <w:u w:val="none"/>
          <w:shd w:val="clear" w:color="auto" w:fill="auto"/>
        </w:rPr>
        <w:t>支付租金</w:t>
      </w:r>
    </w:p>
    <w:p w14:paraId="52A9F2EC">
      <w:pPr>
        <w:pBdr>
          <w:bottom w:val="none" w:color="auto" w:sz="0" w:space="0"/>
        </w:pBdr>
        <w:snapToGrid/>
        <w:spacing w:line="312" w:lineRule="auto"/>
        <w:ind w:left="776"/>
        <w:rPr>
          <w:rFonts w:hint="eastAsia"/>
          <w:b w:val="0"/>
          <w:i w:val="0"/>
          <w:strike w:val="0"/>
          <w:color w:val="000000"/>
          <w:u w:val="none"/>
          <w:shd w:val="clear" w:color="auto" w:fill="auto"/>
        </w:rPr>
      </w:pPr>
      <w:r>
        <w:rPr>
          <w:rFonts w:hint="eastAsia"/>
          <w:b w:val="0"/>
          <w:i w:val="0"/>
          <w:strike w:val="0"/>
          <w:color w:val="000000"/>
          <w:u w:val="none"/>
          <w:shd w:val="clear" w:color="auto" w:fill="auto"/>
        </w:rPr>
        <w:t xml:space="preserve">借：租赁负债  </w:t>
      </w:r>
    </w:p>
    <w:p w14:paraId="1816B51C">
      <w:pPr>
        <w:pBdr>
          <w:bottom w:val="none" w:color="auto" w:sz="0" w:space="0"/>
        </w:pBdr>
        <w:snapToGrid/>
        <w:spacing w:line="312" w:lineRule="auto"/>
        <w:ind w:left="776"/>
        <w:rPr>
          <w:rFonts w:hint="eastAsia"/>
          <w:b w:val="0"/>
          <w:i w:val="0"/>
          <w:strike w:val="0"/>
          <w:color w:val="000000"/>
          <w:u w:val="none"/>
          <w:shd w:val="clear" w:color="auto" w:fill="auto"/>
        </w:rPr>
      </w:pPr>
      <w:r>
        <w:rPr>
          <w:rFonts w:hint="eastAsia"/>
          <w:b w:val="0"/>
          <w:i w:val="0"/>
          <w:strike w:val="0"/>
          <w:color w:val="000000"/>
          <w:u w:val="none"/>
          <w:shd w:val="clear" w:color="auto" w:fill="auto"/>
        </w:rPr>
        <w:t xml:space="preserve">借：应交税费——应交增值税（进项税额）（一般纳税人取得可以抵扣进项专票）  </w:t>
      </w:r>
    </w:p>
    <w:p w14:paraId="0FE327F9">
      <w:pPr>
        <w:pBdr>
          <w:bottom w:val="none" w:color="auto" w:sz="0" w:space="0"/>
        </w:pBdr>
        <w:snapToGrid/>
        <w:spacing w:line="312" w:lineRule="auto"/>
        <w:ind w:left="776"/>
        <w:rPr>
          <w:rFonts w:hint="eastAsia"/>
          <w:b w:val="0"/>
          <w:i w:val="0"/>
          <w:strike w:val="0"/>
          <w:color w:val="000000"/>
          <w:u w:val="none"/>
          <w:shd w:val="clear" w:color="auto" w:fill="auto"/>
        </w:rPr>
      </w:pPr>
      <w:r>
        <w:rPr>
          <w:rFonts w:hint="eastAsia"/>
          <w:b w:val="0"/>
          <w:i w:val="0"/>
          <w:strike w:val="0"/>
          <w:color w:val="000000"/>
          <w:u w:val="none"/>
          <w:shd w:val="clear" w:color="auto" w:fill="auto"/>
        </w:rPr>
        <w:t xml:space="preserve">贷：银行存款  </w:t>
      </w:r>
    </w:p>
    <w:p w14:paraId="7E4ABFEC">
      <w:pPr>
        <w:pBdr>
          <w:bottom w:val="none" w:color="auto" w:sz="0" w:space="0"/>
        </w:pBdr>
        <w:snapToGrid/>
        <w:spacing w:line="312" w:lineRule="auto"/>
        <w:ind w:left="0"/>
        <w:rPr>
          <w:rFonts w:hint="eastAsia"/>
          <w:b w:val="0"/>
          <w:i w:val="0"/>
          <w:strike w:val="0"/>
          <w:color w:val="000000"/>
          <w:u w:val="none"/>
          <w:shd w:val="clear" w:color="auto" w:fill="auto"/>
        </w:rPr>
      </w:pPr>
      <w:r>
        <w:rPr>
          <w:rFonts w:hint="eastAsia"/>
          <w:b w:val="0"/>
          <w:i w:val="0"/>
          <w:strike w:val="0"/>
          <w:color w:val="000000"/>
          <w:u w:val="none"/>
          <w:shd w:val="clear" w:color="auto" w:fill="auto"/>
          <w:lang w:val="en-US" w:eastAsia="zh-CN"/>
        </w:rPr>
        <w:t xml:space="preserve">3.5.5.2 </w:t>
      </w:r>
      <w:r>
        <w:rPr>
          <w:rFonts w:hint="eastAsia"/>
          <w:b w:val="0"/>
          <w:i w:val="0"/>
          <w:strike w:val="0"/>
          <w:color w:val="000000"/>
          <w:u w:val="none"/>
          <w:shd w:val="clear" w:color="auto" w:fill="auto"/>
        </w:rPr>
        <w:t>身为“二房东”（出租人）的会计处理</w:t>
      </w:r>
    </w:p>
    <w:p w14:paraId="10DAA017">
      <w:pPr>
        <w:pBdr>
          <w:bottom w:val="none" w:color="auto" w:sz="0" w:space="0"/>
        </w:pBdr>
        <w:snapToGrid/>
        <w:spacing w:line="312" w:lineRule="auto"/>
        <w:ind w:left="776"/>
        <w:rPr>
          <w:rFonts w:hint="eastAsia"/>
          <w:b w:val="0"/>
          <w:i w:val="0"/>
          <w:strike w:val="0"/>
          <w:color w:val="000000"/>
          <w:u w:val="none"/>
          <w:shd w:val="clear" w:color="auto" w:fill="auto"/>
        </w:rPr>
      </w:pPr>
      <w:r>
        <w:rPr>
          <w:b w:val="0"/>
          <w:i w:val="0"/>
          <w:strike w:val="0"/>
          <w:color w:val="000000"/>
          <w:u w:val="none"/>
          <w:shd w:val="clear" w:color="auto" w:fill="auto"/>
        </w:rPr>
        <w:t>①</w:t>
      </w:r>
      <w:r>
        <w:rPr>
          <w:rFonts w:hint="eastAsia"/>
          <w:b w:val="0"/>
          <w:i w:val="0"/>
          <w:strike w:val="0"/>
          <w:color w:val="000000"/>
          <w:u w:val="none"/>
          <w:shd w:val="clear" w:color="auto" w:fill="auto"/>
        </w:rPr>
        <w:t>支付中介费（如涉及）</w:t>
      </w:r>
    </w:p>
    <w:p w14:paraId="20469076">
      <w:pPr>
        <w:pBdr>
          <w:bottom w:val="none" w:color="auto" w:sz="0" w:space="0"/>
        </w:pBdr>
        <w:snapToGrid/>
        <w:spacing w:line="312" w:lineRule="auto"/>
        <w:ind w:left="776"/>
        <w:rPr>
          <w:rFonts w:hint="eastAsia"/>
          <w:b w:val="0"/>
          <w:i w:val="0"/>
          <w:strike w:val="0"/>
          <w:color w:val="000000"/>
          <w:u w:val="none"/>
          <w:shd w:val="clear" w:color="auto" w:fill="auto"/>
        </w:rPr>
      </w:pPr>
      <w:r>
        <w:rPr>
          <w:rFonts w:hint="eastAsia"/>
          <w:b w:val="0"/>
          <w:i w:val="0"/>
          <w:strike w:val="0"/>
          <w:color w:val="000000"/>
          <w:u w:val="none"/>
          <w:shd w:val="clear" w:color="auto" w:fill="auto"/>
        </w:rPr>
        <w:t xml:space="preserve">借：长期待摊费用 </w:t>
      </w:r>
    </w:p>
    <w:p w14:paraId="0DC476AD">
      <w:pPr>
        <w:pBdr>
          <w:bottom w:val="none" w:color="auto" w:sz="0" w:space="0"/>
        </w:pBdr>
        <w:snapToGrid/>
        <w:spacing w:line="312" w:lineRule="auto"/>
        <w:ind w:left="776"/>
        <w:rPr>
          <w:rFonts w:hint="eastAsia"/>
          <w:b w:val="0"/>
          <w:i w:val="0"/>
          <w:strike w:val="0"/>
          <w:color w:val="000000"/>
          <w:u w:val="none"/>
          <w:shd w:val="clear" w:color="auto" w:fill="auto"/>
        </w:rPr>
      </w:pPr>
      <w:r>
        <w:rPr>
          <w:rFonts w:hint="eastAsia"/>
          <w:b w:val="0"/>
          <w:i w:val="0"/>
          <w:strike w:val="0"/>
          <w:color w:val="000000"/>
          <w:u w:val="none"/>
          <w:shd w:val="clear" w:color="auto" w:fill="auto"/>
        </w:rPr>
        <w:t xml:space="preserve">借：应交税费-应交增值税（销项税额）  </w:t>
      </w:r>
    </w:p>
    <w:p w14:paraId="63EC34A7">
      <w:pPr>
        <w:pBdr>
          <w:bottom w:val="none" w:color="auto" w:sz="0" w:space="0"/>
        </w:pBdr>
        <w:snapToGrid/>
        <w:spacing w:line="312" w:lineRule="auto"/>
        <w:ind w:left="776"/>
        <w:rPr>
          <w:rFonts w:hint="eastAsia"/>
          <w:b w:val="0"/>
          <w:i w:val="0"/>
          <w:strike w:val="0"/>
          <w:color w:val="000000"/>
          <w:u w:val="none"/>
          <w:shd w:val="clear" w:color="auto" w:fill="auto"/>
        </w:rPr>
      </w:pPr>
      <w:r>
        <w:rPr>
          <w:rFonts w:hint="eastAsia"/>
          <w:b w:val="0"/>
          <w:i w:val="0"/>
          <w:strike w:val="0"/>
          <w:color w:val="000000"/>
          <w:u w:val="none"/>
          <w:shd w:val="clear" w:color="auto" w:fill="auto"/>
        </w:rPr>
        <w:t xml:space="preserve">贷：银行存款  </w:t>
      </w:r>
    </w:p>
    <w:p w14:paraId="40E73643">
      <w:pPr>
        <w:pBdr>
          <w:bottom w:val="none" w:color="auto" w:sz="0" w:space="0"/>
        </w:pBdr>
        <w:snapToGrid/>
        <w:spacing w:line="312" w:lineRule="auto"/>
        <w:ind w:left="776"/>
        <w:rPr>
          <w:rFonts w:hint="eastAsia"/>
          <w:b w:val="0"/>
          <w:i w:val="0"/>
          <w:strike w:val="0"/>
          <w:color w:val="000000"/>
          <w:u w:val="none"/>
          <w:shd w:val="clear" w:color="auto" w:fill="auto"/>
        </w:rPr>
      </w:pPr>
      <w:r>
        <w:rPr>
          <w:rFonts w:hint="eastAsia"/>
          <w:b w:val="0"/>
          <w:i w:val="0"/>
          <w:strike w:val="0"/>
          <w:color w:val="000000"/>
          <w:u w:val="none"/>
          <w:shd w:val="clear" w:color="auto" w:fill="auto"/>
          <w:lang w:val="en-US" w:eastAsia="zh-CN"/>
        </w:rPr>
        <w:t>②</w:t>
      </w:r>
      <w:r>
        <w:rPr>
          <w:rFonts w:hint="eastAsia"/>
          <w:b w:val="0"/>
          <w:i w:val="0"/>
          <w:strike w:val="0"/>
          <w:color w:val="000000"/>
          <w:u w:val="none"/>
          <w:shd w:val="clear" w:color="auto" w:fill="auto"/>
        </w:rPr>
        <w:t>收到租金</w:t>
      </w:r>
    </w:p>
    <w:p w14:paraId="1623D1AF">
      <w:pPr>
        <w:pBdr>
          <w:bottom w:val="none" w:color="auto" w:sz="0" w:space="0"/>
        </w:pBdr>
        <w:snapToGrid/>
        <w:spacing w:line="312" w:lineRule="auto"/>
        <w:ind w:left="776"/>
        <w:rPr>
          <w:rFonts w:hint="eastAsia"/>
          <w:b w:val="0"/>
          <w:i w:val="0"/>
          <w:strike w:val="0"/>
          <w:color w:val="000000"/>
          <w:u w:val="none"/>
          <w:shd w:val="clear" w:color="auto" w:fill="auto"/>
        </w:rPr>
      </w:pPr>
      <w:r>
        <w:rPr>
          <w:rFonts w:hint="eastAsia"/>
          <w:b w:val="0"/>
          <w:i w:val="0"/>
          <w:strike w:val="0"/>
          <w:color w:val="000000"/>
          <w:u w:val="none"/>
          <w:shd w:val="clear" w:color="auto" w:fill="auto"/>
        </w:rPr>
        <w:t xml:space="preserve">借：银行存款  </w:t>
      </w:r>
    </w:p>
    <w:p w14:paraId="215F3070">
      <w:pPr>
        <w:pBdr>
          <w:bottom w:val="none" w:color="auto" w:sz="0" w:space="0"/>
        </w:pBdr>
        <w:snapToGrid/>
        <w:spacing w:line="312" w:lineRule="auto"/>
        <w:ind w:left="776"/>
        <w:rPr>
          <w:rFonts w:hint="eastAsia"/>
          <w:b w:val="0"/>
          <w:i w:val="0"/>
          <w:strike w:val="0"/>
          <w:color w:val="000000"/>
          <w:u w:val="none"/>
          <w:shd w:val="clear" w:color="auto" w:fill="auto"/>
        </w:rPr>
      </w:pPr>
      <w:r>
        <w:rPr>
          <w:rFonts w:hint="eastAsia"/>
          <w:b w:val="0"/>
          <w:i w:val="0"/>
          <w:strike w:val="0"/>
          <w:color w:val="000000"/>
          <w:u w:val="none"/>
          <w:shd w:val="clear" w:color="auto" w:fill="auto"/>
        </w:rPr>
        <w:t xml:space="preserve">贷：其他业务收入  </w:t>
      </w:r>
    </w:p>
    <w:p w14:paraId="174569B6">
      <w:pPr>
        <w:pBdr>
          <w:bottom w:val="none" w:color="auto" w:sz="0" w:space="0"/>
        </w:pBdr>
        <w:snapToGrid/>
        <w:spacing w:line="312" w:lineRule="auto"/>
        <w:ind w:left="776"/>
        <w:rPr>
          <w:rFonts w:hint="eastAsia"/>
          <w:b w:val="0"/>
          <w:i w:val="0"/>
          <w:strike w:val="0"/>
          <w:color w:val="000000"/>
          <w:u w:val="none"/>
          <w:shd w:val="clear" w:color="auto" w:fill="auto"/>
        </w:rPr>
      </w:pPr>
      <w:r>
        <w:rPr>
          <w:rFonts w:hint="eastAsia"/>
          <w:b w:val="0"/>
          <w:i w:val="0"/>
          <w:strike w:val="0"/>
          <w:color w:val="000000"/>
          <w:u w:val="none"/>
          <w:shd w:val="clear" w:color="auto" w:fill="auto"/>
        </w:rPr>
        <w:t>贷：应交税费-应交增值税（销项税额）/应交税费-应交增值税</w:t>
      </w:r>
    </w:p>
    <w:p w14:paraId="791132DD">
      <w:pPr>
        <w:snapToGrid/>
        <w:spacing w:line="312" w:lineRule="auto"/>
        <w:ind w:left="0"/>
        <w:jc w:val="left"/>
        <w:rPr>
          <w:b w:val="0"/>
          <w:color w:val="000000"/>
          <w:shd w:val="clear" w:color="auto" w:fill="auto"/>
        </w:rPr>
      </w:pPr>
      <w:r>
        <w:rPr>
          <w:rFonts w:hint="eastAsia"/>
          <w:b w:val="0"/>
          <w:i w:val="0"/>
          <w:strike w:val="0"/>
          <w:color w:val="000000"/>
          <w:u w:val="none"/>
          <w:shd w:val="clear" w:color="auto" w:fill="auto"/>
        </w:rPr>
        <w:t>3.5.</w:t>
      </w:r>
      <w:r>
        <w:rPr>
          <w:rFonts w:hint="eastAsia"/>
          <w:b w:val="0"/>
          <w:i w:val="0"/>
          <w:strike w:val="0"/>
          <w:color w:val="000000"/>
          <w:u w:val="none"/>
          <w:shd w:val="clear" w:color="auto" w:fill="auto"/>
          <w:lang w:val="en-US" w:eastAsia="zh-CN"/>
        </w:rPr>
        <w:t>6</w:t>
      </w:r>
      <w:r>
        <w:rPr>
          <w:rFonts w:hint="eastAsia"/>
          <w:b w:val="0"/>
          <w:i w:val="0"/>
          <w:strike w:val="0"/>
          <w:color w:val="000000"/>
          <w:u w:val="none"/>
          <w:shd w:val="clear" w:color="auto" w:fill="auto"/>
        </w:rPr>
        <w:t xml:space="preserve"> </w:t>
      </w:r>
      <w:r>
        <w:rPr>
          <w:b w:val="0"/>
          <w:i w:val="0"/>
          <w:strike w:val="0"/>
          <w:color w:val="000000"/>
          <w:u w:val="none"/>
          <w:shd w:val="clear" w:color="auto" w:fill="auto"/>
        </w:rPr>
        <w:t>房产税差异： 大多数地区转租人不交房产税，但吉林、辽宁等地区规定转租人需就“转租租金收入 - 支付租金支出”的差额缴纳房产税。</w:t>
      </w:r>
    </w:p>
    <w:p w14:paraId="1580DF88">
      <w:pPr>
        <w:snapToGrid/>
        <w:spacing w:line="312" w:lineRule="auto"/>
        <w:ind w:left="0"/>
        <w:jc w:val="left"/>
        <w:rPr>
          <w:b w:val="0"/>
          <w:color w:val="000000"/>
          <w:shd w:val="clear" w:color="auto" w:fill="auto"/>
        </w:rPr>
      </w:pPr>
      <w:r>
        <w:rPr>
          <w:rFonts w:hint="eastAsia"/>
          <w:b w:val="0"/>
          <w:i w:val="0"/>
          <w:strike w:val="0"/>
          <w:color w:val="000000"/>
          <w:u w:val="none"/>
          <w:shd w:val="clear" w:color="auto" w:fill="auto"/>
        </w:rPr>
        <w:t>3.5.</w:t>
      </w:r>
      <w:r>
        <w:rPr>
          <w:rFonts w:hint="eastAsia"/>
          <w:b w:val="0"/>
          <w:i w:val="0"/>
          <w:strike w:val="0"/>
          <w:color w:val="000000"/>
          <w:u w:val="none"/>
          <w:shd w:val="clear" w:color="auto" w:fill="auto"/>
          <w:lang w:val="en-US" w:eastAsia="zh-CN"/>
        </w:rPr>
        <w:t>7</w:t>
      </w:r>
      <w:r>
        <w:rPr>
          <w:rFonts w:hint="eastAsia"/>
          <w:b w:val="0"/>
          <w:i w:val="0"/>
          <w:strike w:val="0"/>
          <w:color w:val="000000"/>
          <w:u w:val="none"/>
          <w:shd w:val="clear" w:color="auto" w:fill="auto"/>
        </w:rPr>
        <w:t xml:space="preserve"> </w:t>
      </w:r>
      <w:r>
        <w:rPr>
          <w:b w:val="0"/>
          <w:i w:val="0"/>
          <w:strike w:val="0"/>
          <w:color w:val="000000"/>
          <w:u w:val="none"/>
          <w:shd w:val="clear" w:color="auto" w:fill="auto"/>
        </w:rPr>
        <w:t>增值税： 转租应按不动产租赁计税。</w:t>
      </w:r>
    </w:p>
    <w:p w14:paraId="56776A91">
      <w:pPr>
        <w:pStyle w:val="4"/>
        <w:snapToGrid/>
        <w:spacing w:line="408" w:lineRule="auto"/>
        <w:ind w:left="0"/>
        <w:rPr>
          <w:b w:val="0"/>
          <w:i w:val="0"/>
          <w:strike w:val="0"/>
          <w:color w:val="000000"/>
          <w:u w:val="none"/>
          <w:shd w:val="clear" w:color="auto" w:fill="auto"/>
        </w:rPr>
      </w:pPr>
      <w:r>
        <w:rPr>
          <w:rFonts w:hint="eastAsia"/>
          <w:b w:val="0"/>
          <w:i w:val="0"/>
          <w:strike w:val="0"/>
          <w:color w:val="000000"/>
          <w:u w:val="none"/>
          <w:shd w:val="clear" w:color="auto" w:fill="auto"/>
        </w:rPr>
        <w:t xml:space="preserve">3.6 </w:t>
      </w:r>
      <w:r>
        <w:rPr>
          <w:b w:val="0"/>
          <w:i w:val="0"/>
          <w:strike w:val="0"/>
          <w:color w:val="000000"/>
          <w:u w:val="none"/>
          <w:shd w:val="clear" w:color="auto" w:fill="auto"/>
        </w:rPr>
        <w:t>代垫税费处理</w:t>
      </w:r>
    </w:p>
    <w:p w14:paraId="6451E901">
      <w:pPr>
        <w:snapToGrid/>
        <w:spacing w:line="312" w:lineRule="auto"/>
        <w:ind w:left="0"/>
        <w:jc w:val="left"/>
        <w:rPr>
          <w:b w:val="0"/>
          <w:i w:val="0"/>
          <w:strike w:val="0"/>
          <w:color w:val="000000"/>
          <w:u w:val="none"/>
          <w:shd w:val="clear" w:color="auto" w:fill="auto"/>
        </w:rPr>
      </w:pPr>
      <w:r>
        <w:rPr>
          <w:rFonts w:hint="eastAsia"/>
          <w:b w:val="0"/>
          <w:i w:val="0"/>
          <w:strike w:val="0"/>
          <w:color w:val="000000"/>
          <w:u w:val="none"/>
          <w:shd w:val="clear" w:color="auto" w:fill="auto"/>
        </w:rPr>
        <w:t xml:space="preserve">3.6.1 </w:t>
      </w:r>
      <w:r>
        <w:rPr>
          <w:b w:val="0"/>
          <w:i w:val="0"/>
          <w:strike w:val="0"/>
          <w:color w:val="000000"/>
          <w:u w:val="none"/>
          <w:shd w:val="clear" w:color="auto" w:fill="auto"/>
        </w:rPr>
        <w:t>代垫税费的处理：合同约定“租金为税后金额、税费由承租方承担”，承租方代缴的房产税</w:t>
      </w:r>
      <w:r>
        <w:rPr>
          <w:b w:val="0"/>
          <w:i w:val="0"/>
          <w:strike w:val="0"/>
          <w:color w:val="000000"/>
          <w:spacing w:val="0"/>
          <w:u w:val="none"/>
          <w:shd w:val="clear" w:color="auto" w:fill="auto"/>
        </w:rPr>
        <w:t>增值税及附加、个人所得税</w:t>
      </w:r>
      <w:r>
        <w:rPr>
          <w:b w:val="0"/>
          <w:i w:val="0"/>
          <w:strike w:val="0"/>
          <w:color w:val="000000"/>
          <w:u w:val="none"/>
          <w:shd w:val="clear" w:color="auto" w:fill="auto"/>
        </w:rPr>
        <w:t>等税费在会计上计入“营业外支出”，在企业所得税汇算时必须全额调增，不得扣除。</w:t>
      </w:r>
    </w:p>
    <w:p w14:paraId="26BFDE1B">
      <w:pPr>
        <w:pStyle w:val="4"/>
        <w:snapToGrid/>
        <w:spacing w:line="408" w:lineRule="auto"/>
        <w:ind w:left="0"/>
        <w:rPr>
          <w:b w:val="0"/>
          <w:i w:val="0"/>
          <w:strike w:val="0"/>
          <w:color w:val="000000"/>
          <w:u w:val="none"/>
          <w:shd w:val="clear" w:color="auto" w:fill="auto"/>
        </w:rPr>
      </w:pPr>
      <w:r>
        <w:rPr>
          <w:rFonts w:hint="eastAsia"/>
          <w:b w:val="0"/>
          <w:i w:val="0"/>
          <w:strike w:val="0"/>
          <w:color w:val="000000"/>
          <w:u w:val="none"/>
          <w:shd w:val="clear" w:color="auto" w:fill="auto"/>
        </w:rPr>
        <w:t>3.7 租赁的现金流量表填报</w:t>
      </w:r>
    </w:p>
    <w:p w14:paraId="66733D79">
      <w:pPr>
        <w:snapToGrid/>
        <w:spacing w:line="312" w:lineRule="auto"/>
        <w:ind w:left="0"/>
        <w:jc w:val="left"/>
        <w:rPr>
          <w:i w:val="0"/>
          <w:strike w:val="0"/>
          <w:color w:val="000000"/>
          <w:spacing w:val="0"/>
          <w:u w:val="none"/>
        </w:rPr>
      </w:pPr>
      <w:r>
        <w:rPr>
          <w:rFonts w:hint="eastAsia"/>
          <w:b w:val="0"/>
          <w:i w:val="0"/>
          <w:strike w:val="0"/>
          <w:color w:val="000000"/>
          <w:u w:val="none"/>
          <w:shd w:val="clear" w:color="auto" w:fill="auto"/>
        </w:rPr>
        <w:t xml:space="preserve">3.7.1 </w:t>
      </w:r>
      <w:r>
        <w:rPr>
          <w:i w:val="0"/>
          <w:strike w:val="0"/>
          <w:color w:val="000000"/>
          <w:spacing w:val="0"/>
          <w:u w:val="none"/>
        </w:rPr>
        <w:t>执行小企业会计准则的企业，租赁房屋用于管理部门日常办公，在填写现金流量表时，该项支出属于日常经营管理相关的经营性支出，不属于购建长期资产、投资或筹资活动现金流出，应填入“支付其他与经营活动有关的现金”栏次。</w:t>
      </w:r>
    </w:p>
    <w:p w14:paraId="0EF3CA03">
      <w:pPr>
        <w:snapToGrid/>
        <w:spacing w:line="312" w:lineRule="auto"/>
        <w:ind w:left="0"/>
        <w:jc w:val="left"/>
        <w:rPr>
          <w:i w:val="0"/>
          <w:strike w:val="0"/>
          <w:color w:val="000000"/>
          <w:spacing w:val="0"/>
          <w:u w:val="none"/>
        </w:rPr>
      </w:pPr>
      <w:r>
        <w:rPr>
          <w:i w:val="0"/>
          <w:strike w:val="0"/>
          <w:color w:val="000000"/>
          <w:spacing w:val="0"/>
          <w:u w:val="none"/>
        </w:rPr>
        <w:t>3.7.2 执行企业会计准则的企业，发生短期租赁或低价值资产租赁业务时，预付租金和租赁保证金在现金流量表中应计入经营活动现金流出。《企业会计准则实施问答》（2021年第二期）</w:t>
      </w:r>
    </w:p>
    <w:p w14:paraId="4B6F96A9">
      <w:pPr>
        <w:pBdr>
          <w:bottom w:val="none" w:color="auto" w:sz="0" w:space="0"/>
        </w:pBdr>
        <w:snapToGrid/>
        <w:spacing w:line="312" w:lineRule="auto"/>
        <w:ind w:left="0"/>
        <w:jc w:val="left"/>
        <w:rPr>
          <w:i w:val="0"/>
          <w:strike w:val="0"/>
          <w:color w:val="000000"/>
          <w:spacing w:val="0"/>
          <w:u w:val="none"/>
        </w:rPr>
      </w:pPr>
      <w:r>
        <w:rPr>
          <w:rFonts w:hint="eastAsia"/>
          <w:b w:val="0"/>
          <w:i w:val="0"/>
          <w:strike w:val="0"/>
          <w:color w:val="000000"/>
          <w:u w:val="none"/>
          <w:shd w:val="clear" w:color="auto" w:fill="auto"/>
        </w:rPr>
        <w:t xml:space="preserve">3.7.3 </w:t>
      </w:r>
      <w:r>
        <w:rPr>
          <w:i w:val="0"/>
          <w:strike w:val="0"/>
          <w:color w:val="000000"/>
          <w:spacing w:val="0"/>
          <w:u w:val="none"/>
        </w:rPr>
        <w:t>承租人为执行企业会计准则的企业，发生非短期租赁和低价值资产租赁，偿还租赁负债本金和利息所支付的现金计入筹资活动现金流出。企业支付的预付租金和租赁保证金应当计入筹资活动现金流出。《企业会计准则实施问答》（2021年第二期）</w:t>
      </w:r>
    </w:p>
    <w:p w14:paraId="3B99965F">
      <w:pPr>
        <w:pStyle w:val="4"/>
        <w:snapToGrid/>
        <w:spacing w:line="408" w:lineRule="auto"/>
        <w:ind w:left="0"/>
        <w:rPr>
          <w:b w:val="0"/>
          <w:i w:val="0"/>
          <w:strike w:val="0"/>
          <w:color w:val="000000"/>
          <w:u w:val="none"/>
          <w:shd w:val="clear" w:color="auto" w:fill="auto"/>
        </w:rPr>
      </w:pPr>
      <w:r>
        <w:rPr>
          <w:rFonts w:hint="eastAsia"/>
          <w:b w:val="0"/>
          <w:i w:val="0"/>
          <w:strike w:val="0"/>
          <w:color w:val="000000"/>
          <w:u w:val="none"/>
          <w:shd w:val="clear" w:color="auto" w:fill="auto"/>
        </w:rPr>
        <w:t>3.8 总分公司之间免租金税金处理</w:t>
      </w:r>
    </w:p>
    <w:p w14:paraId="4F760029">
      <w:pPr>
        <w:snapToGrid/>
        <w:spacing w:line="312" w:lineRule="auto"/>
        <w:ind w:left="0"/>
        <w:jc w:val="left"/>
        <w:rPr>
          <w:b w:val="0"/>
          <w:i w:val="0"/>
          <w:strike w:val="0"/>
          <w:color w:val="000000"/>
          <w:u w:val="none"/>
          <w:shd w:val="clear" w:color="auto" w:fill="auto"/>
        </w:rPr>
      </w:pPr>
      <w:r>
        <w:rPr>
          <w:rFonts w:hint="eastAsia"/>
          <w:b w:val="0"/>
          <w:i w:val="0"/>
          <w:strike w:val="0"/>
          <w:color w:val="000000"/>
          <w:u w:val="none"/>
          <w:shd w:val="clear" w:color="auto" w:fill="auto"/>
        </w:rPr>
        <w:t xml:space="preserve">3.8.1 </w:t>
      </w:r>
      <w:r>
        <w:rPr>
          <w:b w:val="0"/>
          <w:i w:val="0"/>
          <w:strike w:val="0"/>
          <w:color w:val="000000"/>
          <w:u w:val="none"/>
          <w:shd w:val="clear" w:color="auto" w:fill="auto"/>
        </w:rPr>
        <w:t>企业所得税</w:t>
      </w:r>
      <w:r>
        <w:rPr>
          <w:rFonts w:hint="eastAsia"/>
          <w:b w:val="0"/>
          <w:i w:val="0"/>
          <w:strike w:val="0"/>
          <w:color w:val="000000"/>
          <w:u w:val="none"/>
          <w:shd w:val="clear" w:color="auto" w:fill="auto"/>
        </w:rPr>
        <w:t>：</w:t>
      </w:r>
      <w:r>
        <w:rPr>
          <w:b w:val="0"/>
          <w:i w:val="0"/>
          <w:strike w:val="0"/>
          <w:color w:val="000000"/>
          <w:u w:val="none"/>
          <w:shd w:val="clear" w:color="auto" w:fill="auto"/>
        </w:rPr>
        <w:t>按照《国家税务总局关于印发</w:t>
      </w:r>
      <w:r>
        <w:rPr>
          <w:rFonts w:hint="eastAsia"/>
          <w:b w:val="0"/>
          <w:i w:val="0"/>
          <w:strike w:val="0"/>
          <w:color w:val="000000"/>
          <w:u w:val="none"/>
          <w:shd w:val="clear" w:color="auto" w:fill="auto"/>
          <w:lang w:eastAsia="zh-CN"/>
        </w:rPr>
        <w:t>〈</w:t>
      </w:r>
      <w:r>
        <w:rPr>
          <w:b w:val="0"/>
          <w:i w:val="0"/>
          <w:strike w:val="0"/>
          <w:color w:val="000000"/>
          <w:u w:val="none"/>
          <w:shd w:val="clear" w:color="auto" w:fill="auto"/>
        </w:rPr>
        <w:t>跨地区经营汇总纳税企业所得税征收管理办法</w:t>
      </w:r>
      <w:r>
        <w:rPr>
          <w:rFonts w:hint="eastAsia"/>
          <w:b w:val="0"/>
          <w:i w:val="0"/>
          <w:strike w:val="0"/>
          <w:color w:val="000000"/>
          <w:u w:val="none"/>
          <w:shd w:val="clear" w:color="auto" w:fill="auto"/>
          <w:lang w:eastAsia="zh-CN"/>
        </w:rPr>
        <w:t>〉</w:t>
      </w:r>
      <w:r>
        <w:rPr>
          <w:b w:val="0"/>
          <w:i w:val="0"/>
          <w:strike w:val="0"/>
          <w:color w:val="000000"/>
          <w:u w:val="none"/>
          <w:shd w:val="clear" w:color="auto" w:fill="auto"/>
        </w:rPr>
        <w:t>的公告》（国家税务总局公告2012年第57号）规定办理汇总纳税，分公司免租金使用总公司房屋，汇总后二者不会有税负差，不会因为税负差异被税局核定租金。</w:t>
      </w:r>
    </w:p>
    <w:p w14:paraId="1EADDC6B">
      <w:pPr>
        <w:snapToGrid/>
        <w:spacing w:line="312" w:lineRule="auto"/>
        <w:ind w:left="0"/>
        <w:jc w:val="left"/>
        <w:rPr>
          <w:b w:val="0"/>
          <w:i w:val="0"/>
          <w:strike w:val="0"/>
          <w:color w:val="000000"/>
          <w:u w:val="none"/>
          <w:shd w:val="clear" w:color="auto" w:fill="auto"/>
        </w:rPr>
      </w:pPr>
      <w:r>
        <w:rPr>
          <w:rFonts w:hint="eastAsia"/>
          <w:b w:val="0"/>
          <w:i w:val="0"/>
          <w:strike w:val="0"/>
          <w:color w:val="000000"/>
          <w:u w:val="none"/>
          <w:shd w:val="clear" w:color="auto" w:fill="auto"/>
        </w:rPr>
        <w:t xml:space="preserve">3.8.2 </w:t>
      </w:r>
      <w:r>
        <w:rPr>
          <w:b w:val="0"/>
          <w:i w:val="0"/>
          <w:strike w:val="0"/>
          <w:color w:val="000000"/>
          <w:u w:val="none"/>
          <w:shd w:val="clear" w:color="auto" w:fill="auto"/>
        </w:rPr>
        <w:t>印花税</w:t>
      </w:r>
      <w:r>
        <w:rPr>
          <w:rFonts w:hint="eastAsia"/>
          <w:b w:val="0"/>
          <w:i w:val="0"/>
          <w:strike w:val="0"/>
          <w:color w:val="000000"/>
          <w:u w:val="none"/>
          <w:shd w:val="clear" w:color="auto" w:fill="auto"/>
        </w:rPr>
        <w:t>：</w:t>
      </w:r>
      <w:r>
        <w:rPr>
          <w:b w:val="0"/>
          <w:i w:val="0"/>
          <w:strike w:val="0"/>
          <w:color w:val="000000"/>
          <w:u w:val="none"/>
          <w:shd w:val="clear" w:color="auto" w:fill="auto"/>
        </w:rPr>
        <w:t>无租合同可能被核定金额，按财产租赁合同税目补缴0.1%的印花税，建议在合同中约定无偿条款的商业理由。</w:t>
      </w:r>
    </w:p>
    <w:p w14:paraId="5C06D842">
      <w:pPr>
        <w:snapToGrid/>
        <w:spacing w:line="312" w:lineRule="auto"/>
        <w:ind w:left="0"/>
        <w:jc w:val="left"/>
        <w:rPr>
          <w:b w:val="0"/>
          <w:i w:val="0"/>
          <w:strike w:val="0"/>
          <w:color w:val="000000"/>
          <w:u w:val="none"/>
          <w:shd w:val="clear" w:color="auto" w:fill="auto"/>
        </w:rPr>
      </w:pPr>
      <w:r>
        <w:rPr>
          <w:rFonts w:hint="eastAsia"/>
          <w:b w:val="0"/>
          <w:i w:val="0"/>
          <w:strike w:val="0"/>
          <w:color w:val="000000"/>
          <w:u w:val="none"/>
          <w:shd w:val="clear" w:color="auto" w:fill="auto"/>
        </w:rPr>
        <w:t>3.8.3 增值</w:t>
      </w:r>
      <w:r>
        <w:rPr>
          <w:b w:val="0"/>
          <w:i w:val="0"/>
          <w:strike w:val="0"/>
          <w:color w:val="000000"/>
          <w:u w:val="none"/>
          <w:shd w:val="clear" w:color="auto" w:fill="auto"/>
        </w:rPr>
        <w:t>税</w:t>
      </w:r>
      <w:r>
        <w:rPr>
          <w:rFonts w:hint="eastAsia"/>
          <w:b w:val="0"/>
          <w:i w:val="0"/>
          <w:strike w:val="0"/>
          <w:color w:val="000000"/>
          <w:u w:val="none"/>
          <w:shd w:val="clear" w:color="auto" w:fill="auto"/>
        </w:rPr>
        <w:t>：</w:t>
      </w:r>
      <w:r>
        <w:rPr>
          <w:i w:val="0"/>
          <w:strike w:val="0"/>
          <w:color w:val="000000"/>
          <w:spacing w:val="0"/>
          <w:u w:val="none"/>
        </w:rPr>
        <w:t>增值税方面，自2026年1月1日起，单位或个人无偿将房产提供给其他单位使用，不属于视同应税交易范围，不需要视同销售缴纳增值税。</w:t>
      </w:r>
    </w:p>
    <w:p w14:paraId="55509085">
      <w:pPr>
        <w:snapToGrid/>
        <w:spacing w:line="312" w:lineRule="auto"/>
        <w:ind w:left="0"/>
        <w:jc w:val="left"/>
        <w:rPr>
          <w:b w:val="0"/>
          <w:i w:val="0"/>
          <w:strike w:val="0"/>
          <w:color w:val="000000"/>
          <w:u w:val="none"/>
          <w:shd w:val="clear" w:color="auto" w:fill="auto"/>
        </w:rPr>
      </w:pPr>
      <w:r>
        <w:rPr>
          <w:rFonts w:hint="eastAsia"/>
          <w:b w:val="0"/>
          <w:i w:val="0"/>
          <w:strike w:val="0"/>
          <w:color w:val="000000"/>
          <w:u w:val="none"/>
          <w:shd w:val="clear" w:color="auto" w:fill="auto"/>
        </w:rPr>
        <w:t>3.8.4 房产税：</w:t>
      </w:r>
      <w:r>
        <w:rPr>
          <w:i w:val="0"/>
          <w:strike w:val="0"/>
          <w:color w:val="000000"/>
          <w:spacing w:val="0"/>
          <w:u w:val="none"/>
        </w:rPr>
        <w:t>房产税方面，需由实际使用方（分公司）申报，按原值减除</w:t>
      </w:r>
      <w:r>
        <w:rPr>
          <w:rFonts w:hint="eastAsia"/>
          <w:i w:val="0"/>
          <w:strike w:val="0"/>
          <w:color w:val="000000"/>
          <w:spacing w:val="0"/>
          <w:u w:val="none"/>
          <w:lang w:eastAsia="zh-CN"/>
        </w:rPr>
        <w:t>10%—30%</w:t>
      </w:r>
      <w:r>
        <w:rPr>
          <w:i w:val="0"/>
          <w:strike w:val="0"/>
          <w:color w:val="000000"/>
          <w:spacing w:val="0"/>
          <w:u w:val="none"/>
        </w:rPr>
        <w:t>后的余值计税</w:t>
      </w:r>
      <w:r>
        <w:rPr>
          <w:b w:val="0"/>
          <w:i w:val="0"/>
          <w:strike w:val="0"/>
          <w:color w:val="000000"/>
          <w:u w:val="none"/>
          <w:shd w:val="clear" w:color="auto" w:fill="auto"/>
        </w:rPr>
        <w:t>。</w:t>
      </w:r>
    </w:p>
    <w:p w14:paraId="310A5BC7">
      <w:pPr>
        <w:snapToGrid/>
        <w:spacing w:line="312" w:lineRule="auto"/>
        <w:ind w:left="0"/>
        <w:jc w:val="left"/>
        <w:rPr>
          <w:b w:val="0"/>
          <w:i w:val="0"/>
          <w:strike w:val="0"/>
          <w:color w:val="000000"/>
          <w:u w:val="none"/>
          <w:shd w:val="clear" w:color="auto" w:fill="auto"/>
        </w:rPr>
      </w:pPr>
      <w:r>
        <w:rPr>
          <w:rFonts w:hint="eastAsia"/>
          <w:b w:val="0"/>
          <w:i w:val="0"/>
          <w:strike w:val="0"/>
          <w:color w:val="000000"/>
          <w:u w:val="none"/>
          <w:shd w:val="clear" w:color="auto" w:fill="auto"/>
        </w:rPr>
        <w:t>3.8.5 其他税务风险：</w:t>
      </w:r>
      <w:r>
        <w:rPr>
          <w:i w:val="0"/>
          <w:strike w:val="0"/>
          <w:color w:val="000000"/>
          <w:spacing w:val="0"/>
          <w:u w:val="none"/>
        </w:rPr>
        <w:t>需要注意的是，纳税人实施不具有合理商业目的的安排而减少、免除、推迟缴纳增值税税款，或者提前退税、多退税款的，税务机关可以依照《中华人民共和国税收征收管理法》和有关行政法规的规定予以调整</w:t>
      </w:r>
      <w:r>
        <w:rPr>
          <w:b w:val="0"/>
          <w:i w:val="0"/>
          <w:strike w:val="0"/>
          <w:color w:val="000000"/>
          <w:u w:val="none"/>
          <w:shd w:val="clear" w:color="auto" w:fill="auto"/>
        </w:rPr>
        <w:t>。</w:t>
      </w:r>
    </w:p>
    <w:p w14:paraId="59243E71">
      <w:pPr>
        <w:pStyle w:val="4"/>
        <w:snapToGrid/>
        <w:spacing w:line="408" w:lineRule="auto"/>
        <w:ind w:left="0"/>
        <w:rPr>
          <w:b w:val="0"/>
          <w:i w:val="0"/>
          <w:strike w:val="0"/>
          <w:color w:val="000000"/>
          <w:u w:val="none"/>
          <w:shd w:val="clear" w:color="auto" w:fill="auto"/>
        </w:rPr>
      </w:pPr>
      <w:r>
        <w:rPr>
          <w:rFonts w:hint="eastAsia"/>
          <w:b w:val="0"/>
          <w:i w:val="0"/>
          <w:strike w:val="0"/>
          <w:color w:val="000000"/>
          <w:u w:val="none"/>
          <w:shd w:val="clear" w:color="auto" w:fill="auto"/>
        </w:rPr>
        <w:t>3.9 多关联主体之间租赁</w:t>
      </w:r>
    </w:p>
    <w:p w14:paraId="06074020">
      <w:pPr>
        <w:snapToGrid/>
        <w:spacing w:line="312" w:lineRule="auto"/>
        <w:ind w:left="0"/>
        <w:jc w:val="left"/>
        <w:rPr>
          <w:i w:val="0"/>
          <w:strike w:val="0"/>
          <w:color w:val="000000"/>
          <w:spacing w:val="0"/>
          <w:u w:val="none"/>
        </w:rPr>
      </w:pPr>
      <w:r>
        <w:rPr>
          <w:rFonts w:hint="eastAsia"/>
          <w:b w:val="0"/>
          <w:i w:val="0"/>
          <w:strike w:val="0"/>
          <w:color w:val="000000"/>
          <w:u w:val="none"/>
          <w:shd w:val="clear" w:color="auto" w:fill="auto"/>
        </w:rPr>
        <w:t xml:space="preserve">3.9.1 </w:t>
      </w:r>
      <w:r>
        <w:rPr>
          <w:i w:val="0"/>
          <w:strike w:val="0"/>
          <w:color w:val="000000"/>
          <w:spacing w:val="0"/>
          <w:u w:val="none"/>
        </w:rPr>
        <w:t>房地产公司将房屋卖给政府，政府与</w:t>
      </w:r>
      <w:r>
        <w:rPr>
          <w:rFonts w:hint="eastAsia"/>
          <w:i w:val="0"/>
          <w:strike w:val="0"/>
          <w:color w:val="000000"/>
          <w:spacing w:val="0"/>
          <w:u w:val="none"/>
        </w:rPr>
        <w:t>房地产公司的</w:t>
      </w:r>
      <w:r>
        <w:rPr>
          <w:i w:val="0"/>
          <w:strike w:val="0"/>
          <w:color w:val="000000"/>
          <w:spacing w:val="0"/>
          <w:u w:val="none"/>
        </w:rPr>
        <w:t>子公司签订租赁合同，子公司作为承租人，应依据《企业会计准则第21号——租赁（2018）》独立判断，满足条件需确认使用权资产。但从合并报表角度，整体交易实质为抵押借款，不得确认销售收入和使用权资产，需在合并层面</w:t>
      </w:r>
      <w:r>
        <w:rPr>
          <w:rFonts w:hint="eastAsia"/>
          <w:i w:val="0"/>
          <w:strike w:val="0"/>
          <w:color w:val="000000"/>
          <w:spacing w:val="0"/>
          <w:u w:val="none"/>
          <w:lang w:eastAsia="zh-CN"/>
        </w:rPr>
        <w:t>抵销</w:t>
      </w:r>
      <w:r>
        <w:rPr>
          <w:i w:val="0"/>
          <w:strike w:val="0"/>
          <w:color w:val="000000"/>
          <w:spacing w:val="0"/>
          <w:u w:val="none"/>
        </w:rPr>
        <w:t>。</w:t>
      </w:r>
    </w:p>
    <w:p w14:paraId="541418E6">
      <w:pPr>
        <w:snapToGrid/>
        <w:spacing w:line="312" w:lineRule="auto"/>
        <w:ind w:left="0"/>
        <w:jc w:val="left"/>
        <w:rPr>
          <w:i w:val="0"/>
          <w:strike w:val="0"/>
          <w:color w:val="000000"/>
          <w:spacing w:val="0"/>
          <w:u w:val="none"/>
        </w:rPr>
      </w:pPr>
      <w:r>
        <w:rPr>
          <w:rFonts w:hint="eastAsia"/>
          <w:i w:val="0"/>
          <w:strike w:val="0"/>
          <w:color w:val="000000"/>
          <w:spacing w:val="0"/>
          <w:u w:val="none"/>
        </w:rPr>
        <w:t xml:space="preserve">3.9.2 </w:t>
      </w:r>
      <w:r>
        <w:rPr>
          <w:i w:val="0"/>
          <w:strike w:val="0"/>
          <w:color w:val="000000"/>
          <w:spacing w:val="0"/>
          <w:u w:val="none"/>
        </w:rPr>
        <w:t>公司</w:t>
      </w:r>
      <w:r>
        <w:rPr>
          <w:rFonts w:hint="eastAsia"/>
          <w:i w:val="0"/>
          <w:strike w:val="0"/>
          <w:color w:val="000000"/>
          <w:spacing w:val="0"/>
          <w:u w:val="none"/>
        </w:rPr>
        <w:t>在某地</w:t>
      </w:r>
      <w:r>
        <w:rPr>
          <w:i w:val="0"/>
          <w:strike w:val="0"/>
          <w:color w:val="000000"/>
          <w:spacing w:val="0"/>
          <w:u w:val="none"/>
        </w:rPr>
        <w:t>经营，在</w:t>
      </w:r>
      <w:r>
        <w:rPr>
          <w:rFonts w:hint="eastAsia"/>
          <w:i w:val="0"/>
          <w:strike w:val="0"/>
          <w:color w:val="000000"/>
          <w:spacing w:val="0"/>
          <w:u w:val="none"/>
        </w:rPr>
        <w:t>另外一处城市</w:t>
      </w:r>
      <w:r>
        <w:rPr>
          <w:i w:val="0"/>
          <w:strike w:val="0"/>
          <w:color w:val="000000"/>
          <w:spacing w:val="0"/>
          <w:u w:val="none"/>
        </w:rPr>
        <w:t>租用的办公室，只要租金与生产经营相关、真实合理，可全额报销并在企业所得税前扣除；取得合规专票且未用于不可抵扣项目，还可抵扣进项税额。需合理解释跨地区租赁的合理性，并留存合同、发票、付款凭证、办公用途证明等证据链。</w:t>
      </w:r>
    </w:p>
    <w:p w14:paraId="30A3DB6D">
      <w:pPr>
        <w:snapToGrid/>
        <w:spacing w:line="312" w:lineRule="auto"/>
        <w:ind w:left="0"/>
        <w:jc w:val="left"/>
        <w:rPr>
          <w:i w:val="0"/>
          <w:strike w:val="0"/>
          <w:color w:val="000000"/>
          <w:spacing w:val="0"/>
          <w:u w:val="none"/>
        </w:rPr>
      </w:pPr>
      <w:r>
        <w:rPr>
          <w:rFonts w:hint="eastAsia"/>
          <w:i w:val="0"/>
          <w:strike w:val="0"/>
          <w:color w:val="000000"/>
          <w:spacing w:val="0"/>
          <w:u w:val="none"/>
        </w:rPr>
        <w:t>3.9.3 A</w:t>
      </w:r>
      <w:r>
        <w:rPr>
          <w:i w:val="0"/>
          <w:strike w:val="0"/>
          <w:color w:val="000000"/>
          <w:spacing w:val="0"/>
          <w:u w:val="none"/>
        </w:rPr>
        <w:t>公司与甲公司签订租赁协议，甲公司将资产及债务转移给乙公司，三方协议约定由乙公司支付原应支付给甲公司的租金。该协议若能证明重组业务真实性，且发票反映真实交易，则不属于“三流不一致”的虚开情形。建议协议中明确债权转让或债务承担条款，并确保资金流与协议一致。</w:t>
      </w:r>
    </w:p>
    <w:p w14:paraId="7B6DD894">
      <w:pPr>
        <w:pStyle w:val="4"/>
        <w:snapToGrid/>
        <w:spacing w:line="408" w:lineRule="auto"/>
        <w:ind w:left="0"/>
        <w:rPr>
          <w:rFonts w:hint="eastAsia"/>
          <w:b w:val="0"/>
          <w:i w:val="0"/>
          <w:strike w:val="0"/>
          <w:color w:val="000000"/>
          <w:u w:val="none"/>
          <w:shd w:val="clear" w:color="auto" w:fill="auto"/>
        </w:rPr>
      </w:pPr>
      <w:r>
        <w:rPr>
          <w:rFonts w:hint="eastAsia"/>
          <w:b w:val="0"/>
          <w:i w:val="0"/>
          <w:strike w:val="0"/>
          <w:color w:val="000000"/>
          <w:u w:val="none"/>
          <w:shd w:val="clear" w:color="auto" w:fill="auto"/>
        </w:rPr>
        <w:t>3.10政府会计下的租赁装修处理</w:t>
      </w:r>
    </w:p>
    <w:p w14:paraId="061470D8">
      <w:pPr>
        <w:pBdr>
          <w:bottom w:val="none" w:color="auto" w:sz="0" w:space="0"/>
        </w:pBdr>
        <w:snapToGrid/>
        <w:spacing w:line="312" w:lineRule="auto"/>
        <w:ind w:left="0"/>
        <w:jc w:val="left"/>
        <w:rPr>
          <w:rFonts w:hint="eastAsia"/>
          <w:b w:val="0"/>
          <w:i w:val="0"/>
          <w:strike w:val="0"/>
          <w:color w:val="000000"/>
          <w:u w:val="none"/>
          <w:shd w:val="clear" w:color="auto" w:fill="auto"/>
        </w:rPr>
      </w:pPr>
      <w:r>
        <w:rPr>
          <w:rFonts w:hint="eastAsia"/>
          <w:b w:val="0"/>
          <w:i w:val="0"/>
          <w:strike w:val="0"/>
          <w:color w:val="000000"/>
          <w:u w:val="none"/>
          <w:shd w:val="clear" w:color="auto" w:fill="auto"/>
        </w:rPr>
        <w:t xml:space="preserve"> 3.10.1 行政单位以经营租赁方式租入办公用房，发生的符合资本化条件的装修改造费，应通过“长期待摊费用”科目核算，后续摊销时借记“业务活动费用</w:t>
      </w:r>
      <w:r>
        <w:rPr>
          <w:rFonts w:hint="eastAsia"/>
          <w:b w:val="0"/>
          <w:i w:val="0"/>
          <w:strike w:val="0"/>
          <w:color w:val="000000"/>
          <w:u w:val="none"/>
          <w:shd w:val="clear" w:color="auto" w:fill="auto"/>
          <w:lang w:eastAsia="zh-CN"/>
        </w:rPr>
        <w:t>”“</w:t>
      </w:r>
      <w:r>
        <w:rPr>
          <w:rFonts w:hint="eastAsia"/>
          <w:b w:val="0"/>
          <w:i w:val="0"/>
          <w:strike w:val="0"/>
          <w:color w:val="000000"/>
          <w:u w:val="none"/>
          <w:shd w:val="clear" w:color="auto" w:fill="auto"/>
        </w:rPr>
        <w:t>单位管理费用</w:t>
      </w:r>
      <w:r>
        <w:rPr>
          <w:rFonts w:hint="eastAsia"/>
          <w:b w:val="0"/>
          <w:i w:val="0"/>
          <w:strike w:val="0"/>
          <w:color w:val="000000"/>
          <w:u w:val="none"/>
          <w:shd w:val="clear" w:color="auto" w:fill="auto"/>
          <w:lang w:eastAsia="zh-CN"/>
        </w:rPr>
        <w:t>”“</w:t>
      </w:r>
      <w:r>
        <w:rPr>
          <w:rFonts w:hint="eastAsia"/>
          <w:b w:val="0"/>
          <w:i w:val="0"/>
          <w:strike w:val="0"/>
          <w:color w:val="000000"/>
          <w:u w:val="none"/>
          <w:shd w:val="clear" w:color="auto" w:fill="auto"/>
        </w:rPr>
        <w:t>经营费用”等科目。  政策依据：** 《政府会计准则制度解释第4号》</w:t>
      </w:r>
      <w:r>
        <w:rPr>
          <w:rFonts w:hint="eastAsia"/>
          <w:b w:val="0"/>
          <w:i w:val="0"/>
          <w:strike w:val="0"/>
          <w:color w:val="000000"/>
          <w:u w:val="none"/>
          <w:shd w:val="clear" w:color="auto" w:fill="auto"/>
          <w:lang w:eastAsia="zh-CN"/>
        </w:rPr>
        <w:t>（</w:t>
      </w:r>
      <w:r>
        <w:rPr>
          <w:rFonts w:hint="eastAsia"/>
          <w:b w:val="0"/>
          <w:i w:val="0"/>
          <w:strike w:val="0"/>
          <w:color w:val="000000"/>
          <w:u w:val="none"/>
          <w:shd w:val="clear" w:color="auto" w:fill="auto"/>
        </w:rPr>
        <w:t>财会〔2021〕33号</w:t>
      </w:r>
      <w:r>
        <w:rPr>
          <w:rFonts w:hint="eastAsia"/>
          <w:b w:val="0"/>
          <w:i w:val="0"/>
          <w:strike w:val="0"/>
          <w:color w:val="000000"/>
          <w:u w:val="none"/>
          <w:shd w:val="clear" w:color="auto" w:fill="auto"/>
          <w:lang w:eastAsia="zh-CN"/>
        </w:rPr>
        <w:t>）</w:t>
      </w:r>
    </w:p>
    <w:p w14:paraId="41B744BB">
      <w:pPr>
        <w:pBdr>
          <w:bottom w:val="none" w:color="auto" w:sz="0" w:space="0"/>
        </w:pBdr>
        <w:snapToGrid/>
        <w:spacing w:line="312" w:lineRule="auto"/>
        <w:ind w:left="0"/>
        <w:jc w:val="left"/>
        <w:rPr>
          <w:rFonts w:hint="eastAsia"/>
          <w:b w:val="0"/>
          <w:i w:val="0"/>
          <w:strike w:val="0"/>
          <w:color w:val="000000"/>
          <w:u w:val="none"/>
          <w:shd w:val="clear" w:color="auto" w:fill="auto"/>
        </w:rPr>
      </w:pPr>
    </w:p>
    <w:p w14:paraId="0227145C">
      <w:pPr>
        <w:pBdr>
          <w:bottom w:val="none" w:color="auto" w:sz="0" w:space="0"/>
        </w:pBdr>
        <w:snapToGrid/>
        <w:spacing w:line="312" w:lineRule="auto"/>
        <w:ind w:left="0"/>
        <w:jc w:val="left"/>
        <w:rPr>
          <w:rFonts w:hint="eastAsia"/>
          <w:b w:val="0"/>
          <w:i w:val="0"/>
          <w:strike w:val="0"/>
          <w:color w:val="000000"/>
          <w:u w:val="none"/>
          <w:shd w:val="clear" w:color="auto" w:fill="auto"/>
        </w:rPr>
      </w:pPr>
    </w:p>
    <w:p w14:paraId="4623A98F">
      <w:pPr>
        <w:snapToGrid/>
        <w:spacing w:line="312" w:lineRule="auto"/>
        <w:ind w:left="0"/>
        <w:jc w:val="left"/>
        <w:rPr>
          <w:b w:val="0"/>
          <w:i w:val="0"/>
          <w:strike w:val="0"/>
          <w:color w:val="000000"/>
          <w:u w:val="none"/>
          <w:shd w:val="clear" w:color="auto" w:fill="auto"/>
        </w:rPr>
      </w:pPr>
    </w:p>
    <w:p w14:paraId="69881E64">
      <w:pPr>
        <w:pBdr>
          <w:bottom w:val="single" w:color="000000" w:sz="8" w:space="0"/>
        </w:pBdr>
        <w:rPr>
          <w:b w:val="0"/>
          <w:color w:val="000000"/>
          <w:shd w:val="clear" w:color="auto" w:fill="auto"/>
        </w:rPr>
      </w:pPr>
    </w:p>
    <w:p w14:paraId="0906D40E">
      <w:pPr>
        <w:snapToGrid/>
        <w:spacing w:line="312" w:lineRule="auto"/>
        <w:rPr>
          <w:b w:val="0"/>
          <w:color w:val="000000"/>
          <w:shd w:val="clear" w:color="auto" w:fill="auto"/>
        </w:rPr>
      </w:pPr>
      <w:r>
        <w:rPr>
          <w:b w:val="0"/>
          <w:i w:val="0"/>
          <w:strike w:val="0"/>
          <w:color w:val="000000"/>
          <w:u w:val="none"/>
          <w:shd w:val="clear" w:color="auto" w:fill="auto"/>
        </w:rPr>
        <w:t>顾问执行建议：</w:t>
      </w:r>
    </w:p>
    <w:p w14:paraId="3800A329">
      <w:pPr>
        <w:snapToGrid/>
        <w:spacing w:line="312" w:lineRule="auto"/>
        <w:rPr>
          <w:b w:val="0"/>
          <w:color w:val="000000"/>
          <w:shd w:val="clear" w:color="auto" w:fill="auto"/>
        </w:rPr>
      </w:pPr>
      <w:r>
        <w:rPr>
          <w:b w:val="0"/>
          <w:i w:val="0"/>
          <w:strike w:val="0"/>
          <w:color w:val="000000"/>
          <w:u w:val="none"/>
          <w:shd w:val="clear" w:color="auto" w:fill="auto"/>
        </w:rPr>
        <w:t xml:space="preserve"> 在为客户提供咨询时，务必首先确认客户的会计准则背景，随后结合资产所在地域（如深圳、新疆、河北等）的特殊</w:t>
      </w:r>
      <w:r>
        <w:rPr>
          <w:rFonts w:hint="eastAsia"/>
          <w:b w:val="0"/>
          <w:i w:val="0"/>
          <w:strike w:val="0"/>
          <w:color w:val="000000"/>
          <w:u w:val="none"/>
          <w:shd w:val="clear" w:color="auto" w:fill="auto"/>
          <w:lang w:eastAsia="zh-CN"/>
        </w:rPr>
        <w:t>地方性法规</w:t>
      </w:r>
      <w:r>
        <w:rPr>
          <w:b w:val="0"/>
          <w:i w:val="0"/>
          <w:strike w:val="0"/>
          <w:color w:val="000000"/>
          <w:u w:val="none"/>
          <w:shd w:val="clear" w:color="auto" w:fill="auto"/>
        </w:rPr>
        <w:t>进行双重核验。对于“免租期”等常见陷阱，需主动提醒客户在申报房产税时切换计税模式。</w:t>
      </w:r>
    </w:p>
    <w:p w14:paraId="5625B531">
      <w:pPr>
        <w:pStyle w:val="6"/>
        <w:jc w:val="left"/>
        <w:rPr>
          <w:b w:val="0"/>
          <w:color w:val="000000"/>
          <w:shd w:val="clear" w:color="auto" w:fill="auto"/>
        </w:rPr>
      </w:pPr>
    </w:p>
    <w:p w14:paraId="02C5B1B1">
      <w:pPr>
        <w:rPr>
          <w:b w:val="0"/>
          <w:color w:val="000000"/>
          <w:shd w:val="clear" w:color="auto" w:fill="auto"/>
        </w:rPr>
      </w:pPr>
    </w:p>
    <w:sectPr>
      <w:pgSz w:w="11905" w:h="16838"/>
      <w:pgMar w:top="1361" w:right="1417" w:bottom="1361" w:left="1417"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norHAnsi">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norEastAsia">
    <w:altName w:val="宋体"/>
    <w:panose1 w:val="00000000000000000000"/>
    <w:charset w:val="86"/>
    <w:family w:val="auto"/>
    <w:pitch w:val="default"/>
    <w:sig w:usb0="00000000" w:usb1="00000000" w:usb2="00000000" w:usb3="00000000" w:csb0="00000000" w:csb1="00000000"/>
  </w:font>
  <w:font w:name="quote-cjk-patch">
    <w:altName w:val="Segoe Print"/>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inorEastAsia">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4"/>
      <w:numFmt w:val="decimal"/>
      <w:lvlText w:val="(%1)"/>
      <w:lvlJc w:val="left"/>
      <w:pPr>
        <w:ind w:left="1112" w:hanging="336"/>
      </w:pPr>
      <w:rPr>
        <w:rFonts w:hint="default"/>
        <w:spacing w:val="0"/>
      </w:rPr>
    </w:lvl>
    <w:lvl w:ilvl="1" w:tentative="0">
      <w:start w:val="1"/>
      <w:numFmt w:val="lowerLetter"/>
      <w:lvlText w:val="%2."/>
      <w:lvlJc w:val="left"/>
      <w:pPr>
        <w:ind w:left="1552" w:hanging="336"/>
      </w:pPr>
    </w:lvl>
    <w:lvl w:ilvl="2" w:tentative="0">
      <w:start w:val="1"/>
      <w:numFmt w:val="lowerRoman"/>
      <w:lvlText w:val="%3."/>
      <w:lvlJc w:val="left"/>
      <w:pPr>
        <w:ind w:left="1992" w:hanging="336"/>
      </w:pPr>
    </w:lvl>
    <w:lvl w:ilvl="3" w:tentative="0">
      <w:start w:val="1"/>
      <w:numFmt w:val="decimal"/>
      <w:lvlText w:val="(%4)"/>
      <w:lvlJc w:val="left"/>
      <w:pPr>
        <w:ind w:left="2432" w:hanging="336"/>
      </w:pPr>
    </w:lvl>
    <w:lvl w:ilvl="4" w:tentative="0">
      <w:start w:val="1"/>
      <w:numFmt w:val="lowerLetter"/>
      <w:lvlText w:val="%5."/>
      <w:lvlJc w:val="left"/>
      <w:pPr>
        <w:ind w:left="2872" w:hanging="336"/>
      </w:pPr>
    </w:lvl>
    <w:lvl w:ilvl="5" w:tentative="0">
      <w:start w:val="1"/>
      <w:numFmt w:val="lowerRoman"/>
      <w:lvlText w:val="%6."/>
      <w:lvlJc w:val="left"/>
      <w:pPr>
        <w:ind w:left="3312" w:hanging="336"/>
      </w:pPr>
    </w:lvl>
    <w:lvl w:ilvl="6" w:tentative="0">
      <w:start w:val="1"/>
      <w:numFmt w:val="decimal"/>
      <w:lvlText w:val="(%7)"/>
      <w:lvlJc w:val="left"/>
      <w:pPr>
        <w:ind w:left="3752" w:hanging="336"/>
      </w:pPr>
    </w:lvl>
    <w:lvl w:ilvl="7" w:tentative="0">
      <w:start w:val="1"/>
      <w:numFmt w:val="lowerLetter"/>
      <w:lvlText w:val="%8."/>
      <w:lvlJc w:val="left"/>
      <w:pPr>
        <w:ind w:left="4192" w:hanging="336"/>
      </w:pPr>
    </w:lvl>
    <w:lvl w:ilvl="8" w:tentative="0">
      <w:start w:val="1"/>
      <w:numFmt w:val="lowerRoman"/>
      <w:lvlText w:val="%9."/>
      <w:lvlJc w:val="left"/>
      <w:pPr>
        <w:ind w:left="4632" w:hanging="336"/>
      </w:pPr>
    </w:lvl>
  </w:abstractNum>
  <w:abstractNum w:abstractNumId="1">
    <w:nsid w:val="0053208E"/>
    <w:multiLevelType w:val="multilevel"/>
    <w:tmpl w:val="0053208E"/>
    <w:lvl w:ilvl="0" w:tentative="0">
      <w:start w:val="2"/>
      <w:numFmt w:val="decimal"/>
      <w:lvlText w:val="(%1)"/>
      <w:lvlJc w:val="left"/>
      <w:pPr>
        <w:ind w:left="1112" w:hanging="336"/>
      </w:pPr>
      <w:rPr>
        <w:rFonts w:hint="default"/>
        <w:spacing w:val="0"/>
      </w:rPr>
    </w:lvl>
    <w:lvl w:ilvl="1" w:tentative="0">
      <w:start w:val="1"/>
      <w:numFmt w:val="lowerLetter"/>
      <w:lvlText w:val="%2."/>
      <w:lvlJc w:val="left"/>
      <w:pPr>
        <w:ind w:left="1552" w:hanging="336"/>
      </w:pPr>
    </w:lvl>
    <w:lvl w:ilvl="2" w:tentative="0">
      <w:start w:val="1"/>
      <w:numFmt w:val="lowerRoman"/>
      <w:lvlText w:val="%3."/>
      <w:lvlJc w:val="left"/>
      <w:pPr>
        <w:ind w:left="1992" w:hanging="336"/>
      </w:pPr>
    </w:lvl>
    <w:lvl w:ilvl="3" w:tentative="0">
      <w:start w:val="1"/>
      <w:numFmt w:val="decimal"/>
      <w:lvlText w:val="(%4)"/>
      <w:lvlJc w:val="left"/>
      <w:pPr>
        <w:ind w:left="2432" w:hanging="336"/>
      </w:pPr>
    </w:lvl>
    <w:lvl w:ilvl="4" w:tentative="0">
      <w:start w:val="1"/>
      <w:numFmt w:val="lowerLetter"/>
      <w:lvlText w:val="%5."/>
      <w:lvlJc w:val="left"/>
      <w:pPr>
        <w:ind w:left="2872" w:hanging="336"/>
      </w:pPr>
    </w:lvl>
    <w:lvl w:ilvl="5" w:tentative="0">
      <w:start w:val="1"/>
      <w:numFmt w:val="lowerRoman"/>
      <w:lvlText w:val="%6."/>
      <w:lvlJc w:val="left"/>
      <w:pPr>
        <w:ind w:left="3312" w:hanging="336"/>
      </w:pPr>
    </w:lvl>
    <w:lvl w:ilvl="6" w:tentative="0">
      <w:start w:val="1"/>
      <w:numFmt w:val="decimal"/>
      <w:lvlText w:val="(%7)"/>
      <w:lvlJc w:val="left"/>
      <w:pPr>
        <w:ind w:left="3752" w:hanging="336"/>
      </w:pPr>
    </w:lvl>
    <w:lvl w:ilvl="7" w:tentative="0">
      <w:start w:val="1"/>
      <w:numFmt w:val="lowerLetter"/>
      <w:lvlText w:val="%8."/>
      <w:lvlJc w:val="left"/>
      <w:pPr>
        <w:ind w:left="4192" w:hanging="336"/>
      </w:pPr>
    </w:lvl>
    <w:lvl w:ilvl="8" w:tentative="0">
      <w:start w:val="1"/>
      <w:numFmt w:val="lowerRoman"/>
      <w:lvlText w:val="%9."/>
      <w:lvlJc w:val="left"/>
      <w:pPr>
        <w:ind w:left="4632" w:hanging="336"/>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23A0"/>
    <w:rsid w:val="00680AC3"/>
    <w:rsid w:val="007452DF"/>
    <w:rsid w:val="00E023A0"/>
    <w:rsid w:val="43CB5B06"/>
    <w:rsid w:val="772A2B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9"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snapToGrid w:val="0"/>
      <w:spacing w:before="60" w:after="60" w:line="312" w:lineRule="auto"/>
      <w:jc w:val="left"/>
    </w:pPr>
    <w:rPr>
      <w:rFonts w:ascii="minorHAnsi" w:hAnsi="minorHAnsi" w:eastAsia="minorEastAsia" w:cstheme="minorBidi"/>
      <w:color w:val="333333"/>
      <w:kern w:val="2"/>
      <w:sz w:val="22"/>
      <w:szCs w:val="22"/>
    </w:rPr>
  </w:style>
  <w:style w:type="paragraph" w:styleId="2">
    <w:name w:val="heading 1"/>
    <w:basedOn w:val="1"/>
    <w:next w:val="1"/>
    <w:qFormat/>
    <w:uiPriority w:val="9"/>
    <w:pPr>
      <w:keepNext/>
      <w:keepLines/>
      <w:spacing w:before="0" w:after="0" w:line="408" w:lineRule="auto"/>
      <w:outlineLvl w:val="0"/>
    </w:pPr>
    <w:rPr>
      <w:b/>
      <w:bCs/>
      <w:color w:val="1A1A1A"/>
      <w:sz w:val="36"/>
      <w:szCs w:val="36"/>
    </w:rPr>
  </w:style>
  <w:style w:type="paragraph" w:styleId="3">
    <w:name w:val="heading 2"/>
    <w:basedOn w:val="1"/>
    <w:next w:val="1"/>
    <w:qFormat/>
    <w:uiPriority w:val="9"/>
    <w:pPr>
      <w:keepNext/>
      <w:keepLines/>
      <w:spacing w:before="0" w:after="0" w:line="408" w:lineRule="auto"/>
      <w:outlineLvl w:val="1"/>
    </w:pPr>
    <w:rPr>
      <w:b/>
      <w:bCs/>
      <w:color w:val="1A1A1A"/>
      <w:sz w:val="32"/>
      <w:szCs w:val="32"/>
    </w:rPr>
  </w:style>
  <w:style w:type="paragraph" w:styleId="4">
    <w:name w:val="heading 3"/>
    <w:basedOn w:val="1"/>
    <w:next w:val="1"/>
    <w:qFormat/>
    <w:uiPriority w:val="9"/>
    <w:pPr>
      <w:keepNext/>
      <w:keepLines/>
      <w:spacing w:before="0" w:after="0" w:line="408" w:lineRule="auto"/>
      <w:outlineLvl w:val="2"/>
    </w:pPr>
    <w:rPr>
      <w:b/>
      <w:bCs/>
      <w:color w:val="1A1A1A"/>
      <w:sz w:val="28"/>
      <w:szCs w:val="28"/>
    </w:rPr>
  </w:style>
  <w:style w:type="paragraph" w:styleId="5">
    <w:name w:val="heading 4"/>
    <w:basedOn w:val="1"/>
    <w:next w:val="1"/>
    <w:qFormat/>
    <w:uiPriority w:val="9"/>
    <w:pPr>
      <w:keepNext/>
      <w:keepLines/>
      <w:spacing w:before="0" w:after="0" w:line="408" w:lineRule="auto"/>
      <w:outlineLvl w:val="3"/>
    </w:pPr>
    <w:rPr>
      <w:b/>
      <w:bCs/>
      <w:color w:val="1A1A1A"/>
      <w:sz w:val="24"/>
      <w:szCs w:val="24"/>
    </w:rPr>
  </w:style>
  <w:style w:type="character" w:default="1" w:styleId="9">
    <w:name w:val="Default Paragraph Font"/>
    <w:semiHidden/>
    <w:qFormat/>
    <w:uiPriority w:val="0"/>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6">
    <w:name w:val="Title"/>
    <w:basedOn w:val="1"/>
    <w:next w:val="1"/>
    <w:qFormat/>
    <w:uiPriority w:val="9"/>
    <w:pPr>
      <w:keepNext/>
      <w:keepLines/>
      <w:spacing w:before="0" w:after="0" w:line="408" w:lineRule="auto"/>
      <w:jc w:val="center"/>
      <w:outlineLvl w:val="0"/>
    </w:pPr>
    <w:rPr>
      <w:b/>
      <w:bCs/>
      <w:color w:val="1A1A1A"/>
      <w:sz w:val="48"/>
      <w:szCs w:val="48"/>
    </w:rPr>
  </w:style>
  <w:style w:type="table" w:styleId="8">
    <w:name w:val="Table Grid"/>
    <w:basedOn w:val="7"/>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character" w:styleId="10">
    <w:name w:val="Strong"/>
    <w:basedOn w:val="9"/>
    <w:qFormat/>
    <w:uiPriority w:val="0"/>
    <w:rPr>
      <w:b/>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c13053c5-2ee3-4e7b-8970-32d023cb0f5a</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2BD1FD55</paraID>
      <start>0</start>
      <end>2</end>
      <status>modified</status>
      <modifiedWord>1.</modifiedWord>
      <trackRevisions>false</trackRevisions>
    </reviewItem>
    <reviewItem>
      <errorID>6edee372-f16f-469a-a5f7-37d544e3b1ec</errorID>
      <errorWord>（&gt;</errorWord>
      <group>L1_Punc</group>
      <groupName>标点问题</groupName>
      <ability>L2_Punc</ability>
      <abilityName>标点符号检查</abilityName>
      <candidateList>
        <item>（</item>
      </candidateList>
      <explain/>
      <paraID>2B750280</paraID>
      <start>16</start>
      <end>17</end>
      <status>modified</status>
      <modifiedWord>（</modifiedWord>
      <trackRevisions>false</trackRevisions>
    </reviewItem>
    <reviewItem>
      <errorID>c54d3d42-b8b7-484a-82a4-6696ad6edf0f</errorID>
      <errorWord>包括包括</errorWord>
      <group>L1_Word</group>
      <groupName>字词问题</groupName>
      <ability>L2_Typo</ability>
      <abilityName>字词错误</abilityName>
      <candidateList>
        <item>包括</item>
      </candidateList>
      <explain/>
      <paraID>2A23DEC2</paraID>
      <start>102</start>
      <end>104</end>
      <status>modified</status>
      <modifiedWord>包括</modifiedWord>
      <trackRevisions>false</trackRevisions>
    </reviewItem>
    <reviewItem>
      <errorID>cd0acae4-30f2-4560-9d50-332145e909d4</errorID>
      <errorWord>-</errorWord>
      <group>L1_Format</group>
      <groupName>格式问题</groupName>
      <ability>L2_HalfPunc</ability>
      <abilityName>全半角检查</abilityName>
      <candidateList>
        <item>－</item>
      </candidateList>
      <explain>文本全半角错误。</explain>
      <paraID>6FDB2DE9</paraID>
      <start>6</start>
      <end>7</end>
      <status>modified</status>
      <modifiedWord>－</modifiedWord>
      <trackRevisions>false</trackRevisions>
    </reviewItem>
    <reviewItem>
      <errorID>f6ad8470-6c8c-400d-8c85-7caa29e39b81</errorID>
      <errorWord>“</errorWord>
      <group>L1_Punc</group>
      <groupName>标点问题</groupName>
      <ability>L2_Punc</ability>
      <abilityName>标点符号检查</abilityName>
      <candidateList>
        <item>”</item>
      </candidateList>
      <explain>注意检查双引号的方向是否正确。</explain>
      <paraID>52A95F34</paraID>
      <start>81</start>
      <end>82</end>
      <status>modified</status>
      <modifiedWord>”</modifiedWord>
      <trackRevisions>false</trackRevisions>
    </reviewItem>
    <reviewItem>
      <errorID>46d72e5c-e5eb-4275-bae1-b9436c81357d</errorID>
      <errorWord>“</errorWord>
      <group>L1_Punc</group>
      <groupName>标点问题</groupName>
      <ability>L2_Punc</ability>
      <abilityName>标点符号检查</abilityName>
      <candidateList>
        <item>”</item>
      </candidateList>
      <explain>注意检查双引号的方向是否正确。</explain>
      <paraID>52A95F34</paraID>
      <start>108</start>
      <end>109</end>
      <status>modified</status>
      <modifiedWord>”</modifiedWord>
      <trackRevisions>false</trackRevisions>
    </reviewItem>
    <reviewItem>
      <errorID>9023aef7-f344-4756-b64a-094c70eb5818</errorID>
      <errorWord>“</errorWord>
      <group>L1_Punc</group>
      <groupName>标点问题</groupName>
      <ability>L2_Punc</ability>
      <abilityName>标点符号检查</abilityName>
      <candidateList>
        <item>”</item>
      </candidateList>
      <explain>注意检查双引号的方向是否正确。</explain>
      <paraID>52A95F34</paraID>
      <start>137</start>
      <end>138</end>
      <status>modified</status>
      <modifiedWord>”</modifiedWord>
      <trackRevisions>false</trackRevisions>
    </reviewItem>
    <reviewItem>
      <errorID>75574342-5a51-404e-a428-bb24395d3a08</errorID>
      <errorWord>-</errorWord>
      <group>L1_Format</group>
      <groupName>格式问题</groupName>
      <ability>L2_HalfPunc</ability>
      <abilityName>全半角检查</abilityName>
      <candidateList>
        <item>－</item>
      </candidateList>
      <explain>文本全半角错误。</explain>
      <paraID>52A95F34</paraID>
      <start>244</start>
      <end>245</end>
      <status>modified</status>
      <modifiedWord>－</modifiedWord>
      <trackRevisions>false</trackRevisions>
    </reviewItem>
    <reviewItem>
      <errorID>42792720-21cb-4125-833d-d54c97e83bf0</errorID>
      <errorWord>)</errorWord>
      <group>L1_Format</group>
      <groupName>格式问题</groupName>
      <ability>L2_HalfPunc</ability>
      <abilityName>全半角检查</abilityName>
      <candidateList>
        <item>）</item>
      </candidateList>
      <explain>文本全半角错误。</explain>
      <paraID>52A95F34</paraID>
      <start>249</start>
      <end>250</end>
      <status>modified</status>
      <modifiedWord>）</modifiedWord>
      <trackRevisions>false</trackRevisions>
    </reviewItem>
    <reviewItem>
      <errorID>304902fb-0ba7-4549-ac49-3861a8d71a1a</errorID>
      <errorWord>“</errorWord>
      <group>L1_Punc</group>
      <groupName>标点问题</groupName>
      <ability>L2_Punc</ability>
      <abilityName>标点符号检查</abilityName>
      <candidateList>
        <item>”</item>
      </candidateList>
      <explain>注意检查双引号的方向是否正确。</explain>
      <paraID>4E0A8401</paraID>
      <start>41</start>
      <end>42</end>
      <status>modified</status>
      <modifiedWord>”</modifiedWord>
      <trackRevisions>false</trackRevisions>
    </reviewItem>
    <reviewItem>
      <errorID>bbd3afb0-89e9-45ad-8daf-1a1e06e145bc</errorID>
      <errorWord>-</errorWord>
      <group>L1_Format</group>
      <groupName>格式问题</groupName>
      <ability>L2_HalfPunc</ability>
      <abilityName>全半角检查</abilityName>
      <candidateList>
        <item>－</item>
      </candidateList>
      <explain>文本全半角错误。</explain>
      <paraID> 9D2B729</paraID>
      <start>6</start>
      <end>7</end>
      <status>modified</status>
      <modifiedWord>－</modifiedWord>
      <trackRevisions>false</trackRevisions>
    </reviewItem>
    <reviewItem>
      <errorID>ac2febeb-0e4f-4792-8d6a-94ec713bf918</errorID>
      <errorWord>)</errorWord>
      <group>L1_Format</group>
      <groupName>格式问题</groupName>
      <ability>L2_HalfPunc</ability>
      <abilityName>全半角检查</abilityName>
      <candidateList>
        <item>）</item>
      </candidateList>
      <explain>文本全半角错误。</explain>
      <paraID> 3D34BB5</paraID>
      <start>2</start>
      <end>3</end>
      <status>modified</status>
      <modifiedWord>）</modifiedWord>
      <trackRevisions>false</trackRevisions>
    </reviewItem>
    <reviewItem>
      <errorID>7258a295-2bf6-43cf-8cf1-2ccc090f6e8f</errorID>
      <errorWord>)</errorWord>
      <group>L1_Format</group>
      <groupName>格式问题</groupName>
      <ability>L2_HalfPunc</ability>
      <abilityName>全半角检查</abilityName>
      <candidateList>
        <item>）</item>
      </candidateList>
      <explain>文本全半角错误。</explain>
      <paraID>319BD0C7</paraID>
      <start>2</start>
      <end>3</end>
      <status>modified</status>
      <modifiedWord>）</modifiedWord>
      <trackRevisions>false</trackRevisions>
    </reviewItem>
    <reviewItem>
      <errorID>f650e372-ce98-4a15-8a15-c88c52a8bbd2</errorID>
      <errorWord>"</errorWord>
      <group>L1_Format</group>
      <groupName>格式问题</groupName>
      <ability>L2_HalfPunc</ability>
      <abilityName>全半角检查</abilityName>
      <candidateList>
        <item>“</item>
      </candidateList>
      <explain>文本全半角错误。</explain>
      <paraID> 593D24E</paraID>
      <start>239</start>
      <end>240</end>
      <status>modified</status>
      <modifiedWord>“</modifiedWord>
      <trackRevisions>false</trackRevisions>
    </reviewItem>
    <reviewItem>
      <errorID>73c1e02e-33e6-4f93-92ab-2a9d93e35035</errorID>
      <errorWord>-</errorWord>
      <group>L1_Format</group>
      <groupName>格式问题</groupName>
      <ability>L2_HalfPunc</ability>
      <abilityName>全半角检查</abilityName>
      <candidateList>
        <item>－</item>
      </candidateList>
      <explain>文本全半角错误。</explain>
      <paraID> 593D24E</paraID>
      <start>246</start>
      <end>247</end>
      <status>modified</status>
      <modifiedWord>－</modifiedWord>
      <trackRevisions>false</trackRevisions>
    </reviewItem>
    <reviewItem>
      <errorID>eadc2f49-ad1f-41da-8e3d-cbe03b68c2da</errorID>
      <errorWord>"</errorWord>
      <group>L1_Format</group>
      <groupName>格式问题</groupName>
      <ability>L2_HalfPunc</ability>
      <abilityName>全半角检查</abilityName>
      <candidateList>
        <item>”</item>
      </candidateList>
      <explain>文本全半角错误。</explain>
      <paraID> 593D24E</paraID>
      <start>252</start>
      <end>253</end>
      <status>modified</status>
      <modifiedWord>”</modifiedWord>
      <trackRevisions>false</trackRevisions>
    </reviewItem>
    <reviewItem>
      <errorID>954a5479-6142-4e86-98d1-e40256df4892</errorID>
      <errorWord>-</errorWord>
      <group>L1_Format</group>
      <groupName>格式问题</groupName>
      <ability>L2_HalfPunc</ability>
      <abilityName>全半角检查</abilityName>
      <candidateList>
        <item>－</item>
      </candidateList>
      <explain>文本全半角错误。</explain>
      <paraID> 593D24E</paraID>
      <start>264</start>
      <end>265</end>
      <status>modified</status>
      <modifiedWord>－</modifiedWord>
      <trackRevisions>false</trackRevisions>
    </reviewItem>
    <reviewItem>
      <errorID>10a11607-ae30-4e7a-9f70-571f473fc438</errorID>
      <errorWord>-</errorWord>
      <group>L1_Format</group>
      <groupName>格式问题</groupName>
      <ability>L2_HalfPunc</ability>
      <abilityName>全半角检查</abilityName>
      <candidateList>
        <item>－</item>
      </candidateList>
      <explain>文本全半角错误。</explain>
      <paraID> 593D24E</paraID>
      <start>348</start>
      <end>349</end>
      <status>modified</status>
      <modifiedWord>－</modifiedWord>
      <trackRevisions>false</trackRevisions>
    </reviewItem>
    <reviewItem>
      <errorID>f304a8f0-20cc-40f2-97ae-bc748e7f2947</errorID>
      <errorWord>年限年限</errorWord>
      <group>L1_Word</group>
      <groupName>字词问题</groupName>
      <ability>L2_Typo</ability>
      <abilityName>字词错误</abilityName>
      <candidateList>
        <item>年限</item>
      </candidateList>
      <explain/>
      <paraID>1C32625A</paraID>
      <start>52</start>
      <end>54</end>
      <status>modified</status>
      <modifiedWord>年限</modifiedWord>
      <trackRevisions>false</trackRevisions>
    </reviewItem>
    <reviewItem>
      <errorID>7fda5956-f3d5-4f52-96fd-3f74f0b7c3cf</errorID>
      <errorWord>-</errorWord>
      <group>L1_Format</group>
      <groupName>格式问题</groupName>
      <ability>L2_HalfPunc</ability>
      <abilityName>全半角检查</abilityName>
      <candidateList>
        <item>－</item>
      </candidateList>
      <explain>文本全半角错误。</explain>
      <paraID>7B81972B</paraID>
      <start>6</start>
      <end>7</end>
      <status>modified</status>
      <modifiedWord>－</modifiedWord>
      <trackRevisions>false</trackRevisions>
    </reviewItem>
    <reviewItem>
      <errorID>f284faba-663b-4805-a562-6ea1c368cb2c</errorID>
      <errorWord>-</errorWord>
      <group>L1_Format</group>
      <groupName>格式问题</groupName>
      <ability>L2_HalfPunc</ability>
      <abilityName>全半角检查</abilityName>
      <candidateList>
        <item>－</item>
      </candidateList>
      <explain>文本全半角错误。</explain>
      <paraID>7B81972B</paraID>
      <start>23</start>
      <end>24</end>
      <status>modified</status>
      <modifiedWord>－</modifiedWord>
      <trackRevisions>false</trackRevisions>
    </reviewItem>
    <reviewItem>
      <errorID>522f1b43-0e0d-4d22-86d6-73e185d35fc7</errorID>
      <errorWord>-</errorWord>
      <group>L1_Format</group>
      <groupName>格式问题</groupName>
      <ability>L2_HalfPunc</ability>
      <abilityName>全半角检查</abilityName>
      <candidateList>
        <item>－</item>
      </candidateList>
      <explain>文本全半角错误。</explain>
      <paraID>684561E3</paraID>
      <start>37</start>
      <end>38</end>
      <status>modified</status>
      <modifiedWord>－</modifiedWord>
      <trackRevisions>false</trackRevisions>
    </reviewItem>
    <reviewItem>
      <errorID>b02d0134-9cf4-4fc2-ace1-9431f76b9224</errorID>
      <errorWord>过渡下</errorWord>
      <group>L1_Word</group>
      <groupName>字词问题</groupName>
      <ability>L2_Typo</ability>
      <abilityName>字词错误</abilityName>
      <candidateList>
        <item>过渡</item>
      </candidateList>
      <explain>〈动〉事物由一个阶段或一种状态逐渐发展变化而转入另一个阶段或另一种状态：～时期｜～地带。</explain>
      <paraID>684561E3</paraID>
      <start>86</start>
      <end>88</end>
      <status>modified</status>
      <modifiedWord>过渡</modifiedWord>
      <trackRevisions>false</trackRevisions>
    </reviewItem>
    <reviewItem>
      <errorID>42cb34b5-7061-4173-8a9f-5508ab6f3af2</errorID>
      <errorWord>-</errorWord>
      <group>L1_Format</group>
      <groupName>格式问题</groupName>
      <ability>L2_HalfPunc</ability>
      <abilityName>全半角检查</abilityName>
      <candidateList>
        <item>－</item>
      </candidateList>
      <explain>文本全半角错误。</explain>
      <paraID>5A6A540D</paraID>
      <start>7</start>
      <end>8</end>
      <status>modified</status>
      <modifiedWord>－</modifiedWord>
      <trackRevisions>false</trackRevisions>
    </reviewItem>
    <reviewItem>
      <errorID>7cc9a2e3-0c0b-4433-a178-01135643dc3a</errorID>
      <errorWord>-</errorWord>
      <group>L1_Format</group>
      <groupName>格式问题</groupName>
      <ability>L2_HalfPunc</ability>
      <abilityName>全半角检查</abilityName>
      <candidateList>
        <item>－</item>
      </candidateList>
      <explain>文本全半角错误。</explain>
      <paraID>33D8ED04</paraID>
      <start>6</start>
      <end>7</end>
      <status>modified</status>
      <modifiedWord>－</modifiedWord>
      <trackRevisions>false</trackRevisions>
    </reviewItem>
    <reviewItem>
      <errorID>db840c30-0670-471c-9f52-da47edd8ac2e</errorID>
      <errorWord>-</errorWord>
      <group>L1_Format</group>
      <groupName>格式问题</groupName>
      <ability>L2_HalfPunc</ability>
      <abilityName>全半角检查</abilityName>
      <candidateList>
        <item>－</item>
      </candidateList>
      <explain>文本全半角错误。</explain>
      <paraID>33D8ED04</paraID>
      <start>23</start>
      <end>24</end>
      <status>modified</status>
      <modifiedWord>－</modifiedWord>
      <trackRevisions>false</trackRevisions>
    </reviewItem>
    <reviewItem>
      <errorID>1fa83997-6717-483a-b173-cdf880eff8cd</errorID>
      <errorWord>-</errorWord>
      <group>L1_Format</group>
      <groupName>格式问题</groupName>
      <ability>L2_HalfPunc</ability>
      <abilityName>全半角检查</abilityName>
      <candidateList>
        <item>－</item>
      </candidateList>
      <explain>文本全半角错误。</explain>
      <paraID>3A628CC6</paraID>
      <start>6</start>
      <end>7</end>
      <status>modified</status>
      <modifiedWord>－</modifiedWord>
      <trackRevisions>false</trackRevisions>
    </reviewItem>
    <reviewItem>
      <errorID>59d97cdd-bcb9-4a04-a5c7-a73cd508319a</errorID>
      <errorWord>（</errorWord>
      <group>L1_Punc</group>
      <groupName>标点问题</groupName>
      <ability>L2_Punc</ability>
      <abilityName>标点符号检查</abilityName>
      <candidateList/>
      <explain>同一形式括号套用。</explain>
      <paraID>7084640F</paraID>
      <start>109</start>
      <end>110</end>
      <status>unmodified</status>
      <modifiedWord/>
      <trackRevisions>false</trackRevisions>
    </reviewItem>
    <reviewItem>
      <errorID>125a2b67-fe04-4287-ba3b-ed87bb3e1afd</errorID>
      <errorWord>）</errorWord>
      <group>L1_Punc</group>
      <groupName>标点问题</groupName>
      <ability>L2_Punc</ability>
      <abilityName>标点符号检查</abilityName>
      <candidateList/>
      <explain>同一形式括号套用。</explain>
      <paraID>7084640F</paraID>
      <start>118</start>
      <end>119</end>
      <status>unmodified</status>
      <modifiedWord/>
      <trackRevisions>false</trackRevisions>
    </reviewItem>
    <reviewItem>
      <errorID>c9418aa4-b2a2-4c36-88b6-ce029a717616</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8E685F5</paraID>
      <start>0</start>
      <end>2</end>
      <status>modified</status>
      <modifiedWord>2.</modifiedWord>
      <trackRevisions>false</trackRevisions>
    </reviewItem>
    <reviewItem>
      <errorID>02d4d8b6-4d16-4e66-98f4-afa724da5a46</errorID>
      <errorWord>)</errorWord>
      <group>L1_Format</group>
      <groupName>格式问题</groupName>
      <ability>L2_HalfPunc</ability>
      <abilityName>全半角检查</abilityName>
      <candidateList>
        <item>）</item>
      </candidateList>
      <explain>文本全半角错误。</explain>
      <paraID>4929AE1A</paraID>
      <start>29</start>
      <end>30</end>
      <status>modified</status>
      <modifiedWord>）</modifiedWord>
      <trackRevisions>false</trackRevisions>
    </reviewItem>
    <reviewItem>
      <errorID>6acfe31a-7e18-4c99-a3de-84302d085b4b</errorID>
      <errorWord>配配</errorWord>
      <group>L1_Word</group>
      <groupName>字词问题</groupName>
      <ability>L2_Typo</ability>
      <abilityName>字词错误</abilityName>
      <candidateList>
        <item>配</item>
      </candidateList>
      <explain/>
      <paraID>576B67EB</paraID>
      <start>8</start>
      <end>9</end>
      <status>modified</status>
      <modifiedWord>配</modifiedWord>
      <trackRevisions>false</trackRevisions>
    </reviewItem>
    <reviewItem>
      <errorID>a8149a8c-8450-4416-a819-504ae56af795</errorID>
      <errorWord>)</errorWord>
      <group>L1_Format</group>
      <groupName>格式问题</groupName>
      <ability>L2_HalfPunc</ability>
      <abilityName>全半角检查</abilityName>
      <candidateList>
        <item>）</item>
      </candidateList>
      <explain>文本全半角错误。</explain>
      <paraID>576B67EB</paraID>
      <start>49</start>
      <end>50</end>
      <status>modified</status>
      <modifiedWord>）</modifiedWord>
      <trackRevisions>false</trackRevisions>
    </reviewItem>
    <reviewItem>
      <errorID>8f70a1e1-e837-4c75-beaf-c746470e4db8</errorID>
      <errorWord>。。</errorWord>
      <group>L1_Punc</group>
      <groupName>标点问题</groupName>
      <ability>L2_Punc</ability>
      <abilityName>标点符号检查</abilityName>
      <candidateList>
        <item>。</item>
      </candidateList>
      <explain/>
      <paraID> 20D9DF7</paraID>
      <start>69</start>
      <end>70</end>
      <status>modified</status>
      <modifiedWord>。</modifiedWord>
      <trackRevisions>false</trackRevisions>
    </reviewItem>
    <reviewItem>
      <errorID>74fd0118-63c3-42da-9b25-88ac06bbb9b4</errorID>
      <errorWord>；&gt;</errorWord>
      <group>L1_Punc</group>
      <groupName>标点问题</groupName>
      <ability>L2_Punc</ability>
      <abilityName>标点符号检查</abilityName>
      <candidateList>
        <item>；</item>
      </candidateList>
      <explain/>
      <paraID>2FC533DD</paraID>
      <start>51</start>
      <end>52</end>
      <status>modified</status>
      <modifiedWord>；</modifiedWord>
      <trackRevisions>false</trackRevisions>
    </reviewItem>
    <reviewItem>
      <errorID>e1caa221-57b4-4099-8fd9-55c5f80914aa</errorID>
      <errorWord>，</errorWord>
      <group>L1_Word</group>
      <groupName>字词问题</groupName>
      <ability>L2_Typo</ability>
      <abilityName>字词错误</abilityName>
      <candidateList>
        <item>，在</item>
      </candidateList>
      <explain/>
      <paraID>  91F150</paraID>
      <start>45</start>
      <end>47</end>
      <status>modified</status>
      <modifiedWord>，在</modifiedWord>
      <trackRevisions>false</trackRevisions>
    </reviewItem>
    <reviewItem>
      <errorID>079e0937-01ed-4238-a4c4-69c5e847766e</errorID>
      <errorWord>六税两费</errorWord>
      <group>L1_Political</group>
      <groupName>政治性问题</groupName>
      <ability>L2_Keyword</ability>
      <abilityName>固定表述</abilityName>
      <candidateList>
        <item>“六税两费”</item>
      </candidateList>
      <explain>注意检查当前固定表述标点是否使用规范。</explain>
      <paraID>  91F150</paraID>
      <start>47</start>
      <end>53</end>
      <status>modified</status>
      <modifiedWord>“六税两费”</modifiedWord>
      <trackRevisions>false</trackRevisions>
    </reviewItem>
    <reviewItem>
      <errorID>6f5e8fe2-cc8b-493b-b647-45c25b5fc2db</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5C3359D8</paraID>
      <start>0</start>
      <end>3</end>
      <status>modified</status>
      <modifiedWord>（1）</modifiedWord>
      <trackRevisions>false</trackRevisions>
    </reviewItem>
    <reviewItem>
      <errorID>626ab90f-276d-44eb-b015-3c6408963241</errorID>
      <errorWord>10%-30%</errorWord>
      <group>L1_Knowledge</group>
      <groupName>知识性问题</groupName>
      <ability>L2_Knowledge</ability>
      <abilityName>其他知识</abilityName>
      <candidateList>
        <item>10%—30%</item>
      </candidateList>
      <explain>1. “10%-30%”中的单位“%”仅出现在后一个数字上，容易引起歧义；根据《现代汉语标点符号数字用法规范手册》，数字表示范围两边需要使用统一的格式。2. 根据标点国标 4.13 中的规则，数字、时间或地域连接符应使用（视觉上更长的）“—”或“～”。</explain>
      <paraID>56FAEAF0</paraID>
      <start>34</start>
      <end>41</end>
      <status>modified</status>
      <modifiedWord>10%—30%</modifiedWord>
      <trackRevisions>false</trackRevisions>
    </reviewItem>
    <reviewItem>
      <errorID>8124385d-b243-4ea4-9caf-bcafb21da378</errorID>
      <errorWord>)</errorWord>
      <group>L1_Format</group>
      <groupName>格式问题</groupName>
      <ability>L2_HalfPunc</ability>
      <abilityName>全半角检查</abilityName>
      <candidateList>
        <item>）</item>
      </candidateList>
      <explain>文本全半角错误。</explain>
      <paraID>56FAEAF0</paraID>
      <start>66</start>
      <end>67</end>
      <status>modified</status>
      <modifiedWord>）</modifiedWord>
      <trackRevisions>false</trackRevisions>
    </reviewItem>
    <reviewItem>
      <errorID>0ec2d855-2f8f-4d99-aed2-587da995d049</errorID>
      <errorWord>(</errorWord>
      <group>L1_Format</group>
      <groupName>格式问题</groupName>
      <ability>L2_HalfPunc</ability>
      <abilityName>全半角检查</abilityName>
      <candidateList>
        <item>（</item>
      </candidateList>
      <explain>文本全半角错误。</explain>
      <paraID>7D4E4B95</paraID>
      <start>35</start>
      <end>36</end>
      <status>modified</status>
      <modifiedWord>（</modifiedWord>
      <trackRevisions>false</trackRevisions>
    </reviewItem>
    <reviewItem>
      <errorID>d9c7bb69-23f5-4902-ad4b-226ee6d8c50f</errorID>
      <errorWord>)</errorWord>
      <group>L1_Format</group>
      <groupName>格式问题</groupName>
      <ability>L2_HalfPunc</ability>
      <abilityName>全半角检查</abilityName>
      <candidateList>
        <item>）</item>
      </candidateList>
      <explain>文本全半角错误。</explain>
      <paraID>7D4E4B95</paraID>
      <start>41</start>
      <end>42</end>
      <status>modified</status>
      <modifiedWord>）</modifiedWord>
      <trackRevisions>false</trackRevisions>
    </reviewItem>
    <reviewItem>
      <errorID>5fa7e1b1-0de4-4068-9d82-1a4e8b227289</errorID>
      <errorWord>30%-40%</errorWord>
      <group>L1_Knowledge</group>
      <groupName>知识性问题</groupName>
      <ability>L2_Knowledge</ability>
      <abilityName>其他知识</abilityName>
      <candidateList>
        <item>30%—40%</item>
      </candidateList>
      <explain>1. “30%-40%”中的单位“%”仅出现在后一个数字上，容易引起歧义；根据《现代汉语标点符号数字用法规范手册》，数字表示范围两边需要使用统一的格式。2. 根据标点国标 4.13 中的规则，数字、时间或地域连接符应使用（视觉上更长的）“—”或“～”。</explain>
      <paraID>6093ADD4</paraID>
      <start>31</start>
      <end>38</end>
      <status>modified</status>
      <modifiedWord>30%—40%</modifiedWord>
      <trackRevisions>false</trackRevisions>
    </reviewItem>
    <reviewItem>
      <errorID>5c249326-b945-49a2-b798-95d4e335eaf9</errorID>
      <errorWord>[1986]137号</errorWord>
      <group>L1_Knowledge</group>
      <groupName>知识性问题</groupName>
      <ability>L2_Knowledge</ability>
      <abilityName>其他知识</abilityName>
      <candidateList>
        <item>〔1986〕137号</item>
      </candidateList>
      <explain>发文字号格式错误。</explain>
      <paraID>6093ADD4</paraID>
      <start>67</start>
      <end>77</end>
      <status>modified</status>
      <modifiedWord>〔1986〕137号</modifiedWord>
      <trackRevisions>false</trackRevisions>
    </reviewItem>
    <reviewItem>
      <errorID>13b1a3a3-d4a1-4914-91d5-c3392f677ae5</errorID>
      <errorWord>国营企业</errorWord>
      <group>L1_Political</group>
      <groupName>政治性问题</groupName>
      <ability>L2_Unpolitical</ability>
      <abilityName>政治敏感错误</abilityName>
      <candidateList>
        <item>国有企业</item>
      </candidateList>
      <explain/>
      <paraID>6093ADD4</paraID>
      <start>93</start>
      <end>97</end>
      <status>modified</status>
      <modifiedWord>国有企业</modifiedWord>
      <trackRevisions>false</trackRevisions>
    </reviewItem>
    <reviewItem>
      <errorID>135fa308-9222-411a-8f80-71b5e25f2be7</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6D50EB02</paraID>
      <start>0</start>
      <end>3</end>
      <status>modified</status>
      <modifiedWord>（1）</modifiedWord>
      <trackRevisions>false</trackRevisions>
    </reviewItem>
    <reviewItem>
      <errorID>6c1ff133-3581-448e-8ec4-f43f8c3c16de</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5963369A</paraID>
      <start>0</start>
      <end>3</end>
      <status>modified</status>
      <modifiedWord>（2）</modifiedWord>
      <trackRevisions>false</trackRevisions>
    </reviewItem>
    <reviewItem>
      <errorID>7b92b177-4771-460f-acfd-c92994de960c</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3266AEE0</paraID>
      <start>0</start>
      <end>3</end>
      <status>modified</status>
      <modifiedWord>（3）</modifiedWord>
      <trackRevisions>false</trackRevisions>
    </reviewItem>
    <reviewItem>
      <errorID>6a45bff7-8649-4ba8-b07a-de2aab38e026</errorID>
      <errorWord>;</errorWord>
      <group>L1_Format</group>
      <groupName>格式问题</groupName>
      <ability>L2_HalfPunc</ability>
      <abilityName>全半角检查</abilityName>
      <candidateList>
        <item>；</item>
      </candidateList>
      <explain>文本全半角错误。</explain>
      <paraID>3130BEB6</paraID>
      <start>75</start>
      <end>76</end>
      <status>modified</status>
      <modifiedWord>；</modifiedWord>
      <trackRevisions>false</trackRevisions>
    </reviewItem>
    <reviewItem>
      <errorID>7b260527-5945-4e80-b36c-493a3ee12c63</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623E124F</paraID>
      <start>0</start>
      <end>3</end>
      <status>modified</status>
      <modifiedWord>（1）</modifiedWord>
      <trackRevisions>false</trackRevisions>
    </reviewItem>
    <reviewItem>
      <errorID>efdbf527-cd68-4664-bdfb-3bae07307ae8</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9DEC74B</paraID>
      <start>0</start>
      <end>3</end>
      <status>modified</status>
      <modifiedWord>（2）</modifiedWord>
      <trackRevisions>false</trackRevisions>
    </reviewItem>
    <reviewItem>
      <errorID>4e1e1cea-3dfe-4d35-8fb0-26d43ac68b52</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76ECC791</paraID>
      <start>0</start>
      <end>3</end>
      <status>modified</status>
      <modifiedWord>（3）</modifiedWord>
      <trackRevisions>false</trackRevisions>
    </reviewItem>
    <reviewItem>
      <errorID>fef38832-febc-415e-af42-28490e7226de</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748517CC</paraID>
      <start>0</start>
      <end>3</end>
      <status>modified</status>
      <modifiedWord>（4）</modifiedWord>
      <trackRevisions>false</trackRevisions>
    </reviewItem>
    <reviewItem>
      <errorID>5da21961-7445-4c3d-b066-dc9a7e339dda</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6DAB3598</paraID>
      <start>0</start>
      <end>2</end>
      <status>modified</status>
      <modifiedWord>3.</modifiedWord>
      <trackRevisions>false</trackRevisions>
    </reviewItem>
    <reviewItem>
      <errorID>ee83ad80-6557-4796-9c56-735ba78ca9f4</errorID>
      <errorWord>-</errorWord>
      <group>L1_Format</group>
      <groupName>格式问题</groupName>
      <ability>L2_HalfPunc</ability>
      <abilityName>全半角检查</abilityName>
      <candidateList>
        <item>－</item>
      </candidateList>
      <explain>文本全半角错误。</explain>
      <paraID>25D4DE21</paraID>
      <start>9</start>
      <end>10</end>
      <status>modified</status>
      <modifiedWord>－</modifiedWord>
      <trackRevisions>false</trackRevisions>
    </reviewItem>
    <reviewItem>
      <errorID>558abdb8-8886-48be-b599-bfa35f97537c</errorID>
      <errorWord>(</errorWord>
      <group>L1_Format</group>
      <groupName>格式问题</groupName>
      <ability>L2_HalfPunc</ability>
      <abilityName>全半角检查</abilityName>
      <candidateList>
        <item>（</item>
      </candidateList>
      <explain>文本全半角错误。</explain>
      <paraID>741443B9</paraID>
      <start>12</start>
      <end>13</end>
      <status>modified</status>
      <modifiedWord>（</modifiedWord>
      <trackRevisions>false</trackRevisions>
    </reviewItem>
    <reviewItem>
      <errorID>7c5853ba-00a0-4d85-bc9f-c71f9e9f7682</errorID>
      <errorWord>)</errorWord>
      <group>L1_Format</group>
      <groupName>格式问题</groupName>
      <ability>L2_HalfPunc</ability>
      <abilityName>全半角检查</abilityName>
      <candidateList>
        <item>）</item>
      </candidateList>
      <explain>文本全半角错误。</explain>
      <paraID>741443B9</paraID>
      <start>21</start>
      <end>22</end>
      <status>modified</status>
      <modifiedWord>）</modifiedWord>
      <trackRevisions>false</trackRevisions>
    </reviewItem>
    <reviewItem>
      <errorID>218406ff-8eac-43ed-8a8e-2c552a7e2c0a</errorID>
      <errorWord>-</errorWord>
      <group>L1_Format</group>
      <groupName>格式问题</groupName>
      <ability>L2_HalfPunc</ability>
      <abilityName>全半角检查</abilityName>
      <candidateList>
        <item>－</item>
      </candidateList>
      <explain>文本全半角错误。</explain>
      <paraID>62CF1085</paraID>
      <start>6</start>
      <end>7</end>
      <status>modified</status>
      <modifiedWord>－</modifiedWord>
      <trackRevisions>false</trackRevisions>
    </reviewItem>
    <reviewItem>
      <errorID>0a46dbf3-0ca9-4b05-99e2-13f279fe1a83</errorID>
      <errorWord>-</errorWord>
      <group>L1_Format</group>
      <groupName>格式问题</groupName>
      <ability>L2_HalfPunc</ability>
      <abilityName>全半角检查</abilityName>
      <candidateList>
        <item>－</item>
      </candidateList>
      <explain>文本全半角错误。</explain>
      <paraID>325AFBD2</paraID>
      <start>6</start>
      <end>7</end>
      <status>modified</status>
      <modifiedWord>－</modifiedWord>
      <trackRevisions>false</trackRevisions>
    </reviewItem>
    <reviewItem>
      <errorID>dfdddec9-1773-44c1-a195-31ba55d6f507</errorID>
      <errorWord>(</errorWord>
      <group>L1_Format</group>
      <groupName>格式问题</groupName>
      <ability>L2_HalfPunc</ability>
      <abilityName>全半角检查</abilityName>
      <candidateList>
        <item>（</item>
      </candidateList>
      <explain>文本全半角错误。</explain>
      <paraID>325AFBD2</paraID>
      <start>14</start>
      <end>15</end>
      <status>modified</status>
      <modifiedWord>（</modifiedWord>
      <trackRevisions>false</trackRevisions>
    </reviewItem>
    <reviewItem>
      <errorID>b6859035-3a8d-45f0-993a-c4e3c74a75ea</errorID>
      <errorWord>)</errorWord>
      <group>L1_Format</group>
      <groupName>格式问题</groupName>
      <ability>L2_HalfPunc</ability>
      <abilityName>全半角检查</abilityName>
      <candidateList>
        <item>）</item>
      </candidateList>
      <explain>文本全半角错误。</explain>
      <paraID>325AFBD2</paraID>
      <start>23</start>
      <end>24</end>
      <status>modified</status>
      <modifiedWord>）</modifiedWord>
      <trackRevisions>false</trackRevisions>
    </reviewItem>
    <reviewItem>
      <errorID>ac781676-7cdf-4516-8462-6ce3b77e11a4</errorID>
      <errorWord>-</errorWord>
      <group>L1_Format</group>
      <groupName>格式问题</groupName>
      <ability>L2_HalfPunc</ability>
      <abilityName>全半角检查</abilityName>
      <candidateList>
        <item>－</item>
      </candidateList>
      <explain>文本全半角错误。</explain>
      <paraID>44948793</paraID>
      <start>6</start>
      <end>7</end>
      <status>modified</status>
      <modifiedWord>－</modifiedWord>
      <trackRevisions>false</trackRevisions>
    </reviewItem>
    <reviewItem>
      <errorID>549ef249-dde7-4075-b340-e698ad7f4006</errorID>
      <errorWord>(</errorWord>
      <group>L1_Format</group>
      <groupName>格式问题</groupName>
      <ability>L2_HalfPunc</ability>
      <abilityName>全半角检查</abilityName>
      <candidateList>
        <item>（</item>
      </candidateList>
      <explain>文本全半角错误。</explain>
      <paraID>44948793</paraID>
      <start>12</start>
      <end>13</end>
      <status>modified</status>
      <modifiedWord>（</modifiedWord>
      <trackRevisions>false</trackRevisions>
    </reviewItem>
    <reviewItem>
      <errorID>85e67f77-3f90-4edf-9cbd-b5833c90b94f</errorID>
      <errorWord>)</errorWord>
      <group>L1_Format</group>
      <groupName>格式问题</groupName>
      <ability>L2_HalfPunc</ability>
      <abilityName>全半角检查</abilityName>
      <candidateList>
        <item>）</item>
      </candidateList>
      <explain>文本全半角错误。</explain>
      <paraID>44948793</paraID>
      <start>17</start>
      <end>18</end>
      <status>modified</status>
      <modifiedWord>）</modifiedWord>
      <trackRevisions>false</trackRevisions>
    </reviewItem>
    <reviewItem>
      <errorID>e2d59a3c-dae0-45db-8eb7-0fd38a079cf6</errorID>
      <errorWord>-</errorWord>
      <group>L1_Format</group>
      <groupName>格式问题</groupName>
      <ability>L2_HalfPunc</ability>
      <abilityName>全半角检查</abilityName>
      <candidateList>
        <item>－</item>
      </candidateList>
      <explain>文本全半角错误。</explain>
      <paraID>3D4064DF</paraID>
      <start>6</start>
      <end>7</end>
      <status>modified</status>
      <modifiedWord>－</modifiedWord>
      <trackRevisions>false</trackRevisions>
    </reviewItem>
    <reviewItem>
      <errorID>76955072-9fe1-4cf4-a9a7-3c1cd894e5f5</errorID>
      <errorWord>-</errorWord>
      <group>L1_Format</group>
      <groupName>格式问题</groupName>
      <ability>L2_HalfPunc</ability>
      <abilityName>全半角检查</abilityName>
      <candidateList>
        <item>－</item>
      </candidateList>
      <explain>文本全半角错误。</explain>
      <paraID>21737DDA</paraID>
      <start>6</start>
      <end>7</end>
      <status>modified</status>
      <modifiedWord>－</modifiedWord>
      <trackRevisions>false</trackRevisions>
    </reviewItem>
    <reviewItem>
      <errorID>27b76007-1657-4b88-84ae-b5acf1471262</errorID>
      <errorWord>&lt;</errorWord>
      <group>L1_Format</group>
      <groupName>格式问题</groupName>
      <ability>L2_HalfPunc</ability>
      <abilityName>全半角检查</abilityName>
      <candidateList>
        <item>〈</item>
      </candidateList>
      <explain>文本全半角错误。</explain>
      <paraID>4F760029</paraID>
      <start>25</start>
      <end>26</end>
      <status>modified</status>
      <modifiedWord>〈</modifiedWord>
      <trackRevisions>false</trackRevisions>
    </reviewItem>
    <reviewItem>
      <errorID>2ed38605-3283-44dc-9c8b-778b1a6fbb7e</errorID>
      <errorWord>&gt;</errorWord>
      <group>L1_Format</group>
      <groupName>格式问题</groupName>
      <ability>L2_HalfPunc</ability>
      <abilityName>全半角检查</abilityName>
      <candidateList>
        <item>〉</item>
      </candidateList>
      <explain>文本全半角错误。</explain>
      <paraID>4F760029</paraID>
      <start>46</start>
      <end>47</end>
      <status>modified</status>
      <modifiedWord>〉</modifiedWord>
      <trackRevisions>false</trackRevisions>
    </reviewItem>
    <reviewItem>
      <errorID>a13273ab-e28d-41ad-826f-1c4ee7ed4eea</errorID>
      <errorWord>10%-30%</errorWord>
      <group>L1_Knowledge</group>
      <groupName>知识性问题</groupName>
      <ability>L2_Knowledge</ability>
      <abilityName>其他知识</abilityName>
      <candidateList>
        <item>10%—30%</item>
      </candidateList>
      <explain>1. “10%-30%”中的单位“%”仅出现在后一个数字上，容易引起歧义；根据《现代汉语标点符号数字用法规范手册》，数字表示范围两边需要使用统一的格式。2. 根据标点国标 4.13 中的规则，数字、时间或地域连接符应使用（视觉上更长的）“—”或“～”。</explain>
      <paraID>55509085</paraID>
      <start>36</start>
      <end>43</end>
      <status>modified</status>
      <modifiedWord>10%—30%</modifiedWord>
      <trackRevisions>false</trackRevisions>
    </reviewItem>
    <reviewItem>
      <errorID>04b82479-ccac-4aa6-87cb-0833953836fc</errorID>
      <errorWord>抵消</errorWord>
      <group>L1_Word</group>
      <groupName>字词问题</groupName>
      <ability>L2_Typo</ability>
      <abilityName>字词错误</abilityName>
      <candidateList>
        <item>抵销</item>
      </candidateList>
      <explain>存在发音相同字词的误用。</explain>
      <paraID> 6074020</paraID>
      <start>132</start>
      <end>134</end>
      <status>modified</status>
      <modifiedWord>抵销</modifiedWord>
      <trackRevisions>false</trackRevisions>
    </reviewItem>
    <reviewItem>
      <errorID>3a939618-af58-4338-8ab2-f8144b400edb</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 61470D8</paraID>
      <start>73</start>
      <end>75</end>
      <status>modified</status>
      <modifiedWord>”“</modifiedWord>
      <trackRevisions>false</trackRevisions>
    </reviewItem>
    <reviewItem>
      <errorID>a00974c3-f448-4c6e-a290-fc53d7ea2ce5</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 61470D8</paraID>
      <start>81</start>
      <end>83</end>
      <status>modified</status>
      <modifiedWord>”“</modifiedWord>
      <trackRevisions>false</trackRevisions>
    </reviewItem>
    <reviewItem>
      <errorID>a3636c84-eae6-4d43-86bd-7ca2332abc81</errorID>
      <errorWord>(</errorWord>
      <group>L1_Format</group>
      <groupName>格式问题</groupName>
      <ability>L2_HalfPunc</ability>
      <abilityName>全半角检查</abilityName>
      <candidateList>
        <item>（</item>
      </candidateList>
      <explain>文本全半角错误。</explain>
      <paraID> 61470D8</paraID>
      <start>117</start>
      <end>118</end>
      <status>modified</status>
      <modifiedWord>（</modifiedWord>
      <trackRevisions>false</trackRevisions>
    </reviewItem>
    <reviewItem>
      <errorID>d3825d14-057d-4ca8-98da-ed2e3e1310fb</errorID>
      <errorWord>)</errorWord>
      <group>L1_Format</group>
      <groupName>格式问题</groupName>
      <ability>L2_HalfPunc</ability>
      <abilityName>全半角检查</abilityName>
      <candidateList>
        <item>）</item>
      </candidateList>
      <explain>文本全半角错误。</explain>
      <paraID> 61470D8</paraID>
      <start>129</start>
      <end>130</end>
      <status>modified</status>
      <modifiedWord>）</modifiedWord>
      <trackRevisions>false</trackRevisions>
    </reviewItem>
    <reviewItem>
      <errorID>d9289fe4-7858-406f-9294-852aa5f96ec7</errorID>
      <errorWord>地方法规</errorWord>
      <group>L1_Political</group>
      <groupName>政治性问题</groupName>
      <ability>L2_Unpolitical</ability>
      <abilityName>政治敏感错误</abilityName>
      <candidateList>
        <item>地方性法规</item>
      </candidateList>
      <explain/>
      <paraID>3800A329</paraID>
      <start>52</start>
      <end>57</end>
      <status>modified</status>
      <modifiedWord>地方性法规</modifiedWord>
      <trackRevisions>false</trackRevisions>
    </reviewItem>
  </reviewItems>
  <config/>
</contractReview>
</file>

<file path=customXml/itemProps1.xml><?xml version="1.0" encoding="utf-8"?>
<ds:datastoreItem xmlns:ds="http://schemas.openxmlformats.org/officeDocument/2006/customXml" ds:itemID="{366854f8-7dc6-465b-96ce-58c9c046ac92}">
  <ds:schemaRefs/>
</ds:datastoreItem>
</file>

<file path=docProps/app.xml><?xml version="1.0" encoding="utf-8"?>
<Properties xmlns="http://schemas.openxmlformats.org/officeDocument/2006/extended-properties" xmlns:vt="http://schemas.openxmlformats.org/officeDocument/2006/docPropsVTypes">
  <Pages>22</Pages>
  <Words>12318</Words>
  <Characters>13404</Characters>
  <TotalTime>109</TotalTime>
  <ScaleCrop>false</ScaleCrop>
  <LinksUpToDate>false</LinksUpToDate>
  <CharactersWithSpaces>13715</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2026-04-08T11:14:00Z</dcterms:created>
  <dc:creator>Administrator</dc:creator>
  <cp:lastModifiedBy>高宁</cp:lastModifiedBy>
  <dcterms:modified xsi:type="dcterms:W3CDTF">2026-04-08T07:23:29Z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eyJoZGlkIjoiMTczNWFkNWMxYmRmODY3NGQ0YWJhYmY5YzA5OTRlMWUiLCJ1c2VySWQiOiIxNDQ5OTU2ODUzIn0=</vt:lpwstr>
  </property>
  <property fmtid="{D5CDD505-2E9C-101B-9397-08002B2CF9AE}" pid="3" name="KSOProductBuildVer">
    <vt:lpwstr>2052-12.1.0.25225</vt:lpwstr>
  </property>
  <property fmtid="{D5CDD505-2E9C-101B-9397-08002B2CF9AE}" pid="4" name="ICV">
    <vt:lpwstr>10C009A9C8DB44C0A21B179DC54D49F3_12</vt:lpwstr>
  </property>
</Properties>
</file>