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9FA72" w14:textId="1D2D2540" w:rsidR="00F97851" w:rsidRDefault="00F97851">
      <w:pPr>
        <w:rPr>
          <w:sz w:val="20"/>
          <w:szCs w:val="20"/>
        </w:rPr>
      </w:pPr>
    </w:p>
    <w:p w14:paraId="35FDAA5A" w14:textId="3AE26282" w:rsidR="007F4669" w:rsidRDefault="000736C1">
      <w:pPr>
        <w:rPr>
          <w:sz w:val="20"/>
          <w:szCs w:val="20"/>
        </w:rPr>
      </w:pPr>
      <w:r>
        <w:rPr>
          <w:sz w:val="20"/>
          <w:szCs w:val="20"/>
        </w:rPr>
        <w:t xml:space="preserve">STEP </w:t>
      </w:r>
      <w:r w:rsidR="008B1AF4">
        <w:rPr>
          <w:sz w:val="20"/>
          <w:szCs w:val="20"/>
        </w:rPr>
        <w:t>1.</w:t>
      </w:r>
      <w:r w:rsidR="00890A32">
        <w:rPr>
          <w:sz w:val="20"/>
          <w:szCs w:val="20"/>
        </w:rPr>
        <w:t xml:space="preserve"> IDENTIFY WHO</w:t>
      </w:r>
      <w:r w:rsidR="007D79DC">
        <w:rPr>
          <w:sz w:val="20"/>
          <w:szCs w:val="20"/>
        </w:rPr>
        <w:t>s</w:t>
      </w:r>
      <w:r w:rsidR="00890A32">
        <w:rPr>
          <w:sz w:val="20"/>
          <w:szCs w:val="20"/>
        </w:rPr>
        <w:t xml:space="preserve"> AND WHAT</w:t>
      </w:r>
      <w:r w:rsidR="007D79DC">
        <w:rPr>
          <w:sz w:val="20"/>
          <w:szCs w:val="20"/>
        </w:rPr>
        <w:t>s</w:t>
      </w:r>
      <w:r w:rsidR="00FD724A">
        <w:rPr>
          <w:sz w:val="20"/>
          <w:szCs w:val="20"/>
        </w:rPr>
        <w:t xml:space="preserve"> (BRAINSTORM)</w:t>
      </w:r>
    </w:p>
    <w:p w14:paraId="5AECA507" w14:textId="56B6E44D" w:rsidR="00CD5D51" w:rsidRDefault="00CD5D51">
      <w:pPr>
        <w:rPr>
          <w:sz w:val="20"/>
          <w:szCs w:val="20"/>
        </w:rPr>
      </w:pPr>
      <w:r>
        <w:rPr>
          <w:sz w:val="20"/>
          <w:szCs w:val="20"/>
        </w:rPr>
        <w:t>Begin by thinking about the people you will be teaching. Who are they generally? Who would they like to be? At the same time, think about the curriculum you need to teach, and detail this.</w:t>
      </w:r>
    </w:p>
    <w:p w14:paraId="41613EC8" w14:textId="77777777" w:rsidR="00DB197B" w:rsidRDefault="00DB197B">
      <w:pPr>
        <w:rPr>
          <w:sz w:val="20"/>
          <w:szCs w:val="20"/>
        </w:rPr>
      </w:pPr>
    </w:p>
    <w:tbl>
      <w:tblPr>
        <w:tblStyle w:val="TableGrid"/>
        <w:tblW w:w="0" w:type="auto"/>
        <w:tblLook w:val="04A0" w:firstRow="1" w:lastRow="0" w:firstColumn="1" w:lastColumn="0" w:noHBand="0" w:noVBand="1"/>
      </w:tblPr>
      <w:tblGrid>
        <w:gridCol w:w="15441"/>
      </w:tblGrid>
      <w:tr w:rsidR="008B1AF4" w14:paraId="1230A53A" w14:textId="77777777" w:rsidTr="008B1AF4">
        <w:tc>
          <w:tcPr>
            <w:tcW w:w="15441" w:type="dxa"/>
          </w:tcPr>
          <w:p w14:paraId="2AA8E0D0" w14:textId="19F7F8E3" w:rsidR="008B1AF4" w:rsidRPr="00C00D7A" w:rsidRDefault="008B1AF4" w:rsidP="008B1AF4">
            <w:pPr>
              <w:rPr>
                <w:sz w:val="20"/>
                <w:szCs w:val="20"/>
              </w:rPr>
            </w:pPr>
            <w:r w:rsidRPr="008B1AF4">
              <w:rPr>
                <w:b/>
                <w:bCs/>
                <w:sz w:val="20"/>
                <w:szCs w:val="20"/>
              </w:rPr>
              <w:t>WHO</w:t>
            </w:r>
            <w:r w:rsidR="00692466">
              <w:rPr>
                <w:b/>
                <w:bCs/>
                <w:sz w:val="20"/>
                <w:szCs w:val="20"/>
              </w:rPr>
              <w:t xml:space="preserve"> are </w:t>
            </w:r>
            <w:r w:rsidR="0069581A">
              <w:rPr>
                <w:b/>
                <w:bCs/>
                <w:sz w:val="20"/>
                <w:szCs w:val="20"/>
              </w:rPr>
              <w:t>the</w:t>
            </w:r>
            <w:r w:rsidR="007D79DC">
              <w:rPr>
                <w:b/>
                <w:bCs/>
                <w:sz w:val="20"/>
                <w:szCs w:val="20"/>
              </w:rPr>
              <w:t>s</w:t>
            </w:r>
            <w:r w:rsidR="0069581A">
              <w:rPr>
                <w:b/>
                <w:bCs/>
                <w:sz w:val="20"/>
                <w:szCs w:val="20"/>
              </w:rPr>
              <w:t>e people?</w:t>
            </w:r>
            <w:r>
              <w:rPr>
                <w:b/>
                <w:bCs/>
                <w:sz w:val="20"/>
                <w:szCs w:val="20"/>
              </w:rPr>
              <w:t>:</w:t>
            </w:r>
            <w:r w:rsidRPr="00C00D7A">
              <w:rPr>
                <w:sz w:val="20"/>
                <w:szCs w:val="20"/>
              </w:rPr>
              <w:t xml:space="preserve"> </w:t>
            </w:r>
            <w:r>
              <w:rPr>
                <w:sz w:val="20"/>
                <w:szCs w:val="20"/>
              </w:rPr>
              <w:t>(the broader interests of the people</w:t>
            </w:r>
            <w:r w:rsidR="00B33B2A">
              <w:rPr>
                <w:sz w:val="20"/>
                <w:szCs w:val="20"/>
              </w:rPr>
              <w:t xml:space="preserve"> you will be teaching</w:t>
            </w:r>
            <w:r w:rsidR="00295BBC">
              <w:rPr>
                <w:sz w:val="20"/>
                <w:szCs w:val="20"/>
              </w:rPr>
              <w:t>)</w:t>
            </w:r>
          </w:p>
          <w:p w14:paraId="36CE0874" w14:textId="77777777" w:rsidR="003D568E" w:rsidRDefault="003D568E">
            <w:pPr>
              <w:rPr>
                <w:sz w:val="20"/>
                <w:szCs w:val="20"/>
              </w:rPr>
            </w:pPr>
            <w:r>
              <w:rPr>
                <w:sz w:val="20"/>
                <w:szCs w:val="20"/>
              </w:rPr>
              <w:t>1. I</w:t>
            </w:r>
            <w:r w:rsidR="00A63CD8">
              <w:rPr>
                <w:sz w:val="20"/>
                <w:szCs w:val="20"/>
              </w:rPr>
              <w:t xml:space="preserve">ntroduce the context </w:t>
            </w:r>
            <w:r w:rsidR="00B75CDD">
              <w:rPr>
                <w:sz w:val="20"/>
                <w:szCs w:val="20"/>
              </w:rPr>
              <w:t>that</w:t>
            </w:r>
            <w:r w:rsidR="00C94161">
              <w:rPr>
                <w:sz w:val="20"/>
                <w:szCs w:val="20"/>
              </w:rPr>
              <w:t xml:space="preserve"> </w:t>
            </w:r>
            <w:r w:rsidR="00D77B57">
              <w:rPr>
                <w:sz w:val="20"/>
                <w:szCs w:val="20"/>
              </w:rPr>
              <w:t>bring</w:t>
            </w:r>
            <w:r w:rsidR="00C94161">
              <w:rPr>
                <w:sz w:val="20"/>
                <w:szCs w:val="20"/>
              </w:rPr>
              <w:t>s</w:t>
            </w:r>
            <w:r w:rsidR="00D77B57">
              <w:rPr>
                <w:sz w:val="20"/>
                <w:szCs w:val="20"/>
              </w:rPr>
              <w:t xml:space="preserve"> these </w:t>
            </w:r>
            <w:r w:rsidR="00BB679A">
              <w:rPr>
                <w:sz w:val="20"/>
                <w:szCs w:val="20"/>
              </w:rPr>
              <w:t>people</w:t>
            </w:r>
            <w:r w:rsidR="00D77B57">
              <w:rPr>
                <w:sz w:val="20"/>
                <w:szCs w:val="20"/>
              </w:rPr>
              <w:t xml:space="preserve"> together</w:t>
            </w:r>
          </w:p>
          <w:p w14:paraId="6AA4F121" w14:textId="74977ABF" w:rsidR="008B1AF4" w:rsidRDefault="003D568E">
            <w:pPr>
              <w:rPr>
                <w:sz w:val="20"/>
                <w:szCs w:val="20"/>
              </w:rPr>
            </w:pPr>
            <w:r>
              <w:rPr>
                <w:sz w:val="20"/>
                <w:szCs w:val="20"/>
              </w:rPr>
              <w:t>2. L</w:t>
            </w:r>
            <w:r w:rsidR="00671445">
              <w:rPr>
                <w:sz w:val="20"/>
                <w:szCs w:val="20"/>
              </w:rPr>
              <w:t xml:space="preserve">ist the </w:t>
            </w:r>
            <w:r w:rsidR="00D173F5">
              <w:rPr>
                <w:sz w:val="20"/>
                <w:szCs w:val="20"/>
              </w:rPr>
              <w:t xml:space="preserve">possible </w:t>
            </w:r>
            <w:r w:rsidR="00671445">
              <w:rPr>
                <w:sz w:val="20"/>
                <w:szCs w:val="20"/>
              </w:rPr>
              <w:t>interests of these people</w:t>
            </w:r>
            <w:r w:rsidR="00692466">
              <w:rPr>
                <w:sz w:val="20"/>
                <w:szCs w:val="20"/>
              </w:rPr>
              <w:t xml:space="preserve"> that you are aware of</w:t>
            </w:r>
            <w:r w:rsidR="00F32BCF">
              <w:rPr>
                <w:sz w:val="20"/>
                <w:szCs w:val="20"/>
              </w:rPr>
              <w:t xml:space="preserve"> which may be relevant in any way</w:t>
            </w:r>
          </w:p>
          <w:p w14:paraId="5328D388" w14:textId="00C990EA" w:rsidR="003D568E" w:rsidRDefault="003D568E">
            <w:pPr>
              <w:rPr>
                <w:sz w:val="20"/>
                <w:szCs w:val="20"/>
              </w:rPr>
            </w:pPr>
            <w:r>
              <w:rPr>
                <w:sz w:val="20"/>
                <w:szCs w:val="20"/>
              </w:rPr>
              <w:t xml:space="preserve">3. </w:t>
            </w:r>
            <w:r w:rsidR="00802D7A">
              <w:rPr>
                <w:sz w:val="20"/>
                <w:szCs w:val="20"/>
              </w:rPr>
              <w:t xml:space="preserve">Highlight interests which you think might be shared across most of these people </w:t>
            </w:r>
          </w:p>
          <w:p w14:paraId="05022513" w14:textId="3E550911" w:rsidR="008848DF" w:rsidRDefault="008848DF">
            <w:pPr>
              <w:rPr>
                <w:sz w:val="20"/>
                <w:szCs w:val="20"/>
              </w:rPr>
            </w:pPr>
          </w:p>
          <w:p w14:paraId="5F49AFBC" w14:textId="1642F687" w:rsidR="008848DF" w:rsidRDefault="00814D02">
            <w:pPr>
              <w:rPr>
                <w:sz w:val="20"/>
                <w:szCs w:val="20"/>
              </w:rPr>
            </w:pPr>
            <w:r w:rsidRPr="009B0216">
              <w:rPr>
                <w:i/>
                <w:iCs/>
                <w:sz w:val="20"/>
                <w:szCs w:val="20"/>
              </w:rPr>
              <w:t>Context</w:t>
            </w:r>
            <w:r>
              <w:rPr>
                <w:sz w:val="20"/>
                <w:szCs w:val="20"/>
              </w:rPr>
              <w:t xml:space="preserve">: </w:t>
            </w:r>
            <w:r w:rsidR="00084F43">
              <w:rPr>
                <w:sz w:val="20"/>
                <w:szCs w:val="20"/>
              </w:rPr>
              <w:t xml:space="preserve">A grade six class of boys and girls </w:t>
            </w:r>
            <w:r w:rsidR="00650CA5">
              <w:rPr>
                <w:sz w:val="20"/>
                <w:szCs w:val="20"/>
              </w:rPr>
              <w:t>who have a unit of PE together that can stretch over two school terms.</w:t>
            </w:r>
          </w:p>
          <w:p w14:paraId="2A91C2EF" w14:textId="21F8476D" w:rsidR="00814D02" w:rsidRDefault="00814D02">
            <w:pPr>
              <w:rPr>
                <w:sz w:val="20"/>
                <w:szCs w:val="20"/>
              </w:rPr>
            </w:pPr>
          </w:p>
          <w:p w14:paraId="4CD8E4C8" w14:textId="0A553DE1" w:rsidR="00814D02" w:rsidRDefault="00D173F5">
            <w:pPr>
              <w:rPr>
                <w:sz w:val="20"/>
                <w:szCs w:val="20"/>
              </w:rPr>
            </w:pPr>
            <w:r w:rsidRPr="009B0216">
              <w:rPr>
                <w:i/>
                <w:iCs/>
                <w:sz w:val="20"/>
                <w:szCs w:val="20"/>
              </w:rPr>
              <w:t>Possible i</w:t>
            </w:r>
            <w:r w:rsidR="00814D02" w:rsidRPr="009B0216">
              <w:rPr>
                <w:i/>
                <w:iCs/>
                <w:sz w:val="20"/>
                <w:szCs w:val="20"/>
              </w:rPr>
              <w:t>nterests</w:t>
            </w:r>
            <w:r w:rsidR="00D05523">
              <w:rPr>
                <w:i/>
                <w:iCs/>
                <w:sz w:val="20"/>
                <w:szCs w:val="20"/>
              </w:rPr>
              <w:t xml:space="preserve"> (</w:t>
            </w:r>
            <w:proofErr w:type="spellStart"/>
            <w:r w:rsidR="00D05523">
              <w:rPr>
                <w:i/>
                <w:iCs/>
                <w:sz w:val="20"/>
                <w:szCs w:val="20"/>
              </w:rPr>
              <w:t>whos</w:t>
            </w:r>
            <w:proofErr w:type="spellEnd"/>
            <w:r w:rsidR="00D05523">
              <w:rPr>
                <w:i/>
                <w:iCs/>
                <w:sz w:val="20"/>
                <w:szCs w:val="20"/>
              </w:rPr>
              <w:t>)</w:t>
            </w:r>
            <w:r w:rsidR="00814D02">
              <w:rPr>
                <w:sz w:val="20"/>
                <w:szCs w:val="20"/>
              </w:rPr>
              <w:t xml:space="preserve">: </w:t>
            </w:r>
          </w:p>
          <w:p w14:paraId="19A13702" w14:textId="23A41476" w:rsidR="00814D02" w:rsidRDefault="00322B7C">
            <w:pPr>
              <w:rPr>
                <w:sz w:val="20"/>
                <w:szCs w:val="20"/>
              </w:rPr>
            </w:pPr>
            <w:r>
              <w:rPr>
                <w:sz w:val="20"/>
                <w:szCs w:val="20"/>
              </w:rPr>
              <w:t>Being a sports player</w:t>
            </w:r>
          </w:p>
          <w:p w14:paraId="68B1B075" w14:textId="71846F7B" w:rsidR="00322B7C" w:rsidRDefault="00322B7C">
            <w:pPr>
              <w:rPr>
                <w:sz w:val="20"/>
                <w:szCs w:val="20"/>
              </w:rPr>
            </w:pPr>
            <w:r>
              <w:rPr>
                <w:sz w:val="20"/>
                <w:szCs w:val="20"/>
              </w:rPr>
              <w:t>Being a sporting hero</w:t>
            </w:r>
          </w:p>
          <w:p w14:paraId="0DEE9BF1" w14:textId="5BF3C80E" w:rsidR="00757DD5" w:rsidRDefault="00757DD5" w:rsidP="00757DD5">
            <w:pPr>
              <w:rPr>
                <w:sz w:val="20"/>
                <w:szCs w:val="20"/>
              </w:rPr>
            </w:pPr>
            <w:r>
              <w:rPr>
                <w:sz w:val="20"/>
                <w:szCs w:val="20"/>
              </w:rPr>
              <w:t>Being an accepted member of a social group</w:t>
            </w:r>
          </w:p>
          <w:p w14:paraId="00B5BD2B" w14:textId="1A6E763B" w:rsidR="00322B7C" w:rsidRDefault="00322B7C">
            <w:pPr>
              <w:rPr>
                <w:sz w:val="20"/>
                <w:szCs w:val="20"/>
              </w:rPr>
            </w:pPr>
            <w:r>
              <w:rPr>
                <w:sz w:val="20"/>
                <w:szCs w:val="20"/>
              </w:rPr>
              <w:t>Being a team</w:t>
            </w:r>
            <w:r w:rsidR="001E1E22">
              <w:rPr>
                <w:sz w:val="20"/>
                <w:szCs w:val="20"/>
              </w:rPr>
              <w:t xml:space="preserve"> member</w:t>
            </w:r>
          </w:p>
          <w:p w14:paraId="1ABA65FD" w14:textId="24F73A5E" w:rsidR="001E1E22" w:rsidRDefault="001E1E22">
            <w:pPr>
              <w:rPr>
                <w:sz w:val="20"/>
                <w:szCs w:val="20"/>
              </w:rPr>
            </w:pPr>
            <w:r>
              <w:rPr>
                <w:sz w:val="20"/>
                <w:szCs w:val="20"/>
              </w:rPr>
              <w:t>Being a friend</w:t>
            </w:r>
            <w:r w:rsidR="00633D7B">
              <w:rPr>
                <w:sz w:val="20"/>
                <w:szCs w:val="20"/>
              </w:rPr>
              <w:t>, an exclusive friend sometimes</w:t>
            </w:r>
          </w:p>
          <w:p w14:paraId="4F576E9D" w14:textId="71203DAD" w:rsidR="001E1E22" w:rsidRDefault="007501CC">
            <w:pPr>
              <w:rPr>
                <w:sz w:val="20"/>
                <w:szCs w:val="20"/>
              </w:rPr>
            </w:pPr>
            <w:r>
              <w:rPr>
                <w:sz w:val="20"/>
                <w:szCs w:val="20"/>
              </w:rPr>
              <w:t xml:space="preserve">Being </w:t>
            </w:r>
            <w:r w:rsidR="0084097E">
              <w:rPr>
                <w:sz w:val="20"/>
                <w:szCs w:val="20"/>
              </w:rPr>
              <w:t>a</w:t>
            </w:r>
            <w:r>
              <w:rPr>
                <w:sz w:val="20"/>
                <w:szCs w:val="20"/>
              </w:rPr>
              <w:t xml:space="preserve"> social media</w:t>
            </w:r>
            <w:r w:rsidR="0084097E">
              <w:rPr>
                <w:sz w:val="20"/>
                <w:szCs w:val="20"/>
              </w:rPr>
              <w:t xml:space="preserve"> user</w:t>
            </w:r>
            <w:r w:rsidR="00056690">
              <w:rPr>
                <w:sz w:val="20"/>
                <w:szCs w:val="20"/>
              </w:rPr>
              <w:t xml:space="preserve"> – selfies, photos, photoshop </w:t>
            </w:r>
          </w:p>
          <w:p w14:paraId="3B9D1794" w14:textId="169516E5" w:rsidR="003E7352" w:rsidRDefault="003E7352">
            <w:pPr>
              <w:rPr>
                <w:sz w:val="20"/>
                <w:szCs w:val="20"/>
              </w:rPr>
            </w:pPr>
            <w:r>
              <w:rPr>
                <w:sz w:val="20"/>
                <w:szCs w:val="20"/>
              </w:rPr>
              <w:t xml:space="preserve">Being a </w:t>
            </w:r>
            <w:proofErr w:type="spellStart"/>
            <w:r>
              <w:rPr>
                <w:sz w:val="20"/>
                <w:szCs w:val="20"/>
              </w:rPr>
              <w:t>youtube</w:t>
            </w:r>
            <w:proofErr w:type="spellEnd"/>
            <w:r>
              <w:rPr>
                <w:sz w:val="20"/>
                <w:szCs w:val="20"/>
              </w:rPr>
              <w:t xml:space="preserve">, </w:t>
            </w:r>
            <w:proofErr w:type="spellStart"/>
            <w:r>
              <w:rPr>
                <w:sz w:val="20"/>
                <w:szCs w:val="20"/>
              </w:rPr>
              <w:t>tiktok</w:t>
            </w:r>
            <w:proofErr w:type="spellEnd"/>
            <w:r>
              <w:rPr>
                <w:sz w:val="20"/>
                <w:szCs w:val="20"/>
              </w:rPr>
              <w:t>, etc, watcher</w:t>
            </w:r>
          </w:p>
          <w:p w14:paraId="5858C8B8" w14:textId="6D0A3832" w:rsidR="007501CC" w:rsidRDefault="001F325F">
            <w:pPr>
              <w:rPr>
                <w:sz w:val="20"/>
                <w:szCs w:val="20"/>
              </w:rPr>
            </w:pPr>
            <w:r>
              <w:rPr>
                <w:sz w:val="20"/>
                <w:szCs w:val="20"/>
              </w:rPr>
              <w:t xml:space="preserve">Being </w:t>
            </w:r>
            <w:r w:rsidR="0084097E">
              <w:rPr>
                <w:sz w:val="20"/>
                <w:szCs w:val="20"/>
              </w:rPr>
              <w:t xml:space="preserve">a </w:t>
            </w:r>
            <w:r>
              <w:rPr>
                <w:sz w:val="20"/>
                <w:szCs w:val="20"/>
              </w:rPr>
              <w:t>stylish</w:t>
            </w:r>
            <w:r w:rsidR="0084097E">
              <w:rPr>
                <w:sz w:val="20"/>
                <w:szCs w:val="20"/>
              </w:rPr>
              <w:t>, cool person</w:t>
            </w:r>
            <w:r>
              <w:rPr>
                <w:sz w:val="20"/>
                <w:szCs w:val="20"/>
              </w:rPr>
              <w:t xml:space="preserve"> – wearing the right clothes, doing the right things</w:t>
            </w:r>
          </w:p>
          <w:p w14:paraId="32D30C40" w14:textId="4038C0B1" w:rsidR="001F325F" w:rsidRDefault="00E0517B">
            <w:pPr>
              <w:rPr>
                <w:sz w:val="20"/>
                <w:szCs w:val="20"/>
              </w:rPr>
            </w:pPr>
            <w:r>
              <w:rPr>
                <w:sz w:val="20"/>
                <w:szCs w:val="20"/>
              </w:rPr>
              <w:t xml:space="preserve">Being </w:t>
            </w:r>
            <w:r w:rsidR="00B577E5">
              <w:rPr>
                <w:sz w:val="20"/>
                <w:szCs w:val="20"/>
              </w:rPr>
              <w:t>a</w:t>
            </w:r>
            <w:r>
              <w:rPr>
                <w:sz w:val="20"/>
                <w:szCs w:val="20"/>
              </w:rPr>
              <w:t xml:space="preserve"> Marvel universe</w:t>
            </w:r>
            <w:r w:rsidR="00BE4A35">
              <w:rPr>
                <w:sz w:val="20"/>
                <w:szCs w:val="20"/>
              </w:rPr>
              <w:t>, Star Wars</w:t>
            </w:r>
            <w:r w:rsidR="00B577E5">
              <w:rPr>
                <w:sz w:val="20"/>
                <w:szCs w:val="20"/>
              </w:rPr>
              <w:t>, etc</w:t>
            </w:r>
            <w:r w:rsidR="00145EDC">
              <w:rPr>
                <w:sz w:val="20"/>
                <w:szCs w:val="20"/>
              </w:rPr>
              <w:t xml:space="preserve">, </w:t>
            </w:r>
            <w:r w:rsidR="00303B0C">
              <w:rPr>
                <w:sz w:val="20"/>
                <w:szCs w:val="20"/>
              </w:rPr>
              <w:t>aficionado</w:t>
            </w:r>
          </w:p>
          <w:p w14:paraId="6471566B" w14:textId="67271543" w:rsidR="0060086D" w:rsidRDefault="0060086D">
            <w:pPr>
              <w:rPr>
                <w:sz w:val="20"/>
                <w:szCs w:val="20"/>
              </w:rPr>
            </w:pPr>
            <w:r>
              <w:rPr>
                <w:sz w:val="20"/>
                <w:szCs w:val="20"/>
              </w:rPr>
              <w:t xml:space="preserve">Being </w:t>
            </w:r>
            <w:r w:rsidR="007F0458">
              <w:rPr>
                <w:sz w:val="20"/>
                <w:szCs w:val="20"/>
              </w:rPr>
              <w:t>a</w:t>
            </w:r>
            <w:r>
              <w:rPr>
                <w:sz w:val="20"/>
                <w:szCs w:val="20"/>
              </w:rPr>
              <w:t xml:space="preserve"> computer game</w:t>
            </w:r>
            <w:r w:rsidR="007F0458">
              <w:rPr>
                <w:sz w:val="20"/>
                <w:szCs w:val="20"/>
              </w:rPr>
              <w:t>r</w:t>
            </w:r>
          </w:p>
          <w:p w14:paraId="61679D74" w14:textId="100768B3" w:rsidR="007F0458" w:rsidRDefault="007F0458">
            <w:pPr>
              <w:rPr>
                <w:sz w:val="20"/>
                <w:szCs w:val="20"/>
              </w:rPr>
            </w:pPr>
            <w:r>
              <w:rPr>
                <w:sz w:val="20"/>
                <w:szCs w:val="20"/>
              </w:rPr>
              <w:t>Being a M</w:t>
            </w:r>
            <w:r w:rsidR="00C357D8">
              <w:rPr>
                <w:sz w:val="20"/>
                <w:szCs w:val="20"/>
              </w:rPr>
              <w:t>i</w:t>
            </w:r>
            <w:r>
              <w:rPr>
                <w:sz w:val="20"/>
                <w:szCs w:val="20"/>
              </w:rPr>
              <w:t>n</w:t>
            </w:r>
            <w:r w:rsidR="0084097E">
              <w:rPr>
                <w:sz w:val="20"/>
                <w:szCs w:val="20"/>
              </w:rPr>
              <w:t>ec</w:t>
            </w:r>
            <w:r>
              <w:rPr>
                <w:sz w:val="20"/>
                <w:szCs w:val="20"/>
              </w:rPr>
              <w:t>raft player</w:t>
            </w:r>
          </w:p>
          <w:p w14:paraId="58A227D7" w14:textId="5ADD6614" w:rsidR="004413D7" w:rsidRDefault="004413D7">
            <w:pPr>
              <w:rPr>
                <w:sz w:val="20"/>
                <w:szCs w:val="20"/>
              </w:rPr>
            </w:pPr>
            <w:r>
              <w:rPr>
                <w:sz w:val="20"/>
                <w:szCs w:val="20"/>
              </w:rPr>
              <w:t xml:space="preserve">Being a </w:t>
            </w:r>
            <w:r w:rsidR="00B76908">
              <w:rPr>
                <w:sz w:val="20"/>
                <w:szCs w:val="20"/>
              </w:rPr>
              <w:t>person with an interest or hobby</w:t>
            </w:r>
          </w:p>
          <w:p w14:paraId="7AA1E6F4" w14:textId="5A92A17B" w:rsidR="00B76908" w:rsidRDefault="00B76908">
            <w:pPr>
              <w:rPr>
                <w:sz w:val="20"/>
                <w:szCs w:val="20"/>
              </w:rPr>
            </w:pPr>
            <w:r>
              <w:rPr>
                <w:sz w:val="20"/>
                <w:szCs w:val="20"/>
              </w:rPr>
              <w:t>Being an artist</w:t>
            </w:r>
            <w:r w:rsidR="00EB3111">
              <w:rPr>
                <w:sz w:val="20"/>
                <w:szCs w:val="20"/>
              </w:rPr>
              <w:t xml:space="preserve"> – drawing, handcrafts</w:t>
            </w:r>
          </w:p>
          <w:p w14:paraId="6086106A" w14:textId="43B83E32" w:rsidR="00D1386D" w:rsidRDefault="00D1386D">
            <w:pPr>
              <w:rPr>
                <w:sz w:val="20"/>
                <w:szCs w:val="20"/>
              </w:rPr>
            </w:pPr>
          </w:p>
        </w:tc>
      </w:tr>
      <w:tr w:rsidR="008B1AF4" w14:paraId="6C48C773" w14:textId="77777777" w:rsidTr="008B1AF4">
        <w:tc>
          <w:tcPr>
            <w:tcW w:w="15441" w:type="dxa"/>
          </w:tcPr>
          <w:p w14:paraId="4B51FA4F" w14:textId="12F2910B" w:rsidR="008B1AF4" w:rsidRDefault="008B1AF4" w:rsidP="008B1AF4">
            <w:pPr>
              <w:rPr>
                <w:sz w:val="20"/>
                <w:szCs w:val="20"/>
              </w:rPr>
            </w:pPr>
            <w:r w:rsidRPr="008B1AF4">
              <w:rPr>
                <w:b/>
                <w:bCs/>
                <w:sz w:val="20"/>
                <w:szCs w:val="20"/>
              </w:rPr>
              <w:t>WHAT</w:t>
            </w:r>
            <w:r w:rsidR="0069581A">
              <w:rPr>
                <w:b/>
                <w:bCs/>
                <w:sz w:val="20"/>
                <w:szCs w:val="20"/>
              </w:rPr>
              <w:t xml:space="preserve"> do you want these people to know?</w:t>
            </w:r>
            <w:r w:rsidRPr="008B1AF4">
              <w:rPr>
                <w:b/>
                <w:bCs/>
                <w:sz w:val="20"/>
                <w:szCs w:val="20"/>
              </w:rPr>
              <w:t>:</w:t>
            </w:r>
            <w:r>
              <w:rPr>
                <w:sz w:val="20"/>
                <w:szCs w:val="20"/>
              </w:rPr>
              <w:t xml:space="preserve"> (the necessary curricular knowledge and skills)</w:t>
            </w:r>
          </w:p>
          <w:p w14:paraId="763CF0AE" w14:textId="32D7FC19" w:rsidR="00A61DE9" w:rsidRDefault="00A61DE9">
            <w:pPr>
              <w:rPr>
                <w:sz w:val="20"/>
                <w:szCs w:val="20"/>
              </w:rPr>
            </w:pPr>
            <w:r>
              <w:rPr>
                <w:sz w:val="20"/>
                <w:szCs w:val="20"/>
              </w:rPr>
              <w:t>1. I</w:t>
            </w:r>
            <w:r w:rsidR="0004164D">
              <w:rPr>
                <w:sz w:val="20"/>
                <w:szCs w:val="20"/>
              </w:rPr>
              <w:t xml:space="preserve">ntroduce the </w:t>
            </w:r>
            <w:r w:rsidR="001F1EDB">
              <w:rPr>
                <w:sz w:val="20"/>
                <w:szCs w:val="20"/>
              </w:rPr>
              <w:t xml:space="preserve">curriculum </w:t>
            </w:r>
            <w:r w:rsidR="00B75CDD">
              <w:rPr>
                <w:sz w:val="20"/>
                <w:szCs w:val="20"/>
              </w:rPr>
              <w:t>that</w:t>
            </w:r>
            <w:r w:rsidR="00C94161">
              <w:rPr>
                <w:sz w:val="20"/>
                <w:szCs w:val="20"/>
              </w:rPr>
              <w:t xml:space="preserve"> is the source of </w:t>
            </w:r>
            <w:r w:rsidR="00952B58">
              <w:rPr>
                <w:sz w:val="20"/>
                <w:szCs w:val="20"/>
              </w:rPr>
              <w:t>required</w:t>
            </w:r>
            <w:r w:rsidR="00A63CD8">
              <w:rPr>
                <w:sz w:val="20"/>
                <w:szCs w:val="20"/>
              </w:rPr>
              <w:t xml:space="preserve"> knowing</w:t>
            </w:r>
          </w:p>
          <w:p w14:paraId="4E651D5E" w14:textId="3589C31E" w:rsidR="008B1AF4" w:rsidRDefault="00A61DE9">
            <w:pPr>
              <w:rPr>
                <w:sz w:val="20"/>
                <w:szCs w:val="20"/>
              </w:rPr>
            </w:pPr>
            <w:r>
              <w:rPr>
                <w:sz w:val="20"/>
                <w:szCs w:val="20"/>
              </w:rPr>
              <w:t xml:space="preserve">2. </w:t>
            </w:r>
            <w:r w:rsidR="00E460BC">
              <w:rPr>
                <w:sz w:val="20"/>
                <w:szCs w:val="20"/>
              </w:rPr>
              <w:t>L</w:t>
            </w:r>
            <w:r w:rsidR="00597E83">
              <w:rPr>
                <w:sz w:val="20"/>
                <w:szCs w:val="20"/>
              </w:rPr>
              <w:t>ist th</w:t>
            </w:r>
            <w:r w:rsidR="00952B58">
              <w:rPr>
                <w:sz w:val="20"/>
                <w:szCs w:val="20"/>
              </w:rPr>
              <w:t xml:space="preserve">e </w:t>
            </w:r>
            <w:r w:rsidR="00B63DCD">
              <w:rPr>
                <w:sz w:val="20"/>
                <w:szCs w:val="20"/>
              </w:rPr>
              <w:t xml:space="preserve">knowledge and skills </w:t>
            </w:r>
            <w:r w:rsidR="00B56F37">
              <w:rPr>
                <w:sz w:val="20"/>
                <w:szCs w:val="20"/>
              </w:rPr>
              <w:t>that</w:t>
            </w:r>
            <w:r w:rsidR="00B63DCD">
              <w:rPr>
                <w:sz w:val="20"/>
                <w:szCs w:val="20"/>
              </w:rPr>
              <w:t xml:space="preserve"> may be relevant</w:t>
            </w:r>
          </w:p>
          <w:p w14:paraId="010F1ECF" w14:textId="04E396B8" w:rsidR="00E460BC" w:rsidRDefault="00E460BC">
            <w:pPr>
              <w:rPr>
                <w:sz w:val="20"/>
                <w:szCs w:val="20"/>
              </w:rPr>
            </w:pPr>
            <w:r>
              <w:rPr>
                <w:sz w:val="20"/>
                <w:szCs w:val="20"/>
              </w:rPr>
              <w:t xml:space="preserve">3. </w:t>
            </w:r>
            <w:r w:rsidR="009275B3">
              <w:rPr>
                <w:sz w:val="20"/>
                <w:szCs w:val="20"/>
              </w:rPr>
              <w:t xml:space="preserve">Highlight the </w:t>
            </w:r>
            <w:r w:rsidR="0045079B">
              <w:rPr>
                <w:sz w:val="20"/>
                <w:szCs w:val="20"/>
              </w:rPr>
              <w:t xml:space="preserve">knowledge and skills </w:t>
            </w:r>
            <w:r w:rsidR="0050133C">
              <w:rPr>
                <w:sz w:val="20"/>
                <w:szCs w:val="20"/>
              </w:rPr>
              <w:t>that are the main focus</w:t>
            </w:r>
          </w:p>
          <w:p w14:paraId="4D13D31F" w14:textId="1C141EB7" w:rsidR="00D1386D" w:rsidRDefault="00D1386D">
            <w:pPr>
              <w:rPr>
                <w:sz w:val="20"/>
                <w:szCs w:val="20"/>
              </w:rPr>
            </w:pPr>
          </w:p>
          <w:p w14:paraId="2409D90B" w14:textId="6DAC38FF" w:rsidR="008B13FB" w:rsidRDefault="00BD3327" w:rsidP="008B13FB">
            <w:pPr>
              <w:rPr>
                <w:sz w:val="20"/>
                <w:szCs w:val="20"/>
              </w:rPr>
            </w:pPr>
            <w:r w:rsidRPr="003D250D">
              <w:rPr>
                <w:i/>
                <w:iCs/>
                <w:sz w:val="20"/>
                <w:szCs w:val="20"/>
              </w:rPr>
              <w:t>Curriculum</w:t>
            </w:r>
            <w:r>
              <w:rPr>
                <w:sz w:val="20"/>
                <w:szCs w:val="20"/>
              </w:rPr>
              <w:t xml:space="preserve">: </w:t>
            </w:r>
            <w:r w:rsidR="00D415AF">
              <w:rPr>
                <w:sz w:val="20"/>
                <w:szCs w:val="20"/>
              </w:rPr>
              <w:t>Victorian curriculum</w:t>
            </w:r>
            <w:r w:rsidR="003D12E6">
              <w:rPr>
                <w:sz w:val="20"/>
                <w:szCs w:val="20"/>
              </w:rPr>
              <w:t xml:space="preserve"> at levels 5 and 6</w:t>
            </w:r>
            <w:r w:rsidR="008B13FB">
              <w:rPr>
                <w:sz w:val="20"/>
                <w:szCs w:val="20"/>
              </w:rPr>
              <w:t xml:space="preserve"> </w:t>
            </w:r>
            <w:r w:rsidR="00D415AF">
              <w:rPr>
                <w:sz w:val="20"/>
                <w:szCs w:val="20"/>
              </w:rPr>
              <w:t>in Health and Physical Education</w:t>
            </w:r>
            <w:r w:rsidR="00765909">
              <w:rPr>
                <w:sz w:val="20"/>
                <w:szCs w:val="20"/>
              </w:rPr>
              <w:t xml:space="preserve">, plus the </w:t>
            </w:r>
            <w:r w:rsidR="004708F3">
              <w:rPr>
                <w:sz w:val="20"/>
                <w:szCs w:val="20"/>
              </w:rPr>
              <w:t>Personal and Social Capability</w:t>
            </w:r>
            <w:r w:rsidR="008B13FB">
              <w:rPr>
                <w:sz w:val="20"/>
                <w:szCs w:val="20"/>
              </w:rPr>
              <w:t>, plus the Critical and Creative Thinking Capability</w:t>
            </w:r>
          </w:p>
          <w:p w14:paraId="4AEB153E" w14:textId="28D848C6" w:rsidR="00D415AF" w:rsidRDefault="00D415AF">
            <w:pPr>
              <w:rPr>
                <w:sz w:val="20"/>
                <w:szCs w:val="20"/>
              </w:rPr>
            </w:pPr>
          </w:p>
          <w:p w14:paraId="787CC418" w14:textId="2EC289BF" w:rsidR="008A6133" w:rsidRDefault="002B36EF">
            <w:pPr>
              <w:rPr>
                <w:sz w:val="20"/>
                <w:szCs w:val="20"/>
              </w:rPr>
            </w:pPr>
            <w:r w:rsidRPr="003D250D">
              <w:rPr>
                <w:i/>
                <w:iCs/>
                <w:sz w:val="20"/>
                <w:szCs w:val="20"/>
              </w:rPr>
              <w:t>Knowledge and skills</w:t>
            </w:r>
            <w:r w:rsidR="00D05523">
              <w:rPr>
                <w:i/>
                <w:iCs/>
                <w:sz w:val="20"/>
                <w:szCs w:val="20"/>
              </w:rPr>
              <w:t xml:space="preserve"> (</w:t>
            </w:r>
            <w:proofErr w:type="spellStart"/>
            <w:r w:rsidR="00D05523">
              <w:rPr>
                <w:i/>
                <w:iCs/>
                <w:sz w:val="20"/>
                <w:szCs w:val="20"/>
              </w:rPr>
              <w:t>whats</w:t>
            </w:r>
            <w:proofErr w:type="spellEnd"/>
            <w:r w:rsidR="00D05523">
              <w:rPr>
                <w:i/>
                <w:iCs/>
                <w:sz w:val="20"/>
                <w:szCs w:val="20"/>
              </w:rPr>
              <w:t>)</w:t>
            </w:r>
            <w:r>
              <w:rPr>
                <w:sz w:val="20"/>
                <w:szCs w:val="20"/>
              </w:rPr>
              <w:t>:</w:t>
            </w:r>
          </w:p>
          <w:p w14:paraId="043835C3" w14:textId="6BE6C72A" w:rsidR="003134D6" w:rsidRDefault="003134D6">
            <w:pPr>
              <w:rPr>
                <w:sz w:val="20"/>
                <w:szCs w:val="20"/>
              </w:rPr>
            </w:pPr>
            <w:r>
              <w:rPr>
                <w:sz w:val="20"/>
                <w:szCs w:val="20"/>
              </w:rPr>
              <w:t>Health and Physical Education</w:t>
            </w:r>
          </w:p>
          <w:p w14:paraId="777C4A83" w14:textId="4DA26EB2" w:rsidR="002B36EF" w:rsidRPr="008A6133" w:rsidRDefault="002B36EF" w:rsidP="008A6133">
            <w:pPr>
              <w:pStyle w:val="ListParagraph"/>
              <w:numPr>
                <w:ilvl w:val="0"/>
                <w:numId w:val="16"/>
              </w:numPr>
              <w:rPr>
                <w:sz w:val="20"/>
                <w:szCs w:val="20"/>
              </w:rPr>
            </w:pPr>
            <w:r w:rsidRPr="008A6133">
              <w:rPr>
                <w:sz w:val="20"/>
                <w:szCs w:val="20"/>
              </w:rPr>
              <w:t>Practise specialised movement skills and apply them in different movement situations in indoor, outdoor and aquatic settings (VCHPEM115)</w:t>
            </w:r>
          </w:p>
          <w:p w14:paraId="76438C7B" w14:textId="77777777" w:rsidR="002B36EF" w:rsidRPr="008A6133" w:rsidRDefault="002B36EF" w:rsidP="008A6133">
            <w:pPr>
              <w:pStyle w:val="ListParagraph"/>
              <w:numPr>
                <w:ilvl w:val="0"/>
                <w:numId w:val="16"/>
              </w:numPr>
              <w:rPr>
                <w:sz w:val="20"/>
                <w:szCs w:val="20"/>
              </w:rPr>
            </w:pPr>
            <w:r w:rsidRPr="008A6133">
              <w:rPr>
                <w:sz w:val="20"/>
                <w:szCs w:val="20"/>
              </w:rPr>
              <w:t>Design and perform a variety of movement sequences (VCHPEM116)</w:t>
            </w:r>
          </w:p>
          <w:p w14:paraId="1871457E" w14:textId="77777777" w:rsidR="002B36EF" w:rsidRPr="008A6133" w:rsidRDefault="002B36EF" w:rsidP="008A6133">
            <w:pPr>
              <w:pStyle w:val="ListParagraph"/>
              <w:numPr>
                <w:ilvl w:val="0"/>
                <w:numId w:val="16"/>
              </w:numPr>
              <w:rPr>
                <w:sz w:val="20"/>
                <w:szCs w:val="20"/>
              </w:rPr>
            </w:pPr>
            <w:r w:rsidRPr="008A6133">
              <w:rPr>
                <w:sz w:val="20"/>
                <w:szCs w:val="20"/>
              </w:rPr>
              <w:t>Propose and apply movement concepts and strategies (VCHPEM117)</w:t>
            </w:r>
          </w:p>
          <w:p w14:paraId="75A407D8" w14:textId="77777777" w:rsidR="002B36EF" w:rsidRPr="008A6133" w:rsidRDefault="002B36EF" w:rsidP="008A6133">
            <w:pPr>
              <w:pStyle w:val="ListParagraph"/>
              <w:numPr>
                <w:ilvl w:val="0"/>
                <w:numId w:val="16"/>
              </w:numPr>
              <w:rPr>
                <w:sz w:val="20"/>
                <w:szCs w:val="20"/>
              </w:rPr>
            </w:pPr>
            <w:r w:rsidRPr="008A6133">
              <w:rPr>
                <w:sz w:val="20"/>
                <w:szCs w:val="20"/>
              </w:rPr>
              <w:t>Participate in physical activities designed to enhance fitness, and discuss the impact of regular participation on health and wellbeing (VCHPEM118)</w:t>
            </w:r>
          </w:p>
          <w:p w14:paraId="30CDE554" w14:textId="77777777" w:rsidR="002B36EF" w:rsidRPr="008A6133" w:rsidRDefault="002B36EF" w:rsidP="008A6133">
            <w:pPr>
              <w:pStyle w:val="ListParagraph"/>
              <w:numPr>
                <w:ilvl w:val="0"/>
                <w:numId w:val="16"/>
              </w:numPr>
              <w:rPr>
                <w:sz w:val="20"/>
                <w:szCs w:val="20"/>
              </w:rPr>
            </w:pPr>
            <w:r w:rsidRPr="008A6133">
              <w:rPr>
                <w:sz w:val="20"/>
                <w:szCs w:val="20"/>
              </w:rPr>
              <w:t>Manipulate and modify the elements of effort, space, time, objects and people to perform movement sequences (VCHPEM119)</w:t>
            </w:r>
          </w:p>
          <w:p w14:paraId="6467E322" w14:textId="77777777" w:rsidR="002B36EF" w:rsidRPr="008A6133" w:rsidRDefault="002B36EF" w:rsidP="008A6133">
            <w:pPr>
              <w:pStyle w:val="ListParagraph"/>
              <w:numPr>
                <w:ilvl w:val="0"/>
                <w:numId w:val="16"/>
              </w:numPr>
              <w:rPr>
                <w:sz w:val="20"/>
                <w:szCs w:val="20"/>
              </w:rPr>
            </w:pPr>
            <w:r w:rsidRPr="008A6133">
              <w:rPr>
                <w:sz w:val="20"/>
                <w:szCs w:val="20"/>
              </w:rPr>
              <w:t>Participate positively in groups and teams by encouraging others and negotiating roles and responsibilities (VCHPEM120)</w:t>
            </w:r>
          </w:p>
          <w:p w14:paraId="00816A18" w14:textId="77777777" w:rsidR="002B36EF" w:rsidRPr="008A6133" w:rsidRDefault="002B36EF" w:rsidP="008A6133">
            <w:pPr>
              <w:pStyle w:val="ListParagraph"/>
              <w:numPr>
                <w:ilvl w:val="0"/>
                <w:numId w:val="16"/>
              </w:numPr>
              <w:rPr>
                <w:sz w:val="20"/>
                <w:szCs w:val="20"/>
              </w:rPr>
            </w:pPr>
            <w:r w:rsidRPr="008A6133">
              <w:rPr>
                <w:sz w:val="20"/>
                <w:szCs w:val="20"/>
              </w:rPr>
              <w:t>Apply critical and creative thinking processes in order to generate and assess solutions to movement challenges (VCHPEM121)</w:t>
            </w:r>
          </w:p>
          <w:p w14:paraId="799DA94D" w14:textId="7FCFCCEB" w:rsidR="002B36EF" w:rsidRPr="008A6133" w:rsidRDefault="002B36EF" w:rsidP="008A6133">
            <w:pPr>
              <w:pStyle w:val="ListParagraph"/>
              <w:numPr>
                <w:ilvl w:val="0"/>
                <w:numId w:val="16"/>
              </w:numPr>
              <w:rPr>
                <w:sz w:val="20"/>
                <w:szCs w:val="20"/>
              </w:rPr>
            </w:pPr>
            <w:r w:rsidRPr="008A6133">
              <w:rPr>
                <w:sz w:val="20"/>
                <w:szCs w:val="20"/>
              </w:rPr>
              <w:lastRenderedPageBreak/>
              <w:t>Demonstrate ethical behaviour and fair play that aligns with the rules when participating in a range of physical activities (VCHPEM122)</w:t>
            </w:r>
          </w:p>
          <w:p w14:paraId="66ED1A43" w14:textId="24E87B42" w:rsidR="008A6133" w:rsidRDefault="008A6133">
            <w:pPr>
              <w:rPr>
                <w:sz w:val="20"/>
                <w:szCs w:val="20"/>
              </w:rPr>
            </w:pPr>
            <w:r>
              <w:rPr>
                <w:sz w:val="20"/>
                <w:szCs w:val="20"/>
              </w:rPr>
              <w:t>Achievement standard</w:t>
            </w:r>
          </w:p>
          <w:p w14:paraId="05CD6181" w14:textId="7C6DFB52" w:rsidR="008A6133" w:rsidRDefault="008A6133">
            <w:pPr>
              <w:rPr>
                <w:sz w:val="20"/>
                <w:szCs w:val="20"/>
              </w:rPr>
            </w:pPr>
            <w:r w:rsidRPr="008A6133">
              <w:rPr>
                <w:sz w:val="20"/>
                <w:szCs w:val="20"/>
              </w:rPr>
              <w:t>Students demonstrate skills to work collaboratively and play fairly. They access and interpret health information. They explain and apply strategies to enhance their own and others’ health, safety and wellbeing at home, at school and in the community. They perform specialised movement skills and propose and combine movement concepts and strategies to achieve movement outcomes and solve movement challenges. They apply the elements of movement when composing and creating movement sequences.</w:t>
            </w:r>
          </w:p>
          <w:p w14:paraId="0DF53402" w14:textId="0F737D4A" w:rsidR="00D1386D" w:rsidRDefault="00D1386D">
            <w:pPr>
              <w:rPr>
                <w:sz w:val="20"/>
                <w:szCs w:val="20"/>
              </w:rPr>
            </w:pPr>
          </w:p>
          <w:p w14:paraId="5C9A2A11" w14:textId="5834BC8F" w:rsidR="003134D6" w:rsidRDefault="005571C0">
            <w:pPr>
              <w:rPr>
                <w:sz w:val="20"/>
                <w:szCs w:val="20"/>
              </w:rPr>
            </w:pPr>
            <w:r>
              <w:rPr>
                <w:sz w:val="20"/>
                <w:szCs w:val="20"/>
              </w:rPr>
              <w:t xml:space="preserve">Personal and Social </w:t>
            </w:r>
            <w:r w:rsidR="003134D6">
              <w:rPr>
                <w:sz w:val="20"/>
                <w:szCs w:val="20"/>
              </w:rPr>
              <w:t>Cap</w:t>
            </w:r>
            <w:r>
              <w:rPr>
                <w:sz w:val="20"/>
                <w:szCs w:val="20"/>
              </w:rPr>
              <w:t>ability</w:t>
            </w:r>
          </w:p>
          <w:p w14:paraId="56200AC8" w14:textId="77777777" w:rsidR="005571C0" w:rsidRPr="005571C0" w:rsidRDefault="005571C0" w:rsidP="005571C0">
            <w:pPr>
              <w:pStyle w:val="ListParagraph"/>
              <w:numPr>
                <w:ilvl w:val="0"/>
                <w:numId w:val="17"/>
              </w:numPr>
              <w:rPr>
                <w:sz w:val="20"/>
                <w:szCs w:val="20"/>
              </w:rPr>
            </w:pPr>
            <w:r w:rsidRPr="005571C0">
              <w:rPr>
                <w:sz w:val="20"/>
                <w:szCs w:val="20"/>
              </w:rPr>
              <w:t>Reflect on how personal strengths have assisted in achieving success at home, at school or in the community</w:t>
            </w:r>
          </w:p>
          <w:p w14:paraId="264A6D01" w14:textId="77777777" w:rsidR="005571C0" w:rsidRPr="005571C0" w:rsidRDefault="005571C0" w:rsidP="005571C0">
            <w:pPr>
              <w:pStyle w:val="ListParagraph"/>
              <w:numPr>
                <w:ilvl w:val="0"/>
                <w:numId w:val="17"/>
              </w:numPr>
              <w:rPr>
                <w:sz w:val="20"/>
                <w:szCs w:val="20"/>
              </w:rPr>
            </w:pPr>
            <w:r w:rsidRPr="005571C0">
              <w:rPr>
                <w:sz w:val="20"/>
                <w:szCs w:val="20"/>
              </w:rPr>
              <w:t xml:space="preserve">Describe what it means to be confident, adaptable and persistent and why these attributes are important in dealing with new or challenging situations </w:t>
            </w:r>
          </w:p>
          <w:p w14:paraId="10448ABF" w14:textId="77777777" w:rsidR="005571C0" w:rsidRPr="005571C0" w:rsidRDefault="005571C0" w:rsidP="005571C0">
            <w:pPr>
              <w:pStyle w:val="ListParagraph"/>
              <w:numPr>
                <w:ilvl w:val="0"/>
                <w:numId w:val="17"/>
              </w:numPr>
              <w:rPr>
                <w:sz w:val="20"/>
                <w:szCs w:val="20"/>
              </w:rPr>
            </w:pPr>
            <w:r w:rsidRPr="005571C0">
              <w:rPr>
                <w:sz w:val="20"/>
                <w:szCs w:val="20"/>
              </w:rPr>
              <w:t>Identify the skills for working independently and describe their performance when undertaking independent tasks</w:t>
            </w:r>
          </w:p>
          <w:p w14:paraId="7888627B" w14:textId="77777777" w:rsidR="005571C0" w:rsidRPr="005571C0" w:rsidRDefault="005571C0" w:rsidP="005571C0">
            <w:pPr>
              <w:pStyle w:val="ListParagraph"/>
              <w:numPr>
                <w:ilvl w:val="0"/>
                <w:numId w:val="17"/>
              </w:numPr>
              <w:rPr>
                <w:sz w:val="20"/>
                <w:szCs w:val="20"/>
              </w:rPr>
            </w:pPr>
            <w:r w:rsidRPr="005571C0">
              <w:rPr>
                <w:sz w:val="20"/>
                <w:szCs w:val="20"/>
              </w:rPr>
              <w:t>Explore and discuss behaviours that demonstrate sensitivity to individual, social and cultural differences</w:t>
            </w:r>
          </w:p>
          <w:p w14:paraId="2336F003" w14:textId="77777777" w:rsidR="005571C0" w:rsidRPr="005571C0" w:rsidRDefault="005571C0" w:rsidP="005571C0">
            <w:pPr>
              <w:pStyle w:val="ListParagraph"/>
              <w:numPr>
                <w:ilvl w:val="0"/>
                <w:numId w:val="17"/>
              </w:numPr>
              <w:rPr>
                <w:sz w:val="20"/>
                <w:szCs w:val="20"/>
              </w:rPr>
            </w:pPr>
            <w:r w:rsidRPr="005571C0">
              <w:rPr>
                <w:sz w:val="20"/>
                <w:szCs w:val="20"/>
              </w:rPr>
              <w:t>Define and recognise examples of stereotypes, discrimination and prejudice and discuss how they impact on the individual</w:t>
            </w:r>
          </w:p>
          <w:p w14:paraId="0DA26927" w14:textId="77777777" w:rsidR="005571C0" w:rsidRPr="005571C0" w:rsidRDefault="005571C0" w:rsidP="005571C0">
            <w:pPr>
              <w:pStyle w:val="ListParagraph"/>
              <w:numPr>
                <w:ilvl w:val="0"/>
                <w:numId w:val="17"/>
              </w:numPr>
              <w:rPr>
                <w:sz w:val="20"/>
                <w:szCs w:val="20"/>
              </w:rPr>
            </w:pPr>
            <w:r w:rsidRPr="005571C0">
              <w:rPr>
                <w:sz w:val="20"/>
                <w:szCs w:val="20"/>
              </w:rPr>
              <w:t>Describe the characteristics of respectful relationships and suggest ways that respectful relationships can be achieved</w:t>
            </w:r>
          </w:p>
          <w:p w14:paraId="2399269C" w14:textId="77777777" w:rsidR="005571C0" w:rsidRPr="005571C0" w:rsidRDefault="005571C0" w:rsidP="005571C0">
            <w:pPr>
              <w:pStyle w:val="ListParagraph"/>
              <w:numPr>
                <w:ilvl w:val="0"/>
                <w:numId w:val="17"/>
              </w:numPr>
              <w:rPr>
                <w:sz w:val="20"/>
                <w:szCs w:val="20"/>
              </w:rPr>
            </w:pPr>
            <w:r w:rsidRPr="005571C0">
              <w:rPr>
                <w:sz w:val="20"/>
                <w:szCs w:val="20"/>
              </w:rPr>
              <w:t>Identify the characteristics of an effective team and develop descriptions for particular roles including leadership, and describe both their own and their team’s performance when undertaking various roles</w:t>
            </w:r>
          </w:p>
          <w:p w14:paraId="7A32ACD0" w14:textId="456AE6B8" w:rsidR="005571C0" w:rsidRPr="005571C0" w:rsidRDefault="005571C0" w:rsidP="005571C0">
            <w:pPr>
              <w:pStyle w:val="ListParagraph"/>
              <w:numPr>
                <w:ilvl w:val="0"/>
                <w:numId w:val="17"/>
              </w:numPr>
              <w:rPr>
                <w:sz w:val="20"/>
                <w:szCs w:val="20"/>
              </w:rPr>
            </w:pPr>
            <w:r w:rsidRPr="005571C0">
              <w:rPr>
                <w:sz w:val="20"/>
                <w:szCs w:val="20"/>
              </w:rPr>
              <w:t>Describe the various causes of conflict and evaluate possible strategies to address conflict</w:t>
            </w:r>
          </w:p>
          <w:p w14:paraId="364F4362" w14:textId="77777777" w:rsidR="005571C0" w:rsidRDefault="005571C0" w:rsidP="005571C0">
            <w:pPr>
              <w:rPr>
                <w:sz w:val="20"/>
                <w:szCs w:val="20"/>
              </w:rPr>
            </w:pPr>
            <w:r>
              <w:rPr>
                <w:sz w:val="20"/>
                <w:szCs w:val="20"/>
              </w:rPr>
              <w:t>Achievement standard</w:t>
            </w:r>
          </w:p>
          <w:p w14:paraId="60CCEA16" w14:textId="77777777" w:rsidR="00451036" w:rsidRPr="00451036" w:rsidRDefault="00451036" w:rsidP="00451036">
            <w:pPr>
              <w:rPr>
                <w:sz w:val="20"/>
                <w:szCs w:val="20"/>
              </w:rPr>
            </w:pPr>
            <w:r w:rsidRPr="00451036">
              <w:rPr>
                <w:sz w:val="20"/>
                <w:szCs w:val="20"/>
              </w:rPr>
              <w:t xml:space="preserve">By the end of Level 6, students describe different ways to express emotions and the relationship between emotions and behaviour. They describe the influence that personal qualities and strengths have on achieving success. They undertake some extended tasks independently and describe task progress. They identify and describe personal attributes important in developing resilience. </w:t>
            </w:r>
          </w:p>
          <w:p w14:paraId="4F4C1F08" w14:textId="303D27D5" w:rsidR="005571C0" w:rsidRDefault="00451036" w:rsidP="00451036">
            <w:pPr>
              <w:rPr>
                <w:sz w:val="20"/>
                <w:szCs w:val="20"/>
              </w:rPr>
            </w:pPr>
            <w:r w:rsidRPr="00451036">
              <w:rPr>
                <w:sz w:val="20"/>
                <w:szCs w:val="20"/>
              </w:rPr>
              <w:t>Students recognise and appreciate the uniqueness of all people. They are able to explain how individual, social and cultural differences may increase vulnerability to stereotypes. They identify characteristics of respectful relationships. They contribute to groups and teams suggesting improvements for methods used in group projects and investigations. They identify causes and effects of conflict and explain different strategies to diffuse or resolve conflict situations.</w:t>
            </w:r>
          </w:p>
          <w:p w14:paraId="666CB4AA" w14:textId="735BCD2C" w:rsidR="00D1386D" w:rsidRDefault="00D1386D">
            <w:pPr>
              <w:rPr>
                <w:sz w:val="20"/>
                <w:szCs w:val="20"/>
              </w:rPr>
            </w:pPr>
          </w:p>
          <w:p w14:paraId="23DB1503" w14:textId="38C2783F" w:rsidR="00D1386D" w:rsidRDefault="0005453F">
            <w:pPr>
              <w:rPr>
                <w:sz w:val="20"/>
                <w:szCs w:val="20"/>
              </w:rPr>
            </w:pPr>
            <w:r>
              <w:rPr>
                <w:sz w:val="20"/>
                <w:szCs w:val="20"/>
              </w:rPr>
              <w:t>Critical and Creative Thinking Capability</w:t>
            </w:r>
          </w:p>
          <w:p w14:paraId="654A2268" w14:textId="77777777" w:rsidR="0005453F" w:rsidRPr="00662BFD" w:rsidRDefault="0005453F" w:rsidP="00662BFD">
            <w:pPr>
              <w:pStyle w:val="ListParagraph"/>
              <w:numPr>
                <w:ilvl w:val="0"/>
                <w:numId w:val="18"/>
              </w:numPr>
              <w:rPr>
                <w:sz w:val="20"/>
                <w:szCs w:val="20"/>
              </w:rPr>
            </w:pPr>
            <w:r w:rsidRPr="00662BFD">
              <w:rPr>
                <w:sz w:val="20"/>
                <w:szCs w:val="20"/>
              </w:rPr>
              <w:t>Examine how different kinds of questions can be used to identify and clarify information, ideas and possibilities</w:t>
            </w:r>
          </w:p>
          <w:p w14:paraId="6816DB27" w14:textId="77777777" w:rsidR="0005453F" w:rsidRPr="00662BFD" w:rsidRDefault="0005453F" w:rsidP="00662BFD">
            <w:pPr>
              <w:pStyle w:val="ListParagraph"/>
              <w:numPr>
                <w:ilvl w:val="0"/>
                <w:numId w:val="18"/>
              </w:numPr>
              <w:rPr>
                <w:sz w:val="20"/>
                <w:szCs w:val="20"/>
              </w:rPr>
            </w:pPr>
            <w:r w:rsidRPr="00662BFD">
              <w:rPr>
                <w:sz w:val="20"/>
                <w:szCs w:val="20"/>
              </w:rPr>
              <w:t>Experiment with alternative ideas and actions by setting preconceptions to one side</w:t>
            </w:r>
          </w:p>
          <w:p w14:paraId="4FE24C2C" w14:textId="77777777" w:rsidR="0005453F" w:rsidRPr="00662BFD" w:rsidRDefault="0005453F" w:rsidP="00662BFD">
            <w:pPr>
              <w:pStyle w:val="ListParagraph"/>
              <w:numPr>
                <w:ilvl w:val="0"/>
                <w:numId w:val="18"/>
              </w:numPr>
              <w:rPr>
                <w:sz w:val="20"/>
                <w:szCs w:val="20"/>
              </w:rPr>
            </w:pPr>
            <w:r w:rsidRPr="00662BFD">
              <w:rPr>
                <w:sz w:val="20"/>
                <w:szCs w:val="20"/>
              </w:rPr>
              <w:t>Identify and form links and patterns from multiple information sources  to generate non-routine ideas and possibilities</w:t>
            </w:r>
          </w:p>
          <w:p w14:paraId="51F1B327" w14:textId="77777777" w:rsidR="0005453F" w:rsidRPr="00662BFD" w:rsidRDefault="0005453F" w:rsidP="00662BFD">
            <w:pPr>
              <w:pStyle w:val="ListParagraph"/>
              <w:numPr>
                <w:ilvl w:val="0"/>
                <w:numId w:val="18"/>
              </w:numPr>
              <w:rPr>
                <w:sz w:val="20"/>
                <w:szCs w:val="20"/>
              </w:rPr>
            </w:pPr>
            <w:r w:rsidRPr="00662BFD">
              <w:rPr>
                <w:sz w:val="20"/>
                <w:szCs w:val="20"/>
              </w:rPr>
              <w:t>Investigate common reasoning errors including contradiction and inconsistency, and the influence of context</w:t>
            </w:r>
          </w:p>
          <w:p w14:paraId="4072BEDA" w14:textId="77777777" w:rsidR="0005453F" w:rsidRPr="00662BFD" w:rsidRDefault="0005453F" w:rsidP="00662BFD">
            <w:pPr>
              <w:pStyle w:val="ListParagraph"/>
              <w:numPr>
                <w:ilvl w:val="0"/>
                <w:numId w:val="18"/>
              </w:numPr>
              <w:rPr>
                <w:sz w:val="20"/>
                <w:szCs w:val="20"/>
              </w:rPr>
            </w:pPr>
            <w:r w:rsidRPr="00662BFD">
              <w:rPr>
                <w:sz w:val="20"/>
                <w:szCs w:val="20"/>
              </w:rPr>
              <w:t>Consider the importance of giving reasons and evidence and how the strength of these can be evaluated</w:t>
            </w:r>
          </w:p>
          <w:p w14:paraId="0D108950" w14:textId="77777777" w:rsidR="0005453F" w:rsidRPr="00662BFD" w:rsidRDefault="0005453F" w:rsidP="00662BFD">
            <w:pPr>
              <w:pStyle w:val="ListParagraph"/>
              <w:numPr>
                <w:ilvl w:val="0"/>
                <w:numId w:val="18"/>
              </w:numPr>
              <w:rPr>
                <w:sz w:val="20"/>
                <w:szCs w:val="20"/>
              </w:rPr>
            </w:pPr>
            <w:r w:rsidRPr="00662BFD">
              <w:rPr>
                <w:sz w:val="20"/>
                <w:szCs w:val="20"/>
              </w:rPr>
              <w:t>Consider when analogies might be used in expressing a point of view and how they should be expressed and evaluated</w:t>
            </w:r>
          </w:p>
          <w:p w14:paraId="4E708CEA" w14:textId="77777777" w:rsidR="0005453F" w:rsidRPr="00662BFD" w:rsidRDefault="0005453F" w:rsidP="00662BFD">
            <w:pPr>
              <w:pStyle w:val="ListParagraph"/>
              <w:numPr>
                <w:ilvl w:val="0"/>
                <w:numId w:val="18"/>
              </w:numPr>
              <w:rPr>
                <w:sz w:val="20"/>
                <w:szCs w:val="20"/>
              </w:rPr>
            </w:pPr>
            <w:r w:rsidRPr="00662BFD">
              <w:rPr>
                <w:sz w:val="20"/>
                <w:szCs w:val="20"/>
              </w:rPr>
              <w:t>Examine the difference between valid and sound arguments and between inductive and deductive reasoning, and their degrees of certainty</w:t>
            </w:r>
          </w:p>
          <w:p w14:paraId="4EDAD874" w14:textId="77777777" w:rsidR="0005453F" w:rsidRPr="00662BFD" w:rsidRDefault="0005453F" w:rsidP="00662BFD">
            <w:pPr>
              <w:pStyle w:val="ListParagraph"/>
              <w:numPr>
                <w:ilvl w:val="0"/>
                <w:numId w:val="18"/>
              </w:numPr>
              <w:rPr>
                <w:sz w:val="20"/>
                <w:szCs w:val="20"/>
              </w:rPr>
            </w:pPr>
            <w:r w:rsidRPr="00662BFD">
              <w:rPr>
                <w:sz w:val="20"/>
                <w:szCs w:val="20"/>
              </w:rPr>
              <w:t>Explore what a criterion is, different kinds of criteria, and how to select appropriate criteria for the purposes of filtering information and ideas</w:t>
            </w:r>
          </w:p>
          <w:p w14:paraId="17F31690" w14:textId="77777777" w:rsidR="0005453F" w:rsidRPr="00662BFD" w:rsidRDefault="0005453F" w:rsidP="00662BFD">
            <w:pPr>
              <w:pStyle w:val="ListParagraph"/>
              <w:numPr>
                <w:ilvl w:val="0"/>
                <w:numId w:val="18"/>
              </w:numPr>
              <w:rPr>
                <w:sz w:val="20"/>
                <w:szCs w:val="20"/>
              </w:rPr>
            </w:pPr>
            <w:r w:rsidRPr="00662BFD">
              <w:rPr>
                <w:sz w:val="20"/>
                <w:szCs w:val="20"/>
              </w:rPr>
              <w:t>Investigate thinking processes using visual models and language strategies</w:t>
            </w:r>
          </w:p>
          <w:p w14:paraId="63B5457D" w14:textId="77777777" w:rsidR="0005453F" w:rsidRPr="00662BFD" w:rsidRDefault="0005453F" w:rsidP="00662BFD">
            <w:pPr>
              <w:pStyle w:val="ListParagraph"/>
              <w:numPr>
                <w:ilvl w:val="0"/>
                <w:numId w:val="18"/>
              </w:numPr>
              <w:rPr>
                <w:sz w:val="20"/>
                <w:szCs w:val="20"/>
              </w:rPr>
            </w:pPr>
            <w:r w:rsidRPr="00662BFD">
              <w:rPr>
                <w:sz w:val="20"/>
                <w:szCs w:val="20"/>
              </w:rPr>
              <w:t>Examine learning strategies, including constructing analogies, visualising ideas, summarising and paraphrasing information and reflect on the application of these strategies in different situations</w:t>
            </w:r>
          </w:p>
          <w:p w14:paraId="3E4AD2EA" w14:textId="11841D66" w:rsidR="0005453F" w:rsidRPr="00662BFD" w:rsidRDefault="0005453F" w:rsidP="00662BFD">
            <w:pPr>
              <w:pStyle w:val="ListParagraph"/>
              <w:numPr>
                <w:ilvl w:val="0"/>
                <w:numId w:val="18"/>
              </w:numPr>
              <w:rPr>
                <w:sz w:val="20"/>
                <w:szCs w:val="20"/>
              </w:rPr>
            </w:pPr>
            <w:r w:rsidRPr="00662BFD">
              <w:rPr>
                <w:sz w:val="20"/>
                <w:szCs w:val="20"/>
              </w:rPr>
              <w:t>Investigate how ideas and problems can be disaggregated into smaller elements or ideas, how criteria can be used to identify gaps in existing knowledge, and assess and test ideas and proposals</w:t>
            </w:r>
          </w:p>
          <w:p w14:paraId="7806861C" w14:textId="77777777" w:rsidR="008059BD" w:rsidRDefault="008059BD" w:rsidP="008059BD">
            <w:pPr>
              <w:rPr>
                <w:sz w:val="20"/>
                <w:szCs w:val="20"/>
              </w:rPr>
            </w:pPr>
            <w:r>
              <w:rPr>
                <w:sz w:val="20"/>
                <w:szCs w:val="20"/>
              </w:rPr>
              <w:t>Achievement standard</w:t>
            </w:r>
          </w:p>
          <w:p w14:paraId="578A27BC" w14:textId="77777777" w:rsidR="0005453F" w:rsidRPr="0005453F" w:rsidRDefault="0005453F" w:rsidP="0005453F">
            <w:pPr>
              <w:rPr>
                <w:sz w:val="20"/>
                <w:szCs w:val="20"/>
              </w:rPr>
            </w:pPr>
            <w:r w:rsidRPr="0005453F">
              <w:rPr>
                <w:sz w:val="20"/>
                <w:szCs w:val="20"/>
              </w:rPr>
              <w:t xml:space="preserve">By the end of Level 6, students apply questioning as a tool to focus or expand thinking.  They use appropriate techniques to copy, borrow and compare aspects of existing solutions in order to identify relationships and apply these to new situations.  </w:t>
            </w:r>
          </w:p>
          <w:p w14:paraId="6A233122" w14:textId="77777777" w:rsidR="0005453F" w:rsidRPr="0005453F" w:rsidRDefault="0005453F" w:rsidP="0005453F">
            <w:pPr>
              <w:rPr>
                <w:sz w:val="20"/>
                <w:szCs w:val="20"/>
              </w:rPr>
            </w:pPr>
            <w:r w:rsidRPr="0005453F">
              <w:rPr>
                <w:sz w:val="20"/>
                <w:szCs w:val="20"/>
              </w:rPr>
              <w:lastRenderedPageBreak/>
              <w:t xml:space="preserve">Students distinguish between valid and sound arguments and between deductive and inductive reasoning. They explain how reasons and evidence can be evaluated.  They explain and apply basic techniques to construct valid arguments and test the strength of arguments. </w:t>
            </w:r>
          </w:p>
          <w:p w14:paraId="178BDF95" w14:textId="6320DD63" w:rsidR="0005453F" w:rsidRDefault="0005453F" w:rsidP="0005453F">
            <w:pPr>
              <w:rPr>
                <w:sz w:val="20"/>
                <w:szCs w:val="20"/>
              </w:rPr>
            </w:pPr>
            <w:r w:rsidRPr="0005453F">
              <w:rPr>
                <w:sz w:val="20"/>
                <w:szCs w:val="20"/>
              </w:rPr>
              <w:t>Students represent thinking processes using visual models and language. They practice and apply learning strategies, including constructing analogies, visualising ideas, summarising and paraphrasing information. Students disaggregate ideas and problems into smaller elements or ideas, develop criteria to assess and test thinking, and identify and seek out new relevant information as required.</w:t>
            </w:r>
          </w:p>
          <w:p w14:paraId="6F3F5911" w14:textId="791AA2CA" w:rsidR="00D1386D" w:rsidRDefault="00D1386D">
            <w:pPr>
              <w:rPr>
                <w:sz w:val="20"/>
                <w:szCs w:val="20"/>
              </w:rPr>
            </w:pPr>
          </w:p>
        </w:tc>
      </w:tr>
    </w:tbl>
    <w:p w14:paraId="1C2BC539" w14:textId="198D6869" w:rsidR="00C00D7A" w:rsidRDefault="00C00D7A">
      <w:pPr>
        <w:rPr>
          <w:sz w:val="20"/>
          <w:szCs w:val="20"/>
        </w:rPr>
      </w:pPr>
    </w:p>
    <w:p w14:paraId="2731B80A" w14:textId="77777777" w:rsidR="00D1386D" w:rsidRDefault="00D1386D">
      <w:pPr>
        <w:rPr>
          <w:sz w:val="20"/>
          <w:szCs w:val="20"/>
        </w:rPr>
      </w:pPr>
      <w:r>
        <w:rPr>
          <w:sz w:val="20"/>
          <w:szCs w:val="20"/>
        </w:rPr>
        <w:br w:type="page"/>
      </w:r>
    </w:p>
    <w:p w14:paraId="60EB4FBF" w14:textId="3F69AB92" w:rsidR="00CD5D51" w:rsidRDefault="000736C1">
      <w:pPr>
        <w:rPr>
          <w:sz w:val="20"/>
          <w:szCs w:val="20"/>
        </w:rPr>
      </w:pPr>
      <w:r>
        <w:rPr>
          <w:sz w:val="20"/>
          <w:szCs w:val="20"/>
        </w:rPr>
        <w:lastRenderedPageBreak/>
        <w:t xml:space="preserve">STEP </w:t>
      </w:r>
      <w:r w:rsidR="00CD5D51">
        <w:rPr>
          <w:sz w:val="20"/>
          <w:szCs w:val="20"/>
        </w:rPr>
        <w:t>2. BRING WHO</w:t>
      </w:r>
      <w:r w:rsidR="00716BF4">
        <w:rPr>
          <w:sz w:val="20"/>
          <w:szCs w:val="20"/>
        </w:rPr>
        <w:t>s</w:t>
      </w:r>
      <w:r w:rsidR="00CD5D51">
        <w:rPr>
          <w:sz w:val="20"/>
          <w:szCs w:val="20"/>
        </w:rPr>
        <w:t xml:space="preserve"> AND WHAT</w:t>
      </w:r>
      <w:r w:rsidR="00716BF4">
        <w:rPr>
          <w:sz w:val="20"/>
          <w:szCs w:val="20"/>
        </w:rPr>
        <w:t>s</w:t>
      </w:r>
      <w:r w:rsidR="00CD5D51">
        <w:rPr>
          <w:sz w:val="20"/>
          <w:szCs w:val="20"/>
        </w:rPr>
        <w:t xml:space="preserve"> TOGETHER</w:t>
      </w:r>
      <w:r w:rsidR="00A8625D">
        <w:rPr>
          <w:sz w:val="20"/>
          <w:szCs w:val="20"/>
        </w:rPr>
        <w:t xml:space="preserve"> IN HOW</w:t>
      </w:r>
      <w:r w:rsidR="00716BF4">
        <w:rPr>
          <w:sz w:val="20"/>
          <w:szCs w:val="20"/>
        </w:rPr>
        <w:t>s</w:t>
      </w:r>
      <w:r w:rsidR="00FD724A">
        <w:rPr>
          <w:sz w:val="20"/>
          <w:szCs w:val="20"/>
        </w:rPr>
        <w:t xml:space="preserve"> (BRAINSTORM)</w:t>
      </w:r>
    </w:p>
    <w:p w14:paraId="03D683DA" w14:textId="4561A4CB" w:rsidR="00C00D7A" w:rsidRDefault="00A8625D">
      <w:pPr>
        <w:rPr>
          <w:sz w:val="20"/>
          <w:szCs w:val="20"/>
        </w:rPr>
      </w:pPr>
      <w:r>
        <w:rPr>
          <w:sz w:val="20"/>
          <w:szCs w:val="20"/>
        </w:rPr>
        <w:t>Next think about</w:t>
      </w:r>
      <w:r w:rsidR="002846E1">
        <w:rPr>
          <w:sz w:val="20"/>
          <w:szCs w:val="20"/>
        </w:rPr>
        <w:t xml:space="preserve"> bringing</w:t>
      </w:r>
      <w:r>
        <w:rPr>
          <w:sz w:val="20"/>
          <w:szCs w:val="20"/>
        </w:rPr>
        <w:t xml:space="preserve"> who and what together</w:t>
      </w:r>
      <w:r w:rsidR="002846E1">
        <w:rPr>
          <w:sz w:val="20"/>
          <w:szCs w:val="20"/>
        </w:rPr>
        <w:t xml:space="preserve"> in </w:t>
      </w:r>
      <w:r w:rsidR="00D1386D">
        <w:rPr>
          <w:sz w:val="20"/>
          <w:szCs w:val="20"/>
        </w:rPr>
        <w:t>various versions</w:t>
      </w:r>
      <w:r w:rsidR="002846E1">
        <w:rPr>
          <w:sz w:val="20"/>
          <w:szCs w:val="20"/>
        </w:rPr>
        <w:t xml:space="preserve"> of how, or activity</w:t>
      </w:r>
      <w:r>
        <w:rPr>
          <w:sz w:val="20"/>
          <w:szCs w:val="20"/>
        </w:rPr>
        <w:t xml:space="preserve">. </w:t>
      </w:r>
      <w:r w:rsidR="003D05A1">
        <w:rPr>
          <w:sz w:val="20"/>
          <w:szCs w:val="20"/>
        </w:rPr>
        <w:t>In order to achieve this</w:t>
      </w:r>
      <w:r w:rsidR="00335BC3">
        <w:rPr>
          <w:sz w:val="20"/>
          <w:szCs w:val="20"/>
        </w:rPr>
        <w:t xml:space="preserve">, think about the </w:t>
      </w:r>
      <w:r w:rsidR="00DB0C2C" w:rsidRPr="00DB0C2C">
        <w:rPr>
          <w:i/>
          <w:iCs/>
          <w:sz w:val="20"/>
          <w:szCs w:val="20"/>
        </w:rPr>
        <w:t>possible</w:t>
      </w:r>
      <w:r w:rsidR="00DB0C2C">
        <w:rPr>
          <w:sz w:val="20"/>
          <w:szCs w:val="20"/>
        </w:rPr>
        <w:t xml:space="preserve"> </w:t>
      </w:r>
      <w:r w:rsidR="00335BC3">
        <w:rPr>
          <w:sz w:val="20"/>
          <w:szCs w:val="20"/>
        </w:rPr>
        <w:t>shared problems</w:t>
      </w:r>
      <w:r w:rsidR="0029302B">
        <w:rPr>
          <w:sz w:val="20"/>
          <w:szCs w:val="20"/>
        </w:rPr>
        <w:t xml:space="preserve">, </w:t>
      </w:r>
      <w:r w:rsidR="00335BC3">
        <w:rPr>
          <w:sz w:val="20"/>
          <w:szCs w:val="20"/>
        </w:rPr>
        <w:t>purposes</w:t>
      </w:r>
      <w:r w:rsidR="0029302B">
        <w:rPr>
          <w:sz w:val="20"/>
          <w:szCs w:val="20"/>
        </w:rPr>
        <w:t>, products</w:t>
      </w:r>
      <w:r w:rsidR="00335BC3">
        <w:rPr>
          <w:sz w:val="20"/>
          <w:szCs w:val="20"/>
        </w:rPr>
        <w:t xml:space="preserve"> that could emanate from </w:t>
      </w:r>
      <w:r w:rsidR="00F321A1">
        <w:rPr>
          <w:sz w:val="20"/>
          <w:szCs w:val="20"/>
        </w:rPr>
        <w:t xml:space="preserve">and characterise </w:t>
      </w:r>
      <w:r w:rsidR="00335BC3">
        <w:rPr>
          <w:sz w:val="20"/>
          <w:szCs w:val="20"/>
        </w:rPr>
        <w:t>activities, primarily from the perspectives of those you will be teaching.</w:t>
      </w:r>
    </w:p>
    <w:p w14:paraId="5654D22C" w14:textId="706BAC66" w:rsidR="00C00D7A" w:rsidRDefault="00C00D7A">
      <w:pPr>
        <w:rPr>
          <w:sz w:val="20"/>
          <w:szCs w:val="20"/>
        </w:rPr>
      </w:pPr>
    </w:p>
    <w:tbl>
      <w:tblPr>
        <w:tblStyle w:val="TableGrid"/>
        <w:tblW w:w="0" w:type="auto"/>
        <w:tblLook w:val="04A0" w:firstRow="1" w:lastRow="0" w:firstColumn="1" w:lastColumn="0" w:noHBand="0" w:noVBand="1"/>
      </w:tblPr>
      <w:tblGrid>
        <w:gridCol w:w="3860"/>
        <w:gridCol w:w="3860"/>
        <w:gridCol w:w="3860"/>
        <w:gridCol w:w="3861"/>
      </w:tblGrid>
      <w:tr w:rsidR="0035247E" w14:paraId="1DD46FA9" w14:textId="77777777" w:rsidTr="0035247E">
        <w:trPr>
          <w:trHeight w:val="720"/>
        </w:trPr>
        <w:tc>
          <w:tcPr>
            <w:tcW w:w="15441" w:type="dxa"/>
            <w:gridSpan w:val="4"/>
          </w:tcPr>
          <w:p w14:paraId="3CE8ACDD" w14:textId="4912A20B" w:rsidR="0035247E" w:rsidRDefault="0035247E">
            <w:pPr>
              <w:rPr>
                <w:sz w:val="20"/>
                <w:szCs w:val="20"/>
              </w:rPr>
            </w:pPr>
            <w:r w:rsidRPr="009738F2">
              <w:rPr>
                <w:b/>
                <w:bCs/>
                <w:sz w:val="20"/>
                <w:szCs w:val="20"/>
              </w:rPr>
              <w:t>HOW</w:t>
            </w:r>
            <w:r>
              <w:rPr>
                <w:b/>
                <w:bCs/>
                <w:sz w:val="20"/>
                <w:szCs w:val="20"/>
              </w:rPr>
              <w:t xml:space="preserve"> might these people be engaged via activities which bring their interests together with the needed knowledge/skills?</w:t>
            </w:r>
            <w:r w:rsidRPr="009738F2">
              <w:rPr>
                <w:b/>
                <w:bCs/>
                <w:sz w:val="20"/>
                <w:szCs w:val="20"/>
              </w:rPr>
              <w:t>:</w:t>
            </w:r>
            <w:r>
              <w:rPr>
                <w:sz w:val="20"/>
                <w:szCs w:val="20"/>
              </w:rPr>
              <w:t xml:space="preserve"> (possibilities for activities which connect who and what)</w:t>
            </w:r>
          </w:p>
          <w:p w14:paraId="61B607EB" w14:textId="4B7E1C6D" w:rsidR="0035247E" w:rsidRDefault="0035247E" w:rsidP="00D04EA8">
            <w:pPr>
              <w:rPr>
                <w:sz w:val="20"/>
                <w:szCs w:val="20"/>
              </w:rPr>
            </w:pPr>
            <w:r>
              <w:rPr>
                <w:sz w:val="20"/>
                <w:szCs w:val="20"/>
              </w:rPr>
              <w:t xml:space="preserve">1. Draw meaningful connections between </w:t>
            </w:r>
            <w:proofErr w:type="spellStart"/>
            <w:r>
              <w:rPr>
                <w:sz w:val="20"/>
                <w:szCs w:val="20"/>
              </w:rPr>
              <w:t>whos</w:t>
            </w:r>
            <w:proofErr w:type="spellEnd"/>
            <w:r>
              <w:rPr>
                <w:sz w:val="20"/>
                <w:szCs w:val="20"/>
              </w:rPr>
              <w:t xml:space="preserve"> and </w:t>
            </w:r>
            <w:proofErr w:type="spellStart"/>
            <w:r>
              <w:rPr>
                <w:sz w:val="20"/>
                <w:szCs w:val="20"/>
              </w:rPr>
              <w:t>whats</w:t>
            </w:r>
            <w:proofErr w:type="spellEnd"/>
          </w:p>
          <w:p w14:paraId="5799ECFE" w14:textId="7C32C18D" w:rsidR="0035247E" w:rsidRDefault="0035247E" w:rsidP="00D04EA8">
            <w:pPr>
              <w:rPr>
                <w:sz w:val="20"/>
                <w:szCs w:val="20"/>
              </w:rPr>
            </w:pPr>
            <w:r>
              <w:rPr>
                <w:sz w:val="20"/>
                <w:szCs w:val="20"/>
              </w:rPr>
              <w:t xml:space="preserve">2. List these connected </w:t>
            </w:r>
            <w:proofErr w:type="spellStart"/>
            <w:r>
              <w:rPr>
                <w:sz w:val="20"/>
                <w:szCs w:val="20"/>
              </w:rPr>
              <w:t>whos</w:t>
            </w:r>
            <w:proofErr w:type="spellEnd"/>
            <w:r>
              <w:rPr>
                <w:sz w:val="20"/>
                <w:szCs w:val="20"/>
              </w:rPr>
              <w:t xml:space="preserve"> and </w:t>
            </w:r>
            <w:proofErr w:type="spellStart"/>
            <w:r>
              <w:rPr>
                <w:sz w:val="20"/>
                <w:szCs w:val="20"/>
              </w:rPr>
              <w:t>whats</w:t>
            </w:r>
            <w:proofErr w:type="spellEnd"/>
            <w:r>
              <w:rPr>
                <w:sz w:val="20"/>
                <w:szCs w:val="20"/>
              </w:rPr>
              <w:t xml:space="preserve"> with an explanation of the meaningful connection</w:t>
            </w:r>
          </w:p>
          <w:p w14:paraId="74B6F7CD" w14:textId="19521BEB" w:rsidR="0035247E" w:rsidRDefault="0035247E" w:rsidP="00D04EA8">
            <w:pPr>
              <w:rPr>
                <w:sz w:val="20"/>
                <w:szCs w:val="20"/>
              </w:rPr>
            </w:pPr>
            <w:r>
              <w:rPr>
                <w:sz w:val="20"/>
                <w:szCs w:val="20"/>
              </w:rPr>
              <w:t>3. Build on the explanation of the meaningful connection to craft each connected who-what into a</w:t>
            </w:r>
            <w:r w:rsidR="00782576">
              <w:rPr>
                <w:sz w:val="20"/>
                <w:szCs w:val="20"/>
              </w:rPr>
              <w:t xml:space="preserve"> possible</w:t>
            </w:r>
            <w:r>
              <w:rPr>
                <w:sz w:val="20"/>
                <w:szCs w:val="20"/>
              </w:rPr>
              <w:t xml:space="preserve"> activity</w:t>
            </w:r>
            <w:r w:rsidR="00A952A3">
              <w:rPr>
                <w:sz w:val="20"/>
                <w:szCs w:val="20"/>
              </w:rPr>
              <w:t xml:space="preserve"> (how)</w:t>
            </w:r>
            <w:r w:rsidR="000621C5">
              <w:rPr>
                <w:sz w:val="20"/>
                <w:szCs w:val="20"/>
              </w:rPr>
              <w:t xml:space="preserve"> to give a connected who-how-what</w:t>
            </w:r>
          </w:p>
          <w:p w14:paraId="5AB99D4D" w14:textId="05622F81" w:rsidR="0035247E" w:rsidRDefault="0035247E">
            <w:pPr>
              <w:rPr>
                <w:sz w:val="20"/>
                <w:szCs w:val="20"/>
              </w:rPr>
            </w:pPr>
          </w:p>
        </w:tc>
      </w:tr>
      <w:tr w:rsidR="006050E4" w14:paraId="3FF5504E" w14:textId="77777777" w:rsidTr="00952D19">
        <w:trPr>
          <w:trHeight w:val="461"/>
        </w:trPr>
        <w:tc>
          <w:tcPr>
            <w:tcW w:w="3860" w:type="dxa"/>
          </w:tcPr>
          <w:p w14:paraId="5BA5F132" w14:textId="77777777" w:rsidR="006050E4" w:rsidRPr="003C3A1F" w:rsidRDefault="006050E4">
            <w:pPr>
              <w:rPr>
                <w:sz w:val="20"/>
                <w:szCs w:val="20"/>
              </w:rPr>
            </w:pPr>
            <w:proofErr w:type="gramStart"/>
            <w:r>
              <w:rPr>
                <w:b/>
                <w:bCs/>
                <w:sz w:val="20"/>
                <w:szCs w:val="20"/>
              </w:rPr>
              <w:t>Who:</w:t>
            </w:r>
            <w:proofErr w:type="gramEnd"/>
          </w:p>
        </w:tc>
        <w:tc>
          <w:tcPr>
            <w:tcW w:w="3860" w:type="dxa"/>
          </w:tcPr>
          <w:p w14:paraId="2AF2CC8C" w14:textId="72630439" w:rsidR="006050E4" w:rsidRPr="003C3A1F" w:rsidRDefault="006050E4">
            <w:pPr>
              <w:rPr>
                <w:sz w:val="20"/>
                <w:szCs w:val="20"/>
              </w:rPr>
            </w:pPr>
            <w:r>
              <w:rPr>
                <w:b/>
                <w:bCs/>
                <w:sz w:val="20"/>
                <w:szCs w:val="20"/>
              </w:rPr>
              <w:t>What:</w:t>
            </w:r>
          </w:p>
        </w:tc>
        <w:tc>
          <w:tcPr>
            <w:tcW w:w="3860" w:type="dxa"/>
          </w:tcPr>
          <w:p w14:paraId="2359BF3F" w14:textId="5CD67928" w:rsidR="006050E4" w:rsidRPr="003C3A1F" w:rsidRDefault="006050E4">
            <w:pPr>
              <w:rPr>
                <w:sz w:val="20"/>
                <w:szCs w:val="20"/>
              </w:rPr>
            </w:pPr>
            <w:r>
              <w:rPr>
                <w:b/>
                <w:bCs/>
                <w:sz w:val="20"/>
                <w:szCs w:val="20"/>
              </w:rPr>
              <w:t xml:space="preserve">Meaningful connection: </w:t>
            </w:r>
          </w:p>
        </w:tc>
        <w:tc>
          <w:tcPr>
            <w:tcW w:w="3861" w:type="dxa"/>
          </w:tcPr>
          <w:p w14:paraId="2FFE0AE9" w14:textId="7A28D66D" w:rsidR="006050E4" w:rsidRPr="006050E4" w:rsidRDefault="00782576">
            <w:pPr>
              <w:rPr>
                <w:b/>
                <w:bCs/>
                <w:sz w:val="20"/>
                <w:szCs w:val="20"/>
              </w:rPr>
            </w:pPr>
            <w:r>
              <w:rPr>
                <w:b/>
                <w:bCs/>
                <w:sz w:val="20"/>
                <w:szCs w:val="20"/>
              </w:rPr>
              <w:t xml:space="preserve">Possible </w:t>
            </w:r>
            <w:r w:rsidR="006050E4" w:rsidRPr="006050E4">
              <w:rPr>
                <w:b/>
                <w:bCs/>
                <w:sz w:val="20"/>
                <w:szCs w:val="20"/>
              </w:rPr>
              <w:t>Activity</w:t>
            </w:r>
            <w:r w:rsidR="006050E4">
              <w:rPr>
                <w:b/>
                <w:bCs/>
                <w:sz w:val="20"/>
                <w:szCs w:val="20"/>
              </w:rPr>
              <w:t xml:space="preserve"> (How)</w:t>
            </w:r>
            <w:r w:rsidR="006050E4" w:rsidRPr="006050E4">
              <w:rPr>
                <w:b/>
                <w:bCs/>
                <w:sz w:val="20"/>
                <w:szCs w:val="20"/>
              </w:rPr>
              <w:t>:</w:t>
            </w:r>
          </w:p>
        </w:tc>
      </w:tr>
      <w:tr w:rsidR="00782576" w14:paraId="4EA58D32" w14:textId="77777777" w:rsidTr="00952D19">
        <w:trPr>
          <w:trHeight w:val="461"/>
        </w:trPr>
        <w:tc>
          <w:tcPr>
            <w:tcW w:w="3860" w:type="dxa"/>
          </w:tcPr>
          <w:p w14:paraId="057BFD63" w14:textId="231F53EE" w:rsidR="00782576" w:rsidRDefault="00782576" w:rsidP="00782576">
            <w:pPr>
              <w:rPr>
                <w:b/>
                <w:bCs/>
                <w:sz w:val="20"/>
                <w:szCs w:val="20"/>
              </w:rPr>
            </w:pPr>
            <w:proofErr w:type="gramStart"/>
            <w:r>
              <w:rPr>
                <w:b/>
                <w:bCs/>
                <w:sz w:val="20"/>
                <w:szCs w:val="20"/>
              </w:rPr>
              <w:t>Who:</w:t>
            </w:r>
            <w:proofErr w:type="gramEnd"/>
          </w:p>
        </w:tc>
        <w:tc>
          <w:tcPr>
            <w:tcW w:w="3860" w:type="dxa"/>
          </w:tcPr>
          <w:p w14:paraId="00B47A50" w14:textId="03E3A71C" w:rsidR="00782576" w:rsidRDefault="00782576" w:rsidP="00782576">
            <w:pPr>
              <w:rPr>
                <w:b/>
                <w:bCs/>
                <w:sz w:val="20"/>
                <w:szCs w:val="20"/>
              </w:rPr>
            </w:pPr>
            <w:r>
              <w:rPr>
                <w:b/>
                <w:bCs/>
                <w:sz w:val="20"/>
                <w:szCs w:val="20"/>
              </w:rPr>
              <w:t>What:</w:t>
            </w:r>
          </w:p>
        </w:tc>
        <w:tc>
          <w:tcPr>
            <w:tcW w:w="3860" w:type="dxa"/>
          </w:tcPr>
          <w:p w14:paraId="26C508A4" w14:textId="4F8E81E3" w:rsidR="00782576" w:rsidRDefault="00782576" w:rsidP="00782576">
            <w:pPr>
              <w:rPr>
                <w:b/>
                <w:bCs/>
                <w:sz w:val="20"/>
                <w:szCs w:val="20"/>
              </w:rPr>
            </w:pPr>
            <w:r>
              <w:rPr>
                <w:b/>
                <w:bCs/>
                <w:sz w:val="20"/>
                <w:szCs w:val="20"/>
              </w:rPr>
              <w:t xml:space="preserve">Meaningful connection: </w:t>
            </w:r>
          </w:p>
        </w:tc>
        <w:tc>
          <w:tcPr>
            <w:tcW w:w="3861" w:type="dxa"/>
          </w:tcPr>
          <w:p w14:paraId="27F3CA53" w14:textId="67C332D2" w:rsidR="00782576" w:rsidRDefault="00782576" w:rsidP="00782576">
            <w:pPr>
              <w:rPr>
                <w:b/>
                <w:bCs/>
                <w:sz w:val="20"/>
                <w:szCs w:val="20"/>
              </w:rPr>
            </w:pPr>
            <w:r w:rsidRPr="000B28CD">
              <w:rPr>
                <w:b/>
                <w:bCs/>
                <w:sz w:val="20"/>
                <w:szCs w:val="20"/>
              </w:rPr>
              <w:t>Possible Activity (How):</w:t>
            </w:r>
          </w:p>
        </w:tc>
      </w:tr>
      <w:tr w:rsidR="00782576" w14:paraId="23591C3E" w14:textId="77777777" w:rsidTr="00952D19">
        <w:trPr>
          <w:trHeight w:val="461"/>
        </w:trPr>
        <w:tc>
          <w:tcPr>
            <w:tcW w:w="3860" w:type="dxa"/>
          </w:tcPr>
          <w:p w14:paraId="57A6D5E6" w14:textId="5B3930BF" w:rsidR="00782576" w:rsidRDefault="00782576" w:rsidP="00782576">
            <w:pPr>
              <w:rPr>
                <w:b/>
                <w:bCs/>
                <w:sz w:val="20"/>
                <w:szCs w:val="20"/>
              </w:rPr>
            </w:pPr>
            <w:proofErr w:type="gramStart"/>
            <w:r>
              <w:rPr>
                <w:b/>
                <w:bCs/>
                <w:sz w:val="20"/>
                <w:szCs w:val="20"/>
              </w:rPr>
              <w:t>Who:</w:t>
            </w:r>
            <w:proofErr w:type="gramEnd"/>
          </w:p>
        </w:tc>
        <w:tc>
          <w:tcPr>
            <w:tcW w:w="3860" w:type="dxa"/>
          </w:tcPr>
          <w:p w14:paraId="3668C4D4" w14:textId="3C1006E6" w:rsidR="00782576" w:rsidRDefault="00782576" w:rsidP="00782576">
            <w:pPr>
              <w:rPr>
                <w:b/>
                <w:bCs/>
                <w:sz w:val="20"/>
                <w:szCs w:val="20"/>
              </w:rPr>
            </w:pPr>
            <w:r>
              <w:rPr>
                <w:b/>
                <w:bCs/>
                <w:sz w:val="20"/>
                <w:szCs w:val="20"/>
              </w:rPr>
              <w:t>What:</w:t>
            </w:r>
          </w:p>
        </w:tc>
        <w:tc>
          <w:tcPr>
            <w:tcW w:w="3860" w:type="dxa"/>
          </w:tcPr>
          <w:p w14:paraId="6C53BE8C" w14:textId="4DE57487" w:rsidR="00782576" w:rsidRDefault="00782576" w:rsidP="00782576">
            <w:pPr>
              <w:rPr>
                <w:b/>
                <w:bCs/>
                <w:sz w:val="20"/>
                <w:szCs w:val="20"/>
              </w:rPr>
            </w:pPr>
            <w:r>
              <w:rPr>
                <w:b/>
                <w:bCs/>
                <w:sz w:val="20"/>
                <w:szCs w:val="20"/>
              </w:rPr>
              <w:t xml:space="preserve">Meaningful connection: </w:t>
            </w:r>
          </w:p>
        </w:tc>
        <w:tc>
          <w:tcPr>
            <w:tcW w:w="3861" w:type="dxa"/>
          </w:tcPr>
          <w:p w14:paraId="40269619" w14:textId="7332D0C0" w:rsidR="00782576" w:rsidRDefault="00782576" w:rsidP="00782576">
            <w:pPr>
              <w:rPr>
                <w:b/>
                <w:bCs/>
                <w:sz w:val="20"/>
                <w:szCs w:val="20"/>
              </w:rPr>
            </w:pPr>
            <w:r w:rsidRPr="000B28CD">
              <w:rPr>
                <w:b/>
                <w:bCs/>
                <w:sz w:val="20"/>
                <w:szCs w:val="20"/>
              </w:rPr>
              <w:t>Possible Activity (How):</w:t>
            </w:r>
          </w:p>
        </w:tc>
      </w:tr>
      <w:tr w:rsidR="00782576" w14:paraId="049BCBC5" w14:textId="77777777" w:rsidTr="00952D19">
        <w:trPr>
          <w:trHeight w:val="461"/>
        </w:trPr>
        <w:tc>
          <w:tcPr>
            <w:tcW w:w="3860" w:type="dxa"/>
          </w:tcPr>
          <w:p w14:paraId="65FDF0C4" w14:textId="5570D665" w:rsidR="00782576" w:rsidRDefault="00782576" w:rsidP="00782576">
            <w:pPr>
              <w:rPr>
                <w:b/>
                <w:bCs/>
                <w:sz w:val="20"/>
                <w:szCs w:val="20"/>
              </w:rPr>
            </w:pPr>
            <w:proofErr w:type="gramStart"/>
            <w:r>
              <w:rPr>
                <w:b/>
                <w:bCs/>
                <w:sz w:val="20"/>
                <w:szCs w:val="20"/>
              </w:rPr>
              <w:t>Who:</w:t>
            </w:r>
            <w:proofErr w:type="gramEnd"/>
          </w:p>
        </w:tc>
        <w:tc>
          <w:tcPr>
            <w:tcW w:w="3860" w:type="dxa"/>
          </w:tcPr>
          <w:p w14:paraId="5A0A6D16" w14:textId="64DDC937" w:rsidR="00782576" w:rsidRDefault="00782576" w:rsidP="00782576">
            <w:pPr>
              <w:rPr>
                <w:b/>
                <w:bCs/>
                <w:sz w:val="20"/>
                <w:szCs w:val="20"/>
              </w:rPr>
            </w:pPr>
            <w:r>
              <w:rPr>
                <w:b/>
                <w:bCs/>
                <w:sz w:val="20"/>
                <w:szCs w:val="20"/>
              </w:rPr>
              <w:t>What:</w:t>
            </w:r>
          </w:p>
        </w:tc>
        <w:tc>
          <w:tcPr>
            <w:tcW w:w="3860" w:type="dxa"/>
          </w:tcPr>
          <w:p w14:paraId="5D07D5AF" w14:textId="2B7D2BBB" w:rsidR="00782576" w:rsidRDefault="00782576" w:rsidP="00782576">
            <w:pPr>
              <w:rPr>
                <w:b/>
                <w:bCs/>
                <w:sz w:val="20"/>
                <w:szCs w:val="20"/>
              </w:rPr>
            </w:pPr>
            <w:r>
              <w:rPr>
                <w:b/>
                <w:bCs/>
                <w:sz w:val="20"/>
                <w:szCs w:val="20"/>
              </w:rPr>
              <w:t xml:space="preserve">Meaningful connection: </w:t>
            </w:r>
          </w:p>
        </w:tc>
        <w:tc>
          <w:tcPr>
            <w:tcW w:w="3861" w:type="dxa"/>
          </w:tcPr>
          <w:p w14:paraId="109D7B9C" w14:textId="4F2050B5" w:rsidR="00782576" w:rsidRPr="006050E4" w:rsidRDefault="00782576" w:rsidP="00782576">
            <w:pPr>
              <w:rPr>
                <w:b/>
                <w:bCs/>
                <w:sz w:val="20"/>
                <w:szCs w:val="20"/>
              </w:rPr>
            </w:pPr>
            <w:r w:rsidRPr="000B28CD">
              <w:rPr>
                <w:b/>
                <w:bCs/>
                <w:sz w:val="20"/>
                <w:szCs w:val="20"/>
              </w:rPr>
              <w:t>Possible Activity (How):</w:t>
            </w:r>
          </w:p>
        </w:tc>
      </w:tr>
      <w:tr w:rsidR="00782576" w14:paraId="54A3956D" w14:textId="77777777" w:rsidTr="00952D19">
        <w:trPr>
          <w:trHeight w:val="461"/>
        </w:trPr>
        <w:tc>
          <w:tcPr>
            <w:tcW w:w="3860" w:type="dxa"/>
          </w:tcPr>
          <w:p w14:paraId="67E4EB9A" w14:textId="2CC18800" w:rsidR="00782576" w:rsidRDefault="00782576" w:rsidP="00782576">
            <w:pPr>
              <w:rPr>
                <w:b/>
                <w:bCs/>
                <w:sz w:val="20"/>
                <w:szCs w:val="20"/>
              </w:rPr>
            </w:pPr>
            <w:proofErr w:type="gramStart"/>
            <w:r>
              <w:rPr>
                <w:b/>
                <w:bCs/>
                <w:sz w:val="20"/>
                <w:szCs w:val="20"/>
              </w:rPr>
              <w:t>Who:</w:t>
            </w:r>
            <w:proofErr w:type="gramEnd"/>
          </w:p>
        </w:tc>
        <w:tc>
          <w:tcPr>
            <w:tcW w:w="3860" w:type="dxa"/>
          </w:tcPr>
          <w:p w14:paraId="542F6523" w14:textId="178B340E" w:rsidR="00782576" w:rsidRDefault="00782576" w:rsidP="00782576">
            <w:pPr>
              <w:rPr>
                <w:b/>
                <w:bCs/>
                <w:sz w:val="20"/>
                <w:szCs w:val="20"/>
              </w:rPr>
            </w:pPr>
            <w:r>
              <w:rPr>
                <w:b/>
                <w:bCs/>
                <w:sz w:val="20"/>
                <w:szCs w:val="20"/>
              </w:rPr>
              <w:t>What:</w:t>
            </w:r>
          </w:p>
        </w:tc>
        <w:tc>
          <w:tcPr>
            <w:tcW w:w="3860" w:type="dxa"/>
          </w:tcPr>
          <w:p w14:paraId="3947C2A9" w14:textId="5258BE93" w:rsidR="00782576" w:rsidRDefault="00782576" w:rsidP="00782576">
            <w:pPr>
              <w:rPr>
                <w:b/>
                <w:bCs/>
                <w:sz w:val="20"/>
                <w:szCs w:val="20"/>
              </w:rPr>
            </w:pPr>
            <w:r>
              <w:rPr>
                <w:b/>
                <w:bCs/>
                <w:sz w:val="20"/>
                <w:szCs w:val="20"/>
              </w:rPr>
              <w:t xml:space="preserve">Meaningful connection: </w:t>
            </w:r>
          </w:p>
        </w:tc>
        <w:tc>
          <w:tcPr>
            <w:tcW w:w="3861" w:type="dxa"/>
          </w:tcPr>
          <w:p w14:paraId="1103AA29" w14:textId="114D7212" w:rsidR="00782576" w:rsidRPr="006050E4" w:rsidRDefault="00782576" w:rsidP="00782576">
            <w:pPr>
              <w:rPr>
                <w:b/>
                <w:bCs/>
                <w:sz w:val="20"/>
                <w:szCs w:val="20"/>
              </w:rPr>
            </w:pPr>
            <w:r w:rsidRPr="000B28CD">
              <w:rPr>
                <w:b/>
                <w:bCs/>
                <w:sz w:val="20"/>
                <w:szCs w:val="20"/>
              </w:rPr>
              <w:t>Possible Activity (How):</w:t>
            </w:r>
          </w:p>
        </w:tc>
      </w:tr>
      <w:tr w:rsidR="00782576" w14:paraId="3F646321" w14:textId="77777777" w:rsidTr="00952D19">
        <w:trPr>
          <w:trHeight w:val="461"/>
        </w:trPr>
        <w:tc>
          <w:tcPr>
            <w:tcW w:w="3860" w:type="dxa"/>
          </w:tcPr>
          <w:p w14:paraId="22A848B9" w14:textId="10B0D77E" w:rsidR="00782576" w:rsidRDefault="00782576" w:rsidP="00782576">
            <w:pPr>
              <w:rPr>
                <w:b/>
                <w:bCs/>
                <w:sz w:val="20"/>
                <w:szCs w:val="20"/>
              </w:rPr>
            </w:pPr>
            <w:proofErr w:type="gramStart"/>
            <w:r>
              <w:rPr>
                <w:b/>
                <w:bCs/>
                <w:sz w:val="20"/>
                <w:szCs w:val="20"/>
              </w:rPr>
              <w:t>Who:</w:t>
            </w:r>
            <w:proofErr w:type="gramEnd"/>
          </w:p>
        </w:tc>
        <w:tc>
          <w:tcPr>
            <w:tcW w:w="3860" w:type="dxa"/>
          </w:tcPr>
          <w:p w14:paraId="2CFA97AE" w14:textId="6B47C454" w:rsidR="00782576" w:rsidRDefault="00782576" w:rsidP="00782576">
            <w:pPr>
              <w:rPr>
                <w:b/>
                <w:bCs/>
                <w:sz w:val="20"/>
                <w:szCs w:val="20"/>
              </w:rPr>
            </w:pPr>
            <w:r>
              <w:rPr>
                <w:b/>
                <w:bCs/>
                <w:sz w:val="20"/>
                <w:szCs w:val="20"/>
              </w:rPr>
              <w:t>What:</w:t>
            </w:r>
          </w:p>
        </w:tc>
        <w:tc>
          <w:tcPr>
            <w:tcW w:w="3860" w:type="dxa"/>
          </w:tcPr>
          <w:p w14:paraId="2499CA13" w14:textId="3B43B643" w:rsidR="00782576" w:rsidRDefault="00782576" w:rsidP="00782576">
            <w:pPr>
              <w:rPr>
                <w:b/>
                <w:bCs/>
                <w:sz w:val="20"/>
                <w:szCs w:val="20"/>
              </w:rPr>
            </w:pPr>
            <w:r>
              <w:rPr>
                <w:b/>
                <w:bCs/>
                <w:sz w:val="20"/>
                <w:szCs w:val="20"/>
              </w:rPr>
              <w:t xml:space="preserve">Meaningful connection: </w:t>
            </w:r>
          </w:p>
        </w:tc>
        <w:tc>
          <w:tcPr>
            <w:tcW w:w="3861" w:type="dxa"/>
          </w:tcPr>
          <w:p w14:paraId="3AEA08E7" w14:textId="084C4BF1" w:rsidR="00782576" w:rsidRPr="006050E4" w:rsidRDefault="00782576" w:rsidP="00782576">
            <w:pPr>
              <w:rPr>
                <w:b/>
                <w:bCs/>
                <w:sz w:val="20"/>
                <w:szCs w:val="20"/>
              </w:rPr>
            </w:pPr>
            <w:r w:rsidRPr="000B28CD">
              <w:rPr>
                <w:b/>
                <w:bCs/>
                <w:sz w:val="20"/>
                <w:szCs w:val="20"/>
              </w:rPr>
              <w:t>Possible Activity (How):</w:t>
            </w:r>
          </w:p>
        </w:tc>
      </w:tr>
      <w:tr w:rsidR="00782576" w14:paraId="284F2669" w14:textId="77777777" w:rsidTr="00952D19">
        <w:trPr>
          <w:trHeight w:val="461"/>
        </w:trPr>
        <w:tc>
          <w:tcPr>
            <w:tcW w:w="3860" w:type="dxa"/>
          </w:tcPr>
          <w:p w14:paraId="4FA3107B" w14:textId="7D8C2A06" w:rsidR="00782576" w:rsidRDefault="00782576" w:rsidP="00782576">
            <w:pPr>
              <w:rPr>
                <w:b/>
                <w:bCs/>
                <w:sz w:val="20"/>
                <w:szCs w:val="20"/>
              </w:rPr>
            </w:pPr>
            <w:proofErr w:type="gramStart"/>
            <w:r>
              <w:rPr>
                <w:b/>
                <w:bCs/>
                <w:sz w:val="20"/>
                <w:szCs w:val="20"/>
              </w:rPr>
              <w:t>Who:</w:t>
            </w:r>
            <w:proofErr w:type="gramEnd"/>
          </w:p>
        </w:tc>
        <w:tc>
          <w:tcPr>
            <w:tcW w:w="3860" w:type="dxa"/>
          </w:tcPr>
          <w:p w14:paraId="3DBC23B0" w14:textId="0535332D" w:rsidR="00782576" w:rsidRDefault="00782576" w:rsidP="00782576">
            <w:pPr>
              <w:rPr>
                <w:b/>
                <w:bCs/>
                <w:sz w:val="20"/>
                <w:szCs w:val="20"/>
              </w:rPr>
            </w:pPr>
            <w:r>
              <w:rPr>
                <w:b/>
                <w:bCs/>
                <w:sz w:val="20"/>
                <w:szCs w:val="20"/>
              </w:rPr>
              <w:t>What:</w:t>
            </w:r>
          </w:p>
        </w:tc>
        <w:tc>
          <w:tcPr>
            <w:tcW w:w="3860" w:type="dxa"/>
          </w:tcPr>
          <w:p w14:paraId="75B1EB14" w14:textId="64F8F6B9" w:rsidR="00782576" w:rsidRDefault="00782576" w:rsidP="00782576">
            <w:pPr>
              <w:rPr>
                <w:b/>
                <w:bCs/>
                <w:sz w:val="20"/>
                <w:szCs w:val="20"/>
              </w:rPr>
            </w:pPr>
            <w:r>
              <w:rPr>
                <w:b/>
                <w:bCs/>
                <w:sz w:val="20"/>
                <w:szCs w:val="20"/>
              </w:rPr>
              <w:t xml:space="preserve">Meaningful connection: </w:t>
            </w:r>
          </w:p>
        </w:tc>
        <w:tc>
          <w:tcPr>
            <w:tcW w:w="3861" w:type="dxa"/>
          </w:tcPr>
          <w:p w14:paraId="2C9D443A" w14:textId="06D0B153" w:rsidR="00782576" w:rsidRDefault="00782576" w:rsidP="00782576">
            <w:pPr>
              <w:rPr>
                <w:b/>
                <w:bCs/>
                <w:sz w:val="20"/>
                <w:szCs w:val="20"/>
              </w:rPr>
            </w:pPr>
            <w:r w:rsidRPr="000B28CD">
              <w:rPr>
                <w:b/>
                <w:bCs/>
                <w:sz w:val="20"/>
                <w:szCs w:val="20"/>
              </w:rPr>
              <w:t>Possible Activity (How):</w:t>
            </w:r>
          </w:p>
        </w:tc>
      </w:tr>
      <w:tr w:rsidR="00782576" w14:paraId="1E64B492" w14:textId="77777777" w:rsidTr="00952D19">
        <w:trPr>
          <w:trHeight w:val="461"/>
        </w:trPr>
        <w:tc>
          <w:tcPr>
            <w:tcW w:w="3860" w:type="dxa"/>
          </w:tcPr>
          <w:p w14:paraId="663F55D5" w14:textId="21BD1C9B" w:rsidR="00782576" w:rsidRDefault="00782576" w:rsidP="00782576">
            <w:pPr>
              <w:rPr>
                <w:b/>
                <w:bCs/>
                <w:sz w:val="20"/>
                <w:szCs w:val="20"/>
              </w:rPr>
            </w:pPr>
            <w:proofErr w:type="gramStart"/>
            <w:r>
              <w:rPr>
                <w:b/>
                <w:bCs/>
                <w:sz w:val="20"/>
                <w:szCs w:val="20"/>
              </w:rPr>
              <w:t>Who:</w:t>
            </w:r>
            <w:proofErr w:type="gramEnd"/>
          </w:p>
        </w:tc>
        <w:tc>
          <w:tcPr>
            <w:tcW w:w="3860" w:type="dxa"/>
          </w:tcPr>
          <w:p w14:paraId="26CCB5BB" w14:textId="6EFF2A0B" w:rsidR="00782576" w:rsidRDefault="00782576" w:rsidP="00782576">
            <w:pPr>
              <w:rPr>
                <w:b/>
                <w:bCs/>
                <w:sz w:val="20"/>
                <w:szCs w:val="20"/>
              </w:rPr>
            </w:pPr>
            <w:r>
              <w:rPr>
                <w:b/>
                <w:bCs/>
                <w:sz w:val="20"/>
                <w:szCs w:val="20"/>
              </w:rPr>
              <w:t>What:</w:t>
            </w:r>
          </w:p>
        </w:tc>
        <w:tc>
          <w:tcPr>
            <w:tcW w:w="3860" w:type="dxa"/>
          </w:tcPr>
          <w:p w14:paraId="1664893F" w14:textId="4DFCC9A1" w:rsidR="00782576" w:rsidRDefault="00782576" w:rsidP="00782576">
            <w:pPr>
              <w:rPr>
                <w:b/>
                <w:bCs/>
                <w:sz w:val="20"/>
                <w:szCs w:val="20"/>
              </w:rPr>
            </w:pPr>
            <w:r>
              <w:rPr>
                <w:b/>
                <w:bCs/>
                <w:sz w:val="20"/>
                <w:szCs w:val="20"/>
              </w:rPr>
              <w:t xml:space="preserve">Meaningful connection: </w:t>
            </w:r>
          </w:p>
        </w:tc>
        <w:tc>
          <w:tcPr>
            <w:tcW w:w="3861" w:type="dxa"/>
          </w:tcPr>
          <w:p w14:paraId="7F814C9A" w14:textId="27883E9D" w:rsidR="00782576" w:rsidRDefault="00782576" w:rsidP="00782576">
            <w:pPr>
              <w:rPr>
                <w:b/>
                <w:bCs/>
                <w:sz w:val="20"/>
                <w:szCs w:val="20"/>
              </w:rPr>
            </w:pPr>
            <w:r w:rsidRPr="000B28CD">
              <w:rPr>
                <w:b/>
                <w:bCs/>
                <w:sz w:val="20"/>
                <w:szCs w:val="20"/>
              </w:rPr>
              <w:t>Possible Activity (How):</w:t>
            </w:r>
          </w:p>
        </w:tc>
      </w:tr>
      <w:tr w:rsidR="00782576" w14:paraId="1D891001" w14:textId="77777777" w:rsidTr="00952D19">
        <w:trPr>
          <w:trHeight w:val="461"/>
        </w:trPr>
        <w:tc>
          <w:tcPr>
            <w:tcW w:w="3860" w:type="dxa"/>
          </w:tcPr>
          <w:p w14:paraId="0ABBEC3F" w14:textId="45ABA066" w:rsidR="00782576" w:rsidRDefault="00782576" w:rsidP="00782576">
            <w:pPr>
              <w:rPr>
                <w:b/>
                <w:bCs/>
                <w:sz w:val="20"/>
                <w:szCs w:val="20"/>
              </w:rPr>
            </w:pPr>
            <w:proofErr w:type="gramStart"/>
            <w:r>
              <w:rPr>
                <w:b/>
                <w:bCs/>
                <w:sz w:val="20"/>
                <w:szCs w:val="20"/>
              </w:rPr>
              <w:t>Who:</w:t>
            </w:r>
            <w:proofErr w:type="gramEnd"/>
          </w:p>
        </w:tc>
        <w:tc>
          <w:tcPr>
            <w:tcW w:w="3860" w:type="dxa"/>
          </w:tcPr>
          <w:p w14:paraId="6662D2E0" w14:textId="643533E8" w:rsidR="00782576" w:rsidRDefault="00782576" w:rsidP="00782576">
            <w:pPr>
              <w:rPr>
                <w:b/>
                <w:bCs/>
                <w:sz w:val="20"/>
                <w:szCs w:val="20"/>
              </w:rPr>
            </w:pPr>
            <w:r>
              <w:rPr>
                <w:b/>
                <w:bCs/>
                <w:sz w:val="20"/>
                <w:szCs w:val="20"/>
              </w:rPr>
              <w:t>What:</w:t>
            </w:r>
          </w:p>
        </w:tc>
        <w:tc>
          <w:tcPr>
            <w:tcW w:w="3860" w:type="dxa"/>
          </w:tcPr>
          <w:p w14:paraId="7840B8BC" w14:textId="681536BA" w:rsidR="00782576" w:rsidRDefault="00782576" w:rsidP="00782576">
            <w:pPr>
              <w:rPr>
                <w:b/>
                <w:bCs/>
                <w:sz w:val="20"/>
                <w:szCs w:val="20"/>
              </w:rPr>
            </w:pPr>
            <w:r>
              <w:rPr>
                <w:b/>
                <w:bCs/>
                <w:sz w:val="20"/>
                <w:szCs w:val="20"/>
              </w:rPr>
              <w:t xml:space="preserve">Meaningful connection: </w:t>
            </w:r>
          </w:p>
        </w:tc>
        <w:tc>
          <w:tcPr>
            <w:tcW w:w="3861" w:type="dxa"/>
          </w:tcPr>
          <w:p w14:paraId="18700C00" w14:textId="3D364A23" w:rsidR="00782576" w:rsidRDefault="00782576" w:rsidP="00782576">
            <w:pPr>
              <w:rPr>
                <w:b/>
                <w:bCs/>
                <w:sz w:val="20"/>
                <w:szCs w:val="20"/>
              </w:rPr>
            </w:pPr>
            <w:r w:rsidRPr="000B28CD">
              <w:rPr>
                <w:b/>
                <w:bCs/>
                <w:sz w:val="20"/>
                <w:szCs w:val="20"/>
              </w:rPr>
              <w:t>Possible Activity (How):</w:t>
            </w:r>
          </w:p>
        </w:tc>
      </w:tr>
    </w:tbl>
    <w:p w14:paraId="718A6998" w14:textId="6601DE7B" w:rsidR="0045062B" w:rsidRDefault="0045062B"/>
    <w:p w14:paraId="70C11508" w14:textId="77777777" w:rsidR="0045062B" w:rsidRDefault="0045062B"/>
    <w:p w14:paraId="4A048894" w14:textId="2AF86F15" w:rsidR="009738F2" w:rsidRDefault="009738F2">
      <w:pPr>
        <w:rPr>
          <w:sz w:val="20"/>
          <w:szCs w:val="20"/>
        </w:rPr>
      </w:pPr>
    </w:p>
    <w:p w14:paraId="16EBD53E" w14:textId="77777777" w:rsidR="00D1386D" w:rsidRDefault="00D1386D">
      <w:pPr>
        <w:rPr>
          <w:sz w:val="20"/>
          <w:szCs w:val="20"/>
        </w:rPr>
      </w:pPr>
      <w:r>
        <w:rPr>
          <w:sz w:val="20"/>
          <w:szCs w:val="20"/>
        </w:rPr>
        <w:br w:type="page"/>
      </w:r>
    </w:p>
    <w:p w14:paraId="17CA3FE3" w14:textId="2955F166" w:rsidR="009738F2" w:rsidRDefault="000736C1">
      <w:pPr>
        <w:rPr>
          <w:sz w:val="20"/>
          <w:szCs w:val="20"/>
        </w:rPr>
      </w:pPr>
      <w:r>
        <w:rPr>
          <w:sz w:val="20"/>
          <w:szCs w:val="20"/>
        </w:rPr>
        <w:lastRenderedPageBreak/>
        <w:t xml:space="preserve">STEP </w:t>
      </w:r>
      <w:r w:rsidR="009738F2">
        <w:rPr>
          <w:sz w:val="20"/>
          <w:szCs w:val="20"/>
        </w:rPr>
        <w:t xml:space="preserve">3. </w:t>
      </w:r>
      <w:r w:rsidR="0015331F">
        <w:rPr>
          <w:sz w:val="20"/>
          <w:szCs w:val="20"/>
        </w:rPr>
        <w:t>PLAY CREATIVELY WITH</w:t>
      </w:r>
      <w:r w:rsidR="00D1386D">
        <w:rPr>
          <w:sz w:val="20"/>
          <w:szCs w:val="20"/>
        </w:rPr>
        <w:t xml:space="preserve"> VARIOUS </w:t>
      </w:r>
      <w:r w:rsidR="002632D0">
        <w:rPr>
          <w:sz w:val="20"/>
          <w:szCs w:val="20"/>
        </w:rPr>
        <w:t xml:space="preserve">POSSIBLE </w:t>
      </w:r>
      <w:r w:rsidR="00D1386D">
        <w:rPr>
          <w:sz w:val="20"/>
          <w:szCs w:val="20"/>
        </w:rPr>
        <w:t>VERSIONS OF</w:t>
      </w:r>
      <w:r w:rsidR="007C194A">
        <w:rPr>
          <w:sz w:val="20"/>
          <w:szCs w:val="20"/>
        </w:rPr>
        <w:t xml:space="preserve"> </w:t>
      </w:r>
      <w:r w:rsidR="00D1386D">
        <w:rPr>
          <w:sz w:val="20"/>
          <w:szCs w:val="20"/>
        </w:rPr>
        <w:t>WHO-HOW-</w:t>
      </w:r>
      <w:r w:rsidR="007C194A">
        <w:rPr>
          <w:sz w:val="20"/>
          <w:szCs w:val="20"/>
        </w:rPr>
        <w:t>WHAT</w:t>
      </w:r>
      <w:r w:rsidR="00716E97">
        <w:rPr>
          <w:sz w:val="20"/>
          <w:szCs w:val="20"/>
        </w:rPr>
        <w:t xml:space="preserve"> AS PACKAGES</w:t>
      </w:r>
    </w:p>
    <w:p w14:paraId="6324BF3D" w14:textId="1BFEE76A" w:rsidR="00CE5B28" w:rsidRDefault="00EC5510">
      <w:pPr>
        <w:rPr>
          <w:sz w:val="20"/>
          <w:szCs w:val="20"/>
        </w:rPr>
      </w:pPr>
      <w:r>
        <w:rPr>
          <w:sz w:val="20"/>
          <w:szCs w:val="20"/>
        </w:rPr>
        <w:t xml:space="preserve">Who-how-what together form a </w:t>
      </w:r>
      <w:r w:rsidR="0034402A">
        <w:rPr>
          <w:sz w:val="20"/>
          <w:szCs w:val="20"/>
        </w:rPr>
        <w:t xml:space="preserve">meaningful </w:t>
      </w:r>
      <w:r w:rsidR="008E137E">
        <w:rPr>
          <w:sz w:val="20"/>
          <w:szCs w:val="20"/>
        </w:rPr>
        <w:t>package</w:t>
      </w:r>
      <w:r w:rsidR="003348AE">
        <w:rPr>
          <w:sz w:val="20"/>
          <w:szCs w:val="20"/>
        </w:rPr>
        <w:t xml:space="preserve">. </w:t>
      </w:r>
      <w:r w:rsidR="00851F0E">
        <w:rPr>
          <w:sz w:val="20"/>
          <w:szCs w:val="20"/>
        </w:rPr>
        <w:t>W</w:t>
      </w:r>
      <w:r w:rsidR="0099797C">
        <w:rPr>
          <w:sz w:val="20"/>
          <w:szCs w:val="20"/>
        </w:rPr>
        <w:t>ho-ho</w:t>
      </w:r>
      <w:r w:rsidR="00851F0E">
        <w:rPr>
          <w:sz w:val="20"/>
          <w:szCs w:val="20"/>
        </w:rPr>
        <w:t>w-what</w:t>
      </w:r>
      <w:r w:rsidR="00BD034F">
        <w:rPr>
          <w:sz w:val="20"/>
          <w:szCs w:val="20"/>
        </w:rPr>
        <w:t xml:space="preserve"> packages can be combined </w:t>
      </w:r>
      <w:r w:rsidR="00851F0E">
        <w:rPr>
          <w:sz w:val="20"/>
          <w:szCs w:val="20"/>
        </w:rPr>
        <w:t>inside a broader who-how-</w:t>
      </w:r>
      <w:r w:rsidR="008653D9">
        <w:rPr>
          <w:sz w:val="20"/>
          <w:szCs w:val="20"/>
        </w:rPr>
        <w:t>what which is the larger unit</w:t>
      </w:r>
      <w:r w:rsidR="00BD034F">
        <w:rPr>
          <w:sz w:val="20"/>
          <w:szCs w:val="20"/>
        </w:rPr>
        <w:t xml:space="preserve">. </w:t>
      </w:r>
      <w:r w:rsidR="00ED61D2">
        <w:rPr>
          <w:sz w:val="20"/>
          <w:szCs w:val="20"/>
        </w:rPr>
        <w:t xml:space="preserve">Driving this combination is </w:t>
      </w:r>
      <w:r w:rsidR="0034402A">
        <w:rPr>
          <w:sz w:val="20"/>
          <w:szCs w:val="20"/>
        </w:rPr>
        <w:t xml:space="preserve">broader </w:t>
      </w:r>
      <w:r w:rsidR="00ED61D2">
        <w:rPr>
          <w:sz w:val="20"/>
          <w:szCs w:val="20"/>
        </w:rPr>
        <w:t>meaning</w:t>
      </w:r>
      <w:r w:rsidR="0034402A">
        <w:rPr>
          <w:sz w:val="20"/>
          <w:szCs w:val="20"/>
        </w:rPr>
        <w:t xml:space="preserve">ful connection. </w:t>
      </w:r>
      <w:r w:rsidR="008653D9">
        <w:rPr>
          <w:sz w:val="20"/>
          <w:szCs w:val="20"/>
        </w:rPr>
        <w:t xml:space="preserve">In other words, the unit brings together </w:t>
      </w:r>
      <w:r w:rsidR="00065447">
        <w:rPr>
          <w:sz w:val="20"/>
          <w:szCs w:val="20"/>
        </w:rPr>
        <w:t>who-how-what packages in some meaningful arrangement, which is normally chronological and future orientated.</w:t>
      </w:r>
    </w:p>
    <w:p w14:paraId="1D008495" w14:textId="0753FAB3" w:rsidR="008F6B14" w:rsidRDefault="008F6B14">
      <w:pPr>
        <w:rPr>
          <w:sz w:val="20"/>
          <w:szCs w:val="20"/>
        </w:rPr>
      </w:pPr>
      <w:r>
        <w:rPr>
          <w:sz w:val="20"/>
          <w:szCs w:val="20"/>
        </w:rPr>
        <w:t xml:space="preserve">This positions </w:t>
      </w:r>
      <w:proofErr w:type="spellStart"/>
      <w:r>
        <w:rPr>
          <w:sz w:val="20"/>
          <w:szCs w:val="20"/>
        </w:rPr>
        <w:t>whos</w:t>
      </w:r>
      <w:proofErr w:type="spellEnd"/>
      <w:r>
        <w:rPr>
          <w:sz w:val="20"/>
          <w:szCs w:val="20"/>
        </w:rPr>
        <w:t xml:space="preserve"> as aspirational – they are to be achieved. </w:t>
      </w:r>
      <w:r w:rsidR="001F63A2">
        <w:rPr>
          <w:sz w:val="20"/>
          <w:szCs w:val="20"/>
        </w:rPr>
        <w:t xml:space="preserve">To achieve these </w:t>
      </w:r>
      <w:proofErr w:type="spellStart"/>
      <w:r w:rsidR="001F63A2">
        <w:rPr>
          <w:sz w:val="20"/>
          <w:szCs w:val="20"/>
        </w:rPr>
        <w:t>whos</w:t>
      </w:r>
      <w:proofErr w:type="spellEnd"/>
      <w:r w:rsidR="001F63A2">
        <w:rPr>
          <w:sz w:val="20"/>
          <w:szCs w:val="20"/>
        </w:rPr>
        <w:t xml:space="preserve"> activity must be engaged in (how) and knowledge/skill (what) applied</w:t>
      </w:r>
      <w:r w:rsidR="0031487A">
        <w:rPr>
          <w:sz w:val="20"/>
          <w:szCs w:val="20"/>
        </w:rPr>
        <w:t>. This</w:t>
      </w:r>
      <w:r w:rsidR="001F63A2">
        <w:rPr>
          <w:sz w:val="20"/>
          <w:szCs w:val="20"/>
        </w:rPr>
        <w:t xml:space="preserve"> may mean that knowledge/skill not mentioned in the curriculum is </w:t>
      </w:r>
      <w:r w:rsidR="0031487A">
        <w:rPr>
          <w:sz w:val="20"/>
          <w:szCs w:val="20"/>
        </w:rPr>
        <w:t xml:space="preserve">also </w:t>
      </w:r>
      <w:r w:rsidR="001F63A2">
        <w:rPr>
          <w:sz w:val="20"/>
          <w:szCs w:val="20"/>
        </w:rPr>
        <w:t>needed</w:t>
      </w:r>
      <w:r w:rsidR="0031487A">
        <w:rPr>
          <w:sz w:val="20"/>
          <w:szCs w:val="20"/>
        </w:rPr>
        <w:t>: knowledge/skill extends beyond the curriculum.</w:t>
      </w:r>
    </w:p>
    <w:p w14:paraId="13436238" w14:textId="77777777" w:rsidR="00B528B9" w:rsidRDefault="00B528B9" w:rsidP="00B528B9">
      <w:pPr>
        <w:rPr>
          <w:sz w:val="20"/>
          <w:szCs w:val="20"/>
        </w:rPr>
      </w:pPr>
      <w:r>
        <w:rPr>
          <w:sz w:val="20"/>
          <w:szCs w:val="20"/>
        </w:rPr>
        <w:t>Complete as many of the vertical packages as you believe necessary, utilising the thinking from step 2.</w:t>
      </w:r>
    </w:p>
    <w:p w14:paraId="1D655897" w14:textId="7FE870FC" w:rsidR="00B528B9" w:rsidRDefault="00B528B9" w:rsidP="00B528B9">
      <w:pPr>
        <w:rPr>
          <w:sz w:val="20"/>
          <w:szCs w:val="20"/>
        </w:rPr>
      </w:pPr>
      <w:r>
        <w:rPr>
          <w:sz w:val="20"/>
          <w:szCs w:val="20"/>
        </w:rPr>
        <w:t>Move these who-how-what packages around, in different orders, with different priorities, aiming to give rise to an integrated sequence which will be meaningful for those you will be teaching. This integrated sequence needs to be comprehensible as a meaningful unity having relevance and significance for those you will be teaching.</w:t>
      </w:r>
    </w:p>
    <w:p w14:paraId="3BC55BF3" w14:textId="77777777" w:rsidR="00B528B9" w:rsidRDefault="00B528B9">
      <w:pPr>
        <w:rPr>
          <w:sz w:val="20"/>
          <w:szCs w:val="20"/>
        </w:rPr>
      </w:pPr>
    </w:p>
    <w:p w14:paraId="035AF41B" w14:textId="3C20A071" w:rsidR="007C194A" w:rsidRDefault="007C194A">
      <w:pPr>
        <w:rPr>
          <w:sz w:val="20"/>
          <w:szCs w:val="20"/>
        </w:rPr>
      </w:pPr>
    </w:p>
    <w:tbl>
      <w:tblPr>
        <w:tblStyle w:val="TableGrid"/>
        <w:tblW w:w="0" w:type="auto"/>
        <w:tblBorders>
          <w:insideV w:val="double" w:sz="4" w:space="0" w:color="auto"/>
        </w:tblBorders>
        <w:tblLook w:val="04A0" w:firstRow="1" w:lastRow="0" w:firstColumn="1" w:lastColumn="0" w:noHBand="0" w:noVBand="1"/>
      </w:tblPr>
      <w:tblGrid>
        <w:gridCol w:w="2573"/>
        <w:gridCol w:w="2574"/>
        <w:gridCol w:w="2573"/>
        <w:gridCol w:w="2574"/>
        <w:gridCol w:w="2573"/>
        <w:gridCol w:w="2574"/>
      </w:tblGrid>
      <w:tr w:rsidR="00D1610A" w:rsidRPr="000736C1" w14:paraId="7C5C9154" w14:textId="77777777" w:rsidTr="003918A5">
        <w:tc>
          <w:tcPr>
            <w:tcW w:w="2573" w:type="dxa"/>
          </w:tcPr>
          <w:p w14:paraId="2C74A635" w14:textId="50B65634" w:rsidR="00D1610A" w:rsidRPr="000736C1" w:rsidRDefault="00D1610A" w:rsidP="00D1610A">
            <w:pPr>
              <w:jc w:val="center"/>
              <w:rPr>
                <w:b/>
                <w:bCs/>
                <w:sz w:val="20"/>
                <w:szCs w:val="20"/>
              </w:rPr>
            </w:pPr>
            <w:r w:rsidRPr="000736C1">
              <w:rPr>
                <w:b/>
                <w:bCs/>
                <w:sz w:val="20"/>
                <w:szCs w:val="20"/>
              </w:rPr>
              <w:t>PACKAGE</w:t>
            </w:r>
          </w:p>
        </w:tc>
        <w:tc>
          <w:tcPr>
            <w:tcW w:w="2574" w:type="dxa"/>
          </w:tcPr>
          <w:p w14:paraId="1218F9C7" w14:textId="21FA2BC0" w:rsidR="00D1610A" w:rsidRPr="000736C1" w:rsidRDefault="00D1610A" w:rsidP="00D1610A">
            <w:pPr>
              <w:jc w:val="center"/>
              <w:rPr>
                <w:b/>
                <w:bCs/>
                <w:sz w:val="20"/>
                <w:szCs w:val="20"/>
              </w:rPr>
            </w:pPr>
            <w:r w:rsidRPr="000736C1">
              <w:rPr>
                <w:b/>
                <w:bCs/>
                <w:sz w:val="20"/>
                <w:szCs w:val="20"/>
              </w:rPr>
              <w:t>PACKAGE</w:t>
            </w:r>
          </w:p>
        </w:tc>
        <w:tc>
          <w:tcPr>
            <w:tcW w:w="2573" w:type="dxa"/>
          </w:tcPr>
          <w:p w14:paraId="6332F572" w14:textId="156D2843" w:rsidR="00D1610A" w:rsidRPr="000736C1" w:rsidRDefault="00D1610A" w:rsidP="00D1610A">
            <w:pPr>
              <w:jc w:val="center"/>
              <w:rPr>
                <w:b/>
                <w:bCs/>
                <w:sz w:val="20"/>
                <w:szCs w:val="20"/>
              </w:rPr>
            </w:pPr>
            <w:r w:rsidRPr="000736C1">
              <w:rPr>
                <w:b/>
                <w:bCs/>
                <w:sz w:val="20"/>
                <w:szCs w:val="20"/>
              </w:rPr>
              <w:t>PACKAGE</w:t>
            </w:r>
          </w:p>
        </w:tc>
        <w:tc>
          <w:tcPr>
            <w:tcW w:w="2574" w:type="dxa"/>
          </w:tcPr>
          <w:p w14:paraId="34FF126C" w14:textId="17AE5F12" w:rsidR="00D1610A" w:rsidRPr="000736C1" w:rsidRDefault="00D1610A" w:rsidP="00D1610A">
            <w:pPr>
              <w:jc w:val="center"/>
              <w:rPr>
                <w:b/>
                <w:bCs/>
                <w:sz w:val="20"/>
                <w:szCs w:val="20"/>
              </w:rPr>
            </w:pPr>
            <w:r w:rsidRPr="000736C1">
              <w:rPr>
                <w:b/>
                <w:bCs/>
                <w:sz w:val="20"/>
                <w:szCs w:val="20"/>
              </w:rPr>
              <w:t>PACKAGE</w:t>
            </w:r>
          </w:p>
        </w:tc>
        <w:tc>
          <w:tcPr>
            <w:tcW w:w="2573" w:type="dxa"/>
          </w:tcPr>
          <w:p w14:paraId="38728450" w14:textId="1781E905" w:rsidR="00D1610A" w:rsidRPr="000736C1" w:rsidRDefault="00D1610A" w:rsidP="00D1610A">
            <w:pPr>
              <w:jc w:val="center"/>
              <w:rPr>
                <w:b/>
                <w:bCs/>
                <w:sz w:val="20"/>
                <w:szCs w:val="20"/>
              </w:rPr>
            </w:pPr>
            <w:r w:rsidRPr="000736C1">
              <w:rPr>
                <w:b/>
                <w:bCs/>
                <w:sz w:val="20"/>
                <w:szCs w:val="20"/>
              </w:rPr>
              <w:t>PACKAGE</w:t>
            </w:r>
          </w:p>
        </w:tc>
        <w:tc>
          <w:tcPr>
            <w:tcW w:w="2574" w:type="dxa"/>
          </w:tcPr>
          <w:p w14:paraId="1C4ACB0E" w14:textId="6DD5101F" w:rsidR="00D1610A" w:rsidRPr="000736C1" w:rsidRDefault="00D1610A" w:rsidP="00D1610A">
            <w:pPr>
              <w:jc w:val="center"/>
              <w:rPr>
                <w:b/>
                <w:bCs/>
                <w:sz w:val="20"/>
                <w:szCs w:val="20"/>
              </w:rPr>
            </w:pPr>
            <w:r w:rsidRPr="000736C1">
              <w:rPr>
                <w:b/>
                <w:bCs/>
                <w:sz w:val="20"/>
                <w:szCs w:val="20"/>
              </w:rPr>
              <w:t>PACKAGE</w:t>
            </w:r>
          </w:p>
        </w:tc>
      </w:tr>
      <w:tr w:rsidR="00D1386D" w:rsidRPr="000736C1" w14:paraId="38D34580" w14:textId="32DD1A69" w:rsidTr="003918A5">
        <w:tc>
          <w:tcPr>
            <w:tcW w:w="2573" w:type="dxa"/>
          </w:tcPr>
          <w:p w14:paraId="21044191" w14:textId="536E3CF1" w:rsidR="00D1386D" w:rsidRPr="000736C1" w:rsidRDefault="00D1386D" w:rsidP="00D1386D">
            <w:pPr>
              <w:rPr>
                <w:b/>
                <w:bCs/>
                <w:sz w:val="20"/>
                <w:szCs w:val="20"/>
              </w:rPr>
            </w:pPr>
            <w:r w:rsidRPr="000736C1">
              <w:rPr>
                <w:b/>
                <w:bCs/>
                <w:sz w:val="20"/>
                <w:szCs w:val="20"/>
              </w:rPr>
              <w:t>WHO</w:t>
            </w:r>
            <w:r w:rsidR="00D31F7C" w:rsidRPr="000736C1">
              <w:rPr>
                <w:b/>
                <w:bCs/>
                <w:sz w:val="20"/>
                <w:szCs w:val="20"/>
              </w:rPr>
              <w:t xml:space="preserve"> (ASPIRATIONAL)</w:t>
            </w:r>
            <w:r w:rsidRPr="000736C1">
              <w:rPr>
                <w:b/>
                <w:bCs/>
                <w:sz w:val="20"/>
                <w:szCs w:val="20"/>
              </w:rPr>
              <w:t>:</w:t>
            </w:r>
          </w:p>
          <w:p w14:paraId="2513E81F" w14:textId="77777777" w:rsidR="00D1386D" w:rsidRPr="000736C1" w:rsidRDefault="00D1386D" w:rsidP="00D1386D">
            <w:pPr>
              <w:rPr>
                <w:b/>
                <w:bCs/>
                <w:sz w:val="20"/>
                <w:szCs w:val="20"/>
              </w:rPr>
            </w:pPr>
          </w:p>
          <w:p w14:paraId="6F182EA9" w14:textId="77777777" w:rsidR="00D1386D" w:rsidRPr="000736C1" w:rsidRDefault="00D1386D" w:rsidP="00D1386D">
            <w:pPr>
              <w:rPr>
                <w:b/>
                <w:bCs/>
                <w:sz w:val="20"/>
                <w:szCs w:val="20"/>
              </w:rPr>
            </w:pPr>
          </w:p>
          <w:p w14:paraId="0AED0B71" w14:textId="6092A2EE" w:rsidR="00D1386D" w:rsidRPr="000736C1" w:rsidRDefault="00D1386D" w:rsidP="00D1386D">
            <w:pPr>
              <w:rPr>
                <w:b/>
                <w:bCs/>
                <w:sz w:val="20"/>
                <w:szCs w:val="20"/>
              </w:rPr>
            </w:pPr>
          </w:p>
          <w:p w14:paraId="74817394" w14:textId="77777777" w:rsidR="00D1386D" w:rsidRPr="000736C1" w:rsidRDefault="00D1386D" w:rsidP="00D1386D">
            <w:pPr>
              <w:rPr>
                <w:b/>
                <w:bCs/>
                <w:sz w:val="20"/>
                <w:szCs w:val="20"/>
              </w:rPr>
            </w:pPr>
          </w:p>
          <w:p w14:paraId="28440627" w14:textId="77777777" w:rsidR="00D1386D" w:rsidRPr="000736C1" w:rsidRDefault="00D1386D" w:rsidP="00D1386D">
            <w:pPr>
              <w:rPr>
                <w:b/>
                <w:bCs/>
                <w:sz w:val="20"/>
                <w:szCs w:val="20"/>
              </w:rPr>
            </w:pPr>
          </w:p>
          <w:p w14:paraId="054E3933" w14:textId="42DCB622" w:rsidR="00D1386D" w:rsidRPr="000736C1" w:rsidRDefault="00D1386D" w:rsidP="00D1386D">
            <w:pPr>
              <w:rPr>
                <w:b/>
                <w:bCs/>
                <w:sz w:val="20"/>
                <w:szCs w:val="20"/>
              </w:rPr>
            </w:pPr>
          </w:p>
        </w:tc>
        <w:tc>
          <w:tcPr>
            <w:tcW w:w="2574" w:type="dxa"/>
          </w:tcPr>
          <w:p w14:paraId="4B4D54F0" w14:textId="55D3901F" w:rsidR="00D1386D" w:rsidRPr="000736C1" w:rsidRDefault="00D1386D" w:rsidP="00D1386D">
            <w:pPr>
              <w:rPr>
                <w:b/>
                <w:bCs/>
                <w:sz w:val="20"/>
                <w:szCs w:val="20"/>
              </w:rPr>
            </w:pPr>
            <w:r w:rsidRPr="000736C1">
              <w:rPr>
                <w:b/>
                <w:bCs/>
                <w:sz w:val="20"/>
                <w:szCs w:val="20"/>
              </w:rPr>
              <w:t>WHO</w:t>
            </w:r>
            <w:r w:rsidR="00D31F7C" w:rsidRPr="000736C1">
              <w:rPr>
                <w:b/>
                <w:bCs/>
                <w:sz w:val="20"/>
                <w:szCs w:val="20"/>
              </w:rPr>
              <w:t xml:space="preserve"> (ASPIRATIONAL)</w:t>
            </w:r>
            <w:r w:rsidRPr="000736C1">
              <w:rPr>
                <w:b/>
                <w:bCs/>
                <w:sz w:val="20"/>
                <w:szCs w:val="20"/>
              </w:rPr>
              <w:t>:</w:t>
            </w:r>
          </w:p>
          <w:p w14:paraId="70C04B0F" w14:textId="77777777" w:rsidR="00D1386D" w:rsidRPr="000736C1" w:rsidRDefault="00D1386D" w:rsidP="00D1386D">
            <w:pPr>
              <w:rPr>
                <w:b/>
                <w:bCs/>
                <w:sz w:val="20"/>
                <w:szCs w:val="20"/>
              </w:rPr>
            </w:pPr>
          </w:p>
          <w:p w14:paraId="1C0C706B" w14:textId="77777777" w:rsidR="00D1386D" w:rsidRPr="000736C1" w:rsidRDefault="00D1386D" w:rsidP="00D1386D">
            <w:pPr>
              <w:rPr>
                <w:b/>
                <w:bCs/>
                <w:sz w:val="20"/>
                <w:szCs w:val="20"/>
              </w:rPr>
            </w:pPr>
          </w:p>
          <w:p w14:paraId="244176FD" w14:textId="77777777" w:rsidR="00D1386D" w:rsidRPr="000736C1" w:rsidRDefault="00D1386D" w:rsidP="00D1386D">
            <w:pPr>
              <w:rPr>
                <w:b/>
                <w:bCs/>
                <w:sz w:val="20"/>
                <w:szCs w:val="20"/>
              </w:rPr>
            </w:pPr>
          </w:p>
          <w:p w14:paraId="7E7E91A3" w14:textId="77777777" w:rsidR="00D1386D" w:rsidRPr="000736C1" w:rsidRDefault="00D1386D" w:rsidP="00D1386D">
            <w:pPr>
              <w:rPr>
                <w:b/>
                <w:bCs/>
                <w:sz w:val="20"/>
                <w:szCs w:val="20"/>
              </w:rPr>
            </w:pPr>
          </w:p>
          <w:p w14:paraId="24F50643" w14:textId="77777777" w:rsidR="00D1386D" w:rsidRPr="000736C1" w:rsidRDefault="00D1386D" w:rsidP="00D1386D">
            <w:pPr>
              <w:rPr>
                <w:b/>
                <w:bCs/>
                <w:sz w:val="20"/>
                <w:szCs w:val="20"/>
              </w:rPr>
            </w:pPr>
          </w:p>
        </w:tc>
        <w:tc>
          <w:tcPr>
            <w:tcW w:w="2573" w:type="dxa"/>
          </w:tcPr>
          <w:p w14:paraId="77138F35" w14:textId="0E5E625C" w:rsidR="00D1386D" w:rsidRPr="000736C1" w:rsidRDefault="00D1386D" w:rsidP="00D1386D">
            <w:pPr>
              <w:rPr>
                <w:b/>
                <w:bCs/>
                <w:sz w:val="20"/>
                <w:szCs w:val="20"/>
              </w:rPr>
            </w:pPr>
            <w:r w:rsidRPr="000736C1">
              <w:rPr>
                <w:b/>
                <w:bCs/>
                <w:sz w:val="20"/>
                <w:szCs w:val="20"/>
              </w:rPr>
              <w:t>WHO</w:t>
            </w:r>
            <w:r w:rsidR="00D31F7C" w:rsidRPr="000736C1">
              <w:rPr>
                <w:b/>
                <w:bCs/>
                <w:sz w:val="20"/>
                <w:szCs w:val="20"/>
              </w:rPr>
              <w:t xml:space="preserve"> (ASPIRATIONAL)</w:t>
            </w:r>
            <w:r w:rsidRPr="000736C1">
              <w:rPr>
                <w:b/>
                <w:bCs/>
                <w:sz w:val="20"/>
                <w:szCs w:val="20"/>
              </w:rPr>
              <w:t>:</w:t>
            </w:r>
          </w:p>
          <w:p w14:paraId="4469D745" w14:textId="77777777" w:rsidR="00D1386D" w:rsidRPr="000736C1" w:rsidRDefault="00D1386D" w:rsidP="00D1386D">
            <w:pPr>
              <w:rPr>
                <w:b/>
                <w:bCs/>
                <w:sz w:val="20"/>
                <w:szCs w:val="20"/>
              </w:rPr>
            </w:pPr>
          </w:p>
          <w:p w14:paraId="2B744503" w14:textId="77777777" w:rsidR="00D1386D" w:rsidRPr="000736C1" w:rsidRDefault="00D1386D" w:rsidP="00D1386D">
            <w:pPr>
              <w:rPr>
                <w:b/>
                <w:bCs/>
                <w:sz w:val="20"/>
                <w:szCs w:val="20"/>
              </w:rPr>
            </w:pPr>
          </w:p>
          <w:p w14:paraId="268860DA" w14:textId="77777777" w:rsidR="00D1386D" w:rsidRPr="000736C1" w:rsidRDefault="00D1386D" w:rsidP="00D1386D">
            <w:pPr>
              <w:rPr>
                <w:b/>
                <w:bCs/>
                <w:sz w:val="20"/>
                <w:szCs w:val="20"/>
              </w:rPr>
            </w:pPr>
          </w:p>
          <w:p w14:paraId="58F86016" w14:textId="77777777" w:rsidR="00D1386D" w:rsidRPr="000736C1" w:rsidRDefault="00D1386D" w:rsidP="00D1386D">
            <w:pPr>
              <w:rPr>
                <w:b/>
                <w:bCs/>
                <w:sz w:val="20"/>
                <w:szCs w:val="20"/>
              </w:rPr>
            </w:pPr>
          </w:p>
          <w:p w14:paraId="66FDFCAC" w14:textId="77777777" w:rsidR="00D1386D" w:rsidRPr="000736C1" w:rsidRDefault="00D1386D" w:rsidP="00D1386D">
            <w:pPr>
              <w:rPr>
                <w:b/>
                <w:bCs/>
                <w:sz w:val="20"/>
                <w:szCs w:val="20"/>
              </w:rPr>
            </w:pPr>
          </w:p>
        </w:tc>
        <w:tc>
          <w:tcPr>
            <w:tcW w:w="2574" w:type="dxa"/>
          </w:tcPr>
          <w:p w14:paraId="73CEEC4A" w14:textId="79CA6345" w:rsidR="00D1386D" w:rsidRPr="000736C1" w:rsidRDefault="00D1386D" w:rsidP="00D1386D">
            <w:pPr>
              <w:rPr>
                <w:b/>
                <w:bCs/>
                <w:sz w:val="20"/>
                <w:szCs w:val="20"/>
              </w:rPr>
            </w:pPr>
            <w:r w:rsidRPr="000736C1">
              <w:rPr>
                <w:b/>
                <w:bCs/>
                <w:sz w:val="20"/>
                <w:szCs w:val="20"/>
              </w:rPr>
              <w:t>WHO</w:t>
            </w:r>
            <w:r w:rsidR="00D31F7C" w:rsidRPr="000736C1">
              <w:rPr>
                <w:b/>
                <w:bCs/>
                <w:sz w:val="20"/>
                <w:szCs w:val="20"/>
              </w:rPr>
              <w:t xml:space="preserve"> (ASPIRATIONAL)</w:t>
            </w:r>
            <w:r w:rsidRPr="000736C1">
              <w:rPr>
                <w:b/>
                <w:bCs/>
                <w:sz w:val="20"/>
                <w:szCs w:val="20"/>
              </w:rPr>
              <w:t>:</w:t>
            </w:r>
          </w:p>
          <w:p w14:paraId="644BC49F" w14:textId="77777777" w:rsidR="00D1386D" w:rsidRPr="000736C1" w:rsidRDefault="00D1386D" w:rsidP="00D1386D">
            <w:pPr>
              <w:rPr>
                <w:b/>
                <w:bCs/>
                <w:sz w:val="20"/>
                <w:szCs w:val="20"/>
              </w:rPr>
            </w:pPr>
          </w:p>
          <w:p w14:paraId="49C2FDC6" w14:textId="77777777" w:rsidR="00D1386D" w:rsidRPr="000736C1" w:rsidRDefault="00D1386D" w:rsidP="00D1386D">
            <w:pPr>
              <w:rPr>
                <w:b/>
                <w:bCs/>
                <w:sz w:val="20"/>
                <w:szCs w:val="20"/>
              </w:rPr>
            </w:pPr>
          </w:p>
          <w:p w14:paraId="588E71FD" w14:textId="77777777" w:rsidR="00D1386D" w:rsidRPr="000736C1" w:rsidRDefault="00D1386D" w:rsidP="00D1386D">
            <w:pPr>
              <w:rPr>
                <w:b/>
                <w:bCs/>
                <w:sz w:val="20"/>
                <w:szCs w:val="20"/>
              </w:rPr>
            </w:pPr>
          </w:p>
          <w:p w14:paraId="6BB7E7AD" w14:textId="77777777" w:rsidR="00D1386D" w:rsidRPr="000736C1" w:rsidRDefault="00D1386D" w:rsidP="00D1386D">
            <w:pPr>
              <w:rPr>
                <w:b/>
                <w:bCs/>
                <w:sz w:val="20"/>
                <w:szCs w:val="20"/>
              </w:rPr>
            </w:pPr>
          </w:p>
          <w:p w14:paraId="674B0D3A" w14:textId="77777777" w:rsidR="00D1386D" w:rsidRPr="000736C1" w:rsidRDefault="00D1386D" w:rsidP="00D1386D">
            <w:pPr>
              <w:rPr>
                <w:b/>
                <w:bCs/>
                <w:sz w:val="20"/>
                <w:szCs w:val="20"/>
              </w:rPr>
            </w:pPr>
          </w:p>
        </w:tc>
        <w:tc>
          <w:tcPr>
            <w:tcW w:w="2573" w:type="dxa"/>
          </w:tcPr>
          <w:p w14:paraId="74F54C07" w14:textId="52327689" w:rsidR="00D1386D" w:rsidRPr="000736C1" w:rsidRDefault="00D1386D" w:rsidP="00D1386D">
            <w:pPr>
              <w:rPr>
                <w:b/>
                <w:bCs/>
                <w:sz w:val="20"/>
                <w:szCs w:val="20"/>
              </w:rPr>
            </w:pPr>
            <w:r w:rsidRPr="000736C1">
              <w:rPr>
                <w:b/>
                <w:bCs/>
                <w:sz w:val="20"/>
                <w:szCs w:val="20"/>
              </w:rPr>
              <w:t>WHO</w:t>
            </w:r>
            <w:r w:rsidR="00D31F7C" w:rsidRPr="000736C1">
              <w:rPr>
                <w:b/>
                <w:bCs/>
                <w:sz w:val="20"/>
                <w:szCs w:val="20"/>
              </w:rPr>
              <w:t xml:space="preserve"> (ASPIRATIONAL)</w:t>
            </w:r>
            <w:r w:rsidRPr="000736C1">
              <w:rPr>
                <w:b/>
                <w:bCs/>
                <w:sz w:val="20"/>
                <w:szCs w:val="20"/>
              </w:rPr>
              <w:t>:</w:t>
            </w:r>
          </w:p>
          <w:p w14:paraId="0172A65A" w14:textId="77777777" w:rsidR="00D1386D" w:rsidRPr="000736C1" w:rsidRDefault="00D1386D" w:rsidP="00D1386D">
            <w:pPr>
              <w:rPr>
                <w:b/>
                <w:bCs/>
                <w:sz w:val="20"/>
                <w:szCs w:val="20"/>
              </w:rPr>
            </w:pPr>
          </w:p>
          <w:p w14:paraId="26647D46" w14:textId="77777777" w:rsidR="00D1386D" w:rsidRPr="000736C1" w:rsidRDefault="00D1386D" w:rsidP="00D1386D">
            <w:pPr>
              <w:rPr>
                <w:b/>
                <w:bCs/>
                <w:sz w:val="20"/>
                <w:szCs w:val="20"/>
              </w:rPr>
            </w:pPr>
          </w:p>
          <w:p w14:paraId="7826B135" w14:textId="77777777" w:rsidR="00D1386D" w:rsidRPr="000736C1" w:rsidRDefault="00D1386D" w:rsidP="00D1386D">
            <w:pPr>
              <w:rPr>
                <w:b/>
                <w:bCs/>
                <w:sz w:val="20"/>
                <w:szCs w:val="20"/>
              </w:rPr>
            </w:pPr>
          </w:p>
          <w:p w14:paraId="7F692E3B" w14:textId="77777777" w:rsidR="00D1386D" w:rsidRPr="000736C1" w:rsidRDefault="00D1386D" w:rsidP="00D1386D">
            <w:pPr>
              <w:rPr>
                <w:b/>
                <w:bCs/>
                <w:sz w:val="20"/>
                <w:szCs w:val="20"/>
              </w:rPr>
            </w:pPr>
          </w:p>
          <w:p w14:paraId="4547572A" w14:textId="77777777" w:rsidR="00D1386D" w:rsidRPr="000736C1" w:rsidRDefault="00D1386D" w:rsidP="00D1386D">
            <w:pPr>
              <w:rPr>
                <w:b/>
                <w:bCs/>
                <w:sz w:val="20"/>
                <w:szCs w:val="20"/>
              </w:rPr>
            </w:pPr>
          </w:p>
        </w:tc>
        <w:tc>
          <w:tcPr>
            <w:tcW w:w="2574" w:type="dxa"/>
          </w:tcPr>
          <w:p w14:paraId="464DADA7" w14:textId="411921D1" w:rsidR="00D1386D" w:rsidRPr="000736C1" w:rsidRDefault="00D1386D" w:rsidP="00D1386D">
            <w:pPr>
              <w:rPr>
                <w:b/>
                <w:bCs/>
                <w:sz w:val="20"/>
                <w:szCs w:val="20"/>
              </w:rPr>
            </w:pPr>
            <w:r w:rsidRPr="000736C1">
              <w:rPr>
                <w:b/>
                <w:bCs/>
                <w:sz w:val="20"/>
                <w:szCs w:val="20"/>
              </w:rPr>
              <w:t>WHO</w:t>
            </w:r>
            <w:r w:rsidR="00D31F7C" w:rsidRPr="000736C1">
              <w:rPr>
                <w:b/>
                <w:bCs/>
                <w:sz w:val="20"/>
                <w:szCs w:val="20"/>
              </w:rPr>
              <w:t xml:space="preserve"> (ASPIRATIONAL)</w:t>
            </w:r>
            <w:r w:rsidRPr="000736C1">
              <w:rPr>
                <w:b/>
                <w:bCs/>
                <w:sz w:val="20"/>
                <w:szCs w:val="20"/>
              </w:rPr>
              <w:t>:</w:t>
            </w:r>
          </w:p>
          <w:p w14:paraId="2D0BB47D" w14:textId="77777777" w:rsidR="00D1386D" w:rsidRPr="000736C1" w:rsidRDefault="00D1386D" w:rsidP="00D1386D">
            <w:pPr>
              <w:rPr>
                <w:b/>
                <w:bCs/>
                <w:sz w:val="20"/>
                <w:szCs w:val="20"/>
              </w:rPr>
            </w:pPr>
          </w:p>
          <w:p w14:paraId="3517EA90" w14:textId="77777777" w:rsidR="00D1386D" w:rsidRPr="000736C1" w:rsidRDefault="00D1386D" w:rsidP="00D1386D">
            <w:pPr>
              <w:rPr>
                <w:b/>
                <w:bCs/>
                <w:sz w:val="20"/>
                <w:szCs w:val="20"/>
              </w:rPr>
            </w:pPr>
          </w:p>
          <w:p w14:paraId="718E7744" w14:textId="77777777" w:rsidR="00D1386D" w:rsidRPr="000736C1" w:rsidRDefault="00D1386D" w:rsidP="00D1386D">
            <w:pPr>
              <w:rPr>
                <w:b/>
                <w:bCs/>
                <w:sz w:val="20"/>
                <w:szCs w:val="20"/>
              </w:rPr>
            </w:pPr>
          </w:p>
          <w:p w14:paraId="01826D8F" w14:textId="77777777" w:rsidR="00D1386D" w:rsidRPr="000736C1" w:rsidRDefault="00D1386D" w:rsidP="00D1386D">
            <w:pPr>
              <w:rPr>
                <w:b/>
                <w:bCs/>
                <w:sz w:val="20"/>
                <w:szCs w:val="20"/>
              </w:rPr>
            </w:pPr>
          </w:p>
          <w:p w14:paraId="5CE7D214" w14:textId="77777777" w:rsidR="00D1386D" w:rsidRPr="000736C1" w:rsidRDefault="00D1386D" w:rsidP="00D1386D">
            <w:pPr>
              <w:rPr>
                <w:b/>
                <w:bCs/>
                <w:sz w:val="20"/>
                <w:szCs w:val="20"/>
              </w:rPr>
            </w:pPr>
          </w:p>
        </w:tc>
      </w:tr>
      <w:tr w:rsidR="007A4C6D" w:rsidRPr="000736C1" w14:paraId="2A8B8F72" w14:textId="447331B7" w:rsidTr="003918A5">
        <w:tc>
          <w:tcPr>
            <w:tcW w:w="2573" w:type="dxa"/>
          </w:tcPr>
          <w:p w14:paraId="03ED0300" w14:textId="488467B1" w:rsidR="007A4C6D" w:rsidRPr="000736C1" w:rsidRDefault="007A4C6D" w:rsidP="007A4C6D">
            <w:pPr>
              <w:rPr>
                <w:b/>
                <w:bCs/>
                <w:sz w:val="20"/>
                <w:szCs w:val="20"/>
              </w:rPr>
            </w:pPr>
            <w:r w:rsidRPr="000736C1">
              <w:rPr>
                <w:b/>
                <w:bCs/>
                <w:sz w:val="20"/>
                <w:szCs w:val="20"/>
              </w:rPr>
              <w:t>HOW (ACTIVITY):</w:t>
            </w:r>
          </w:p>
          <w:p w14:paraId="20D88242" w14:textId="77777777" w:rsidR="007A4C6D" w:rsidRPr="000736C1" w:rsidRDefault="007A4C6D" w:rsidP="007A4C6D">
            <w:pPr>
              <w:rPr>
                <w:b/>
                <w:bCs/>
                <w:sz w:val="20"/>
                <w:szCs w:val="20"/>
              </w:rPr>
            </w:pPr>
          </w:p>
          <w:p w14:paraId="7038D855" w14:textId="77777777" w:rsidR="007A4C6D" w:rsidRPr="000736C1" w:rsidRDefault="007A4C6D" w:rsidP="007A4C6D">
            <w:pPr>
              <w:rPr>
                <w:b/>
                <w:bCs/>
                <w:sz w:val="20"/>
                <w:szCs w:val="20"/>
              </w:rPr>
            </w:pPr>
          </w:p>
          <w:p w14:paraId="7DEB027A" w14:textId="301E7216" w:rsidR="007A4C6D" w:rsidRPr="000736C1" w:rsidRDefault="007A4C6D" w:rsidP="007A4C6D">
            <w:pPr>
              <w:rPr>
                <w:b/>
                <w:bCs/>
                <w:sz w:val="20"/>
                <w:szCs w:val="20"/>
              </w:rPr>
            </w:pPr>
          </w:p>
          <w:p w14:paraId="73F579BD" w14:textId="2B4C4923" w:rsidR="007A4C6D" w:rsidRPr="000736C1" w:rsidRDefault="007A4C6D" w:rsidP="007A4C6D">
            <w:pPr>
              <w:rPr>
                <w:b/>
                <w:bCs/>
                <w:sz w:val="20"/>
                <w:szCs w:val="20"/>
              </w:rPr>
            </w:pPr>
          </w:p>
          <w:p w14:paraId="289E98C3" w14:textId="77777777" w:rsidR="007A4C6D" w:rsidRPr="000736C1" w:rsidRDefault="007A4C6D" w:rsidP="007A4C6D">
            <w:pPr>
              <w:rPr>
                <w:b/>
                <w:bCs/>
                <w:sz w:val="20"/>
                <w:szCs w:val="20"/>
              </w:rPr>
            </w:pPr>
          </w:p>
          <w:p w14:paraId="01846FD7" w14:textId="77777777" w:rsidR="007A4C6D" w:rsidRPr="000736C1" w:rsidRDefault="007A4C6D" w:rsidP="007A4C6D">
            <w:pPr>
              <w:rPr>
                <w:b/>
                <w:bCs/>
                <w:sz w:val="20"/>
                <w:szCs w:val="20"/>
              </w:rPr>
            </w:pPr>
          </w:p>
          <w:p w14:paraId="77B0AF0A" w14:textId="2AB250D9" w:rsidR="007A4C6D" w:rsidRPr="000736C1" w:rsidRDefault="007A4C6D" w:rsidP="007A4C6D">
            <w:pPr>
              <w:rPr>
                <w:b/>
                <w:bCs/>
                <w:sz w:val="20"/>
                <w:szCs w:val="20"/>
              </w:rPr>
            </w:pPr>
          </w:p>
          <w:p w14:paraId="15D46DED" w14:textId="1189CF74" w:rsidR="007A4C6D" w:rsidRPr="000736C1" w:rsidRDefault="007A4C6D" w:rsidP="007A4C6D">
            <w:pPr>
              <w:rPr>
                <w:b/>
                <w:bCs/>
                <w:sz w:val="20"/>
                <w:szCs w:val="20"/>
              </w:rPr>
            </w:pPr>
          </w:p>
          <w:p w14:paraId="6EE84B03" w14:textId="77777777" w:rsidR="007A4C6D" w:rsidRPr="000736C1" w:rsidRDefault="007A4C6D" w:rsidP="007A4C6D">
            <w:pPr>
              <w:rPr>
                <w:b/>
                <w:bCs/>
                <w:sz w:val="20"/>
                <w:szCs w:val="20"/>
              </w:rPr>
            </w:pPr>
          </w:p>
          <w:p w14:paraId="1C1E1260" w14:textId="3BCB0CA3" w:rsidR="007A4C6D" w:rsidRPr="000736C1" w:rsidRDefault="007A4C6D" w:rsidP="007A4C6D">
            <w:pPr>
              <w:rPr>
                <w:b/>
                <w:bCs/>
                <w:sz w:val="20"/>
                <w:szCs w:val="20"/>
              </w:rPr>
            </w:pPr>
          </w:p>
        </w:tc>
        <w:tc>
          <w:tcPr>
            <w:tcW w:w="2574" w:type="dxa"/>
          </w:tcPr>
          <w:p w14:paraId="48B39C4E" w14:textId="31166C17" w:rsidR="007A4C6D" w:rsidRPr="000736C1" w:rsidRDefault="007A4C6D" w:rsidP="007A4C6D">
            <w:pPr>
              <w:rPr>
                <w:b/>
                <w:bCs/>
                <w:sz w:val="20"/>
                <w:szCs w:val="20"/>
              </w:rPr>
            </w:pPr>
            <w:r w:rsidRPr="000736C1">
              <w:rPr>
                <w:b/>
                <w:bCs/>
                <w:sz w:val="20"/>
                <w:szCs w:val="20"/>
              </w:rPr>
              <w:t>HOW (ACTIVITY):</w:t>
            </w:r>
          </w:p>
        </w:tc>
        <w:tc>
          <w:tcPr>
            <w:tcW w:w="2573" w:type="dxa"/>
          </w:tcPr>
          <w:p w14:paraId="2D80355A" w14:textId="443D7EE7" w:rsidR="007A4C6D" w:rsidRPr="000736C1" w:rsidRDefault="007A4C6D" w:rsidP="007A4C6D">
            <w:pPr>
              <w:rPr>
                <w:b/>
                <w:bCs/>
                <w:sz w:val="20"/>
                <w:szCs w:val="20"/>
              </w:rPr>
            </w:pPr>
            <w:r w:rsidRPr="000736C1">
              <w:rPr>
                <w:b/>
                <w:bCs/>
                <w:sz w:val="20"/>
                <w:szCs w:val="20"/>
              </w:rPr>
              <w:t>HOW (ACTIVITY):</w:t>
            </w:r>
          </w:p>
        </w:tc>
        <w:tc>
          <w:tcPr>
            <w:tcW w:w="2574" w:type="dxa"/>
          </w:tcPr>
          <w:p w14:paraId="12471B44" w14:textId="063A47E0" w:rsidR="007A4C6D" w:rsidRPr="000736C1" w:rsidRDefault="007A4C6D" w:rsidP="007A4C6D">
            <w:pPr>
              <w:rPr>
                <w:b/>
                <w:bCs/>
                <w:sz w:val="20"/>
                <w:szCs w:val="20"/>
              </w:rPr>
            </w:pPr>
            <w:r w:rsidRPr="000736C1">
              <w:rPr>
                <w:b/>
                <w:bCs/>
                <w:sz w:val="20"/>
                <w:szCs w:val="20"/>
              </w:rPr>
              <w:t>HOW (ACTIVITY):</w:t>
            </w:r>
          </w:p>
        </w:tc>
        <w:tc>
          <w:tcPr>
            <w:tcW w:w="2573" w:type="dxa"/>
          </w:tcPr>
          <w:p w14:paraId="4CEDB4C0" w14:textId="04E41BB1" w:rsidR="007A4C6D" w:rsidRPr="000736C1" w:rsidRDefault="007A4C6D" w:rsidP="007A4C6D">
            <w:pPr>
              <w:rPr>
                <w:b/>
                <w:bCs/>
                <w:sz w:val="20"/>
                <w:szCs w:val="20"/>
              </w:rPr>
            </w:pPr>
            <w:r w:rsidRPr="000736C1">
              <w:rPr>
                <w:b/>
                <w:bCs/>
                <w:sz w:val="20"/>
                <w:szCs w:val="20"/>
              </w:rPr>
              <w:t>HOW (ACTIVITY):</w:t>
            </w:r>
          </w:p>
        </w:tc>
        <w:tc>
          <w:tcPr>
            <w:tcW w:w="2574" w:type="dxa"/>
          </w:tcPr>
          <w:p w14:paraId="563C1AAA" w14:textId="3E071B6F" w:rsidR="007A4C6D" w:rsidRPr="000736C1" w:rsidRDefault="007A4C6D" w:rsidP="007A4C6D">
            <w:pPr>
              <w:rPr>
                <w:b/>
                <w:bCs/>
                <w:sz w:val="20"/>
                <w:szCs w:val="20"/>
              </w:rPr>
            </w:pPr>
            <w:r w:rsidRPr="000736C1">
              <w:rPr>
                <w:b/>
                <w:bCs/>
                <w:sz w:val="20"/>
                <w:szCs w:val="20"/>
              </w:rPr>
              <w:t>HOW (ACTIVITY):</w:t>
            </w:r>
          </w:p>
        </w:tc>
      </w:tr>
      <w:tr w:rsidR="00D1386D" w:rsidRPr="000736C1" w14:paraId="480848B2" w14:textId="5AD7E1B2" w:rsidTr="003918A5">
        <w:tc>
          <w:tcPr>
            <w:tcW w:w="2573" w:type="dxa"/>
          </w:tcPr>
          <w:p w14:paraId="115A1786" w14:textId="7CB2E67C" w:rsidR="00D1386D" w:rsidRPr="000736C1" w:rsidRDefault="00D1386D" w:rsidP="00D1386D">
            <w:pPr>
              <w:rPr>
                <w:b/>
                <w:bCs/>
                <w:sz w:val="20"/>
                <w:szCs w:val="20"/>
              </w:rPr>
            </w:pPr>
            <w:r w:rsidRPr="000736C1">
              <w:rPr>
                <w:b/>
                <w:bCs/>
                <w:sz w:val="20"/>
                <w:szCs w:val="20"/>
              </w:rPr>
              <w:t>WHAT (EXPANDED):</w:t>
            </w:r>
          </w:p>
          <w:p w14:paraId="22F77DF3" w14:textId="77777777" w:rsidR="00D1386D" w:rsidRPr="000736C1" w:rsidRDefault="00D1386D" w:rsidP="00D1386D">
            <w:pPr>
              <w:rPr>
                <w:b/>
                <w:bCs/>
                <w:sz w:val="20"/>
                <w:szCs w:val="20"/>
              </w:rPr>
            </w:pPr>
          </w:p>
          <w:p w14:paraId="390E1C11" w14:textId="77777777" w:rsidR="00D1386D" w:rsidRPr="000736C1" w:rsidRDefault="00D1386D" w:rsidP="00D1386D">
            <w:pPr>
              <w:rPr>
                <w:b/>
                <w:bCs/>
                <w:sz w:val="20"/>
                <w:szCs w:val="20"/>
              </w:rPr>
            </w:pPr>
          </w:p>
          <w:p w14:paraId="4FCC4031" w14:textId="39BAA82E" w:rsidR="00D1386D" w:rsidRPr="000736C1" w:rsidRDefault="00D1386D" w:rsidP="00D1386D">
            <w:pPr>
              <w:rPr>
                <w:b/>
                <w:bCs/>
                <w:sz w:val="20"/>
                <w:szCs w:val="20"/>
              </w:rPr>
            </w:pPr>
          </w:p>
          <w:p w14:paraId="48D2C31A" w14:textId="5893A6D8" w:rsidR="00D1386D" w:rsidRPr="000736C1" w:rsidRDefault="00D1386D" w:rsidP="00D1386D">
            <w:pPr>
              <w:rPr>
                <w:b/>
                <w:bCs/>
                <w:sz w:val="20"/>
                <w:szCs w:val="20"/>
              </w:rPr>
            </w:pPr>
          </w:p>
          <w:p w14:paraId="1B5BA85F" w14:textId="77777777" w:rsidR="00D1386D" w:rsidRPr="000736C1" w:rsidRDefault="00D1386D" w:rsidP="00D1386D">
            <w:pPr>
              <w:rPr>
                <w:b/>
                <w:bCs/>
                <w:sz w:val="20"/>
                <w:szCs w:val="20"/>
              </w:rPr>
            </w:pPr>
          </w:p>
          <w:p w14:paraId="6F4174E9" w14:textId="77777777" w:rsidR="00D1386D" w:rsidRPr="000736C1" w:rsidRDefault="00D1386D" w:rsidP="00D1386D">
            <w:pPr>
              <w:rPr>
                <w:b/>
                <w:bCs/>
                <w:sz w:val="20"/>
                <w:szCs w:val="20"/>
              </w:rPr>
            </w:pPr>
          </w:p>
          <w:p w14:paraId="2200C208" w14:textId="77777777" w:rsidR="00D1386D" w:rsidRPr="000736C1" w:rsidRDefault="00D1386D" w:rsidP="00D1386D">
            <w:pPr>
              <w:rPr>
                <w:b/>
                <w:bCs/>
                <w:sz w:val="20"/>
                <w:szCs w:val="20"/>
              </w:rPr>
            </w:pPr>
          </w:p>
          <w:p w14:paraId="470AC269" w14:textId="69C7687F" w:rsidR="00D1386D" w:rsidRPr="000736C1" w:rsidRDefault="00D1386D" w:rsidP="00D1386D">
            <w:pPr>
              <w:rPr>
                <w:b/>
                <w:bCs/>
                <w:sz w:val="20"/>
                <w:szCs w:val="20"/>
              </w:rPr>
            </w:pPr>
          </w:p>
        </w:tc>
        <w:tc>
          <w:tcPr>
            <w:tcW w:w="2574" w:type="dxa"/>
          </w:tcPr>
          <w:p w14:paraId="771D1DEF" w14:textId="77777777" w:rsidR="00D1386D" w:rsidRPr="000736C1" w:rsidRDefault="00D1386D" w:rsidP="00D1386D">
            <w:pPr>
              <w:rPr>
                <w:b/>
                <w:bCs/>
                <w:sz w:val="20"/>
                <w:szCs w:val="20"/>
              </w:rPr>
            </w:pPr>
            <w:r w:rsidRPr="000736C1">
              <w:rPr>
                <w:b/>
                <w:bCs/>
                <w:sz w:val="20"/>
                <w:szCs w:val="20"/>
              </w:rPr>
              <w:t>WHAT (EXPANDED):</w:t>
            </w:r>
          </w:p>
          <w:p w14:paraId="33125B00" w14:textId="77777777" w:rsidR="00D1386D" w:rsidRPr="000736C1" w:rsidRDefault="00D1386D" w:rsidP="00D1386D">
            <w:pPr>
              <w:rPr>
                <w:b/>
                <w:bCs/>
                <w:sz w:val="20"/>
                <w:szCs w:val="20"/>
              </w:rPr>
            </w:pPr>
          </w:p>
          <w:p w14:paraId="6239EE88" w14:textId="77777777" w:rsidR="00D1386D" w:rsidRPr="000736C1" w:rsidRDefault="00D1386D" w:rsidP="00D1386D">
            <w:pPr>
              <w:rPr>
                <w:b/>
                <w:bCs/>
                <w:sz w:val="20"/>
                <w:szCs w:val="20"/>
              </w:rPr>
            </w:pPr>
          </w:p>
          <w:p w14:paraId="6380C7F2" w14:textId="77777777" w:rsidR="00D1386D" w:rsidRPr="000736C1" w:rsidRDefault="00D1386D" w:rsidP="00D1386D">
            <w:pPr>
              <w:rPr>
                <w:b/>
                <w:bCs/>
                <w:sz w:val="20"/>
                <w:szCs w:val="20"/>
              </w:rPr>
            </w:pPr>
          </w:p>
          <w:p w14:paraId="5E83885F" w14:textId="77777777" w:rsidR="00D1386D" w:rsidRPr="000736C1" w:rsidRDefault="00D1386D" w:rsidP="00D1386D">
            <w:pPr>
              <w:rPr>
                <w:b/>
                <w:bCs/>
                <w:sz w:val="20"/>
                <w:szCs w:val="20"/>
              </w:rPr>
            </w:pPr>
          </w:p>
          <w:p w14:paraId="02D10041" w14:textId="77777777" w:rsidR="00D1386D" w:rsidRPr="000736C1" w:rsidRDefault="00D1386D" w:rsidP="00D1386D">
            <w:pPr>
              <w:rPr>
                <w:b/>
                <w:bCs/>
                <w:sz w:val="20"/>
                <w:szCs w:val="20"/>
              </w:rPr>
            </w:pPr>
          </w:p>
        </w:tc>
        <w:tc>
          <w:tcPr>
            <w:tcW w:w="2573" w:type="dxa"/>
          </w:tcPr>
          <w:p w14:paraId="1C828BE1" w14:textId="77777777" w:rsidR="00D1386D" w:rsidRPr="000736C1" w:rsidRDefault="00D1386D" w:rsidP="00D1386D">
            <w:pPr>
              <w:rPr>
                <w:b/>
                <w:bCs/>
                <w:sz w:val="20"/>
                <w:szCs w:val="20"/>
              </w:rPr>
            </w:pPr>
            <w:r w:rsidRPr="000736C1">
              <w:rPr>
                <w:b/>
                <w:bCs/>
                <w:sz w:val="20"/>
                <w:szCs w:val="20"/>
              </w:rPr>
              <w:t>WHAT (EXPANDED):</w:t>
            </w:r>
          </w:p>
          <w:p w14:paraId="573CF30E" w14:textId="77777777" w:rsidR="00D1386D" w:rsidRPr="000736C1" w:rsidRDefault="00D1386D" w:rsidP="00D1386D">
            <w:pPr>
              <w:rPr>
                <w:b/>
                <w:bCs/>
                <w:sz w:val="20"/>
                <w:szCs w:val="20"/>
              </w:rPr>
            </w:pPr>
          </w:p>
          <w:p w14:paraId="58454264" w14:textId="77777777" w:rsidR="00D1386D" w:rsidRPr="000736C1" w:rsidRDefault="00D1386D" w:rsidP="00D1386D">
            <w:pPr>
              <w:rPr>
                <w:b/>
                <w:bCs/>
                <w:sz w:val="20"/>
                <w:szCs w:val="20"/>
              </w:rPr>
            </w:pPr>
          </w:p>
          <w:p w14:paraId="7410DC27" w14:textId="77777777" w:rsidR="00D1386D" w:rsidRPr="000736C1" w:rsidRDefault="00D1386D" w:rsidP="00D1386D">
            <w:pPr>
              <w:rPr>
                <w:b/>
                <w:bCs/>
                <w:sz w:val="20"/>
                <w:szCs w:val="20"/>
              </w:rPr>
            </w:pPr>
          </w:p>
          <w:p w14:paraId="45DABE9A" w14:textId="77777777" w:rsidR="00D1386D" w:rsidRPr="000736C1" w:rsidRDefault="00D1386D" w:rsidP="00D1386D">
            <w:pPr>
              <w:rPr>
                <w:b/>
                <w:bCs/>
                <w:sz w:val="20"/>
                <w:szCs w:val="20"/>
              </w:rPr>
            </w:pPr>
          </w:p>
          <w:p w14:paraId="27036361" w14:textId="77777777" w:rsidR="00D1386D" w:rsidRPr="000736C1" w:rsidRDefault="00D1386D" w:rsidP="00D1386D">
            <w:pPr>
              <w:rPr>
                <w:b/>
                <w:bCs/>
                <w:sz w:val="20"/>
                <w:szCs w:val="20"/>
              </w:rPr>
            </w:pPr>
          </w:p>
        </w:tc>
        <w:tc>
          <w:tcPr>
            <w:tcW w:w="2574" w:type="dxa"/>
          </w:tcPr>
          <w:p w14:paraId="797CEE0A" w14:textId="77777777" w:rsidR="00D1386D" w:rsidRPr="000736C1" w:rsidRDefault="00D1386D" w:rsidP="00D1386D">
            <w:pPr>
              <w:rPr>
                <w:b/>
                <w:bCs/>
                <w:sz w:val="20"/>
                <w:szCs w:val="20"/>
              </w:rPr>
            </w:pPr>
            <w:r w:rsidRPr="000736C1">
              <w:rPr>
                <w:b/>
                <w:bCs/>
                <w:sz w:val="20"/>
                <w:szCs w:val="20"/>
              </w:rPr>
              <w:t>WHAT (EXPANDED):</w:t>
            </w:r>
          </w:p>
          <w:p w14:paraId="48C4E008" w14:textId="77777777" w:rsidR="00D1386D" w:rsidRPr="000736C1" w:rsidRDefault="00D1386D" w:rsidP="00D1386D">
            <w:pPr>
              <w:rPr>
                <w:b/>
                <w:bCs/>
                <w:sz w:val="20"/>
                <w:szCs w:val="20"/>
              </w:rPr>
            </w:pPr>
          </w:p>
          <w:p w14:paraId="43D36A0C" w14:textId="77777777" w:rsidR="00D1386D" w:rsidRPr="000736C1" w:rsidRDefault="00D1386D" w:rsidP="00D1386D">
            <w:pPr>
              <w:rPr>
                <w:b/>
                <w:bCs/>
                <w:sz w:val="20"/>
                <w:szCs w:val="20"/>
              </w:rPr>
            </w:pPr>
          </w:p>
          <w:p w14:paraId="209831B7" w14:textId="77777777" w:rsidR="00D1386D" w:rsidRPr="000736C1" w:rsidRDefault="00D1386D" w:rsidP="00D1386D">
            <w:pPr>
              <w:rPr>
                <w:b/>
                <w:bCs/>
                <w:sz w:val="20"/>
                <w:szCs w:val="20"/>
              </w:rPr>
            </w:pPr>
          </w:p>
          <w:p w14:paraId="09B80DC7" w14:textId="77777777" w:rsidR="00D1386D" w:rsidRPr="000736C1" w:rsidRDefault="00D1386D" w:rsidP="00D1386D">
            <w:pPr>
              <w:rPr>
                <w:b/>
                <w:bCs/>
                <w:sz w:val="20"/>
                <w:szCs w:val="20"/>
              </w:rPr>
            </w:pPr>
          </w:p>
          <w:p w14:paraId="26FA3FC2" w14:textId="77777777" w:rsidR="00D1386D" w:rsidRPr="000736C1" w:rsidRDefault="00D1386D" w:rsidP="00D1386D">
            <w:pPr>
              <w:rPr>
                <w:b/>
                <w:bCs/>
                <w:sz w:val="20"/>
                <w:szCs w:val="20"/>
              </w:rPr>
            </w:pPr>
          </w:p>
        </w:tc>
        <w:tc>
          <w:tcPr>
            <w:tcW w:w="2573" w:type="dxa"/>
          </w:tcPr>
          <w:p w14:paraId="4A086A2D" w14:textId="77777777" w:rsidR="00D1386D" w:rsidRPr="000736C1" w:rsidRDefault="00D1386D" w:rsidP="00D1386D">
            <w:pPr>
              <w:rPr>
                <w:b/>
                <w:bCs/>
                <w:sz w:val="20"/>
                <w:szCs w:val="20"/>
              </w:rPr>
            </w:pPr>
            <w:r w:rsidRPr="000736C1">
              <w:rPr>
                <w:b/>
                <w:bCs/>
                <w:sz w:val="20"/>
                <w:szCs w:val="20"/>
              </w:rPr>
              <w:t>WHAT (EXPANDED):</w:t>
            </w:r>
          </w:p>
          <w:p w14:paraId="3FDE246A" w14:textId="77777777" w:rsidR="00D1386D" w:rsidRPr="000736C1" w:rsidRDefault="00D1386D" w:rsidP="00D1386D">
            <w:pPr>
              <w:rPr>
                <w:b/>
                <w:bCs/>
                <w:sz w:val="20"/>
                <w:szCs w:val="20"/>
              </w:rPr>
            </w:pPr>
          </w:p>
          <w:p w14:paraId="4827D36B" w14:textId="77777777" w:rsidR="00D1386D" w:rsidRPr="000736C1" w:rsidRDefault="00D1386D" w:rsidP="00D1386D">
            <w:pPr>
              <w:rPr>
                <w:b/>
                <w:bCs/>
                <w:sz w:val="20"/>
                <w:szCs w:val="20"/>
              </w:rPr>
            </w:pPr>
          </w:p>
          <w:p w14:paraId="3AE692B4" w14:textId="77777777" w:rsidR="00D1386D" w:rsidRPr="000736C1" w:rsidRDefault="00D1386D" w:rsidP="00D1386D">
            <w:pPr>
              <w:rPr>
                <w:b/>
                <w:bCs/>
                <w:sz w:val="20"/>
                <w:szCs w:val="20"/>
              </w:rPr>
            </w:pPr>
          </w:p>
          <w:p w14:paraId="3A96CD45" w14:textId="77777777" w:rsidR="00D1386D" w:rsidRPr="000736C1" w:rsidRDefault="00D1386D" w:rsidP="00D1386D">
            <w:pPr>
              <w:rPr>
                <w:b/>
                <w:bCs/>
                <w:sz w:val="20"/>
                <w:szCs w:val="20"/>
              </w:rPr>
            </w:pPr>
          </w:p>
          <w:p w14:paraId="696CC400" w14:textId="77777777" w:rsidR="00D1386D" w:rsidRPr="000736C1" w:rsidRDefault="00D1386D" w:rsidP="00D1386D">
            <w:pPr>
              <w:rPr>
                <w:b/>
                <w:bCs/>
                <w:sz w:val="20"/>
                <w:szCs w:val="20"/>
              </w:rPr>
            </w:pPr>
          </w:p>
        </w:tc>
        <w:tc>
          <w:tcPr>
            <w:tcW w:w="2574" w:type="dxa"/>
          </w:tcPr>
          <w:p w14:paraId="09762B6A" w14:textId="77777777" w:rsidR="00D1386D" w:rsidRPr="000736C1" w:rsidRDefault="00D1386D" w:rsidP="00D1386D">
            <w:pPr>
              <w:rPr>
                <w:b/>
                <w:bCs/>
                <w:sz w:val="20"/>
                <w:szCs w:val="20"/>
              </w:rPr>
            </w:pPr>
            <w:r w:rsidRPr="000736C1">
              <w:rPr>
                <w:b/>
                <w:bCs/>
                <w:sz w:val="20"/>
                <w:szCs w:val="20"/>
              </w:rPr>
              <w:t>WHAT (EXPANDED):</w:t>
            </w:r>
          </w:p>
          <w:p w14:paraId="156C2AA5" w14:textId="77777777" w:rsidR="00D1386D" w:rsidRPr="000736C1" w:rsidRDefault="00D1386D" w:rsidP="00D1386D">
            <w:pPr>
              <w:rPr>
                <w:b/>
                <w:bCs/>
                <w:sz w:val="20"/>
                <w:szCs w:val="20"/>
              </w:rPr>
            </w:pPr>
          </w:p>
          <w:p w14:paraId="71ACCB10" w14:textId="77777777" w:rsidR="00D1386D" w:rsidRPr="000736C1" w:rsidRDefault="00D1386D" w:rsidP="00D1386D">
            <w:pPr>
              <w:rPr>
                <w:b/>
                <w:bCs/>
                <w:sz w:val="20"/>
                <w:szCs w:val="20"/>
              </w:rPr>
            </w:pPr>
          </w:p>
          <w:p w14:paraId="0CF71DD3" w14:textId="77777777" w:rsidR="00D1386D" w:rsidRPr="000736C1" w:rsidRDefault="00D1386D" w:rsidP="00D1386D">
            <w:pPr>
              <w:rPr>
                <w:b/>
                <w:bCs/>
                <w:sz w:val="20"/>
                <w:szCs w:val="20"/>
              </w:rPr>
            </w:pPr>
          </w:p>
          <w:p w14:paraId="7F3FE89D" w14:textId="77777777" w:rsidR="00D1386D" w:rsidRPr="000736C1" w:rsidRDefault="00D1386D" w:rsidP="00D1386D">
            <w:pPr>
              <w:rPr>
                <w:b/>
                <w:bCs/>
                <w:sz w:val="20"/>
                <w:szCs w:val="20"/>
              </w:rPr>
            </w:pPr>
          </w:p>
          <w:p w14:paraId="0CA81BA1" w14:textId="77777777" w:rsidR="00D1386D" w:rsidRPr="000736C1" w:rsidRDefault="00D1386D" w:rsidP="00D1386D">
            <w:pPr>
              <w:rPr>
                <w:b/>
                <w:bCs/>
                <w:sz w:val="20"/>
                <w:szCs w:val="20"/>
              </w:rPr>
            </w:pPr>
          </w:p>
        </w:tc>
      </w:tr>
    </w:tbl>
    <w:p w14:paraId="5BBFD22F" w14:textId="77777777" w:rsidR="00C00D7A" w:rsidRDefault="00C00D7A">
      <w:pPr>
        <w:rPr>
          <w:sz w:val="20"/>
          <w:szCs w:val="20"/>
        </w:rPr>
      </w:pPr>
    </w:p>
    <w:p w14:paraId="3B728C3E" w14:textId="77777777" w:rsidR="00D1386D" w:rsidRDefault="00D1386D">
      <w:pPr>
        <w:rPr>
          <w:sz w:val="20"/>
          <w:szCs w:val="20"/>
        </w:rPr>
      </w:pPr>
      <w:r>
        <w:rPr>
          <w:sz w:val="20"/>
          <w:szCs w:val="20"/>
        </w:rPr>
        <w:br w:type="page"/>
      </w:r>
    </w:p>
    <w:p w14:paraId="1F940E5A" w14:textId="0A9BE790" w:rsidR="007C2A64" w:rsidRDefault="00095E54" w:rsidP="007B1CEB">
      <w:pPr>
        <w:rPr>
          <w:sz w:val="20"/>
          <w:szCs w:val="20"/>
        </w:rPr>
      </w:pPr>
      <w:r>
        <w:rPr>
          <w:sz w:val="20"/>
          <w:szCs w:val="20"/>
        </w:rPr>
        <w:lastRenderedPageBreak/>
        <w:t xml:space="preserve">STEP </w:t>
      </w:r>
      <w:r w:rsidR="00E46FE8">
        <w:rPr>
          <w:sz w:val="20"/>
          <w:szCs w:val="20"/>
        </w:rPr>
        <w:t>4</w:t>
      </w:r>
      <w:r w:rsidR="007C2A64">
        <w:rPr>
          <w:sz w:val="20"/>
          <w:szCs w:val="20"/>
        </w:rPr>
        <w:t xml:space="preserve">. DECIDE ON THE </w:t>
      </w:r>
      <w:r w:rsidR="00E46FE8">
        <w:rPr>
          <w:sz w:val="20"/>
          <w:szCs w:val="20"/>
        </w:rPr>
        <w:t>PACKAGES</w:t>
      </w:r>
      <w:r w:rsidR="007C2A64">
        <w:rPr>
          <w:sz w:val="20"/>
          <w:szCs w:val="20"/>
        </w:rPr>
        <w:t xml:space="preserve"> OF</w:t>
      </w:r>
      <w:r w:rsidR="00B3548F">
        <w:rPr>
          <w:sz w:val="20"/>
          <w:szCs w:val="20"/>
        </w:rPr>
        <w:t xml:space="preserve"> </w:t>
      </w:r>
      <w:r w:rsidR="007C2A64">
        <w:rPr>
          <w:sz w:val="20"/>
          <w:szCs w:val="20"/>
        </w:rPr>
        <w:t>WHO-HOW-WHAT THAT WILL BE USED</w:t>
      </w:r>
      <w:r w:rsidR="007C6C58">
        <w:rPr>
          <w:sz w:val="20"/>
          <w:szCs w:val="20"/>
        </w:rPr>
        <w:t xml:space="preserve"> </w:t>
      </w:r>
      <w:r w:rsidR="00E46FE8">
        <w:rPr>
          <w:sz w:val="20"/>
          <w:szCs w:val="20"/>
        </w:rPr>
        <w:t xml:space="preserve">IN THE UNIT </w:t>
      </w:r>
      <w:r w:rsidR="007C6C58">
        <w:rPr>
          <w:sz w:val="20"/>
          <w:szCs w:val="20"/>
        </w:rPr>
        <w:t xml:space="preserve">AND THEIR </w:t>
      </w:r>
      <w:r w:rsidR="00375D28">
        <w:rPr>
          <w:sz w:val="20"/>
          <w:szCs w:val="20"/>
        </w:rPr>
        <w:t xml:space="preserve">CHRONOLOGICAL </w:t>
      </w:r>
      <w:r w:rsidR="007C6C58">
        <w:rPr>
          <w:sz w:val="20"/>
          <w:szCs w:val="20"/>
        </w:rPr>
        <w:t>ORDER</w:t>
      </w:r>
      <w:r w:rsidR="007C2A64">
        <w:rPr>
          <w:sz w:val="20"/>
          <w:szCs w:val="20"/>
        </w:rPr>
        <w:t xml:space="preserve"> </w:t>
      </w:r>
      <w:r w:rsidR="007C6C58">
        <w:rPr>
          <w:sz w:val="20"/>
          <w:szCs w:val="20"/>
        </w:rPr>
        <w:t>(AS PHASES</w:t>
      </w:r>
      <w:r w:rsidR="00375D28">
        <w:rPr>
          <w:sz w:val="20"/>
          <w:szCs w:val="20"/>
        </w:rPr>
        <w:t xml:space="preserve"> – NOTING THAT THESE PHASES SHOULD </w:t>
      </w:r>
      <w:r w:rsidR="00274579">
        <w:rPr>
          <w:sz w:val="20"/>
          <w:szCs w:val="20"/>
        </w:rPr>
        <w:t>BUILD INTO EACH OTHER: ACHIEVEMENT OF A PRIOR PHASE IS NECESSARY TO THE ACHIEVEMENT OF FURTHER PHASES)</w:t>
      </w:r>
    </w:p>
    <w:p w14:paraId="6B8CA71F" w14:textId="77777777" w:rsidR="002536B5" w:rsidRDefault="002536B5" w:rsidP="002536B5">
      <w:pPr>
        <w:rPr>
          <w:sz w:val="20"/>
          <w:szCs w:val="20"/>
        </w:rPr>
      </w:pPr>
      <w:r>
        <w:rPr>
          <w:sz w:val="20"/>
          <w:szCs w:val="20"/>
        </w:rPr>
        <w:t>In this step packages become phases. Three phases are suggested here as an example; four or more could be the final outcome, or two, but not one (as one suggests less complexity than usual for a unit of work). The first phase to decide upon is the last phase, as this sets up the end point of the unit. The question, then, is which prior phases (who-how-what packages) will assist in the journey through each subsequent phase, towards achievement of the final phase.</w:t>
      </w:r>
    </w:p>
    <w:p w14:paraId="6DE43651" w14:textId="77777777" w:rsidR="007C6C58" w:rsidRDefault="007C6C58" w:rsidP="007B1CEB">
      <w:pPr>
        <w:rPr>
          <w:sz w:val="20"/>
          <w:szCs w:val="20"/>
        </w:rPr>
      </w:pPr>
    </w:p>
    <w:tbl>
      <w:tblPr>
        <w:tblStyle w:val="TableGrid"/>
        <w:tblW w:w="0" w:type="auto"/>
        <w:tblLook w:val="04A0" w:firstRow="1" w:lastRow="0" w:firstColumn="1" w:lastColumn="0" w:noHBand="0" w:noVBand="1"/>
      </w:tblPr>
      <w:tblGrid>
        <w:gridCol w:w="2573"/>
        <w:gridCol w:w="2574"/>
        <w:gridCol w:w="2573"/>
        <w:gridCol w:w="2573"/>
      </w:tblGrid>
      <w:tr w:rsidR="00F92905" w:rsidRPr="000E477E" w14:paraId="342CDE06" w14:textId="77777777" w:rsidTr="009D0BB5">
        <w:tc>
          <w:tcPr>
            <w:tcW w:w="2573" w:type="dxa"/>
          </w:tcPr>
          <w:p w14:paraId="5CE00821" w14:textId="77777777" w:rsidR="00F92905" w:rsidRPr="000E477E" w:rsidRDefault="00F92905" w:rsidP="009D0BB5">
            <w:pPr>
              <w:rPr>
                <w:b/>
                <w:bCs/>
                <w:sz w:val="20"/>
                <w:szCs w:val="20"/>
              </w:rPr>
            </w:pPr>
            <w:r w:rsidRPr="000E477E">
              <w:rPr>
                <w:b/>
                <w:bCs/>
                <w:sz w:val="20"/>
                <w:szCs w:val="20"/>
              </w:rPr>
              <w:t>Phase 1</w:t>
            </w:r>
          </w:p>
        </w:tc>
        <w:tc>
          <w:tcPr>
            <w:tcW w:w="2574" w:type="dxa"/>
          </w:tcPr>
          <w:p w14:paraId="19A4D120" w14:textId="77777777" w:rsidR="00F92905" w:rsidRPr="000E477E" w:rsidRDefault="00F92905" w:rsidP="009D0BB5">
            <w:pPr>
              <w:rPr>
                <w:b/>
                <w:bCs/>
                <w:sz w:val="20"/>
                <w:szCs w:val="20"/>
              </w:rPr>
            </w:pPr>
            <w:r w:rsidRPr="000E477E">
              <w:rPr>
                <w:b/>
                <w:bCs/>
                <w:sz w:val="20"/>
                <w:szCs w:val="20"/>
              </w:rPr>
              <w:t>Phase 2</w:t>
            </w:r>
          </w:p>
        </w:tc>
        <w:tc>
          <w:tcPr>
            <w:tcW w:w="2573" w:type="dxa"/>
          </w:tcPr>
          <w:p w14:paraId="62F78B1F" w14:textId="77777777" w:rsidR="00F92905" w:rsidRPr="000E477E" w:rsidRDefault="00F92905" w:rsidP="009D0BB5">
            <w:pPr>
              <w:rPr>
                <w:b/>
                <w:bCs/>
                <w:sz w:val="20"/>
                <w:szCs w:val="20"/>
              </w:rPr>
            </w:pPr>
            <w:r w:rsidRPr="000E477E">
              <w:rPr>
                <w:b/>
                <w:bCs/>
                <w:sz w:val="20"/>
                <w:szCs w:val="20"/>
              </w:rPr>
              <w:t>Phase 3</w:t>
            </w:r>
          </w:p>
        </w:tc>
        <w:tc>
          <w:tcPr>
            <w:tcW w:w="2573" w:type="dxa"/>
          </w:tcPr>
          <w:p w14:paraId="4DA0FD93" w14:textId="77777777" w:rsidR="00F92905" w:rsidRPr="00B45EF6" w:rsidRDefault="00F92905" w:rsidP="009D0BB5">
            <w:pPr>
              <w:rPr>
                <w:b/>
                <w:bCs/>
                <w:color w:val="D0CECE" w:themeColor="background2" w:themeShade="E6"/>
                <w:sz w:val="20"/>
                <w:szCs w:val="20"/>
              </w:rPr>
            </w:pPr>
            <w:r w:rsidRPr="00B45EF6">
              <w:rPr>
                <w:b/>
                <w:bCs/>
                <w:color w:val="D0CECE" w:themeColor="background2" w:themeShade="E6"/>
                <w:sz w:val="20"/>
                <w:szCs w:val="20"/>
              </w:rPr>
              <w:t>Phase 4</w:t>
            </w:r>
          </w:p>
        </w:tc>
      </w:tr>
      <w:tr w:rsidR="00F92905" w:rsidRPr="000E477E" w14:paraId="00CBE124" w14:textId="77777777" w:rsidTr="009D0BB5">
        <w:tc>
          <w:tcPr>
            <w:tcW w:w="2573" w:type="dxa"/>
          </w:tcPr>
          <w:p w14:paraId="384E5C0E" w14:textId="77777777" w:rsidR="00F92905" w:rsidRPr="000E477E" w:rsidRDefault="00F92905" w:rsidP="009D0BB5">
            <w:pPr>
              <w:rPr>
                <w:b/>
                <w:bCs/>
                <w:sz w:val="20"/>
                <w:szCs w:val="20"/>
              </w:rPr>
            </w:pPr>
            <w:r w:rsidRPr="000E477E">
              <w:rPr>
                <w:b/>
                <w:bCs/>
                <w:sz w:val="20"/>
                <w:szCs w:val="20"/>
              </w:rPr>
              <w:t>WHO (ASPIRATIONAL):</w:t>
            </w:r>
          </w:p>
          <w:p w14:paraId="312E50B1" w14:textId="77777777" w:rsidR="00F92905" w:rsidRPr="000E477E" w:rsidRDefault="00F92905" w:rsidP="009D0BB5">
            <w:pPr>
              <w:rPr>
                <w:b/>
                <w:bCs/>
                <w:sz w:val="20"/>
                <w:szCs w:val="20"/>
              </w:rPr>
            </w:pPr>
          </w:p>
          <w:p w14:paraId="58DA5457" w14:textId="77777777" w:rsidR="00F92905" w:rsidRPr="000E477E" w:rsidRDefault="00F92905" w:rsidP="009D0BB5">
            <w:pPr>
              <w:rPr>
                <w:b/>
                <w:bCs/>
                <w:sz w:val="20"/>
                <w:szCs w:val="20"/>
              </w:rPr>
            </w:pPr>
          </w:p>
          <w:p w14:paraId="4AE276BB" w14:textId="77777777" w:rsidR="00F92905" w:rsidRPr="000E477E" w:rsidRDefault="00F92905" w:rsidP="009D0BB5">
            <w:pPr>
              <w:rPr>
                <w:b/>
                <w:bCs/>
                <w:sz w:val="20"/>
                <w:szCs w:val="20"/>
              </w:rPr>
            </w:pPr>
          </w:p>
          <w:p w14:paraId="6CF1B7B3" w14:textId="77777777" w:rsidR="00F92905" w:rsidRPr="000E477E" w:rsidRDefault="00F92905" w:rsidP="009D0BB5">
            <w:pPr>
              <w:rPr>
                <w:b/>
                <w:bCs/>
                <w:sz w:val="20"/>
                <w:szCs w:val="20"/>
              </w:rPr>
            </w:pPr>
          </w:p>
          <w:p w14:paraId="10215115" w14:textId="77777777" w:rsidR="00F92905" w:rsidRPr="000E477E" w:rsidRDefault="00F92905" w:rsidP="009D0BB5">
            <w:pPr>
              <w:rPr>
                <w:b/>
                <w:bCs/>
                <w:sz w:val="20"/>
                <w:szCs w:val="20"/>
              </w:rPr>
            </w:pPr>
          </w:p>
        </w:tc>
        <w:tc>
          <w:tcPr>
            <w:tcW w:w="2574" w:type="dxa"/>
          </w:tcPr>
          <w:p w14:paraId="69303A44" w14:textId="77777777" w:rsidR="00F92905" w:rsidRPr="000E477E" w:rsidRDefault="00F92905" w:rsidP="009D0BB5">
            <w:pPr>
              <w:rPr>
                <w:b/>
                <w:bCs/>
                <w:sz w:val="20"/>
                <w:szCs w:val="20"/>
              </w:rPr>
            </w:pPr>
            <w:r w:rsidRPr="000E477E">
              <w:rPr>
                <w:b/>
                <w:bCs/>
                <w:sz w:val="20"/>
                <w:szCs w:val="20"/>
              </w:rPr>
              <w:t>WHO (ASPIRATIONAL):</w:t>
            </w:r>
          </w:p>
          <w:p w14:paraId="7A381FE9" w14:textId="77777777" w:rsidR="00F92905" w:rsidRPr="000E477E" w:rsidRDefault="00F92905" w:rsidP="009D0BB5">
            <w:pPr>
              <w:rPr>
                <w:b/>
                <w:bCs/>
                <w:sz w:val="20"/>
                <w:szCs w:val="20"/>
              </w:rPr>
            </w:pPr>
          </w:p>
          <w:p w14:paraId="562D2C59" w14:textId="77777777" w:rsidR="00F92905" w:rsidRPr="000E477E" w:rsidRDefault="00F92905" w:rsidP="009D0BB5">
            <w:pPr>
              <w:rPr>
                <w:b/>
                <w:bCs/>
                <w:sz w:val="20"/>
                <w:szCs w:val="20"/>
              </w:rPr>
            </w:pPr>
          </w:p>
          <w:p w14:paraId="1E0B322B" w14:textId="77777777" w:rsidR="00F92905" w:rsidRPr="000E477E" w:rsidRDefault="00F92905" w:rsidP="009D0BB5">
            <w:pPr>
              <w:rPr>
                <w:b/>
                <w:bCs/>
                <w:sz w:val="20"/>
                <w:szCs w:val="20"/>
              </w:rPr>
            </w:pPr>
          </w:p>
          <w:p w14:paraId="2E905B50" w14:textId="77777777" w:rsidR="00F92905" w:rsidRPr="000E477E" w:rsidRDefault="00F92905" w:rsidP="009D0BB5">
            <w:pPr>
              <w:rPr>
                <w:b/>
                <w:bCs/>
                <w:sz w:val="20"/>
                <w:szCs w:val="20"/>
              </w:rPr>
            </w:pPr>
          </w:p>
          <w:p w14:paraId="730BCEAC" w14:textId="77777777" w:rsidR="00F92905" w:rsidRPr="000E477E" w:rsidRDefault="00F92905" w:rsidP="009D0BB5">
            <w:pPr>
              <w:rPr>
                <w:b/>
                <w:bCs/>
                <w:sz w:val="20"/>
                <w:szCs w:val="20"/>
              </w:rPr>
            </w:pPr>
          </w:p>
        </w:tc>
        <w:tc>
          <w:tcPr>
            <w:tcW w:w="2573" w:type="dxa"/>
          </w:tcPr>
          <w:p w14:paraId="270488AF" w14:textId="77777777" w:rsidR="00F92905" w:rsidRPr="000E477E" w:rsidRDefault="00F92905" w:rsidP="009D0BB5">
            <w:pPr>
              <w:rPr>
                <w:b/>
                <w:bCs/>
                <w:sz w:val="20"/>
                <w:szCs w:val="20"/>
              </w:rPr>
            </w:pPr>
            <w:r w:rsidRPr="000E477E">
              <w:rPr>
                <w:b/>
                <w:bCs/>
                <w:sz w:val="20"/>
                <w:szCs w:val="20"/>
              </w:rPr>
              <w:t>WHO (ASPIRATIONAL):</w:t>
            </w:r>
          </w:p>
          <w:p w14:paraId="73FC6023" w14:textId="77777777" w:rsidR="00F92905" w:rsidRPr="000E477E" w:rsidRDefault="00F92905" w:rsidP="009D0BB5">
            <w:pPr>
              <w:rPr>
                <w:b/>
                <w:bCs/>
                <w:sz w:val="20"/>
                <w:szCs w:val="20"/>
              </w:rPr>
            </w:pPr>
          </w:p>
          <w:p w14:paraId="34011241" w14:textId="77777777" w:rsidR="00F92905" w:rsidRPr="000E477E" w:rsidRDefault="00F92905" w:rsidP="009D0BB5">
            <w:pPr>
              <w:rPr>
                <w:b/>
                <w:bCs/>
                <w:sz w:val="20"/>
                <w:szCs w:val="20"/>
              </w:rPr>
            </w:pPr>
          </w:p>
          <w:p w14:paraId="2826250D" w14:textId="77777777" w:rsidR="00F92905" w:rsidRPr="000E477E" w:rsidRDefault="00F92905" w:rsidP="009D0BB5">
            <w:pPr>
              <w:rPr>
                <w:b/>
                <w:bCs/>
                <w:sz w:val="20"/>
                <w:szCs w:val="20"/>
              </w:rPr>
            </w:pPr>
          </w:p>
          <w:p w14:paraId="5A682A9B" w14:textId="77777777" w:rsidR="00F92905" w:rsidRPr="000E477E" w:rsidRDefault="00F92905" w:rsidP="009D0BB5">
            <w:pPr>
              <w:rPr>
                <w:b/>
                <w:bCs/>
                <w:sz w:val="20"/>
                <w:szCs w:val="20"/>
              </w:rPr>
            </w:pPr>
          </w:p>
          <w:p w14:paraId="69374FB4" w14:textId="77777777" w:rsidR="00F92905" w:rsidRPr="000E477E" w:rsidRDefault="00F92905" w:rsidP="009D0BB5">
            <w:pPr>
              <w:rPr>
                <w:b/>
                <w:bCs/>
                <w:sz w:val="20"/>
                <w:szCs w:val="20"/>
              </w:rPr>
            </w:pPr>
          </w:p>
        </w:tc>
        <w:tc>
          <w:tcPr>
            <w:tcW w:w="2573" w:type="dxa"/>
          </w:tcPr>
          <w:p w14:paraId="09F98C9A" w14:textId="77777777" w:rsidR="00F92905" w:rsidRPr="00B45EF6" w:rsidRDefault="00F92905" w:rsidP="009D0BB5">
            <w:pPr>
              <w:rPr>
                <w:b/>
                <w:bCs/>
                <w:color w:val="D0CECE" w:themeColor="background2" w:themeShade="E6"/>
                <w:sz w:val="20"/>
                <w:szCs w:val="20"/>
              </w:rPr>
            </w:pPr>
            <w:r w:rsidRPr="00B45EF6">
              <w:rPr>
                <w:b/>
                <w:bCs/>
                <w:color w:val="D0CECE" w:themeColor="background2" w:themeShade="E6"/>
                <w:sz w:val="20"/>
                <w:szCs w:val="20"/>
              </w:rPr>
              <w:t>WHO (ASPIRATIONAL):</w:t>
            </w:r>
          </w:p>
          <w:p w14:paraId="4593AC1D" w14:textId="77777777" w:rsidR="00F92905" w:rsidRPr="00B45EF6" w:rsidRDefault="00F92905" w:rsidP="009D0BB5">
            <w:pPr>
              <w:rPr>
                <w:b/>
                <w:bCs/>
                <w:color w:val="D0CECE" w:themeColor="background2" w:themeShade="E6"/>
                <w:sz w:val="20"/>
                <w:szCs w:val="20"/>
              </w:rPr>
            </w:pPr>
          </w:p>
          <w:p w14:paraId="4D3EA8E7" w14:textId="77777777" w:rsidR="00F92905" w:rsidRPr="00B45EF6" w:rsidRDefault="00F92905" w:rsidP="009D0BB5">
            <w:pPr>
              <w:rPr>
                <w:b/>
                <w:bCs/>
                <w:color w:val="D0CECE" w:themeColor="background2" w:themeShade="E6"/>
                <w:sz w:val="20"/>
                <w:szCs w:val="20"/>
              </w:rPr>
            </w:pPr>
          </w:p>
          <w:p w14:paraId="77E293FC" w14:textId="77777777" w:rsidR="00F92905" w:rsidRPr="00B45EF6" w:rsidRDefault="00F92905" w:rsidP="009D0BB5">
            <w:pPr>
              <w:rPr>
                <w:b/>
                <w:bCs/>
                <w:color w:val="D0CECE" w:themeColor="background2" w:themeShade="E6"/>
                <w:sz w:val="20"/>
                <w:szCs w:val="20"/>
              </w:rPr>
            </w:pPr>
          </w:p>
          <w:p w14:paraId="4A54243B" w14:textId="77777777" w:rsidR="00F92905" w:rsidRPr="00B45EF6" w:rsidRDefault="00F92905" w:rsidP="009D0BB5">
            <w:pPr>
              <w:rPr>
                <w:b/>
                <w:bCs/>
                <w:color w:val="D0CECE" w:themeColor="background2" w:themeShade="E6"/>
                <w:sz w:val="20"/>
                <w:szCs w:val="20"/>
              </w:rPr>
            </w:pPr>
          </w:p>
          <w:p w14:paraId="18FEC4AD" w14:textId="77777777" w:rsidR="00F92905" w:rsidRPr="00B45EF6" w:rsidRDefault="00F92905" w:rsidP="009D0BB5">
            <w:pPr>
              <w:rPr>
                <w:b/>
                <w:bCs/>
                <w:color w:val="D0CECE" w:themeColor="background2" w:themeShade="E6"/>
                <w:sz w:val="20"/>
                <w:szCs w:val="20"/>
              </w:rPr>
            </w:pPr>
          </w:p>
        </w:tc>
      </w:tr>
      <w:tr w:rsidR="00F92905" w:rsidRPr="000E477E" w14:paraId="1BF140B7" w14:textId="77777777" w:rsidTr="009D0BB5">
        <w:tc>
          <w:tcPr>
            <w:tcW w:w="2573" w:type="dxa"/>
          </w:tcPr>
          <w:p w14:paraId="2888CFB6" w14:textId="77777777" w:rsidR="00F92905" w:rsidRPr="000E477E" w:rsidRDefault="00F92905" w:rsidP="009D0BB5">
            <w:pPr>
              <w:rPr>
                <w:b/>
                <w:bCs/>
                <w:sz w:val="20"/>
                <w:szCs w:val="20"/>
              </w:rPr>
            </w:pPr>
            <w:r w:rsidRPr="000E477E">
              <w:rPr>
                <w:b/>
                <w:bCs/>
                <w:sz w:val="20"/>
                <w:szCs w:val="20"/>
              </w:rPr>
              <w:t>HOW (ACTIVITY):</w:t>
            </w:r>
          </w:p>
          <w:p w14:paraId="23954459" w14:textId="77777777" w:rsidR="00F92905" w:rsidRPr="000E477E" w:rsidRDefault="00F92905" w:rsidP="009D0BB5">
            <w:pPr>
              <w:rPr>
                <w:b/>
                <w:bCs/>
                <w:sz w:val="20"/>
                <w:szCs w:val="20"/>
              </w:rPr>
            </w:pPr>
          </w:p>
          <w:p w14:paraId="306BD766" w14:textId="77777777" w:rsidR="00F92905" w:rsidRPr="000E477E" w:rsidRDefault="00F92905" w:rsidP="009D0BB5">
            <w:pPr>
              <w:rPr>
                <w:b/>
                <w:bCs/>
                <w:sz w:val="20"/>
                <w:szCs w:val="20"/>
              </w:rPr>
            </w:pPr>
          </w:p>
          <w:p w14:paraId="343323B5" w14:textId="77777777" w:rsidR="00F92905" w:rsidRPr="000E477E" w:rsidRDefault="00F92905" w:rsidP="009D0BB5">
            <w:pPr>
              <w:rPr>
                <w:b/>
                <w:bCs/>
                <w:sz w:val="20"/>
                <w:szCs w:val="20"/>
              </w:rPr>
            </w:pPr>
          </w:p>
          <w:p w14:paraId="28EDA910" w14:textId="77777777" w:rsidR="00F92905" w:rsidRPr="000E477E" w:rsidRDefault="00F92905" w:rsidP="009D0BB5">
            <w:pPr>
              <w:rPr>
                <w:b/>
                <w:bCs/>
                <w:sz w:val="20"/>
                <w:szCs w:val="20"/>
              </w:rPr>
            </w:pPr>
          </w:p>
          <w:p w14:paraId="407BA5E3" w14:textId="77777777" w:rsidR="00F92905" w:rsidRPr="000E477E" w:rsidRDefault="00F92905" w:rsidP="009D0BB5">
            <w:pPr>
              <w:rPr>
                <w:b/>
                <w:bCs/>
                <w:sz w:val="20"/>
                <w:szCs w:val="20"/>
              </w:rPr>
            </w:pPr>
          </w:p>
          <w:p w14:paraId="6297DA34" w14:textId="77777777" w:rsidR="00F92905" w:rsidRPr="000E477E" w:rsidRDefault="00F92905" w:rsidP="009D0BB5">
            <w:pPr>
              <w:rPr>
                <w:b/>
                <w:bCs/>
                <w:sz w:val="20"/>
                <w:szCs w:val="20"/>
              </w:rPr>
            </w:pPr>
          </w:p>
          <w:p w14:paraId="769AF23A" w14:textId="77777777" w:rsidR="00F92905" w:rsidRPr="000E477E" w:rsidRDefault="00F92905" w:rsidP="009D0BB5">
            <w:pPr>
              <w:rPr>
                <w:b/>
                <w:bCs/>
                <w:sz w:val="20"/>
                <w:szCs w:val="20"/>
              </w:rPr>
            </w:pPr>
          </w:p>
          <w:p w14:paraId="314B8625" w14:textId="77777777" w:rsidR="00F92905" w:rsidRPr="000E477E" w:rsidRDefault="00F92905" w:rsidP="009D0BB5">
            <w:pPr>
              <w:rPr>
                <w:b/>
                <w:bCs/>
                <w:sz w:val="20"/>
                <w:szCs w:val="20"/>
              </w:rPr>
            </w:pPr>
          </w:p>
          <w:p w14:paraId="396602A6" w14:textId="77777777" w:rsidR="00F92905" w:rsidRPr="000E477E" w:rsidRDefault="00F92905" w:rsidP="009D0BB5">
            <w:pPr>
              <w:rPr>
                <w:b/>
                <w:bCs/>
                <w:sz w:val="20"/>
                <w:szCs w:val="20"/>
              </w:rPr>
            </w:pPr>
          </w:p>
        </w:tc>
        <w:tc>
          <w:tcPr>
            <w:tcW w:w="2574" w:type="dxa"/>
          </w:tcPr>
          <w:p w14:paraId="19805F8B" w14:textId="77777777" w:rsidR="00F92905" w:rsidRPr="000E477E" w:rsidRDefault="00F92905" w:rsidP="009D0BB5">
            <w:pPr>
              <w:rPr>
                <w:b/>
                <w:bCs/>
                <w:sz w:val="20"/>
                <w:szCs w:val="20"/>
              </w:rPr>
            </w:pPr>
            <w:r w:rsidRPr="000E477E">
              <w:rPr>
                <w:b/>
                <w:bCs/>
                <w:sz w:val="20"/>
                <w:szCs w:val="20"/>
              </w:rPr>
              <w:t>HOW (ACTIVITY):</w:t>
            </w:r>
          </w:p>
        </w:tc>
        <w:tc>
          <w:tcPr>
            <w:tcW w:w="2573" w:type="dxa"/>
          </w:tcPr>
          <w:p w14:paraId="6CDE04AD" w14:textId="77777777" w:rsidR="00F92905" w:rsidRPr="000E477E" w:rsidRDefault="00F92905" w:rsidP="009D0BB5">
            <w:pPr>
              <w:rPr>
                <w:b/>
                <w:bCs/>
                <w:sz w:val="20"/>
                <w:szCs w:val="20"/>
              </w:rPr>
            </w:pPr>
            <w:r w:rsidRPr="000E477E">
              <w:rPr>
                <w:b/>
                <w:bCs/>
                <w:sz w:val="20"/>
                <w:szCs w:val="20"/>
              </w:rPr>
              <w:t>HOW (ACTIVITY):</w:t>
            </w:r>
          </w:p>
        </w:tc>
        <w:tc>
          <w:tcPr>
            <w:tcW w:w="2573" w:type="dxa"/>
          </w:tcPr>
          <w:p w14:paraId="1C664EFF" w14:textId="77777777" w:rsidR="00F92905" w:rsidRPr="00B45EF6" w:rsidRDefault="00F92905" w:rsidP="009D0BB5">
            <w:pPr>
              <w:rPr>
                <w:b/>
                <w:bCs/>
                <w:color w:val="D0CECE" w:themeColor="background2" w:themeShade="E6"/>
                <w:sz w:val="20"/>
                <w:szCs w:val="20"/>
              </w:rPr>
            </w:pPr>
            <w:r w:rsidRPr="00B45EF6">
              <w:rPr>
                <w:b/>
                <w:bCs/>
                <w:color w:val="D0CECE" w:themeColor="background2" w:themeShade="E6"/>
                <w:sz w:val="20"/>
                <w:szCs w:val="20"/>
              </w:rPr>
              <w:t>HOW (ACTIVITY):</w:t>
            </w:r>
          </w:p>
        </w:tc>
      </w:tr>
      <w:tr w:rsidR="00F92905" w:rsidRPr="000E477E" w14:paraId="10241E91" w14:textId="77777777" w:rsidTr="009D0BB5">
        <w:tc>
          <w:tcPr>
            <w:tcW w:w="2573" w:type="dxa"/>
          </w:tcPr>
          <w:p w14:paraId="114C692D" w14:textId="77777777" w:rsidR="00F92905" w:rsidRPr="000E477E" w:rsidRDefault="00F92905" w:rsidP="009D0BB5">
            <w:pPr>
              <w:rPr>
                <w:b/>
                <w:bCs/>
                <w:sz w:val="20"/>
                <w:szCs w:val="20"/>
              </w:rPr>
            </w:pPr>
            <w:r w:rsidRPr="000E477E">
              <w:rPr>
                <w:b/>
                <w:bCs/>
                <w:sz w:val="20"/>
                <w:szCs w:val="20"/>
              </w:rPr>
              <w:t>WHAT (EXPANDED):</w:t>
            </w:r>
          </w:p>
          <w:p w14:paraId="3B6B9BC5" w14:textId="77777777" w:rsidR="00F92905" w:rsidRPr="000E477E" w:rsidRDefault="00F92905" w:rsidP="009D0BB5">
            <w:pPr>
              <w:rPr>
                <w:b/>
                <w:bCs/>
                <w:sz w:val="20"/>
                <w:szCs w:val="20"/>
              </w:rPr>
            </w:pPr>
          </w:p>
          <w:p w14:paraId="2A43A5CA" w14:textId="77777777" w:rsidR="00F92905" w:rsidRPr="000E477E" w:rsidRDefault="00F92905" w:rsidP="009D0BB5">
            <w:pPr>
              <w:rPr>
                <w:b/>
                <w:bCs/>
                <w:sz w:val="20"/>
                <w:szCs w:val="20"/>
              </w:rPr>
            </w:pPr>
          </w:p>
          <w:p w14:paraId="003C0C54" w14:textId="77777777" w:rsidR="00F92905" w:rsidRPr="000E477E" w:rsidRDefault="00F92905" w:rsidP="009D0BB5">
            <w:pPr>
              <w:rPr>
                <w:b/>
                <w:bCs/>
                <w:sz w:val="20"/>
                <w:szCs w:val="20"/>
              </w:rPr>
            </w:pPr>
          </w:p>
          <w:p w14:paraId="1AB1B31B" w14:textId="77777777" w:rsidR="00F92905" w:rsidRPr="000E477E" w:rsidRDefault="00F92905" w:rsidP="009D0BB5">
            <w:pPr>
              <w:rPr>
                <w:b/>
                <w:bCs/>
                <w:sz w:val="20"/>
                <w:szCs w:val="20"/>
              </w:rPr>
            </w:pPr>
          </w:p>
          <w:p w14:paraId="2E30DC51" w14:textId="77777777" w:rsidR="00F92905" w:rsidRPr="000E477E" w:rsidRDefault="00F92905" w:rsidP="009D0BB5">
            <w:pPr>
              <w:rPr>
                <w:b/>
                <w:bCs/>
                <w:sz w:val="20"/>
                <w:szCs w:val="20"/>
              </w:rPr>
            </w:pPr>
          </w:p>
          <w:p w14:paraId="2380D88F" w14:textId="77777777" w:rsidR="00F92905" w:rsidRPr="000E477E" w:rsidRDefault="00F92905" w:rsidP="009D0BB5">
            <w:pPr>
              <w:rPr>
                <w:b/>
                <w:bCs/>
                <w:sz w:val="20"/>
                <w:szCs w:val="20"/>
              </w:rPr>
            </w:pPr>
          </w:p>
          <w:p w14:paraId="2100A438" w14:textId="77777777" w:rsidR="00F92905" w:rsidRPr="000E477E" w:rsidRDefault="00F92905" w:rsidP="009D0BB5">
            <w:pPr>
              <w:rPr>
                <w:b/>
                <w:bCs/>
                <w:sz w:val="20"/>
                <w:szCs w:val="20"/>
              </w:rPr>
            </w:pPr>
          </w:p>
        </w:tc>
        <w:tc>
          <w:tcPr>
            <w:tcW w:w="2574" w:type="dxa"/>
          </w:tcPr>
          <w:p w14:paraId="30A8A9A6" w14:textId="77777777" w:rsidR="00F92905" w:rsidRPr="000E477E" w:rsidRDefault="00F92905" w:rsidP="009D0BB5">
            <w:pPr>
              <w:rPr>
                <w:b/>
                <w:bCs/>
                <w:sz w:val="20"/>
                <w:szCs w:val="20"/>
              </w:rPr>
            </w:pPr>
            <w:r w:rsidRPr="000E477E">
              <w:rPr>
                <w:b/>
                <w:bCs/>
                <w:sz w:val="20"/>
                <w:szCs w:val="20"/>
              </w:rPr>
              <w:t>WHAT (EXPANDED):</w:t>
            </w:r>
          </w:p>
          <w:p w14:paraId="51810CB6" w14:textId="77777777" w:rsidR="00F92905" w:rsidRPr="000E477E" w:rsidRDefault="00F92905" w:rsidP="009D0BB5">
            <w:pPr>
              <w:rPr>
                <w:b/>
                <w:bCs/>
                <w:sz w:val="20"/>
                <w:szCs w:val="20"/>
              </w:rPr>
            </w:pPr>
          </w:p>
          <w:p w14:paraId="5ED17FED" w14:textId="77777777" w:rsidR="00F92905" w:rsidRPr="000E477E" w:rsidRDefault="00F92905" w:rsidP="009D0BB5">
            <w:pPr>
              <w:rPr>
                <w:b/>
                <w:bCs/>
                <w:sz w:val="20"/>
                <w:szCs w:val="20"/>
              </w:rPr>
            </w:pPr>
          </w:p>
          <w:p w14:paraId="262590D3" w14:textId="77777777" w:rsidR="00F92905" w:rsidRPr="000E477E" w:rsidRDefault="00F92905" w:rsidP="009D0BB5">
            <w:pPr>
              <w:rPr>
                <w:b/>
                <w:bCs/>
                <w:sz w:val="20"/>
                <w:szCs w:val="20"/>
              </w:rPr>
            </w:pPr>
          </w:p>
          <w:p w14:paraId="0A31AD72" w14:textId="77777777" w:rsidR="00F92905" w:rsidRPr="000E477E" w:rsidRDefault="00F92905" w:rsidP="009D0BB5">
            <w:pPr>
              <w:rPr>
                <w:b/>
                <w:bCs/>
                <w:sz w:val="20"/>
                <w:szCs w:val="20"/>
              </w:rPr>
            </w:pPr>
          </w:p>
          <w:p w14:paraId="2ED7AA22" w14:textId="77777777" w:rsidR="00F92905" w:rsidRPr="000E477E" w:rsidRDefault="00F92905" w:rsidP="009D0BB5">
            <w:pPr>
              <w:rPr>
                <w:b/>
                <w:bCs/>
                <w:sz w:val="20"/>
                <w:szCs w:val="20"/>
              </w:rPr>
            </w:pPr>
          </w:p>
        </w:tc>
        <w:tc>
          <w:tcPr>
            <w:tcW w:w="2573" w:type="dxa"/>
          </w:tcPr>
          <w:p w14:paraId="22A6AB47" w14:textId="77777777" w:rsidR="00F92905" w:rsidRPr="000E477E" w:rsidRDefault="00F92905" w:rsidP="009D0BB5">
            <w:pPr>
              <w:rPr>
                <w:b/>
                <w:bCs/>
                <w:sz w:val="20"/>
                <w:szCs w:val="20"/>
              </w:rPr>
            </w:pPr>
            <w:r w:rsidRPr="000E477E">
              <w:rPr>
                <w:b/>
                <w:bCs/>
                <w:sz w:val="20"/>
                <w:szCs w:val="20"/>
              </w:rPr>
              <w:t>WHAT (EXPANDED):</w:t>
            </w:r>
          </w:p>
          <w:p w14:paraId="6F057CDC" w14:textId="77777777" w:rsidR="00F92905" w:rsidRPr="000E477E" w:rsidRDefault="00F92905" w:rsidP="009D0BB5">
            <w:pPr>
              <w:rPr>
                <w:b/>
                <w:bCs/>
                <w:sz w:val="20"/>
                <w:szCs w:val="20"/>
              </w:rPr>
            </w:pPr>
          </w:p>
          <w:p w14:paraId="4093FB5C" w14:textId="77777777" w:rsidR="00F92905" w:rsidRPr="000E477E" w:rsidRDefault="00F92905" w:rsidP="009D0BB5">
            <w:pPr>
              <w:rPr>
                <w:b/>
                <w:bCs/>
                <w:sz w:val="20"/>
                <w:szCs w:val="20"/>
              </w:rPr>
            </w:pPr>
          </w:p>
          <w:p w14:paraId="081EC095" w14:textId="77777777" w:rsidR="00F92905" w:rsidRPr="000E477E" w:rsidRDefault="00F92905" w:rsidP="009D0BB5">
            <w:pPr>
              <w:rPr>
                <w:b/>
                <w:bCs/>
                <w:sz w:val="20"/>
                <w:szCs w:val="20"/>
              </w:rPr>
            </w:pPr>
          </w:p>
          <w:p w14:paraId="1ECEC489" w14:textId="77777777" w:rsidR="00F92905" w:rsidRPr="000E477E" w:rsidRDefault="00F92905" w:rsidP="009D0BB5">
            <w:pPr>
              <w:rPr>
                <w:b/>
                <w:bCs/>
                <w:sz w:val="20"/>
                <w:szCs w:val="20"/>
              </w:rPr>
            </w:pPr>
          </w:p>
          <w:p w14:paraId="7D567C48" w14:textId="77777777" w:rsidR="00F92905" w:rsidRPr="000E477E" w:rsidRDefault="00F92905" w:rsidP="009D0BB5">
            <w:pPr>
              <w:rPr>
                <w:b/>
                <w:bCs/>
                <w:sz w:val="20"/>
                <w:szCs w:val="20"/>
              </w:rPr>
            </w:pPr>
          </w:p>
        </w:tc>
        <w:tc>
          <w:tcPr>
            <w:tcW w:w="2573" w:type="dxa"/>
          </w:tcPr>
          <w:p w14:paraId="79EABF0D" w14:textId="77777777" w:rsidR="00F92905" w:rsidRPr="00B45EF6" w:rsidRDefault="00F92905" w:rsidP="009D0BB5">
            <w:pPr>
              <w:rPr>
                <w:b/>
                <w:bCs/>
                <w:color w:val="D0CECE" w:themeColor="background2" w:themeShade="E6"/>
                <w:sz w:val="20"/>
                <w:szCs w:val="20"/>
              </w:rPr>
            </w:pPr>
            <w:r w:rsidRPr="00B45EF6">
              <w:rPr>
                <w:b/>
                <w:bCs/>
                <w:color w:val="D0CECE" w:themeColor="background2" w:themeShade="E6"/>
                <w:sz w:val="20"/>
                <w:szCs w:val="20"/>
              </w:rPr>
              <w:t>WHAT (EXPANDED):</w:t>
            </w:r>
          </w:p>
          <w:p w14:paraId="3DB06151" w14:textId="77777777" w:rsidR="00F92905" w:rsidRPr="00B45EF6" w:rsidRDefault="00F92905" w:rsidP="009D0BB5">
            <w:pPr>
              <w:rPr>
                <w:b/>
                <w:bCs/>
                <w:color w:val="D0CECE" w:themeColor="background2" w:themeShade="E6"/>
                <w:sz w:val="20"/>
                <w:szCs w:val="20"/>
              </w:rPr>
            </w:pPr>
          </w:p>
          <w:p w14:paraId="32922330" w14:textId="77777777" w:rsidR="00F92905" w:rsidRPr="00B45EF6" w:rsidRDefault="00F92905" w:rsidP="009D0BB5">
            <w:pPr>
              <w:rPr>
                <w:b/>
                <w:bCs/>
                <w:color w:val="D0CECE" w:themeColor="background2" w:themeShade="E6"/>
                <w:sz w:val="20"/>
                <w:szCs w:val="20"/>
              </w:rPr>
            </w:pPr>
          </w:p>
          <w:p w14:paraId="2B5CBC35" w14:textId="77777777" w:rsidR="00F92905" w:rsidRPr="00B45EF6" w:rsidRDefault="00F92905" w:rsidP="009D0BB5">
            <w:pPr>
              <w:rPr>
                <w:b/>
                <w:bCs/>
                <w:color w:val="D0CECE" w:themeColor="background2" w:themeShade="E6"/>
                <w:sz w:val="20"/>
                <w:szCs w:val="20"/>
              </w:rPr>
            </w:pPr>
          </w:p>
          <w:p w14:paraId="1FAD19F1" w14:textId="77777777" w:rsidR="00F92905" w:rsidRPr="00B45EF6" w:rsidRDefault="00F92905" w:rsidP="009D0BB5">
            <w:pPr>
              <w:rPr>
                <w:b/>
                <w:bCs/>
                <w:color w:val="D0CECE" w:themeColor="background2" w:themeShade="E6"/>
                <w:sz w:val="20"/>
                <w:szCs w:val="20"/>
              </w:rPr>
            </w:pPr>
          </w:p>
          <w:p w14:paraId="4EC9007A" w14:textId="77777777" w:rsidR="00F92905" w:rsidRPr="00B45EF6" w:rsidRDefault="00F92905" w:rsidP="009D0BB5">
            <w:pPr>
              <w:rPr>
                <w:b/>
                <w:bCs/>
                <w:color w:val="D0CECE" w:themeColor="background2" w:themeShade="E6"/>
                <w:sz w:val="20"/>
                <w:szCs w:val="20"/>
              </w:rPr>
            </w:pPr>
          </w:p>
        </w:tc>
      </w:tr>
    </w:tbl>
    <w:p w14:paraId="5EB7C8F8" w14:textId="77777777" w:rsidR="007E55CB" w:rsidRDefault="007E55CB" w:rsidP="007B1CEB">
      <w:pPr>
        <w:rPr>
          <w:sz w:val="20"/>
          <w:szCs w:val="20"/>
        </w:rPr>
      </w:pPr>
    </w:p>
    <w:p w14:paraId="2DCD40FB" w14:textId="77777777" w:rsidR="007E55CB" w:rsidRDefault="007E55CB">
      <w:pPr>
        <w:rPr>
          <w:sz w:val="20"/>
          <w:szCs w:val="20"/>
        </w:rPr>
      </w:pPr>
      <w:r>
        <w:rPr>
          <w:sz w:val="20"/>
          <w:szCs w:val="20"/>
        </w:rPr>
        <w:br w:type="page"/>
      </w:r>
    </w:p>
    <w:p w14:paraId="4223B312" w14:textId="24A6E48B" w:rsidR="007B1CEB" w:rsidRDefault="00095E54" w:rsidP="007B1CEB">
      <w:pPr>
        <w:rPr>
          <w:sz w:val="20"/>
          <w:szCs w:val="20"/>
        </w:rPr>
      </w:pPr>
      <w:r>
        <w:rPr>
          <w:sz w:val="20"/>
          <w:szCs w:val="20"/>
        </w:rPr>
        <w:lastRenderedPageBreak/>
        <w:t xml:space="preserve">STEP </w:t>
      </w:r>
      <w:r w:rsidR="00A05D10">
        <w:rPr>
          <w:sz w:val="20"/>
          <w:szCs w:val="20"/>
        </w:rPr>
        <w:t>5</w:t>
      </w:r>
      <w:r w:rsidR="0021725D">
        <w:rPr>
          <w:sz w:val="20"/>
          <w:szCs w:val="20"/>
        </w:rPr>
        <w:t xml:space="preserve">. </w:t>
      </w:r>
      <w:r w:rsidR="00B53EEB">
        <w:rPr>
          <w:sz w:val="20"/>
          <w:szCs w:val="20"/>
        </w:rPr>
        <w:t>OVERALL</w:t>
      </w:r>
      <w:r w:rsidR="0021725D" w:rsidRPr="0021725D">
        <w:rPr>
          <w:sz w:val="20"/>
          <w:szCs w:val="20"/>
        </w:rPr>
        <w:t xml:space="preserve"> </w:t>
      </w:r>
      <w:r w:rsidR="0021725D">
        <w:rPr>
          <w:sz w:val="20"/>
          <w:szCs w:val="20"/>
        </w:rPr>
        <w:t>UNIT</w:t>
      </w:r>
      <w:r w:rsidR="00B53EEB">
        <w:rPr>
          <w:sz w:val="20"/>
          <w:szCs w:val="20"/>
        </w:rPr>
        <w:t xml:space="preserve"> </w:t>
      </w:r>
      <w:r w:rsidR="007B1CEB">
        <w:rPr>
          <w:sz w:val="20"/>
          <w:szCs w:val="20"/>
        </w:rPr>
        <w:t>STRUCTURE</w:t>
      </w:r>
    </w:p>
    <w:p w14:paraId="20D6EAE4" w14:textId="67C7CC28" w:rsidR="00D0615B" w:rsidRDefault="00494546" w:rsidP="007B1CEB">
      <w:pPr>
        <w:rPr>
          <w:sz w:val="20"/>
          <w:szCs w:val="20"/>
        </w:rPr>
      </w:pPr>
      <w:r>
        <w:rPr>
          <w:sz w:val="20"/>
          <w:szCs w:val="20"/>
        </w:rPr>
        <w:t xml:space="preserve">Once the phases and the order of these phases have been determined, the overall unit structure should be </w:t>
      </w:r>
      <w:r w:rsidR="008A7BB4">
        <w:rPr>
          <w:sz w:val="20"/>
          <w:szCs w:val="20"/>
        </w:rPr>
        <w:t>explored</w:t>
      </w:r>
      <w:r>
        <w:rPr>
          <w:sz w:val="20"/>
          <w:szCs w:val="20"/>
        </w:rPr>
        <w:t>.</w:t>
      </w:r>
      <w:r w:rsidR="006968CC">
        <w:rPr>
          <w:sz w:val="20"/>
          <w:szCs w:val="20"/>
        </w:rPr>
        <w:t xml:space="preserve"> </w:t>
      </w:r>
      <w:r w:rsidR="00D0615B">
        <w:rPr>
          <w:sz w:val="20"/>
          <w:szCs w:val="20"/>
        </w:rPr>
        <w:t>This may not be finalised until step 6 is undertaken.</w:t>
      </w:r>
    </w:p>
    <w:p w14:paraId="4C244DA8" w14:textId="35CAB289" w:rsidR="006968CC" w:rsidRDefault="006968CC" w:rsidP="007B1CEB">
      <w:pPr>
        <w:rPr>
          <w:sz w:val="20"/>
          <w:szCs w:val="20"/>
        </w:rPr>
      </w:pPr>
      <w:r>
        <w:rPr>
          <w:sz w:val="20"/>
          <w:szCs w:val="20"/>
        </w:rPr>
        <w:t xml:space="preserve">The “shared” nature of the problem (starting </w:t>
      </w:r>
      <w:r w:rsidR="00B3127A">
        <w:rPr>
          <w:sz w:val="20"/>
          <w:szCs w:val="20"/>
        </w:rPr>
        <w:t>focus</w:t>
      </w:r>
      <w:r>
        <w:rPr>
          <w:sz w:val="20"/>
          <w:szCs w:val="20"/>
        </w:rPr>
        <w:t xml:space="preserve">), purpose (ending </w:t>
      </w:r>
      <w:r w:rsidR="00B3127A">
        <w:rPr>
          <w:sz w:val="20"/>
          <w:szCs w:val="20"/>
        </w:rPr>
        <w:t>focus</w:t>
      </w:r>
      <w:r>
        <w:rPr>
          <w:sz w:val="20"/>
          <w:szCs w:val="20"/>
        </w:rPr>
        <w:t>), and product (</w:t>
      </w:r>
      <w:r w:rsidR="00B3127A">
        <w:rPr>
          <w:sz w:val="20"/>
          <w:szCs w:val="20"/>
        </w:rPr>
        <w:t>creating focus</w:t>
      </w:r>
      <w:r>
        <w:rPr>
          <w:sz w:val="20"/>
          <w:szCs w:val="20"/>
        </w:rPr>
        <w:t xml:space="preserve">) means that these </w:t>
      </w:r>
      <w:r w:rsidR="0049606F">
        <w:rPr>
          <w:sz w:val="20"/>
          <w:szCs w:val="20"/>
        </w:rPr>
        <w:t xml:space="preserve">must not simply be teacher driven and directed, but must be meaningful to ALL </w:t>
      </w:r>
      <w:r w:rsidR="00587833">
        <w:rPr>
          <w:sz w:val="20"/>
          <w:szCs w:val="20"/>
        </w:rPr>
        <w:t xml:space="preserve">the </w:t>
      </w:r>
      <w:r w:rsidR="0049606F">
        <w:rPr>
          <w:sz w:val="20"/>
          <w:szCs w:val="20"/>
        </w:rPr>
        <w:t>people involved.</w:t>
      </w:r>
    </w:p>
    <w:p w14:paraId="485228FA" w14:textId="77777777" w:rsidR="00FE4FC9" w:rsidRPr="009A4ADC" w:rsidRDefault="00FE4FC9" w:rsidP="001C70C6">
      <w:pPr>
        <w:tabs>
          <w:tab w:val="left" w:pos="284"/>
        </w:tabs>
        <w:rPr>
          <w:sz w:val="20"/>
          <w:szCs w:val="20"/>
        </w:rPr>
      </w:pPr>
    </w:p>
    <w:tbl>
      <w:tblPr>
        <w:tblStyle w:val="TableGrid"/>
        <w:tblW w:w="5000" w:type="pct"/>
        <w:jc w:val="center"/>
        <w:tblLook w:val="04A0" w:firstRow="1" w:lastRow="0" w:firstColumn="1" w:lastColumn="0" w:noHBand="0" w:noVBand="1"/>
      </w:tblPr>
      <w:tblGrid>
        <w:gridCol w:w="475"/>
        <w:gridCol w:w="4675"/>
        <w:gridCol w:w="5147"/>
        <w:gridCol w:w="5144"/>
      </w:tblGrid>
      <w:tr w:rsidR="003A2232" w:rsidRPr="00CC50B2" w14:paraId="04573252" w14:textId="77777777" w:rsidTr="00E441AB">
        <w:trPr>
          <w:trHeight w:val="97"/>
          <w:jc w:val="center"/>
        </w:trPr>
        <w:tc>
          <w:tcPr>
            <w:tcW w:w="5000" w:type="pct"/>
            <w:gridSpan w:val="4"/>
          </w:tcPr>
          <w:p w14:paraId="73E75AEB" w14:textId="13858A57" w:rsidR="003A2232" w:rsidRPr="00CC50B2" w:rsidRDefault="003A2232" w:rsidP="001C70C6">
            <w:pPr>
              <w:tabs>
                <w:tab w:val="left" w:pos="284"/>
              </w:tabs>
              <w:rPr>
                <w:b/>
                <w:bCs/>
                <w:iCs/>
                <w:sz w:val="16"/>
                <w:szCs w:val="16"/>
              </w:rPr>
            </w:pPr>
            <w:r w:rsidRPr="00CC50B2">
              <w:rPr>
                <w:b/>
                <w:bCs/>
                <w:sz w:val="20"/>
                <w:szCs w:val="20"/>
              </w:rPr>
              <w:t>UNIT NAME</w:t>
            </w:r>
            <w:r w:rsidR="00DB197B" w:rsidRPr="00CC50B2">
              <w:rPr>
                <w:b/>
                <w:bCs/>
                <w:sz w:val="20"/>
                <w:szCs w:val="20"/>
              </w:rPr>
              <w:t xml:space="preserve"> e</w:t>
            </w:r>
            <w:r w:rsidR="004B04CD" w:rsidRPr="00CC50B2">
              <w:rPr>
                <w:b/>
                <w:bCs/>
                <w:sz w:val="20"/>
                <w:szCs w:val="20"/>
              </w:rPr>
              <w:t>xpress</w:t>
            </w:r>
            <w:r w:rsidR="00DB197B" w:rsidRPr="00CC50B2">
              <w:rPr>
                <w:b/>
                <w:bCs/>
                <w:sz w:val="20"/>
                <w:szCs w:val="20"/>
              </w:rPr>
              <w:t>ing</w:t>
            </w:r>
            <w:r w:rsidR="004B04CD" w:rsidRPr="00CC50B2">
              <w:rPr>
                <w:b/>
                <w:bCs/>
                <w:sz w:val="20"/>
                <w:szCs w:val="20"/>
              </w:rPr>
              <w:t xml:space="preserve"> the meaning of the unit for ALL</w:t>
            </w:r>
            <w:r w:rsidR="0049606F" w:rsidRPr="00CC50B2">
              <w:rPr>
                <w:b/>
                <w:bCs/>
                <w:sz w:val="20"/>
                <w:szCs w:val="20"/>
              </w:rPr>
              <w:t xml:space="preserve"> people</w:t>
            </w:r>
            <w:r w:rsidR="004B04CD" w:rsidRPr="00CC50B2">
              <w:rPr>
                <w:b/>
                <w:bCs/>
                <w:sz w:val="20"/>
                <w:szCs w:val="20"/>
              </w:rPr>
              <w:t xml:space="preserve"> involved</w:t>
            </w:r>
            <w:r w:rsidR="00DB197B" w:rsidRPr="00CC50B2">
              <w:rPr>
                <w:b/>
                <w:bCs/>
                <w:sz w:val="20"/>
                <w:szCs w:val="20"/>
              </w:rPr>
              <w:t>:</w:t>
            </w:r>
          </w:p>
          <w:p w14:paraId="0A779F21" w14:textId="77777777" w:rsidR="0093431B" w:rsidRPr="00CC50B2" w:rsidRDefault="0093431B" w:rsidP="001C70C6">
            <w:pPr>
              <w:tabs>
                <w:tab w:val="left" w:pos="284"/>
              </w:tabs>
              <w:rPr>
                <w:b/>
                <w:bCs/>
                <w:sz w:val="20"/>
                <w:szCs w:val="20"/>
              </w:rPr>
            </w:pPr>
          </w:p>
          <w:p w14:paraId="16BDA45D" w14:textId="2A205A61" w:rsidR="00B53EEB" w:rsidRPr="00CC50B2" w:rsidRDefault="00B53EEB" w:rsidP="001C70C6">
            <w:pPr>
              <w:tabs>
                <w:tab w:val="left" w:pos="284"/>
              </w:tabs>
              <w:rPr>
                <w:b/>
                <w:bCs/>
                <w:sz w:val="20"/>
                <w:szCs w:val="20"/>
              </w:rPr>
            </w:pPr>
          </w:p>
        </w:tc>
      </w:tr>
      <w:tr w:rsidR="00BE0B3F" w:rsidRPr="00CC50B2" w14:paraId="509F40E7" w14:textId="77777777" w:rsidTr="00BE0B3F">
        <w:trPr>
          <w:trHeight w:val="757"/>
          <w:jc w:val="center"/>
        </w:trPr>
        <w:tc>
          <w:tcPr>
            <w:tcW w:w="153" w:type="pct"/>
            <w:vMerge w:val="restart"/>
            <w:textDirection w:val="btLr"/>
            <w:vAlign w:val="center"/>
          </w:tcPr>
          <w:p w14:paraId="6B667BDF" w14:textId="66A4C4BF" w:rsidR="00BE0B3F" w:rsidRPr="00CC50B2" w:rsidRDefault="00616BED" w:rsidP="001C70C6">
            <w:pPr>
              <w:tabs>
                <w:tab w:val="left" w:pos="284"/>
              </w:tabs>
              <w:ind w:left="113" w:right="113"/>
              <w:jc w:val="center"/>
              <w:rPr>
                <w:b/>
                <w:bCs/>
                <w:sz w:val="20"/>
                <w:szCs w:val="20"/>
              </w:rPr>
            </w:pPr>
            <w:r w:rsidRPr="00CC50B2">
              <w:rPr>
                <w:b/>
                <w:bCs/>
                <w:sz w:val="20"/>
                <w:szCs w:val="20"/>
              </w:rPr>
              <w:t>ALL People</w:t>
            </w:r>
          </w:p>
        </w:tc>
        <w:tc>
          <w:tcPr>
            <w:tcW w:w="4847" w:type="pct"/>
            <w:gridSpan w:val="3"/>
          </w:tcPr>
          <w:p w14:paraId="14FDCA83" w14:textId="505B1A6A" w:rsidR="00BE0B3F" w:rsidRPr="00CC50B2" w:rsidRDefault="00BE0B3F" w:rsidP="001C70C6">
            <w:pPr>
              <w:tabs>
                <w:tab w:val="left" w:pos="284"/>
              </w:tabs>
              <w:rPr>
                <w:b/>
                <w:bCs/>
                <w:sz w:val="16"/>
                <w:szCs w:val="16"/>
              </w:rPr>
            </w:pPr>
            <w:r w:rsidRPr="00CC50B2">
              <w:rPr>
                <w:b/>
                <w:bCs/>
                <w:sz w:val="20"/>
                <w:szCs w:val="20"/>
              </w:rPr>
              <w:t xml:space="preserve">The unit as a whole expressed as SHARED PROBLEM: </w:t>
            </w:r>
          </w:p>
          <w:p w14:paraId="2793848A" w14:textId="77777777" w:rsidR="00BE0B3F" w:rsidRPr="00CC50B2" w:rsidRDefault="00BE0B3F" w:rsidP="001C70C6">
            <w:pPr>
              <w:tabs>
                <w:tab w:val="left" w:pos="284"/>
              </w:tabs>
              <w:rPr>
                <w:b/>
                <w:bCs/>
                <w:sz w:val="20"/>
                <w:szCs w:val="20"/>
              </w:rPr>
            </w:pPr>
          </w:p>
          <w:p w14:paraId="60204260" w14:textId="776B03D1" w:rsidR="00BE0B3F" w:rsidRPr="00CC50B2" w:rsidRDefault="00BE0B3F" w:rsidP="001C70C6">
            <w:pPr>
              <w:tabs>
                <w:tab w:val="left" w:pos="284"/>
              </w:tabs>
              <w:rPr>
                <w:b/>
                <w:bCs/>
                <w:sz w:val="20"/>
                <w:szCs w:val="20"/>
              </w:rPr>
            </w:pPr>
          </w:p>
        </w:tc>
      </w:tr>
      <w:tr w:rsidR="00BE0B3F" w:rsidRPr="00CC50B2" w14:paraId="3E55FB9B" w14:textId="77777777" w:rsidTr="00BE0B3F">
        <w:trPr>
          <w:trHeight w:val="757"/>
          <w:jc w:val="center"/>
        </w:trPr>
        <w:tc>
          <w:tcPr>
            <w:tcW w:w="153" w:type="pct"/>
            <w:vMerge/>
          </w:tcPr>
          <w:p w14:paraId="5F5FC622" w14:textId="77777777" w:rsidR="00BE0B3F" w:rsidRPr="00CC50B2" w:rsidRDefault="00BE0B3F" w:rsidP="001C70C6">
            <w:pPr>
              <w:tabs>
                <w:tab w:val="left" w:pos="284"/>
              </w:tabs>
              <w:rPr>
                <w:b/>
                <w:bCs/>
                <w:sz w:val="20"/>
                <w:szCs w:val="20"/>
              </w:rPr>
            </w:pPr>
          </w:p>
        </w:tc>
        <w:tc>
          <w:tcPr>
            <w:tcW w:w="4847" w:type="pct"/>
            <w:gridSpan w:val="3"/>
          </w:tcPr>
          <w:p w14:paraId="77D19535" w14:textId="776866CC" w:rsidR="00BE0B3F" w:rsidRPr="00CC50B2" w:rsidRDefault="00BE0B3F" w:rsidP="001C70C6">
            <w:pPr>
              <w:tabs>
                <w:tab w:val="left" w:pos="284"/>
              </w:tabs>
              <w:rPr>
                <w:b/>
                <w:bCs/>
                <w:sz w:val="20"/>
                <w:szCs w:val="20"/>
              </w:rPr>
            </w:pPr>
            <w:r w:rsidRPr="00CC50B2">
              <w:rPr>
                <w:b/>
                <w:bCs/>
                <w:sz w:val="20"/>
                <w:szCs w:val="20"/>
              </w:rPr>
              <w:t>The unit as a whole expressed as SHARED PURPOSE:</w:t>
            </w:r>
          </w:p>
        </w:tc>
      </w:tr>
      <w:tr w:rsidR="00BE0B3F" w:rsidRPr="00CC50B2" w14:paraId="37B6A3C7" w14:textId="77777777" w:rsidTr="00BE0B3F">
        <w:trPr>
          <w:trHeight w:val="757"/>
          <w:jc w:val="center"/>
        </w:trPr>
        <w:tc>
          <w:tcPr>
            <w:tcW w:w="153" w:type="pct"/>
            <w:vMerge/>
          </w:tcPr>
          <w:p w14:paraId="1B7E03E0" w14:textId="77777777" w:rsidR="00BE0B3F" w:rsidRPr="00CC50B2" w:rsidRDefault="00BE0B3F" w:rsidP="001C70C6">
            <w:pPr>
              <w:tabs>
                <w:tab w:val="left" w:pos="284"/>
              </w:tabs>
              <w:rPr>
                <w:b/>
                <w:bCs/>
                <w:sz w:val="20"/>
                <w:szCs w:val="20"/>
              </w:rPr>
            </w:pPr>
          </w:p>
        </w:tc>
        <w:tc>
          <w:tcPr>
            <w:tcW w:w="4847" w:type="pct"/>
            <w:gridSpan w:val="3"/>
          </w:tcPr>
          <w:p w14:paraId="4C677314" w14:textId="5BCE5DA0" w:rsidR="00BE0B3F" w:rsidRPr="00CC50B2" w:rsidRDefault="00BE0B3F" w:rsidP="001C70C6">
            <w:pPr>
              <w:tabs>
                <w:tab w:val="left" w:pos="284"/>
              </w:tabs>
              <w:rPr>
                <w:b/>
                <w:bCs/>
                <w:sz w:val="20"/>
                <w:szCs w:val="20"/>
              </w:rPr>
            </w:pPr>
            <w:r w:rsidRPr="00CC50B2">
              <w:rPr>
                <w:b/>
                <w:bCs/>
                <w:sz w:val="20"/>
                <w:szCs w:val="20"/>
              </w:rPr>
              <w:t>The unit as a whole expressed as SHARED PRODUCT:</w:t>
            </w:r>
          </w:p>
        </w:tc>
      </w:tr>
      <w:tr w:rsidR="0067525D" w:rsidRPr="00CC50B2" w14:paraId="6A048FBA" w14:textId="77777777" w:rsidTr="0067525D">
        <w:trPr>
          <w:jc w:val="center"/>
        </w:trPr>
        <w:tc>
          <w:tcPr>
            <w:tcW w:w="1667" w:type="pct"/>
            <w:gridSpan w:val="2"/>
          </w:tcPr>
          <w:p w14:paraId="100B51A3" w14:textId="2CA7E98E" w:rsidR="0067525D" w:rsidRPr="00CC50B2" w:rsidRDefault="0067525D" w:rsidP="0067525D">
            <w:pPr>
              <w:tabs>
                <w:tab w:val="left" w:pos="284"/>
              </w:tabs>
              <w:rPr>
                <w:b/>
                <w:bCs/>
                <w:sz w:val="20"/>
                <w:szCs w:val="20"/>
              </w:rPr>
            </w:pPr>
            <w:r w:rsidRPr="00CC50B2">
              <w:rPr>
                <w:b/>
                <w:bCs/>
                <w:sz w:val="20"/>
                <w:szCs w:val="20"/>
              </w:rPr>
              <w:t>Phase 1</w:t>
            </w:r>
            <w:r w:rsidR="00961FBB" w:rsidRPr="00CC50B2">
              <w:rPr>
                <w:b/>
                <w:bCs/>
                <w:sz w:val="20"/>
                <w:szCs w:val="20"/>
              </w:rPr>
              <w:t xml:space="preserve"> Title:</w:t>
            </w:r>
          </w:p>
        </w:tc>
        <w:tc>
          <w:tcPr>
            <w:tcW w:w="1667" w:type="pct"/>
          </w:tcPr>
          <w:p w14:paraId="6D8C1F33" w14:textId="07B94EBA" w:rsidR="0067525D" w:rsidRPr="00CC50B2" w:rsidRDefault="0067525D" w:rsidP="0067525D">
            <w:pPr>
              <w:tabs>
                <w:tab w:val="left" w:pos="284"/>
              </w:tabs>
              <w:rPr>
                <w:b/>
                <w:bCs/>
                <w:sz w:val="20"/>
                <w:szCs w:val="20"/>
              </w:rPr>
            </w:pPr>
            <w:r w:rsidRPr="00CC50B2">
              <w:rPr>
                <w:b/>
                <w:bCs/>
                <w:sz w:val="20"/>
                <w:szCs w:val="20"/>
              </w:rPr>
              <w:t>Phase 2</w:t>
            </w:r>
            <w:r w:rsidR="00961FBB" w:rsidRPr="00CC50B2">
              <w:rPr>
                <w:b/>
                <w:bCs/>
                <w:sz w:val="20"/>
                <w:szCs w:val="20"/>
              </w:rPr>
              <w:t xml:space="preserve"> Title: </w:t>
            </w:r>
          </w:p>
        </w:tc>
        <w:tc>
          <w:tcPr>
            <w:tcW w:w="1666" w:type="pct"/>
          </w:tcPr>
          <w:p w14:paraId="2ACF33D7" w14:textId="12417338" w:rsidR="0067525D" w:rsidRPr="00CC50B2" w:rsidRDefault="0067525D" w:rsidP="0067525D">
            <w:pPr>
              <w:tabs>
                <w:tab w:val="left" w:pos="284"/>
              </w:tabs>
              <w:rPr>
                <w:b/>
                <w:bCs/>
                <w:sz w:val="20"/>
                <w:szCs w:val="20"/>
              </w:rPr>
            </w:pPr>
            <w:r w:rsidRPr="00CC50B2">
              <w:rPr>
                <w:b/>
                <w:bCs/>
                <w:sz w:val="20"/>
                <w:szCs w:val="20"/>
              </w:rPr>
              <w:t>Phase 3</w:t>
            </w:r>
            <w:r w:rsidR="00961FBB" w:rsidRPr="00CC50B2">
              <w:rPr>
                <w:b/>
                <w:bCs/>
                <w:sz w:val="20"/>
                <w:szCs w:val="20"/>
              </w:rPr>
              <w:t xml:space="preserve"> Title: </w:t>
            </w:r>
          </w:p>
        </w:tc>
      </w:tr>
      <w:tr w:rsidR="0067525D" w:rsidRPr="00CC50B2" w14:paraId="15A6487F" w14:textId="77777777" w:rsidTr="0067525D">
        <w:trPr>
          <w:jc w:val="center"/>
        </w:trPr>
        <w:tc>
          <w:tcPr>
            <w:tcW w:w="1667" w:type="pct"/>
            <w:gridSpan w:val="2"/>
          </w:tcPr>
          <w:p w14:paraId="6E97DC7F" w14:textId="77777777" w:rsidR="0067525D" w:rsidRPr="00CC50B2" w:rsidRDefault="0067525D" w:rsidP="0067525D">
            <w:pPr>
              <w:rPr>
                <w:b/>
                <w:bCs/>
                <w:sz w:val="20"/>
                <w:szCs w:val="20"/>
              </w:rPr>
            </w:pPr>
            <w:r w:rsidRPr="00CC50B2">
              <w:rPr>
                <w:b/>
                <w:bCs/>
                <w:sz w:val="20"/>
                <w:szCs w:val="20"/>
              </w:rPr>
              <w:t>WHO (ASPIRATIONAL):</w:t>
            </w:r>
          </w:p>
          <w:p w14:paraId="52F2EAAC" w14:textId="6589D942" w:rsidR="0067525D" w:rsidRPr="00CC50B2" w:rsidRDefault="00FE4FC9" w:rsidP="0067525D">
            <w:pPr>
              <w:rPr>
                <w:b/>
                <w:bCs/>
                <w:sz w:val="20"/>
                <w:szCs w:val="20"/>
              </w:rPr>
            </w:pPr>
            <w:r w:rsidRPr="00CC50B2">
              <w:rPr>
                <w:b/>
                <w:bCs/>
                <w:sz w:val="20"/>
                <w:szCs w:val="20"/>
              </w:rPr>
              <w:t>(transpose from step 4)</w:t>
            </w:r>
          </w:p>
          <w:p w14:paraId="4C21B01C" w14:textId="77777777" w:rsidR="0067525D" w:rsidRPr="00CC50B2" w:rsidRDefault="0067525D" w:rsidP="0067525D">
            <w:pPr>
              <w:rPr>
                <w:b/>
                <w:bCs/>
                <w:sz w:val="20"/>
                <w:szCs w:val="20"/>
              </w:rPr>
            </w:pPr>
          </w:p>
          <w:p w14:paraId="436E0407" w14:textId="77777777" w:rsidR="0067525D" w:rsidRPr="00CC50B2" w:rsidRDefault="0067525D" w:rsidP="0067525D">
            <w:pPr>
              <w:rPr>
                <w:b/>
                <w:bCs/>
                <w:sz w:val="20"/>
                <w:szCs w:val="20"/>
              </w:rPr>
            </w:pPr>
          </w:p>
          <w:p w14:paraId="6E9D62EC" w14:textId="77777777" w:rsidR="0067525D" w:rsidRPr="00CC50B2" w:rsidRDefault="0067525D" w:rsidP="0067525D">
            <w:pPr>
              <w:rPr>
                <w:b/>
                <w:bCs/>
                <w:sz w:val="20"/>
                <w:szCs w:val="20"/>
              </w:rPr>
            </w:pPr>
          </w:p>
          <w:p w14:paraId="3CEB646B" w14:textId="77777777" w:rsidR="0067525D" w:rsidRPr="00CC50B2" w:rsidRDefault="0067525D" w:rsidP="0067525D">
            <w:pPr>
              <w:tabs>
                <w:tab w:val="left" w:pos="284"/>
              </w:tabs>
              <w:rPr>
                <w:b/>
                <w:bCs/>
                <w:sz w:val="20"/>
                <w:szCs w:val="20"/>
              </w:rPr>
            </w:pPr>
          </w:p>
        </w:tc>
        <w:tc>
          <w:tcPr>
            <w:tcW w:w="1667" w:type="pct"/>
          </w:tcPr>
          <w:p w14:paraId="26E8E488" w14:textId="77777777" w:rsidR="0067525D" w:rsidRPr="00CC50B2" w:rsidRDefault="0067525D" w:rsidP="0067525D">
            <w:pPr>
              <w:rPr>
                <w:b/>
                <w:bCs/>
                <w:sz w:val="20"/>
                <w:szCs w:val="20"/>
              </w:rPr>
            </w:pPr>
            <w:r w:rsidRPr="00CC50B2">
              <w:rPr>
                <w:b/>
                <w:bCs/>
                <w:sz w:val="20"/>
                <w:szCs w:val="20"/>
              </w:rPr>
              <w:t>WHO (ASPIRATIONAL):</w:t>
            </w:r>
          </w:p>
          <w:p w14:paraId="36A19B51" w14:textId="77777777" w:rsidR="00FE4FC9" w:rsidRPr="00CC50B2" w:rsidRDefault="00FE4FC9" w:rsidP="00FE4FC9">
            <w:pPr>
              <w:rPr>
                <w:b/>
                <w:bCs/>
                <w:sz w:val="20"/>
                <w:szCs w:val="20"/>
              </w:rPr>
            </w:pPr>
            <w:r w:rsidRPr="00CC50B2">
              <w:rPr>
                <w:b/>
                <w:bCs/>
                <w:sz w:val="20"/>
                <w:szCs w:val="20"/>
              </w:rPr>
              <w:t>(transpose from step 4)</w:t>
            </w:r>
          </w:p>
          <w:p w14:paraId="4F94055B" w14:textId="77777777" w:rsidR="0067525D" w:rsidRPr="00CC50B2" w:rsidRDefault="0067525D" w:rsidP="0067525D">
            <w:pPr>
              <w:rPr>
                <w:b/>
                <w:bCs/>
                <w:sz w:val="20"/>
                <w:szCs w:val="20"/>
              </w:rPr>
            </w:pPr>
          </w:p>
          <w:p w14:paraId="7C9E46A0" w14:textId="77777777" w:rsidR="0067525D" w:rsidRPr="00CC50B2" w:rsidRDefault="0067525D" w:rsidP="0067525D">
            <w:pPr>
              <w:rPr>
                <w:b/>
                <w:bCs/>
                <w:sz w:val="20"/>
                <w:szCs w:val="20"/>
              </w:rPr>
            </w:pPr>
          </w:p>
          <w:p w14:paraId="5F086EC5" w14:textId="77777777" w:rsidR="0067525D" w:rsidRPr="00CC50B2" w:rsidRDefault="0067525D" w:rsidP="0067525D">
            <w:pPr>
              <w:rPr>
                <w:b/>
                <w:bCs/>
                <w:sz w:val="20"/>
                <w:szCs w:val="20"/>
              </w:rPr>
            </w:pPr>
          </w:p>
          <w:p w14:paraId="618E6523" w14:textId="77777777" w:rsidR="0067525D" w:rsidRPr="00CC50B2" w:rsidRDefault="0067525D" w:rsidP="0067525D">
            <w:pPr>
              <w:rPr>
                <w:b/>
                <w:bCs/>
                <w:sz w:val="20"/>
                <w:szCs w:val="20"/>
              </w:rPr>
            </w:pPr>
          </w:p>
          <w:p w14:paraId="2D7838F6" w14:textId="77777777" w:rsidR="0067525D" w:rsidRPr="00CC50B2" w:rsidRDefault="0067525D" w:rsidP="0067525D">
            <w:pPr>
              <w:tabs>
                <w:tab w:val="left" w:pos="284"/>
              </w:tabs>
              <w:rPr>
                <w:b/>
                <w:bCs/>
                <w:sz w:val="20"/>
                <w:szCs w:val="20"/>
              </w:rPr>
            </w:pPr>
          </w:p>
        </w:tc>
        <w:tc>
          <w:tcPr>
            <w:tcW w:w="1666" w:type="pct"/>
          </w:tcPr>
          <w:p w14:paraId="2ECAED4C" w14:textId="77777777" w:rsidR="0067525D" w:rsidRPr="00CC50B2" w:rsidRDefault="0067525D" w:rsidP="0067525D">
            <w:pPr>
              <w:rPr>
                <w:b/>
                <w:bCs/>
                <w:sz w:val="20"/>
                <w:szCs w:val="20"/>
              </w:rPr>
            </w:pPr>
            <w:r w:rsidRPr="00CC50B2">
              <w:rPr>
                <w:b/>
                <w:bCs/>
                <w:sz w:val="20"/>
                <w:szCs w:val="20"/>
              </w:rPr>
              <w:t>WHO (ASPIRATIONAL):</w:t>
            </w:r>
          </w:p>
          <w:p w14:paraId="67DED746" w14:textId="77777777" w:rsidR="00D927AA" w:rsidRPr="00CC50B2" w:rsidRDefault="00D927AA" w:rsidP="00D927AA">
            <w:pPr>
              <w:rPr>
                <w:b/>
                <w:bCs/>
                <w:sz w:val="20"/>
                <w:szCs w:val="20"/>
              </w:rPr>
            </w:pPr>
            <w:r w:rsidRPr="00CC50B2">
              <w:rPr>
                <w:b/>
                <w:bCs/>
                <w:sz w:val="20"/>
                <w:szCs w:val="20"/>
              </w:rPr>
              <w:t>(transpose from step 4)</w:t>
            </w:r>
          </w:p>
          <w:p w14:paraId="39FE4092" w14:textId="77777777" w:rsidR="0067525D" w:rsidRPr="00CC50B2" w:rsidRDefault="0067525D" w:rsidP="0067525D">
            <w:pPr>
              <w:rPr>
                <w:b/>
                <w:bCs/>
                <w:sz w:val="20"/>
                <w:szCs w:val="20"/>
              </w:rPr>
            </w:pPr>
          </w:p>
          <w:p w14:paraId="69FFF136" w14:textId="77777777" w:rsidR="0067525D" w:rsidRPr="00CC50B2" w:rsidRDefault="0067525D" w:rsidP="0067525D">
            <w:pPr>
              <w:rPr>
                <w:b/>
                <w:bCs/>
                <w:sz w:val="20"/>
                <w:szCs w:val="20"/>
              </w:rPr>
            </w:pPr>
          </w:p>
          <w:p w14:paraId="1AD58C19" w14:textId="77777777" w:rsidR="0067525D" w:rsidRPr="00CC50B2" w:rsidRDefault="0067525D" w:rsidP="0067525D">
            <w:pPr>
              <w:rPr>
                <w:b/>
                <w:bCs/>
                <w:sz w:val="20"/>
                <w:szCs w:val="20"/>
              </w:rPr>
            </w:pPr>
          </w:p>
          <w:p w14:paraId="0D6C48A4" w14:textId="77777777" w:rsidR="0067525D" w:rsidRPr="00CC50B2" w:rsidRDefault="0067525D" w:rsidP="0067525D">
            <w:pPr>
              <w:rPr>
                <w:b/>
                <w:bCs/>
                <w:sz w:val="20"/>
                <w:szCs w:val="20"/>
              </w:rPr>
            </w:pPr>
          </w:p>
          <w:p w14:paraId="782DF1E8" w14:textId="77777777" w:rsidR="0067525D" w:rsidRPr="00CC50B2" w:rsidRDefault="0067525D" w:rsidP="0067525D">
            <w:pPr>
              <w:tabs>
                <w:tab w:val="left" w:pos="284"/>
              </w:tabs>
              <w:rPr>
                <w:b/>
                <w:bCs/>
                <w:sz w:val="20"/>
                <w:szCs w:val="20"/>
              </w:rPr>
            </w:pPr>
          </w:p>
        </w:tc>
      </w:tr>
      <w:tr w:rsidR="0067525D" w:rsidRPr="00CC50B2" w14:paraId="5975D1F6" w14:textId="77777777" w:rsidTr="0067525D">
        <w:trPr>
          <w:jc w:val="center"/>
        </w:trPr>
        <w:tc>
          <w:tcPr>
            <w:tcW w:w="1667" w:type="pct"/>
            <w:gridSpan w:val="2"/>
          </w:tcPr>
          <w:p w14:paraId="0E2B7FD7" w14:textId="77777777" w:rsidR="0067525D" w:rsidRPr="00CC50B2" w:rsidRDefault="0067525D" w:rsidP="0067525D">
            <w:pPr>
              <w:rPr>
                <w:b/>
                <w:bCs/>
                <w:sz w:val="20"/>
                <w:szCs w:val="20"/>
              </w:rPr>
            </w:pPr>
            <w:r w:rsidRPr="00CC50B2">
              <w:rPr>
                <w:b/>
                <w:bCs/>
                <w:sz w:val="20"/>
                <w:szCs w:val="20"/>
              </w:rPr>
              <w:t>HOW (ACTIVITY):</w:t>
            </w:r>
          </w:p>
          <w:p w14:paraId="37FE6CD3" w14:textId="77777777" w:rsidR="00FE4FC9" w:rsidRPr="00CC50B2" w:rsidRDefault="00FE4FC9" w:rsidP="00FE4FC9">
            <w:pPr>
              <w:rPr>
                <w:b/>
                <w:bCs/>
                <w:sz w:val="20"/>
                <w:szCs w:val="20"/>
              </w:rPr>
            </w:pPr>
            <w:r w:rsidRPr="00CC50B2">
              <w:rPr>
                <w:b/>
                <w:bCs/>
                <w:sz w:val="20"/>
                <w:szCs w:val="20"/>
              </w:rPr>
              <w:t>(transpose from step 4)</w:t>
            </w:r>
          </w:p>
          <w:p w14:paraId="35D420CA" w14:textId="77777777" w:rsidR="0067525D" w:rsidRPr="00CC50B2" w:rsidRDefault="0067525D" w:rsidP="0067525D">
            <w:pPr>
              <w:rPr>
                <w:b/>
                <w:bCs/>
                <w:sz w:val="20"/>
                <w:szCs w:val="20"/>
              </w:rPr>
            </w:pPr>
          </w:p>
          <w:p w14:paraId="25FABC60" w14:textId="77777777" w:rsidR="0067525D" w:rsidRPr="00CC50B2" w:rsidRDefault="0067525D" w:rsidP="0067525D">
            <w:pPr>
              <w:rPr>
                <w:b/>
                <w:bCs/>
                <w:sz w:val="20"/>
                <w:szCs w:val="20"/>
              </w:rPr>
            </w:pPr>
          </w:p>
          <w:p w14:paraId="1F19844C" w14:textId="77777777" w:rsidR="0067525D" w:rsidRPr="00CC50B2" w:rsidRDefault="0067525D" w:rsidP="0067525D">
            <w:pPr>
              <w:rPr>
                <w:b/>
                <w:bCs/>
                <w:sz w:val="20"/>
                <w:szCs w:val="20"/>
              </w:rPr>
            </w:pPr>
          </w:p>
          <w:p w14:paraId="1C367EF2" w14:textId="77777777" w:rsidR="0067525D" w:rsidRPr="00CC50B2" w:rsidRDefault="0067525D" w:rsidP="0067525D">
            <w:pPr>
              <w:rPr>
                <w:b/>
                <w:bCs/>
                <w:sz w:val="20"/>
                <w:szCs w:val="20"/>
              </w:rPr>
            </w:pPr>
          </w:p>
          <w:p w14:paraId="2D4D14DB" w14:textId="77777777" w:rsidR="0067525D" w:rsidRPr="00CC50B2" w:rsidRDefault="0067525D" w:rsidP="0067525D">
            <w:pPr>
              <w:tabs>
                <w:tab w:val="left" w:pos="284"/>
              </w:tabs>
              <w:rPr>
                <w:b/>
                <w:bCs/>
                <w:sz w:val="20"/>
                <w:szCs w:val="20"/>
              </w:rPr>
            </w:pPr>
          </w:p>
        </w:tc>
        <w:tc>
          <w:tcPr>
            <w:tcW w:w="1667" w:type="pct"/>
          </w:tcPr>
          <w:p w14:paraId="00A34E8B" w14:textId="77777777" w:rsidR="0067525D" w:rsidRPr="00CC50B2" w:rsidRDefault="0067525D" w:rsidP="0067525D">
            <w:pPr>
              <w:tabs>
                <w:tab w:val="left" w:pos="284"/>
              </w:tabs>
              <w:rPr>
                <w:b/>
                <w:bCs/>
                <w:sz w:val="20"/>
                <w:szCs w:val="20"/>
              </w:rPr>
            </w:pPr>
            <w:r w:rsidRPr="00CC50B2">
              <w:rPr>
                <w:b/>
                <w:bCs/>
                <w:sz w:val="20"/>
                <w:szCs w:val="20"/>
              </w:rPr>
              <w:t>HOW (ACTIVITY):</w:t>
            </w:r>
          </w:p>
          <w:p w14:paraId="1408EE02" w14:textId="77777777" w:rsidR="00FE4FC9" w:rsidRPr="00CC50B2" w:rsidRDefault="00FE4FC9" w:rsidP="00FE4FC9">
            <w:pPr>
              <w:rPr>
                <w:b/>
                <w:bCs/>
                <w:sz w:val="20"/>
                <w:szCs w:val="20"/>
              </w:rPr>
            </w:pPr>
            <w:r w:rsidRPr="00CC50B2">
              <w:rPr>
                <w:b/>
                <w:bCs/>
                <w:sz w:val="20"/>
                <w:szCs w:val="20"/>
              </w:rPr>
              <w:t>(transpose from step 4)</w:t>
            </w:r>
          </w:p>
          <w:p w14:paraId="0125EF67" w14:textId="70D042E5" w:rsidR="00FE4FC9" w:rsidRPr="00CC50B2" w:rsidRDefault="00FE4FC9" w:rsidP="0067525D">
            <w:pPr>
              <w:tabs>
                <w:tab w:val="left" w:pos="284"/>
              </w:tabs>
              <w:rPr>
                <w:b/>
                <w:bCs/>
                <w:sz w:val="20"/>
                <w:szCs w:val="20"/>
              </w:rPr>
            </w:pPr>
          </w:p>
        </w:tc>
        <w:tc>
          <w:tcPr>
            <w:tcW w:w="1666" w:type="pct"/>
          </w:tcPr>
          <w:p w14:paraId="454F3A7B" w14:textId="77777777" w:rsidR="0067525D" w:rsidRPr="00CC50B2" w:rsidRDefault="0067525D" w:rsidP="0067525D">
            <w:pPr>
              <w:tabs>
                <w:tab w:val="left" w:pos="284"/>
              </w:tabs>
              <w:rPr>
                <w:b/>
                <w:bCs/>
                <w:sz w:val="20"/>
                <w:szCs w:val="20"/>
              </w:rPr>
            </w:pPr>
            <w:r w:rsidRPr="00CC50B2">
              <w:rPr>
                <w:b/>
                <w:bCs/>
                <w:sz w:val="20"/>
                <w:szCs w:val="20"/>
              </w:rPr>
              <w:t>HOW (ACTIVITY):</w:t>
            </w:r>
          </w:p>
          <w:p w14:paraId="0B83610B" w14:textId="77777777" w:rsidR="00FE4FC9" w:rsidRPr="00CC50B2" w:rsidRDefault="00FE4FC9" w:rsidP="00FE4FC9">
            <w:pPr>
              <w:rPr>
                <w:b/>
                <w:bCs/>
                <w:sz w:val="20"/>
                <w:szCs w:val="20"/>
              </w:rPr>
            </w:pPr>
            <w:r w:rsidRPr="00CC50B2">
              <w:rPr>
                <w:b/>
                <w:bCs/>
                <w:sz w:val="20"/>
                <w:szCs w:val="20"/>
              </w:rPr>
              <w:t>(transpose from step 4)</w:t>
            </w:r>
          </w:p>
          <w:p w14:paraId="275DEDBA" w14:textId="359F8F75" w:rsidR="00FE4FC9" w:rsidRPr="00CC50B2" w:rsidRDefault="00FE4FC9" w:rsidP="0067525D">
            <w:pPr>
              <w:tabs>
                <w:tab w:val="left" w:pos="284"/>
              </w:tabs>
              <w:rPr>
                <w:b/>
                <w:bCs/>
                <w:sz w:val="20"/>
                <w:szCs w:val="20"/>
              </w:rPr>
            </w:pPr>
          </w:p>
        </w:tc>
      </w:tr>
      <w:tr w:rsidR="0067525D" w:rsidRPr="00CC50B2" w14:paraId="46272B63" w14:textId="77777777" w:rsidTr="0067525D">
        <w:trPr>
          <w:jc w:val="center"/>
        </w:trPr>
        <w:tc>
          <w:tcPr>
            <w:tcW w:w="1667" w:type="pct"/>
            <w:gridSpan w:val="2"/>
          </w:tcPr>
          <w:p w14:paraId="1BAA3185" w14:textId="77777777" w:rsidR="0067525D" w:rsidRPr="00CC50B2" w:rsidRDefault="0067525D" w:rsidP="0067525D">
            <w:pPr>
              <w:rPr>
                <w:b/>
                <w:bCs/>
                <w:sz w:val="20"/>
                <w:szCs w:val="20"/>
              </w:rPr>
            </w:pPr>
            <w:r w:rsidRPr="00CC50B2">
              <w:rPr>
                <w:b/>
                <w:bCs/>
                <w:sz w:val="20"/>
                <w:szCs w:val="20"/>
              </w:rPr>
              <w:t>WHAT (EXPANDED):</w:t>
            </w:r>
          </w:p>
          <w:p w14:paraId="4A2EAD1A" w14:textId="77777777" w:rsidR="00FE4FC9" w:rsidRPr="00CC50B2" w:rsidRDefault="00FE4FC9" w:rsidP="00FE4FC9">
            <w:pPr>
              <w:rPr>
                <w:b/>
                <w:bCs/>
                <w:sz w:val="20"/>
                <w:szCs w:val="20"/>
              </w:rPr>
            </w:pPr>
            <w:r w:rsidRPr="00CC50B2">
              <w:rPr>
                <w:b/>
                <w:bCs/>
                <w:sz w:val="20"/>
                <w:szCs w:val="20"/>
              </w:rPr>
              <w:t>(transpose from step 4)</w:t>
            </w:r>
          </w:p>
          <w:p w14:paraId="6B3A7DDA" w14:textId="77777777" w:rsidR="0067525D" w:rsidRPr="00CC50B2" w:rsidRDefault="0067525D" w:rsidP="0067525D">
            <w:pPr>
              <w:rPr>
                <w:b/>
                <w:bCs/>
                <w:sz w:val="20"/>
                <w:szCs w:val="20"/>
              </w:rPr>
            </w:pPr>
          </w:p>
          <w:p w14:paraId="3DFAF96D" w14:textId="77777777" w:rsidR="0067525D" w:rsidRPr="00CC50B2" w:rsidRDefault="0067525D" w:rsidP="0067525D">
            <w:pPr>
              <w:rPr>
                <w:b/>
                <w:bCs/>
                <w:sz w:val="20"/>
                <w:szCs w:val="20"/>
              </w:rPr>
            </w:pPr>
          </w:p>
          <w:p w14:paraId="603F8D5B" w14:textId="77777777" w:rsidR="0067525D" w:rsidRPr="00CC50B2" w:rsidRDefault="0067525D" w:rsidP="0067525D">
            <w:pPr>
              <w:rPr>
                <w:b/>
                <w:bCs/>
                <w:sz w:val="20"/>
                <w:szCs w:val="20"/>
              </w:rPr>
            </w:pPr>
          </w:p>
          <w:p w14:paraId="40627356" w14:textId="77777777" w:rsidR="0067525D" w:rsidRPr="00CC50B2" w:rsidRDefault="0067525D" w:rsidP="0067525D">
            <w:pPr>
              <w:rPr>
                <w:b/>
                <w:bCs/>
                <w:sz w:val="20"/>
                <w:szCs w:val="20"/>
              </w:rPr>
            </w:pPr>
          </w:p>
          <w:p w14:paraId="1804A419" w14:textId="77777777" w:rsidR="0067525D" w:rsidRPr="00CC50B2" w:rsidRDefault="0067525D" w:rsidP="0067525D">
            <w:pPr>
              <w:tabs>
                <w:tab w:val="left" w:pos="284"/>
              </w:tabs>
              <w:rPr>
                <w:b/>
                <w:bCs/>
                <w:sz w:val="20"/>
                <w:szCs w:val="20"/>
              </w:rPr>
            </w:pPr>
          </w:p>
        </w:tc>
        <w:tc>
          <w:tcPr>
            <w:tcW w:w="1667" w:type="pct"/>
          </w:tcPr>
          <w:p w14:paraId="1BEF8BFD" w14:textId="77777777" w:rsidR="0067525D" w:rsidRPr="00CC50B2" w:rsidRDefault="0067525D" w:rsidP="0067525D">
            <w:pPr>
              <w:rPr>
                <w:b/>
                <w:bCs/>
                <w:sz w:val="20"/>
                <w:szCs w:val="20"/>
              </w:rPr>
            </w:pPr>
            <w:r w:rsidRPr="00CC50B2">
              <w:rPr>
                <w:b/>
                <w:bCs/>
                <w:sz w:val="20"/>
                <w:szCs w:val="20"/>
              </w:rPr>
              <w:t>WHAT (EXPANDED):</w:t>
            </w:r>
          </w:p>
          <w:p w14:paraId="7BB38A92" w14:textId="77777777" w:rsidR="00FE4FC9" w:rsidRPr="00CC50B2" w:rsidRDefault="00FE4FC9" w:rsidP="00FE4FC9">
            <w:pPr>
              <w:rPr>
                <w:b/>
                <w:bCs/>
                <w:sz w:val="20"/>
                <w:szCs w:val="20"/>
              </w:rPr>
            </w:pPr>
            <w:r w:rsidRPr="00CC50B2">
              <w:rPr>
                <w:b/>
                <w:bCs/>
                <w:sz w:val="20"/>
                <w:szCs w:val="20"/>
              </w:rPr>
              <w:t>(transpose from step 4)</w:t>
            </w:r>
          </w:p>
          <w:p w14:paraId="4FDA2DB2" w14:textId="77777777" w:rsidR="0067525D" w:rsidRPr="00CC50B2" w:rsidRDefault="0067525D" w:rsidP="0067525D">
            <w:pPr>
              <w:rPr>
                <w:b/>
                <w:bCs/>
                <w:sz w:val="20"/>
                <w:szCs w:val="20"/>
              </w:rPr>
            </w:pPr>
          </w:p>
          <w:p w14:paraId="0017D5C4" w14:textId="77777777" w:rsidR="0067525D" w:rsidRPr="00CC50B2" w:rsidRDefault="0067525D" w:rsidP="0067525D">
            <w:pPr>
              <w:rPr>
                <w:b/>
                <w:bCs/>
                <w:sz w:val="20"/>
                <w:szCs w:val="20"/>
              </w:rPr>
            </w:pPr>
          </w:p>
          <w:p w14:paraId="2D707A59" w14:textId="77777777" w:rsidR="0067525D" w:rsidRPr="00CC50B2" w:rsidRDefault="0067525D" w:rsidP="0067525D">
            <w:pPr>
              <w:rPr>
                <w:b/>
                <w:bCs/>
                <w:sz w:val="20"/>
                <w:szCs w:val="20"/>
              </w:rPr>
            </w:pPr>
          </w:p>
          <w:p w14:paraId="4F128060" w14:textId="77777777" w:rsidR="0067525D" w:rsidRPr="00CC50B2" w:rsidRDefault="0067525D" w:rsidP="0067525D">
            <w:pPr>
              <w:rPr>
                <w:b/>
                <w:bCs/>
                <w:sz w:val="20"/>
                <w:szCs w:val="20"/>
              </w:rPr>
            </w:pPr>
          </w:p>
          <w:p w14:paraId="05180716" w14:textId="77777777" w:rsidR="0067525D" w:rsidRPr="00CC50B2" w:rsidRDefault="0067525D" w:rsidP="0067525D">
            <w:pPr>
              <w:tabs>
                <w:tab w:val="left" w:pos="284"/>
              </w:tabs>
              <w:rPr>
                <w:b/>
                <w:bCs/>
                <w:sz w:val="20"/>
                <w:szCs w:val="20"/>
              </w:rPr>
            </w:pPr>
          </w:p>
        </w:tc>
        <w:tc>
          <w:tcPr>
            <w:tcW w:w="1666" w:type="pct"/>
          </w:tcPr>
          <w:p w14:paraId="13D3B466" w14:textId="77777777" w:rsidR="0067525D" w:rsidRPr="00CC50B2" w:rsidRDefault="0067525D" w:rsidP="0067525D">
            <w:pPr>
              <w:rPr>
                <w:b/>
                <w:bCs/>
                <w:sz w:val="20"/>
                <w:szCs w:val="20"/>
              </w:rPr>
            </w:pPr>
            <w:r w:rsidRPr="00CC50B2">
              <w:rPr>
                <w:b/>
                <w:bCs/>
                <w:sz w:val="20"/>
                <w:szCs w:val="20"/>
              </w:rPr>
              <w:t>WHAT (EXPANDED):</w:t>
            </w:r>
          </w:p>
          <w:p w14:paraId="31D7F1DC" w14:textId="77777777" w:rsidR="00FE4FC9" w:rsidRPr="00CC50B2" w:rsidRDefault="00FE4FC9" w:rsidP="00FE4FC9">
            <w:pPr>
              <w:rPr>
                <w:b/>
                <w:bCs/>
                <w:sz w:val="20"/>
                <w:szCs w:val="20"/>
              </w:rPr>
            </w:pPr>
            <w:r w:rsidRPr="00CC50B2">
              <w:rPr>
                <w:b/>
                <w:bCs/>
                <w:sz w:val="20"/>
                <w:szCs w:val="20"/>
              </w:rPr>
              <w:t>(transpose from step 4)</w:t>
            </w:r>
          </w:p>
          <w:p w14:paraId="3BBC7882" w14:textId="77777777" w:rsidR="0067525D" w:rsidRPr="00CC50B2" w:rsidRDefault="0067525D" w:rsidP="0067525D">
            <w:pPr>
              <w:rPr>
                <w:b/>
                <w:bCs/>
                <w:sz w:val="20"/>
                <w:szCs w:val="20"/>
              </w:rPr>
            </w:pPr>
          </w:p>
          <w:p w14:paraId="4867E9B2" w14:textId="77777777" w:rsidR="0067525D" w:rsidRPr="00CC50B2" w:rsidRDefault="0067525D" w:rsidP="0067525D">
            <w:pPr>
              <w:rPr>
                <w:b/>
                <w:bCs/>
                <w:sz w:val="20"/>
                <w:szCs w:val="20"/>
              </w:rPr>
            </w:pPr>
          </w:p>
          <w:p w14:paraId="557D1CAB" w14:textId="77777777" w:rsidR="0067525D" w:rsidRPr="00CC50B2" w:rsidRDefault="0067525D" w:rsidP="0067525D">
            <w:pPr>
              <w:rPr>
                <w:b/>
                <w:bCs/>
                <w:sz w:val="20"/>
                <w:szCs w:val="20"/>
              </w:rPr>
            </w:pPr>
          </w:p>
          <w:p w14:paraId="3BC19F24" w14:textId="77777777" w:rsidR="0067525D" w:rsidRPr="00CC50B2" w:rsidRDefault="0067525D" w:rsidP="0067525D">
            <w:pPr>
              <w:rPr>
                <w:b/>
                <w:bCs/>
                <w:sz w:val="20"/>
                <w:szCs w:val="20"/>
              </w:rPr>
            </w:pPr>
          </w:p>
          <w:p w14:paraId="05D48CB8" w14:textId="77777777" w:rsidR="0067525D" w:rsidRPr="00CC50B2" w:rsidRDefault="0067525D" w:rsidP="0067525D">
            <w:pPr>
              <w:tabs>
                <w:tab w:val="left" w:pos="284"/>
              </w:tabs>
              <w:rPr>
                <w:b/>
                <w:bCs/>
                <w:sz w:val="20"/>
                <w:szCs w:val="20"/>
              </w:rPr>
            </w:pPr>
          </w:p>
        </w:tc>
      </w:tr>
    </w:tbl>
    <w:p w14:paraId="3CB36A29" w14:textId="77777777" w:rsidR="008A5888" w:rsidRDefault="008A5888" w:rsidP="001C70C6">
      <w:pPr>
        <w:tabs>
          <w:tab w:val="left" w:pos="284"/>
        </w:tabs>
      </w:pPr>
      <w:r>
        <w:br w:type="page"/>
      </w:r>
    </w:p>
    <w:p w14:paraId="330720A5" w14:textId="17B9F385" w:rsidR="006B05A4" w:rsidRDefault="00095E54" w:rsidP="001C70C6">
      <w:pPr>
        <w:tabs>
          <w:tab w:val="left" w:pos="284"/>
        </w:tabs>
        <w:rPr>
          <w:sz w:val="20"/>
          <w:szCs w:val="20"/>
        </w:rPr>
      </w:pPr>
      <w:r>
        <w:rPr>
          <w:sz w:val="20"/>
          <w:szCs w:val="20"/>
        </w:rPr>
        <w:lastRenderedPageBreak/>
        <w:t xml:space="preserve">STEP </w:t>
      </w:r>
      <w:r w:rsidR="00DB3597">
        <w:rPr>
          <w:sz w:val="20"/>
          <w:szCs w:val="20"/>
        </w:rPr>
        <w:t>6</w:t>
      </w:r>
      <w:r w:rsidR="00DB197B">
        <w:rPr>
          <w:sz w:val="20"/>
          <w:szCs w:val="20"/>
        </w:rPr>
        <w:t xml:space="preserve">. </w:t>
      </w:r>
      <w:r w:rsidR="0021725D">
        <w:rPr>
          <w:sz w:val="20"/>
          <w:szCs w:val="20"/>
        </w:rPr>
        <w:t>PHASE</w:t>
      </w:r>
      <w:r w:rsidR="00DB3597">
        <w:rPr>
          <w:sz w:val="20"/>
          <w:szCs w:val="20"/>
        </w:rPr>
        <w:t xml:space="preserve"> DETAILS</w:t>
      </w:r>
      <w:r w:rsidR="0021725D">
        <w:rPr>
          <w:sz w:val="20"/>
          <w:szCs w:val="20"/>
        </w:rPr>
        <w:t xml:space="preserve"> AND TEAM-BASED PEDAGOGY</w:t>
      </w:r>
    </w:p>
    <w:p w14:paraId="5B7F8C1F" w14:textId="77777777" w:rsidR="0032142A" w:rsidRDefault="0032142A" w:rsidP="0032142A">
      <w:pPr>
        <w:rPr>
          <w:sz w:val="20"/>
          <w:szCs w:val="20"/>
        </w:rPr>
      </w:pPr>
      <w:r>
        <w:rPr>
          <w:sz w:val="20"/>
          <w:szCs w:val="20"/>
        </w:rPr>
        <w:t>Once the overall unit structure has begun to take shape, then each of the phases can be detailed more specifically (and vice versa). Each phase has a “shared” nature: problem (starting focus), purpose (ending focus), and product (creating focus) are meaningful to ALL the people involved. In addition, the creation of the shared product is scaffolded by shared criteria which draw on and support who, how and what, while also enabling provision of feedback through team-based pedagogy.</w:t>
      </w:r>
    </w:p>
    <w:p w14:paraId="4FE6E221" w14:textId="77777777" w:rsidR="00EE15B3" w:rsidRDefault="00EE15B3" w:rsidP="004B5A91">
      <w:pPr>
        <w:rPr>
          <w:sz w:val="20"/>
          <w:szCs w:val="20"/>
        </w:rPr>
      </w:pPr>
    </w:p>
    <w:tbl>
      <w:tblPr>
        <w:tblStyle w:val="TableGrid"/>
        <w:tblW w:w="5000" w:type="pct"/>
        <w:tblLook w:val="04A0" w:firstRow="1" w:lastRow="0" w:firstColumn="1" w:lastColumn="0" w:noHBand="0" w:noVBand="1"/>
      </w:tblPr>
      <w:tblGrid>
        <w:gridCol w:w="5148"/>
        <w:gridCol w:w="5148"/>
        <w:gridCol w:w="1322"/>
        <w:gridCol w:w="3823"/>
      </w:tblGrid>
      <w:tr w:rsidR="002E5F15" w:rsidRPr="009A4ADC" w14:paraId="117EDD21" w14:textId="77777777" w:rsidTr="00DB197B">
        <w:trPr>
          <w:trHeight w:val="377"/>
        </w:trPr>
        <w:tc>
          <w:tcPr>
            <w:tcW w:w="3762" w:type="pct"/>
            <w:gridSpan w:val="3"/>
            <w:tcBorders>
              <w:top w:val="single" w:sz="4" w:space="0" w:color="auto"/>
              <w:bottom w:val="single" w:sz="4" w:space="0" w:color="auto"/>
            </w:tcBorders>
          </w:tcPr>
          <w:p w14:paraId="434FBCF8" w14:textId="024B66B9" w:rsidR="002E5F15" w:rsidRDefault="002E5F15" w:rsidP="001C70C6">
            <w:pPr>
              <w:tabs>
                <w:tab w:val="left" w:pos="284"/>
              </w:tabs>
              <w:rPr>
                <w:b/>
                <w:bCs/>
                <w:sz w:val="20"/>
                <w:szCs w:val="20"/>
              </w:rPr>
            </w:pPr>
            <w:r>
              <w:rPr>
                <w:b/>
                <w:bCs/>
                <w:sz w:val="20"/>
                <w:szCs w:val="20"/>
              </w:rPr>
              <w:t>Phase 1 Title:</w:t>
            </w:r>
            <w:r w:rsidR="00076BE2">
              <w:rPr>
                <w:b/>
                <w:bCs/>
                <w:sz w:val="20"/>
                <w:szCs w:val="20"/>
              </w:rPr>
              <w:t xml:space="preserve"> </w:t>
            </w:r>
          </w:p>
          <w:p w14:paraId="0769ECC2" w14:textId="77777777" w:rsidR="00DB197B" w:rsidRDefault="00DB197B" w:rsidP="001C70C6">
            <w:pPr>
              <w:tabs>
                <w:tab w:val="left" w:pos="284"/>
              </w:tabs>
              <w:rPr>
                <w:b/>
                <w:bCs/>
                <w:sz w:val="20"/>
                <w:szCs w:val="20"/>
              </w:rPr>
            </w:pPr>
          </w:p>
          <w:p w14:paraId="6DD93343" w14:textId="0420FF59" w:rsidR="002E5F15" w:rsidRDefault="002E5F15" w:rsidP="001C70C6">
            <w:pPr>
              <w:tabs>
                <w:tab w:val="left" w:pos="284"/>
              </w:tabs>
              <w:rPr>
                <w:b/>
                <w:bCs/>
                <w:sz w:val="20"/>
                <w:szCs w:val="20"/>
              </w:rPr>
            </w:pPr>
          </w:p>
        </w:tc>
        <w:tc>
          <w:tcPr>
            <w:tcW w:w="1238" w:type="pct"/>
            <w:tcBorders>
              <w:top w:val="single" w:sz="4" w:space="0" w:color="auto"/>
              <w:bottom w:val="single" w:sz="4" w:space="0" w:color="auto"/>
            </w:tcBorders>
          </w:tcPr>
          <w:p w14:paraId="037D27F1" w14:textId="77777777" w:rsidR="002E5F15" w:rsidRPr="005E5E07" w:rsidRDefault="002E5F15" w:rsidP="001C70C6">
            <w:pPr>
              <w:tabs>
                <w:tab w:val="left" w:pos="284"/>
              </w:tabs>
              <w:rPr>
                <w:b/>
                <w:bCs/>
                <w:sz w:val="20"/>
                <w:szCs w:val="20"/>
              </w:rPr>
            </w:pPr>
            <w:r w:rsidRPr="005E5E07">
              <w:rPr>
                <w:b/>
                <w:bCs/>
                <w:sz w:val="20"/>
                <w:szCs w:val="20"/>
              </w:rPr>
              <w:t>Time needed:</w:t>
            </w:r>
            <w:r w:rsidR="00076BE2" w:rsidRPr="005E5E07">
              <w:rPr>
                <w:b/>
                <w:bCs/>
                <w:sz w:val="20"/>
                <w:szCs w:val="20"/>
              </w:rPr>
              <w:t xml:space="preserve"> </w:t>
            </w:r>
          </w:p>
          <w:p w14:paraId="3F6B4690" w14:textId="0B0615C0" w:rsidR="00076BE2" w:rsidRPr="004B04CD" w:rsidRDefault="00076BE2" w:rsidP="001C70C6">
            <w:pPr>
              <w:tabs>
                <w:tab w:val="left" w:pos="284"/>
              </w:tabs>
              <w:rPr>
                <w:b/>
                <w:bCs/>
                <w:sz w:val="20"/>
                <w:szCs w:val="20"/>
              </w:rPr>
            </w:pPr>
          </w:p>
        </w:tc>
      </w:tr>
      <w:tr w:rsidR="00891680" w:rsidRPr="009A4ADC" w14:paraId="400F3C48" w14:textId="77777777" w:rsidTr="00A66B14">
        <w:trPr>
          <w:trHeight w:val="376"/>
        </w:trPr>
        <w:tc>
          <w:tcPr>
            <w:tcW w:w="1667" w:type="pct"/>
            <w:tcBorders>
              <w:top w:val="single" w:sz="4" w:space="0" w:color="auto"/>
              <w:bottom w:val="single" w:sz="4" w:space="0" w:color="auto"/>
            </w:tcBorders>
          </w:tcPr>
          <w:p w14:paraId="59227EDD" w14:textId="77777777" w:rsidR="00891680" w:rsidRPr="005E5E07" w:rsidRDefault="00891680" w:rsidP="001C70C6">
            <w:pPr>
              <w:tabs>
                <w:tab w:val="left" w:pos="284"/>
              </w:tabs>
              <w:rPr>
                <w:b/>
                <w:bCs/>
                <w:sz w:val="20"/>
                <w:szCs w:val="20"/>
              </w:rPr>
            </w:pPr>
            <w:r w:rsidRPr="005E5E07">
              <w:rPr>
                <w:b/>
                <w:bCs/>
                <w:sz w:val="20"/>
                <w:szCs w:val="20"/>
              </w:rPr>
              <w:t xml:space="preserve">This phase expressed as a Shared Problem: </w:t>
            </w:r>
          </w:p>
          <w:p w14:paraId="1B69BB6E" w14:textId="77777777" w:rsidR="00891680" w:rsidRPr="005E5E07" w:rsidRDefault="00891680" w:rsidP="001C70C6">
            <w:pPr>
              <w:tabs>
                <w:tab w:val="left" w:pos="284"/>
              </w:tabs>
              <w:rPr>
                <w:b/>
                <w:bCs/>
                <w:sz w:val="20"/>
                <w:szCs w:val="20"/>
              </w:rPr>
            </w:pPr>
          </w:p>
          <w:p w14:paraId="5513833A" w14:textId="77777777" w:rsidR="00891680" w:rsidRPr="005E5E07" w:rsidRDefault="00891680" w:rsidP="001C70C6">
            <w:pPr>
              <w:tabs>
                <w:tab w:val="left" w:pos="284"/>
              </w:tabs>
              <w:rPr>
                <w:b/>
                <w:bCs/>
                <w:sz w:val="20"/>
                <w:szCs w:val="20"/>
              </w:rPr>
            </w:pPr>
          </w:p>
        </w:tc>
        <w:tc>
          <w:tcPr>
            <w:tcW w:w="1667" w:type="pct"/>
            <w:tcBorders>
              <w:top w:val="single" w:sz="4" w:space="0" w:color="auto"/>
              <w:bottom w:val="single" w:sz="4" w:space="0" w:color="auto"/>
            </w:tcBorders>
          </w:tcPr>
          <w:p w14:paraId="4BAC53BF" w14:textId="2485BEA3" w:rsidR="00891680" w:rsidRPr="005E5E07" w:rsidRDefault="00891680" w:rsidP="001C70C6">
            <w:pPr>
              <w:tabs>
                <w:tab w:val="left" w:pos="284"/>
              </w:tabs>
              <w:rPr>
                <w:b/>
                <w:bCs/>
                <w:sz w:val="20"/>
                <w:szCs w:val="20"/>
              </w:rPr>
            </w:pPr>
            <w:r w:rsidRPr="005E5E07">
              <w:rPr>
                <w:b/>
                <w:bCs/>
                <w:sz w:val="20"/>
                <w:szCs w:val="20"/>
              </w:rPr>
              <w:t xml:space="preserve">This phase expressed as a Shared Purpose: </w:t>
            </w:r>
          </w:p>
          <w:p w14:paraId="63FF377F" w14:textId="77777777" w:rsidR="00891680" w:rsidRPr="005E5E07" w:rsidRDefault="00891680" w:rsidP="001C70C6">
            <w:pPr>
              <w:tabs>
                <w:tab w:val="left" w:pos="284"/>
              </w:tabs>
              <w:rPr>
                <w:b/>
                <w:bCs/>
                <w:sz w:val="20"/>
                <w:szCs w:val="20"/>
              </w:rPr>
            </w:pPr>
          </w:p>
        </w:tc>
        <w:tc>
          <w:tcPr>
            <w:tcW w:w="1666" w:type="pct"/>
            <w:gridSpan w:val="2"/>
            <w:tcBorders>
              <w:top w:val="single" w:sz="4" w:space="0" w:color="auto"/>
              <w:bottom w:val="single" w:sz="4" w:space="0" w:color="auto"/>
            </w:tcBorders>
          </w:tcPr>
          <w:p w14:paraId="5867C525" w14:textId="3AD14CC0" w:rsidR="00891680" w:rsidRPr="005E5E07" w:rsidRDefault="00891680" w:rsidP="00891680">
            <w:pPr>
              <w:tabs>
                <w:tab w:val="left" w:pos="284"/>
              </w:tabs>
              <w:rPr>
                <w:b/>
                <w:bCs/>
                <w:sz w:val="20"/>
                <w:szCs w:val="20"/>
              </w:rPr>
            </w:pPr>
            <w:r w:rsidRPr="005E5E07">
              <w:rPr>
                <w:b/>
                <w:bCs/>
                <w:sz w:val="20"/>
                <w:szCs w:val="20"/>
              </w:rPr>
              <w:t xml:space="preserve">This phase expressed as a Shared Product: </w:t>
            </w:r>
          </w:p>
          <w:p w14:paraId="740A3C4A" w14:textId="77777777" w:rsidR="00891680" w:rsidRPr="005E5E07" w:rsidRDefault="00891680" w:rsidP="001C70C6">
            <w:pPr>
              <w:tabs>
                <w:tab w:val="left" w:pos="284"/>
              </w:tabs>
              <w:rPr>
                <w:b/>
                <w:bCs/>
                <w:sz w:val="20"/>
                <w:szCs w:val="20"/>
              </w:rPr>
            </w:pPr>
          </w:p>
          <w:p w14:paraId="4023FF8B" w14:textId="6976222E" w:rsidR="00891680" w:rsidRPr="005E5E07" w:rsidRDefault="00891680" w:rsidP="001C70C6">
            <w:pPr>
              <w:tabs>
                <w:tab w:val="left" w:pos="284"/>
              </w:tabs>
              <w:rPr>
                <w:b/>
                <w:bCs/>
                <w:sz w:val="20"/>
                <w:szCs w:val="20"/>
              </w:rPr>
            </w:pPr>
          </w:p>
        </w:tc>
      </w:tr>
      <w:tr w:rsidR="00A66B14" w:rsidRPr="009A4ADC" w14:paraId="35C2E939" w14:textId="77777777" w:rsidTr="006B05A4">
        <w:trPr>
          <w:trHeight w:val="376"/>
        </w:trPr>
        <w:tc>
          <w:tcPr>
            <w:tcW w:w="5000" w:type="pct"/>
            <w:gridSpan w:val="4"/>
            <w:tcBorders>
              <w:top w:val="single" w:sz="4" w:space="0" w:color="auto"/>
              <w:bottom w:val="single" w:sz="4" w:space="0" w:color="auto"/>
            </w:tcBorders>
          </w:tcPr>
          <w:p w14:paraId="0D9C56E3" w14:textId="77777777" w:rsidR="00A66B14" w:rsidRDefault="00A66B14" w:rsidP="00A66B14">
            <w:pPr>
              <w:tabs>
                <w:tab w:val="left" w:pos="284"/>
              </w:tabs>
              <w:rPr>
                <w:sz w:val="20"/>
                <w:szCs w:val="20"/>
              </w:rPr>
            </w:pPr>
            <w:r>
              <w:rPr>
                <w:b/>
                <w:bCs/>
                <w:sz w:val="20"/>
                <w:szCs w:val="20"/>
              </w:rPr>
              <w:t xml:space="preserve">(Doing) HOW - an </w:t>
            </w:r>
            <w:r w:rsidRPr="005863CC">
              <w:rPr>
                <w:b/>
                <w:bCs/>
                <w:sz w:val="20"/>
                <w:szCs w:val="20"/>
              </w:rPr>
              <w:t>account of the activity unfolding through this phase</w:t>
            </w:r>
            <w:r>
              <w:rPr>
                <w:sz w:val="20"/>
                <w:szCs w:val="20"/>
              </w:rPr>
              <w:t xml:space="preserve">: </w:t>
            </w:r>
          </w:p>
          <w:p w14:paraId="41BDE7DB" w14:textId="77777777" w:rsidR="00A66B14" w:rsidRDefault="00A66B14" w:rsidP="00A66B14">
            <w:pPr>
              <w:tabs>
                <w:tab w:val="left" w:pos="284"/>
              </w:tabs>
              <w:rPr>
                <w:sz w:val="20"/>
                <w:szCs w:val="20"/>
              </w:rPr>
            </w:pPr>
          </w:p>
          <w:p w14:paraId="2D74888A" w14:textId="77777777" w:rsidR="00A66B14" w:rsidRDefault="00A66B14" w:rsidP="00A66B14">
            <w:pPr>
              <w:tabs>
                <w:tab w:val="left" w:pos="284"/>
              </w:tabs>
              <w:rPr>
                <w:sz w:val="20"/>
                <w:szCs w:val="20"/>
              </w:rPr>
            </w:pPr>
          </w:p>
          <w:p w14:paraId="1C9F6B31" w14:textId="77777777" w:rsidR="00A66B14" w:rsidRDefault="00A66B14" w:rsidP="00A66B14">
            <w:pPr>
              <w:tabs>
                <w:tab w:val="left" w:pos="284"/>
              </w:tabs>
              <w:rPr>
                <w:sz w:val="20"/>
                <w:szCs w:val="20"/>
              </w:rPr>
            </w:pPr>
          </w:p>
          <w:p w14:paraId="2ADFE615" w14:textId="77777777" w:rsidR="00A66B14" w:rsidRDefault="00A66B14" w:rsidP="00A66B14">
            <w:pPr>
              <w:tabs>
                <w:tab w:val="left" w:pos="284"/>
              </w:tabs>
              <w:rPr>
                <w:sz w:val="20"/>
                <w:szCs w:val="20"/>
              </w:rPr>
            </w:pPr>
          </w:p>
          <w:p w14:paraId="0122F94E" w14:textId="77777777" w:rsidR="00A66B14" w:rsidRDefault="00A66B14" w:rsidP="00A66B14">
            <w:pPr>
              <w:tabs>
                <w:tab w:val="left" w:pos="284"/>
              </w:tabs>
              <w:rPr>
                <w:b/>
                <w:bCs/>
                <w:sz w:val="20"/>
                <w:szCs w:val="20"/>
              </w:rPr>
            </w:pPr>
          </w:p>
        </w:tc>
      </w:tr>
      <w:tr w:rsidR="00A66B14" w:rsidRPr="009A4ADC" w14:paraId="0F4EF9B5" w14:textId="77777777" w:rsidTr="006B05A4">
        <w:trPr>
          <w:trHeight w:val="376"/>
        </w:trPr>
        <w:tc>
          <w:tcPr>
            <w:tcW w:w="5000" w:type="pct"/>
            <w:gridSpan w:val="4"/>
            <w:tcBorders>
              <w:top w:val="single" w:sz="4" w:space="0" w:color="auto"/>
              <w:bottom w:val="single" w:sz="4" w:space="0" w:color="auto"/>
            </w:tcBorders>
          </w:tcPr>
          <w:p w14:paraId="6A8A7EB4" w14:textId="77777777" w:rsidR="00A66B14" w:rsidRDefault="00A66B14" w:rsidP="00A66B14">
            <w:pPr>
              <w:tabs>
                <w:tab w:val="left" w:pos="284"/>
              </w:tabs>
              <w:rPr>
                <w:sz w:val="20"/>
                <w:szCs w:val="20"/>
              </w:rPr>
            </w:pPr>
            <w:r>
              <w:rPr>
                <w:b/>
                <w:bCs/>
                <w:sz w:val="20"/>
                <w:szCs w:val="20"/>
              </w:rPr>
              <w:t xml:space="preserve">(Knowing) WHAT - an index of the knowledge/skill </w:t>
            </w:r>
            <w:r w:rsidRPr="005863CC">
              <w:rPr>
                <w:b/>
                <w:bCs/>
                <w:sz w:val="20"/>
                <w:szCs w:val="20"/>
              </w:rPr>
              <w:t>growing through this phase</w:t>
            </w:r>
            <w:r>
              <w:rPr>
                <w:sz w:val="20"/>
                <w:szCs w:val="20"/>
              </w:rPr>
              <w:t xml:space="preserve">: </w:t>
            </w:r>
          </w:p>
          <w:p w14:paraId="4F67BBA2" w14:textId="77777777" w:rsidR="00A66B14" w:rsidRDefault="00A66B14" w:rsidP="00A66B14">
            <w:pPr>
              <w:tabs>
                <w:tab w:val="left" w:pos="284"/>
              </w:tabs>
              <w:rPr>
                <w:b/>
                <w:bCs/>
                <w:sz w:val="20"/>
                <w:szCs w:val="20"/>
              </w:rPr>
            </w:pPr>
          </w:p>
          <w:p w14:paraId="599606FF" w14:textId="77777777" w:rsidR="00A66B14" w:rsidRDefault="00A66B14" w:rsidP="00A66B14">
            <w:pPr>
              <w:tabs>
                <w:tab w:val="left" w:pos="284"/>
              </w:tabs>
              <w:rPr>
                <w:b/>
                <w:bCs/>
                <w:sz w:val="20"/>
                <w:szCs w:val="20"/>
              </w:rPr>
            </w:pPr>
          </w:p>
          <w:p w14:paraId="6B9759F9" w14:textId="77777777" w:rsidR="00A66B14" w:rsidRDefault="00A66B14" w:rsidP="00A66B14">
            <w:pPr>
              <w:tabs>
                <w:tab w:val="left" w:pos="284"/>
              </w:tabs>
              <w:rPr>
                <w:b/>
                <w:bCs/>
                <w:sz w:val="20"/>
                <w:szCs w:val="20"/>
              </w:rPr>
            </w:pPr>
          </w:p>
          <w:p w14:paraId="28639088" w14:textId="77777777" w:rsidR="00A66B14" w:rsidRDefault="00A66B14" w:rsidP="00A66B14">
            <w:pPr>
              <w:tabs>
                <w:tab w:val="left" w:pos="284"/>
              </w:tabs>
              <w:rPr>
                <w:b/>
                <w:bCs/>
                <w:sz w:val="20"/>
                <w:szCs w:val="20"/>
              </w:rPr>
            </w:pPr>
          </w:p>
          <w:p w14:paraId="1179F8EB" w14:textId="77777777" w:rsidR="00A66B14" w:rsidRDefault="00A66B14" w:rsidP="00A66B14">
            <w:pPr>
              <w:tabs>
                <w:tab w:val="left" w:pos="284"/>
              </w:tabs>
              <w:rPr>
                <w:b/>
                <w:bCs/>
                <w:sz w:val="20"/>
                <w:szCs w:val="20"/>
              </w:rPr>
            </w:pPr>
          </w:p>
        </w:tc>
      </w:tr>
      <w:tr w:rsidR="00A66B14" w:rsidRPr="009A4ADC" w14:paraId="59B998B3" w14:textId="77777777" w:rsidTr="00EA6CDE">
        <w:trPr>
          <w:trHeight w:val="376"/>
        </w:trPr>
        <w:tc>
          <w:tcPr>
            <w:tcW w:w="5000" w:type="pct"/>
            <w:gridSpan w:val="4"/>
            <w:tcBorders>
              <w:top w:val="single" w:sz="4" w:space="0" w:color="auto"/>
              <w:bottom w:val="single" w:sz="4" w:space="0" w:color="auto"/>
            </w:tcBorders>
          </w:tcPr>
          <w:p w14:paraId="0EAC7A9D" w14:textId="77777777" w:rsidR="00A66B14" w:rsidRDefault="00A66B14" w:rsidP="00A66B14">
            <w:pPr>
              <w:tabs>
                <w:tab w:val="left" w:pos="284"/>
              </w:tabs>
              <w:rPr>
                <w:sz w:val="20"/>
                <w:szCs w:val="20"/>
              </w:rPr>
            </w:pPr>
            <w:r>
              <w:rPr>
                <w:b/>
                <w:bCs/>
                <w:sz w:val="20"/>
                <w:szCs w:val="20"/>
              </w:rPr>
              <w:t xml:space="preserve">(Being) WHO - a profile </w:t>
            </w:r>
            <w:r w:rsidRPr="005863CC">
              <w:rPr>
                <w:b/>
                <w:bCs/>
                <w:sz w:val="20"/>
                <w:szCs w:val="20"/>
              </w:rPr>
              <w:t xml:space="preserve">of </w:t>
            </w:r>
            <w:r>
              <w:rPr>
                <w:b/>
                <w:bCs/>
                <w:sz w:val="20"/>
                <w:szCs w:val="20"/>
              </w:rPr>
              <w:t xml:space="preserve">the </w:t>
            </w:r>
            <w:r w:rsidRPr="005863CC">
              <w:rPr>
                <w:b/>
                <w:bCs/>
                <w:sz w:val="20"/>
                <w:szCs w:val="20"/>
              </w:rPr>
              <w:t>shared aspiration</w:t>
            </w:r>
            <w:r>
              <w:rPr>
                <w:b/>
                <w:bCs/>
                <w:sz w:val="20"/>
                <w:szCs w:val="20"/>
              </w:rPr>
              <w:t xml:space="preserve"> for</w:t>
            </w:r>
            <w:r w:rsidRPr="005863CC">
              <w:rPr>
                <w:b/>
                <w:bCs/>
                <w:sz w:val="20"/>
                <w:szCs w:val="20"/>
              </w:rPr>
              <w:t xml:space="preserve"> </w:t>
            </w:r>
            <w:r>
              <w:rPr>
                <w:b/>
                <w:bCs/>
                <w:sz w:val="20"/>
                <w:szCs w:val="20"/>
              </w:rPr>
              <w:t xml:space="preserve">who these people are </w:t>
            </w:r>
            <w:r w:rsidRPr="005863CC">
              <w:rPr>
                <w:b/>
                <w:bCs/>
                <w:sz w:val="20"/>
                <w:szCs w:val="20"/>
              </w:rPr>
              <w:t>through this phase</w:t>
            </w:r>
            <w:r>
              <w:rPr>
                <w:sz w:val="20"/>
                <w:szCs w:val="20"/>
              </w:rPr>
              <w:t xml:space="preserve">: </w:t>
            </w:r>
          </w:p>
          <w:p w14:paraId="09E89E46" w14:textId="35E6A3EF" w:rsidR="00A66B14" w:rsidRDefault="00A66B14" w:rsidP="00A66B14">
            <w:pPr>
              <w:tabs>
                <w:tab w:val="left" w:pos="284"/>
              </w:tabs>
              <w:rPr>
                <w:sz w:val="20"/>
                <w:szCs w:val="20"/>
              </w:rPr>
            </w:pPr>
          </w:p>
          <w:p w14:paraId="49149ED1" w14:textId="77777777" w:rsidR="00A66B14" w:rsidRDefault="00A66B14" w:rsidP="00A66B14">
            <w:pPr>
              <w:tabs>
                <w:tab w:val="left" w:pos="284"/>
              </w:tabs>
              <w:rPr>
                <w:b/>
                <w:bCs/>
                <w:sz w:val="20"/>
                <w:szCs w:val="20"/>
              </w:rPr>
            </w:pPr>
          </w:p>
          <w:p w14:paraId="0EA136A2" w14:textId="77777777" w:rsidR="00A66B14" w:rsidRDefault="00A66B14" w:rsidP="00A66B14">
            <w:pPr>
              <w:tabs>
                <w:tab w:val="left" w:pos="284"/>
              </w:tabs>
              <w:rPr>
                <w:b/>
                <w:bCs/>
                <w:sz w:val="20"/>
                <w:szCs w:val="20"/>
              </w:rPr>
            </w:pPr>
          </w:p>
        </w:tc>
      </w:tr>
      <w:tr w:rsidR="00B57A27" w:rsidRPr="009A4ADC" w14:paraId="606DDF7A" w14:textId="77777777" w:rsidTr="00EA6CDE">
        <w:trPr>
          <w:trHeight w:val="376"/>
        </w:trPr>
        <w:tc>
          <w:tcPr>
            <w:tcW w:w="5000" w:type="pct"/>
            <w:gridSpan w:val="4"/>
            <w:tcBorders>
              <w:top w:val="single" w:sz="4" w:space="0" w:color="auto"/>
              <w:bottom w:val="single" w:sz="4" w:space="0" w:color="auto"/>
            </w:tcBorders>
          </w:tcPr>
          <w:p w14:paraId="7F78A977" w14:textId="59858E01" w:rsidR="00B57A27" w:rsidRDefault="00EC3316" w:rsidP="00B57A27">
            <w:pPr>
              <w:tabs>
                <w:tab w:val="left" w:pos="284"/>
              </w:tabs>
              <w:rPr>
                <w:b/>
                <w:bCs/>
                <w:sz w:val="20"/>
                <w:szCs w:val="20"/>
              </w:rPr>
            </w:pPr>
            <w:r>
              <w:rPr>
                <w:b/>
                <w:bCs/>
                <w:sz w:val="20"/>
                <w:szCs w:val="20"/>
              </w:rPr>
              <w:t xml:space="preserve">Shared </w:t>
            </w:r>
            <w:r w:rsidR="00B57A27" w:rsidRPr="005E5E07">
              <w:rPr>
                <w:b/>
                <w:bCs/>
                <w:sz w:val="20"/>
                <w:szCs w:val="20"/>
              </w:rPr>
              <w:t>Criteria for creating shared product (and addressing shared problem, achieving shared purpose)</w:t>
            </w:r>
            <w:r w:rsidR="00167168">
              <w:rPr>
                <w:b/>
                <w:bCs/>
                <w:sz w:val="20"/>
                <w:szCs w:val="20"/>
              </w:rPr>
              <w:t xml:space="preserve"> that </w:t>
            </w:r>
            <w:r w:rsidR="00124ABA">
              <w:rPr>
                <w:b/>
                <w:bCs/>
                <w:sz w:val="20"/>
                <w:szCs w:val="20"/>
              </w:rPr>
              <w:t>support</w:t>
            </w:r>
            <w:r w:rsidR="00167168">
              <w:rPr>
                <w:b/>
                <w:bCs/>
                <w:sz w:val="20"/>
                <w:szCs w:val="20"/>
              </w:rPr>
              <w:t xml:space="preserve"> who, how and what:</w:t>
            </w:r>
          </w:p>
          <w:p w14:paraId="5A044269" w14:textId="3CF8835A" w:rsidR="00B57A27" w:rsidRPr="005E5E07" w:rsidRDefault="004224CA" w:rsidP="00B57A27">
            <w:pPr>
              <w:tabs>
                <w:tab w:val="left" w:pos="284"/>
              </w:tabs>
              <w:rPr>
                <w:b/>
                <w:bCs/>
                <w:sz w:val="20"/>
                <w:szCs w:val="20"/>
              </w:rPr>
            </w:pPr>
            <w:r>
              <w:rPr>
                <w:b/>
                <w:bCs/>
                <w:sz w:val="20"/>
                <w:szCs w:val="20"/>
              </w:rPr>
              <w:t>(t</w:t>
            </w:r>
            <w:r w:rsidR="00167168">
              <w:rPr>
                <w:b/>
                <w:bCs/>
                <w:sz w:val="20"/>
                <w:szCs w:val="20"/>
              </w:rPr>
              <w:t xml:space="preserve">hese criteria </w:t>
            </w:r>
            <w:r w:rsidR="00B57A27" w:rsidRPr="005E5E07">
              <w:rPr>
                <w:b/>
                <w:bCs/>
                <w:sz w:val="20"/>
                <w:szCs w:val="20"/>
              </w:rPr>
              <w:t>also used in providing feedback within and between teams</w:t>
            </w:r>
            <w:r w:rsidR="00167168">
              <w:rPr>
                <w:b/>
                <w:bCs/>
                <w:sz w:val="20"/>
                <w:szCs w:val="20"/>
              </w:rPr>
              <w:t xml:space="preserve"> as part of team-based pedagogy</w:t>
            </w:r>
            <w:r>
              <w:rPr>
                <w:b/>
                <w:bCs/>
                <w:sz w:val="20"/>
                <w:szCs w:val="20"/>
              </w:rPr>
              <w:t>)</w:t>
            </w:r>
            <w:r w:rsidR="00B57A27" w:rsidRPr="005E5E07">
              <w:rPr>
                <w:b/>
                <w:bCs/>
                <w:sz w:val="20"/>
                <w:szCs w:val="20"/>
              </w:rPr>
              <w:t xml:space="preserve"> </w:t>
            </w:r>
          </w:p>
          <w:p w14:paraId="70748DF5" w14:textId="4DA82A15" w:rsidR="00B57A27" w:rsidRDefault="00B57A27" w:rsidP="00B57A27">
            <w:pPr>
              <w:tabs>
                <w:tab w:val="left" w:pos="284"/>
              </w:tabs>
              <w:rPr>
                <w:b/>
                <w:bCs/>
                <w:sz w:val="20"/>
                <w:szCs w:val="20"/>
              </w:rPr>
            </w:pPr>
          </w:p>
          <w:p w14:paraId="476343F1" w14:textId="463245FF" w:rsidR="009C4144" w:rsidRDefault="009C4144" w:rsidP="00B57A27">
            <w:pPr>
              <w:tabs>
                <w:tab w:val="left" w:pos="284"/>
              </w:tabs>
              <w:rPr>
                <w:b/>
                <w:bCs/>
                <w:sz w:val="20"/>
                <w:szCs w:val="20"/>
              </w:rPr>
            </w:pPr>
          </w:p>
          <w:p w14:paraId="11B4327D" w14:textId="77777777" w:rsidR="009C4144" w:rsidRPr="005E5E07" w:rsidRDefault="009C4144" w:rsidP="00B57A27">
            <w:pPr>
              <w:tabs>
                <w:tab w:val="left" w:pos="284"/>
              </w:tabs>
              <w:rPr>
                <w:b/>
                <w:bCs/>
                <w:sz w:val="20"/>
                <w:szCs w:val="20"/>
              </w:rPr>
            </w:pPr>
          </w:p>
          <w:p w14:paraId="4276EBB6" w14:textId="77777777" w:rsidR="00B57A27" w:rsidRPr="005E5E07" w:rsidRDefault="00B57A27" w:rsidP="00B57A27">
            <w:pPr>
              <w:tabs>
                <w:tab w:val="left" w:pos="284"/>
              </w:tabs>
              <w:rPr>
                <w:b/>
                <w:bCs/>
                <w:sz w:val="20"/>
                <w:szCs w:val="20"/>
              </w:rPr>
            </w:pPr>
          </w:p>
          <w:p w14:paraId="3F19EB8A" w14:textId="77777777" w:rsidR="00B57A27" w:rsidRDefault="00B57A27" w:rsidP="00A66B14">
            <w:pPr>
              <w:tabs>
                <w:tab w:val="left" w:pos="284"/>
              </w:tabs>
              <w:rPr>
                <w:b/>
                <w:bCs/>
                <w:sz w:val="20"/>
                <w:szCs w:val="20"/>
              </w:rPr>
            </w:pPr>
          </w:p>
        </w:tc>
      </w:tr>
    </w:tbl>
    <w:p w14:paraId="5DE9DAFF" w14:textId="552FB1C4" w:rsidR="009A1898" w:rsidRDefault="009A1898" w:rsidP="001C70C6">
      <w:pPr>
        <w:tabs>
          <w:tab w:val="left" w:pos="284"/>
        </w:tabs>
        <w:rPr>
          <w:sz w:val="20"/>
          <w:szCs w:val="20"/>
        </w:rPr>
      </w:pPr>
    </w:p>
    <w:p w14:paraId="21C38405" w14:textId="77777777" w:rsidR="009A1898" w:rsidRDefault="009A1898" w:rsidP="001C70C6">
      <w:pPr>
        <w:tabs>
          <w:tab w:val="left" w:pos="284"/>
        </w:tabs>
        <w:rPr>
          <w:sz w:val="20"/>
          <w:szCs w:val="20"/>
        </w:rPr>
      </w:pPr>
      <w:r>
        <w:rPr>
          <w:sz w:val="20"/>
          <w:szCs w:val="20"/>
        </w:rPr>
        <w:br w:type="page"/>
      </w:r>
    </w:p>
    <w:p w14:paraId="031CAB31" w14:textId="6923277C" w:rsidR="008A5888" w:rsidRDefault="008A5888" w:rsidP="001C70C6">
      <w:pPr>
        <w:tabs>
          <w:tab w:val="left" w:pos="284"/>
        </w:tabs>
        <w:rPr>
          <w:sz w:val="20"/>
          <w:szCs w:val="20"/>
        </w:rPr>
      </w:pPr>
    </w:p>
    <w:tbl>
      <w:tblPr>
        <w:tblStyle w:val="TableGrid"/>
        <w:tblW w:w="5000" w:type="pct"/>
        <w:tblLook w:val="04A0" w:firstRow="1" w:lastRow="0" w:firstColumn="1" w:lastColumn="0" w:noHBand="0" w:noVBand="1"/>
      </w:tblPr>
      <w:tblGrid>
        <w:gridCol w:w="5148"/>
        <w:gridCol w:w="5148"/>
        <w:gridCol w:w="1322"/>
        <w:gridCol w:w="3823"/>
      </w:tblGrid>
      <w:tr w:rsidR="00F8500E" w:rsidRPr="009A4ADC" w14:paraId="7191F72E" w14:textId="77777777" w:rsidTr="009D0BB5">
        <w:trPr>
          <w:trHeight w:val="377"/>
        </w:trPr>
        <w:tc>
          <w:tcPr>
            <w:tcW w:w="3762" w:type="pct"/>
            <w:gridSpan w:val="3"/>
            <w:tcBorders>
              <w:top w:val="single" w:sz="4" w:space="0" w:color="auto"/>
              <w:bottom w:val="single" w:sz="4" w:space="0" w:color="auto"/>
            </w:tcBorders>
          </w:tcPr>
          <w:p w14:paraId="0F115809" w14:textId="7D0B8EE0" w:rsidR="00F8500E" w:rsidRDefault="00F8500E" w:rsidP="009D0BB5">
            <w:pPr>
              <w:tabs>
                <w:tab w:val="left" w:pos="284"/>
              </w:tabs>
              <w:rPr>
                <w:b/>
                <w:bCs/>
                <w:sz w:val="20"/>
                <w:szCs w:val="20"/>
              </w:rPr>
            </w:pPr>
            <w:r>
              <w:rPr>
                <w:b/>
                <w:bCs/>
                <w:sz w:val="20"/>
                <w:szCs w:val="20"/>
              </w:rPr>
              <w:t xml:space="preserve">Phase 2 Title: </w:t>
            </w:r>
          </w:p>
          <w:p w14:paraId="276B0100" w14:textId="77777777" w:rsidR="00F8500E" w:rsidRDefault="00F8500E" w:rsidP="009D0BB5">
            <w:pPr>
              <w:tabs>
                <w:tab w:val="left" w:pos="284"/>
              </w:tabs>
              <w:rPr>
                <w:b/>
                <w:bCs/>
                <w:sz w:val="20"/>
                <w:szCs w:val="20"/>
              </w:rPr>
            </w:pPr>
          </w:p>
          <w:p w14:paraId="4F122B86" w14:textId="77777777" w:rsidR="00F8500E" w:rsidRDefault="00F8500E" w:rsidP="009D0BB5">
            <w:pPr>
              <w:tabs>
                <w:tab w:val="left" w:pos="284"/>
              </w:tabs>
              <w:rPr>
                <w:b/>
                <w:bCs/>
                <w:sz w:val="20"/>
                <w:szCs w:val="20"/>
              </w:rPr>
            </w:pPr>
          </w:p>
        </w:tc>
        <w:tc>
          <w:tcPr>
            <w:tcW w:w="1238" w:type="pct"/>
            <w:tcBorders>
              <w:top w:val="single" w:sz="4" w:space="0" w:color="auto"/>
              <w:bottom w:val="single" w:sz="4" w:space="0" w:color="auto"/>
            </w:tcBorders>
          </w:tcPr>
          <w:p w14:paraId="071C9B4F" w14:textId="77777777" w:rsidR="00F8500E" w:rsidRPr="005E5E07" w:rsidRDefault="00F8500E" w:rsidP="009D0BB5">
            <w:pPr>
              <w:tabs>
                <w:tab w:val="left" w:pos="284"/>
              </w:tabs>
              <w:rPr>
                <w:b/>
                <w:bCs/>
                <w:sz w:val="20"/>
                <w:szCs w:val="20"/>
              </w:rPr>
            </w:pPr>
            <w:r w:rsidRPr="005E5E07">
              <w:rPr>
                <w:b/>
                <w:bCs/>
                <w:sz w:val="20"/>
                <w:szCs w:val="20"/>
              </w:rPr>
              <w:t xml:space="preserve">Time needed: </w:t>
            </w:r>
          </w:p>
          <w:p w14:paraId="6F7EE131" w14:textId="77777777" w:rsidR="00F8500E" w:rsidRPr="004B04CD" w:rsidRDefault="00F8500E" w:rsidP="009D0BB5">
            <w:pPr>
              <w:tabs>
                <w:tab w:val="left" w:pos="284"/>
              </w:tabs>
              <w:rPr>
                <w:b/>
                <w:bCs/>
                <w:sz w:val="20"/>
                <w:szCs w:val="20"/>
              </w:rPr>
            </w:pPr>
          </w:p>
        </w:tc>
      </w:tr>
      <w:tr w:rsidR="00F8500E" w:rsidRPr="009A4ADC" w14:paraId="6A037C26" w14:textId="77777777" w:rsidTr="009D0BB5">
        <w:trPr>
          <w:trHeight w:val="376"/>
        </w:trPr>
        <w:tc>
          <w:tcPr>
            <w:tcW w:w="1667" w:type="pct"/>
            <w:tcBorders>
              <w:top w:val="single" w:sz="4" w:space="0" w:color="auto"/>
              <w:bottom w:val="single" w:sz="4" w:space="0" w:color="auto"/>
            </w:tcBorders>
          </w:tcPr>
          <w:p w14:paraId="07C48C96" w14:textId="77777777" w:rsidR="00F8500E" w:rsidRPr="005E5E07" w:rsidRDefault="00F8500E" w:rsidP="009D0BB5">
            <w:pPr>
              <w:tabs>
                <w:tab w:val="left" w:pos="284"/>
              </w:tabs>
              <w:rPr>
                <w:b/>
                <w:bCs/>
                <w:sz w:val="20"/>
                <w:szCs w:val="20"/>
              </w:rPr>
            </w:pPr>
            <w:r w:rsidRPr="005E5E07">
              <w:rPr>
                <w:b/>
                <w:bCs/>
                <w:sz w:val="20"/>
                <w:szCs w:val="20"/>
              </w:rPr>
              <w:t xml:space="preserve">This phase expressed as a Shared Problem: </w:t>
            </w:r>
          </w:p>
          <w:p w14:paraId="1A520720" w14:textId="77777777" w:rsidR="00F8500E" w:rsidRPr="005E5E07" w:rsidRDefault="00F8500E" w:rsidP="009D0BB5">
            <w:pPr>
              <w:tabs>
                <w:tab w:val="left" w:pos="284"/>
              </w:tabs>
              <w:rPr>
                <w:b/>
                <w:bCs/>
                <w:sz w:val="20"/>
                <w:szCs w:val="20"/>
              </w:rPr>
            </w:pPr>
          </w:p>
          <w:p w14:paraId="57E805AE" w14:textId="77777777" w:rsidR="00F8500E" w:rsidRPr="005E5E07" w:rsidRDefault="00F8500E" w:rsidP="009D0BB5">
            <w:pPr>
              <w:tabs>
                <w:tab w:val="left" w:pos="284"/>
              </w:tabs>
              <w:rPr>
                <w:b/>
                <w:bCs/>
                <w:sz w:val="20"/>
                <w:szCs w:val="20"/>
              </w:rPr>
            </w:pPr>
          </w:p>
        </w:tc>
        <w:tc>
          <w:tcPr>
            <w:tcW w:w="1667" w:type="pct"/>
            <w:tcBorders>
              <w:top w:val="single" w:sz="4" w:space="0" w:color="auto"/>
              <w:bottom w:val="single" w:sz="4" w:space="0" w:color="auto"/>
            </w:tcBorders>
          </w:tcPr>
          <w:p w14:paraId="7B2EC0BE" w14:textId="77777777" w:rsidR="00F8500E" w:rsidRPr="005E5E07" w:rsidRDefault="00F8500E" w:rsidP="009D0BB5">
            <w:pPr>
              <w:tabs>
                <w:tab w:val="left" w:pos="284"/>
              </w:tabs>
              <w:rPr>
                <w:b/>
                <w:bCs/>
                <w:sz w:val="20"/>
                <w:szCs w:val="20"/>
              </w:rPr>
            </w:pPr>
            <w:r w:rsidRPr="005E5E07">
              <w:rPr>
                <w:b/>
                <w:bCs/>
                <w:sz w:val="20"/>
                <w:szCs w:val="20"/>
              </w:rPr>
              <w:t xml:space="preserve">This phase expressed as a Shared Purpose: </w:t>
            </w:r>
          </w:p>
          <w:p w14:paraId="4BA545BD" w14:textId="77777777" w:rsidR="00F8500E" w:rsidRPr="005E5E07" w:rsidRDefault="00F8500E" w:rsidP="009D0BB5">
            <w:pPr>
              <w:tabs>
                <w:tab w:val="left" w:pos="284"/>
              </w:tabs>
              <w:rPr>
                <w:b/>
                <w:bCs/>
                <w:sz w:val="20"/>
                <w:szCs w:val="20"/>
              </w:rPr>
            </w:pPr>
          </w:p>
        </w:tc>
        <w:tc>
          <w:tcPr>
            <w:tcW w:w="1666" w:type="pct"/>
            <w:gridSpan w:val="2"/>
            <w:tcBorders>
              <w:top w:val="single" w:sz="4" w:space="0" w:color="auto"/>
              <w:bottom w:val="single" w:sz="4" w:space="0" w:color="auto"/>
            </w:tcBorders>
          </w:tcPr>
          <w:p w14:paraId="1E71424C" w14:textId="77777777" w:rsidR="00F8500E" w:rsidRPr="005E5E07" w:rsidRDefault="00F8500E" w:rsidP="009D0BB5">
            <w:pPr>
              <w:tabs>
                <w:tab w:val="left" w:pos="284"/>
              </w:tabs>
              <w:rPr>
                <w:b/>
                <w:bCs/>
                <w:sz w:val="20"/>
                <w:szCs w:val="20"/>
              </w:rPr>
            </w:pPr>
            <w:r w:rsidRPr="005E5E07">
              <w:rPr>
                <w:b/>
                <w:bCs/>
                <w:sz w:val="20"/>
                <w:szCs w:val="20"/>
              </w:rPr>
              <w:t xml:space="preserve">This phase expressed as a Shared Product: </w:t>
            </w:r>
          </w:p>
          <w:p w14:paraId="7A0920E4" w14:textId="77777777" w:rsidR="00F8500E" w:rsidRPr="005E5E07" w:rsidRDefault="00F8500E" w:rsidP="009D0BB5">
            <w:pPr>
              <w:tabs>
                <w:tab w:val="left" w:pos="284"/>
              </w:tabs>
              <w:rPr>
                <w:b/>
                <w:bCs/>
                <w:sz w:val="20"/>
                <w:szCs w:val="20"/>
              </w:rPr>
            </w:pPr>
          </w:p>
          <w:p w14:paraId="4B3FCF60" w14:textId="77777777" w:rsidR="00F8500E" w:rsidRPr="005E5E07" w:rsidRDefault="00F8500E" w:rsidP="009D0BB5">
            <w:pPr>
              <w:tabs>
                <w:tab w:val="left" w:pos="284"/>
              </w:tabs>
              <w:rPr>
                <w:b/>
                <w:bCs/>
                <w:sz w:val="20"/>
                <w:szCs w:val="20"/>
              </w:rPr>
            </w:pPr>
          </w:p>
        </w:tc>
      </w:tr>
      <w:tr w:rsidR="00F8500E" w:rsidRPr="009A4ADC" w14:paraId="725BF1A6" w14:textId="77777777" w:rsidTr="009D0BB5">
        <w:trPr>
          <w:trHeight w:val="376"/>
        </w:trPr>
        <w:tc>
          <w:tcPr>
            <w:tcW w:w="5000" w:type="pct"/>
            <w:gridSpan w:val="4"/>
            <w:tcBorders>
              <w:top w:val="single" w:sz="4" w:space="0" w:color="auto"/>
              <w:bottom w:val="single" w:sz="4" w:space="0" w:color="auto"/>
            </w:tcBorders>
          </w:tcPr>
          <w:p w14:paraId="22BEBBB0" w14:textId="77777777" w:rsidR="00F8500E" w:rsidRDefault="00F8500E" w:rsidP="009D0BB5">
            <w:pPr>
              <w:tabs>
                <w:tab w:val="left" w:pos="284"/>
              </w:tabs>
              <w:rPr>
                <w:sz w:val="20"/>
                <w:szCs w:val="20"/>
              </w:rPr>
            </w:pPr>
            <w:r>
              <w:rPr>
                <w:b/>
                <w:bCs/>
                <w:sz w:val="20"/>
                <w:szCs w:val="20"/>
              </w:rPr>
              <w:t xml:space="preserve">(Doing) HOW - an </w:t>
            </w:r>
            <w:r w:rsidRPr="005863CC">
              <w:rPr>
                <w:b/>
                <w:bCs/>
                <w:sz w:val="20"/>
                <w:szCs w:val="20"/>
              </w:rPr>
              <w:t>account of the activity unfolding through this phase</w:t>
            </w:r>
            <w:r>
              <w:rPr>
                <w:sz w:val="20"/>
                <w:szCs w:val="20"/>
              </w:rPr>
              <w:t xml:space="preserve">: </w:t>
            </w:r>
          </w:p>
          <w:p w14:paraId="0A330869" w14:textId="77777777" w:rsidR="00F8500E" w:rsidRDefault="00F8500E" w:rsidP="009D0BB5">
            <w:pPr>
              <w:tabs>
                <w:tab w:val="left" w:pos="284"/>
              </w:tabs>
              <w:rPr>
                <w:sz w:val="20"/>
                <w:szCs w:val="20"/>
              </w:rPr>
            </w:pPr>
          </w:p>
          <w:p w14:paraId="62D663D5" w14:textId="77777777" w:rsidR="00F8500E" w:rsidRDefault="00F8500E" w:rsidP="009D0BB5">
            <w:pPr>
              <w:tabs>
                <w:tab w:val="left" w:pos="284"/>
              </w:tabs>
              <w:rPr>
                <w:sz w:val="20"/>
                <w:szCs w:val="20"/>
              </w:rPr>
            </w:pPr>
          </w:p>
          <w:p w14:paraId="55C0CB5A" w14:textId="77777777" w:rsidR="00F8500E" w:rsidRDefault="00F8500E" w:rsidP="009D0BB5">
            <w:pPr>
              <w:tabs>
                <w:tab w:val="left" w:pos="284"/>
              </w:tabs>
              <w:rPr>
                <w:sz w:val="20"/>
                <w:szCs w:val="20"/>
              </w:rPr>
            </w:pPr>
          </w:p>
          <w:p w14:paraId="604627E4" w14:textId="77777777" w:rsidR="00F8500E" w:rsidRDefault="00F8500E" w:rsidP="009D0BB5">
            <w:pPr>
              <w:tabs>
                <w:tab w:val="left" w:pos="284"/>
              </w:tabs>
              <w:rPr>
                <w:sz w:val="20"/>
                <w:szCs w:val="20"/>
              </w:rPr>
            </w:pPr>
          </w:p>
          <w:p w14:paraId="7E753AC1" w14:textId="77777777" w:rsidR="00F8500E" w:rsidRDefault="00F8500E" w:rsidP="009D0BB5">
            <w:pPr>
              <w:tabs>
                <w:tab w:val="left" w:pos="284"/>
              </w:tabs>
              <w:rPr>
                <w:b/>
                <w:bCs/>
                <w:sz w:val="20"/>
                <w:szCs w:val="20"/>
              </w:rPr>
            </w:pPr>
          </w:p>
        </w:tc>
      </w:tr>
      <w:tr w:rsidR="00F8500E" w:rsidRPr="009A4ADC" w14:paraId="71ADA455" w14:textId="77777777" w:rsidTr="009D0BB5">
        <w:trPr>
          <w:trHeight w:val="376"/>
        </w:trPr>
        <w:tc>
          <w:tcPr>
            <w:tcW w:w="5000" w:type="pct"/>
            <w:gridSpan w:val="4"/>
            <w:tcBorders>
              <w:top w:val="single" w:sz="4" w:space="0" w:color="auto"/>
              <w:bottom w:val="single" w:sz="4" w:space="0" w:color="auto"/>
            </w:tcBorders>
          </w:tcPr>
          <w:p w14:paraId="4C52711A" w14:textId="77777777" w:rsidR="00F8500E" w:rsidRDefault="00F8500E" w:rsidP="009D0BB5">
            <w:pPr>
              <w:tabs>
                <w:tab w:val="left" w:pos="284"/>
              </w:tabs>
              <w:rPr>
                <w:sz w:val="20"/>
                <w:szCs w:val="20"/>
              </w:rPr>
            </w:pPr>
            <w:r>
              <w:rPr>
                <w:b/>
                <w:bCs/>
                <w:sz w:val="20"/>
                <w:szCs w:val="20"/>
              </w:rPr>
              <w:t xml:space="preserve">(Knowing) WHAT - an index of the knowledge/skill </w:t>
            </w:r>
            <w:r w:rsidRPr="005863CC">
              <w:rPr>
                <w:b/>
                <w:bCs/>
                <w:sz w:val="20"/>
                <w:szCs w:val="20"/>
              </w:rPr>
              <w:t>growing through this phase</w:t>
            </w:r>
            <w:r>
              <w:rPr>
                <w:sz w:val="20"/>
                <w:szCs w:val="20"/>
              </w:rPr>
              <w:t xml:space="preserve">: </w:t>
            </w:r>
          </w:p>
          <w:p w14:paraId="11C9DFC5" w14:textId="77777777" w:rsidR="00F8500E" w:rsidRDefault="00F8500E" w:rsidP="009D0BB5">
            <w:pPr>
              <w:tabs>
                <w:tab w:val="left" w:pos="284"/>
              </w:tabs>
              <w:rPr>
                <w:b/>
                <w:bCs/>
                <w:sz w:val="20"/>
                <w:szCs w:val="20"/>
              </w:rPr>
            </w:pPr>
          </w:p>
          <w:p w14:paraId="089A3C92" w14:textId="77777777" w:rsidR="00F8500E" w:rsidRDefault="00F8500E" w:rsidP="009D0BB5">
            <w:pPr>
              <w:tabs>
                <w:tab w:val="left" w:pos="284"/>
              </w:tabs>
              <w:rPr>
                <w:b/>
                <w:bCs/>
                <w:sz w:val="20"/>
                <w:szCs w:val="20"/>
              </w:rPr>
            </w:pPr>
          </w:p>
          <w:p w14:paraId="201262C4" w14:textId="77777777" w:rsidR="00F8500E" w:rsidRDefault="00F8500E" w:rsidP="009D0BB5">
            <w:pPr>
              <w:tabs>
                <w:tab w:val="left" w:pos="284"/>
              </w:tabs>
              <w:rPr>
                <w:b/>
                <w:bCs/>
                <w:sz w:val="20"/>
                <w:szCs w:val="20"/>
              </w:rPr>
            </w:pPr>
          </w:p>
          <w:p w14:paraId="7C63B5BE" w14:textId="77777777" w:rsidR="00F8500E" w:rsidRDefault="00F8500E" w:rsidP="009D0BB5">
            <w:pPr>
              <w:tabs>
                <w:tab w:val="left" w:pos="284"/>
              </w:tabs>
              <w:rPr>
                <w:b/>
                <w:bCs/>
                <w:sz w:val="20"/>
                <w:szCs w:val="20"/>
              </w:rPr>
            </w:pPr>
          </w:p>
          <w:p w14:paraId="1840313D" w14:textId="77777777" w:rsidR="00F8500E" w:rsidRDefault="00F8500E" w:rsidP="009D0BB5">
            <w:pPr>
              <w:tabs>
                <w:tab w:val="left" w:pos="284"/>
              </w:tabs>
              <w:rPr>
                <w:b/>
                <w:bCs/>
                <w:sz w:val="20"/>
                <w:szCs w:val="20"/>
              </w:rPr>
            </w:pPr>
          </w:p>
        </w:tc>
      </w:tr>
      <w:tr w:rsidR="00F8500E" w:rsidRPr="009A4ADC" w14:paraId="4ECEA8B0" w14:textId="77777777" w:rsidTr="009D0BB5">
        <w:trPr>
          <w:trHeight w:val="376"/>
        </w:trPr>
        <w:tc>
          <w:tcPr>
            <w:tcW w:w="5000" w:type="pct"/>
            <w:gridSpan w:val="4"/>
            <w:tcBorders>
              <w:top w:val="single" w:sz="4" w:space="0" w:color="auto"/>
              <w:bottom w:val="single" w:sz="4" w:space="0" w:color="auto"/>
            </w:tcBorders>
          </w:tcPr>
          <w:p w14:paraId="2D865368" w14:textId="77777777" w:rsidR="00F8500E" w:rsidRDefault="00F8500E" w:rsidP="009D0BB5">
            <w:pPr>
              <w:tabs>
                <w:tab w:val="left" w:pos="284"/>
              </w:tabs>
              <w:rPr>
                <w:sz w:val="20"/>
                <w:szCs w:val="20"/>
              </w:rPr>
            </w:pPr>
            <w:r>
              <w:rPr>
                <w:b/>
                <w:bCs/>
                <w:sz w:val="20"/>
                <w:szCs w:val="20"/>
              </w:rPr>
              <w:t xml:space="preserve">(Being) WHO - a profile </w:t>
            </w:r>
            <w:r w:rsidRPr="005863CC">
              <w:rPr>
                <w:b/>
                <w:bCs/>
                <w:sz w:val="20"/>
                <w:szCs w:val="20"/>
              </w:rPr>
              <w:t xml:space="preserve">of </w:t>
            </w:r>
            <w:r>
              <w:rPr>
                <w:b/>
                <w:bCs/>
                <w:sz w:val="20"/>
                <w:szCs w:val="20"/>
              </w:rPr>
              <w:t xml:space="preserve">the </w:t>
            </w:r>
            <w:r w:rsidRPr="005863CC">
              <w:rPr>
                <w:b/>
                <w:bCs/>
                <w:sz w:val="20"/>
                <w:szCs w:val="20"/>
              </w:rPr>
              <w:t>shared aspiration</w:t>
            </w:r>
            <w:r>
              <w:rPr>
                <w:b/>
                <w:bCs/>
                <w:sz w:val="20"/>
                <w:szCs w:val="20"/>
              </w:rPr>
              <w:t xml:space="preserve"> for</w:t>
            </w:r>
            <w:r w:rsidRPr="005863CC">
              <w:rPr>
                <w:b/>
                <w:bCs/>
                <w:sz w:val="20"/>
                <w:szCs w:val="20"/>
              </w:rPr>
              <w:t xml:space="preserve"> </w:t>
            </w:r>
            <w:r>
              <w:rPr>
                <w:b/>
                <w:bCs/>
                <w:sz w:val="20"/>
                <w:szCs w:val="20"/>
              </w:rPr>
              <w:t xml:space="preserve">who these people are </w:t>
            </w:r>
            <w:r w:rsidRPr="005863CC">
              <w:rPr>
                <w:b/>
                <w:bCs/>
                <w:sz w:val="20"/>
                <w:szCs w:val="20"/>
              </w:rPr>
              <w:t>through this phase</w:t>
            </w:r>
            <w:r>
              <w:rPr>
                <w:sz w:val="20"/>
                <w:szCs w:val="20"/>
              </w:rPr>
              <w:t xml:space="preserve">: </w:t>
            </w:r>
          </w:p>
          <w:p w14:paraId="153A8072" w14:textId="77777777" w:rsidR="00F8500E" w:rsidRDefault="00F8500E" w:rsidP="009D0BB5">
            <w:pPr>
              <w:tabs>
                <w:tab w:val="left" w:pos="284"/>
              </w:tabs>
              <w:rPr>
                <w:sz w:val="20"/>
                <w:szCs w:val="20"/>
              </w:rPr>
            </w:pPr>
          </w:p>
          <w:p w14:paraId="005E49B8" w14:textId="77777777" w:rsidR="00F8500E" w:rsidRDefault="00F8500E" w:rsidP="009D0BB5">
            <w:pPr>
              <w:tabs>
                <w:tab w:val="left" w:pos="284"/>
              </w:tabs>
              <w:rPr>
                <w:b/>
                <w:bCs/>
                <w:sz w:val="20"/>
                <w:szCs w:val="20"/>
              </w:rPr>
            </w:pPr>
          </w:p>
          <w:p w14:paraId="3C3EC314" w14:textId="77777777" w:rsidR="00F8500E" w:rsidRDefault="00F8500E" w:rsidP="009D0BB5">
            <w:pPr>
              <w:tabs>
                <w:tab w:val="left" w:pos="284"/>
              </w:tabs>
              <w:rPr>
                <w:b/>
                <w:bCs/>
                <w:sz w:val="20"/>
                <w:szCs w:val="20"/>
              </w:rPr>
            </w:pPr>
          </w:p>
        </w:tc>
      </w:tr>
      <w:tr w:rsidR="00F8500E" w:rsidRPr="009A4ADC" w14:paraId="40D620A8" w14:textId="77777777" w:rsidTr="009D0BB5">
        <w:trPr>
          <w:trHeight w:val="376"/>
        </w:trPr>
        <w:tc>
          <w:tcPr>
            <w:tcW w:w="5000" w:type="pct"/>
            <w:gridSpan w:val="4"/>
            <w:tcBorders>
              <w:top w:val="single" w:sz="4" w:space="0" w:color="auto"/>
              <w:bottom w:val="single" w:sz="4" w:space="0" w:color="auto"/>
            </w:tcBorders>
          </w:tcPr>
          <w:p w14:paraId="692A48AB" w14:textId="3420E7D0" w:rsidR="00F8500E" w:rsidRDefault="00EC3316" w:rsidP="009D0BB5">
            <w:pPr>
              <w:tabs>
                <w:tab w:val="left" w:pos="284"/>
              </w:tabs>
              <w:rPr>
                <w:b/>
                <w:bCs/>
                <w:sz w:val="20"/>
                <w:szCs w:val="20"/>
              </w:rPr>
            </w:pPr>
            <w:r>
              <w:rPr>
                <w:b/>
                <w:bCs/>
                <w:sz w:val="20"/>
                <w:szCs w:val="20"/>
              </w:rPr>
              <w:t xml:space="preserve">Shared </w:t>
            </w:r>
            <w:r w:rsidR="00F8500E" w:rsidRPr="005E5E07">
              <w:rPr>
                <w:b/>
                <w:bCs/>
                <w:sz w:val="20"/>
                <w:szCs w:val="20"/>
              </w:rPr>
              <w:t>Criteria for creating shared product (and addressing shared problem, achieving shared purpose)</w:t>
            </w:r>
            <w:r w:rsidR="00F8500E">
              <w:rPr>
                <w:b/>
                <w:bCs/>
                <w:sz w:val="20"/>
                <w:szCs w:val="20"/>
              </w:rPr>
              <w:t xml:space="preserve"> that support who, how and what:</w:t>
            </w:r>
          </w:p>
          <w:p w14:paraId="1632B512" w14:textId="77777777" w:rsidR="00F8500E" w:rsidRPr="005E5E07" w:rsidRDefault="00F8500E" w:rsidP="009D0BB5">
            <w:pPr>
              <w:tabs>
                <w:tab w:val="left" w:pos="284"/>
              </w:tabs>
              <w:rPr>
                <w:b/>
                <w:bCs/>
                <w:sz w:val="20"/>
                <w:szCs w:val="20"/>
              </w:rPr>
            </w:pPr>
            <w:r>
              <w:rPr>
                <w:b/>
                <w:bCs/>
                <w:sz w:val="20"/>
                <w:szCs w:val="20"/>
              </w:rPr>
              <w:t xml:space="preserve">(these criteria </w:t>
            </w:r>
            <w:r w:rsidRPr="005E5E07">
              <w:rPr>
                <w:b/>
                <w:bCs/>
                <w:sz w:val="20"/>
                <w:szCs w:val="20"/>
              </w:rPr>
              <w:t>also used in providing feedback within and between teams</w:t>
            </w:r>
            <w:r>
              <w:rPr>
                <w:b/>
                <w:bCs/>
                <w:sz w:val="20"/>
                <w:szCs w:val="20"/>
              </w:rPr>
              <w:t xml:space="preserve"> as part of team-based pedagogy)</w:t>
            </w:r>
            <w:r w:rsidRPr="005E5E07">
              <w:rPr>
                <w:b/>
                <w:bCs/>
                <w:sz w:val="20"/>
                <w:szCs w:val="20"/>
              </w:rPr>
              <w:t xml:space="preserve"> </w:t>
            </w:r>
          </w:p>
          <w:p w14:paraId="32592B10" w14:textId="77777777" w:rsidR="00F8500E" w:rsidRDefault="00F8500E" w:rsidP="009D0BB5">
            <w:pPr>
              <w:tabs>
                <w:tab w:val="left" w:pos="284"/>
              </w:tabs>
              <w:rPr>
                <w:b/>
                <w:bCs/>
                <w:sz w:val="20"/>
                <w:szCs w:val="20"/>
              </w:rPr>
            </w:pPr>
          </w:p>
          <w:p w14:paraId="21D5CF25" w14:textId="77777777" w:rsidR="00F8500E" w:rsidRDefault="00F8500E" w:rsidP="009D0BB5">
            <w:pPr>
              <w:tabs>
                <w:tab w:val="left" w:pos="284"/>
              </w:tabs>
              <w:rPr>
                <w:b/>
                <w:bCs/>
                <w:sz w:val="20"/>
                <w:szCs w:val="20"/>
              </w:rPr>
            </w:pPr>
          </w:p>
          <w:p w14:paraId="2278791D" w14:textId="77777777" w:rsidR="00F8500E" w:rsidRPr="005E5E07" w:rsidRDefault="00F8500E" w:rsidP="009D0BB5">
            <w:pPr>
              <w:tabs>
                <w:tab w:val="left" w:pos="284"/>
              </w:tabs>
              <w:rPr>
                <w:b/>
                <w:bCs/>
                <w:sz w:val="20"/>
                <w:szCs w:val="20"/>
              </w:rPr>
            </w:pPr>
          </w:p>
          <w:p w14:paraId="02CB09A2" w14:textId="77777777" w:rsidR="00F8500E" w:rsidRPr="005E5E07" w:rsidRDefault="00F8500E" w:rsidP="009D0BB5">
            <w:pPr>
              <w:tabs>
                <w:tab w:val="left" w:pos="284"/>
              </w:tabs>
              <w:rPr>
                <w:b/>
                <w:bCs/>
                <w:sz w:val="20"/>
                <w:szCs w:val="20"/>
              </w:rPr>
            </w:pPr>
          </w:p>
          <w:p w14:paraId="423D32E4" w14:textId="77777777" w:rsidR="00F8500E" w:rsidRDefault="00F8500E" w:rsidP="009D0BB5">
            <w:pPr>
              <w:tabs>
                <w:tab w:val="left" w:pos="284"/>
              </w:tabs>
              <w:rPr>
                <w:b/>
                <w:bCs/>
                <w:sz w:val="20"/>
                <w:szCs w:val="20"/>
              </w:rPr>
            </w:pPr>
          </w:p>
        </w:tc>
      </w:tr>
    </w:tbl>
    <w:p w14:paraId="04AEA55B" w14:textId="3B0A375A" w:rsidR="0021725D" w:rsidRDefault="0021725D" w:rsidP="001C70C6">
      <w:pPr>
        <w:tabs>
          <w:tab w:val="left" w:pos="284"/>
        </w:tabs>
        <w:rPr>
          <w:sz w:val="20"/>
          <w:szCs w:val="20"/>
        </w:rPr>
      </w:pPr>
      <w:r>
        <w:rPr>
          <w:sz w:val="20"/>
          <w:szCs w:val="20"/>
        </w:rPr>
        <w:br w:type="page"/>
      </w:r>
    </w:p>
    <w:p w14:paraId="11FA4061" w14:textId="1BC2BCEF" w:rsidR="0021725D" w:rsidRDefault="0021725D">
      <w:pPr>
        <w:rPr>
          <w:sz w:val="20"/>
          <w:szCs w:val="20"/>
        </w:rPr>
      </w:pPr>
    </w:p>
    <w:tbl>
      <w:tblPr>
        <w:tblStyle w:val="TableGrid"/>
        <w:tblW w:w="5000" w:type="pct"/>
        <w:tblLook w:val="04A0" w:firstRow="1" w:lastRow="0" w:firstColumn="1" w:lastColumn="0" w:noHBand="0" w:noVBand="1"/>
      </w:tblPr>
      <w:tblGrid>
        <w:gridCol w:w="5148"/>
        <w:gridCol w:w="5148"/>
        <w:gridCol w:w="1322"/>
        <w:gridCol w:w="3823"/>
      </w:tblGrid>
      <w:tr w:rsidR="00F8500E" w:rsidRPr="009A4ADC" w14:paraId="50F749A9" w14:textId="77777777" w:rsidTr="009D0BB5">
        <w:trPr>
          <w:trHeight w:val="377"/>
        </w:trPr>
        <w:tc>
          <w:tcPr>
            <w:tcW w:w="3762" w:type="pct"/>
            <w:gridSpan w:val="3"/>
            <w:tcBorders>
              <w:top w:val="single" w:sz="4" w:space="0" w:color="auto"/>
              <w:bottom w:val="single" w:sz="4" w:space="0" w:color="auto"/>
            </w:tcBorders>
          </w:tcPr>
          <w:p w14:paraId="17310564" w14:textId="2BE2914D" w:rsidR="00F8500E" w:rsidRDefault="00F8500E" w:rsidP="009D0BB5">
            <w:pPr>
              <w:tabs>
                <w:tab w:val="left" w:pos="284"/>
              </w:tabs>
              <w:rPr>
                <w:b/>
                <w:bCs/>
                <w:sz w:val="20"/>
                <w:szCs w:val="20"/>
              </w:rPr>
            </w:pPr>
            <w:r>
              <w:rPr>
                <w:b/>
                <w:bCs/>
                <w:sz w:val="20"/>
                <w:szCs w:val="20"/>
              </w:rPr>
              <w:t xml:space="preserve">Phase 3 Title: </w:t>
            </w:r>
          </w:p>
          <w:p w14:paraId="4EA894A9" w14:textId="77777777" w:rsidR="00F8500E" w:rsidRDefault="00F8500E" w:rsidP="009D0BB5">
            <w:pPr>
              <w:tabs>
                <w:tab w:val="left" w:pos="284"/>
              </w:tabs>
              <w:rPr>
                <w:b/>
                <w:bCs/>
                <w:sz w:val="20"/>
                <w:szCs w:val="20"/>
              </w:rPr>
            </w:pPr>
          </w:p>
          <w:p w14:paraId="345BEE3D" w14:textId="77777777" w:rsidR="00F8500E" w:rsidRDefault="00F8500E" w:rsidP="009D0BB5">
            <w:pPr>
              <w:tabs>
                <w:tab w:val="left" w:pos="284"/>
              </w:tabs>
              <w:rPr>
                <w:b/>
                <w:bCs/>
                <w:sz w:val="20"/>
                <w:szCs w:val="20"/>
              </w:rPr>
            </w:pPr>
          </w:p>
        </w:tc>
        <w:tc>
          <w:tcPr>
            <w:tcW w:w="1238" w:type="pct"/>
            <w:tcBorders>
              <w:top w:val="single" w:sz="4" w:space="0" w:color="auto"/>
              <w:bottom w:val="single" w:sz="4" w:space="0" w:color="auto"/>
            </w:tcBorders>
          </w:tcPr>
          <w:p w14:paraId="45CF61A4" w14:textId="77777777" w:rsidR="00F8500E" w:rsidRPr="005E5E07" w:rsidRDefault="00F8500E" w:rsidP="009D0BB5">
            <w:pPr>
              <w:tabs>
                <w:tab w:val="left" w:pos="284"/>
              </w:tabs>
              <w:rPr>
                <w:b/>
                <w:bCs/>
                <w:sz w:val="20"/>
                <w:szCs w:val="20"/>
              </w:rPr>
            </w:pPr>
            <w:r w:rsidRPr="005E5E07">
              <w:rPr>
                <w:b/>
                <w:bCs/>
                <w:sz w:val="20"/>
                <w:szCs w:val="20"/>
              </w:rPr>
              <w:t xml:space="preserve">Time needed: </w:t>
            </w:r>
          </w:p>
          <w:p w14:paraId="3FE1B55B" w14:textId="77777777" w:rsidR="00F8500E" w:rsidRPr="004B04CD" w:rsidRDefault="00F8500E" w:rsidP="009D0BB5">
            <w:pPr>
              <w:tabs>
                <w:tab w:val="left" w:pos="284"/>
              </w:tabs>
              <w:rPr>
                <w:b/>
                <w:bCs/>
                <w:sz w:val="20"/>
                <w:szCs w:val="20"/>
              </w:rPr>
            </w:pPr>
          </w:p>
        </w:tc>
      </w:tr>
      <w:tr w:rsidR="00F8500E" w:rsidRPr="009A4ADC" w14:paraId="4CC6849F" w14:textId="77777777" w:rsidTr="009D0BB5">
        <w:trPr>
          <w:trHeight w:val="376"/>
        </w:trPr>
        <w:tc>
          <w:tcPr>
            <w:tcW w:w="1667" w:type="pct"/>
            <w:tcBorders>
              <w:top w:val="single" w:sz="4" w:space="0" w:color="auto"/>
              <w:bottom w:val="single" w:sz="4" w:space="0" w:color="auto"/>
            </w:tcBorders>
          </w:tcPr>
          <w:p w14:paraId="39D1BDEC" w14:textId="77777777" w:rsidR="00F8500E" w:rsidRPr="005E5E07" w:rsidRDefault="00F8500E" w:rsidP="009D0BB5">
            <w:pPr>
              <w:tabs>
                <w:tab w:val="left" w:pos="284"/>
              </w:tabs>
              <w:rPr>
                <w:b/>
                <w:bCs/>
                <w:sz w:val="20"/>
                <w:szCs w:val="20"/>
              </w:rPr>
            </w:pPr>
            <w:r w:rsidRPr="005E5E07">
              <w:rPr>
                <w:b/>
                <w:bCs/>
                <w:sz w:val="20"/>
                <w:szCs w:val="20"/>
              </w:rPr>
              <w:t xml:space="preserve">This phase expressed as a Shared Problem: </w:t>
            </w:r>
          </w:p>
          <w:p w14:paraId="3E6FE54B" w14:textId="77777777" w:rsidR="00F8500E" w:rsidRPr="005E5E07" w:rsidRDefault="00F8500E" w:rsidP="009D0BB5">
            <w:pPr>
              <w:tabs>
                <w:tab w:val="left" w:pos="284"/>
              </w:tabs>
              <w:rPr>
                <w:b/>
                <w:bCs/>
                <w:sz w:val="20"/>
                <w:szCs w:val="20"/>
              </w:rPr>
            </w:pPr>
          </w:p>
          <w:p w14:paraId="65BC50ED" w14:textId="77777777" w:rsidR="00F8500E" w:rsidRPr="005E5E07" w:rsidRDefault="00F8500E" w:rsidP="009D0BB5">
            <w:pPr>
              <w:tabs>
                <w:tab w:val="left" w:pos="284"/>
              </w:tabs>
              <w:rPr>
                <w:b/>
                <w:bCs/>
                <w:sz w:val="20"/>
                <w:szCs w:val="20"/>
              </w:rPr>
            </w:pPr>
          </w:p>
        </w:tc>
        <w:tc>
          <w:tcPr>
            <w:tcW w:w="1667" w:type="pct"/>
            <w:tcBorders>
              <w:top w:val="single" w:sz="4" w:space="0" w:color="auto"/>
              <w:bottom w:val="single" w:sz="4" w:space="0" w:color="auto"/>
            </w:tcBorders>
          </w:tcPr>
          <w:p w14:paraId="04797668" w14:textId="77777777" w:rsidR="00F8500E" w:rsidRPr="005E5E07" w:rsidRDefault="00F8500E" w:rsidP="009D0BB5">
            <w:pPr>
              <w:tabs>
                <w:tab w:val="left" w:pos="284"/>
              </w:tabs>
              <w:rPr>
                <w:b/>
                <w:bCs/>
                <w:sz w:val="20"/>
                <w:szCs w:val="20"/>
              </w:rPr>
            </w:pPr>
            <w:r w:rsidRPr="005E5E07">
              <w:rPr>
                <w:b/>
                <w:bCs/>
                <w:sz w:val="20"/>
                <w:szCs w:val="20"/>
              </w:rPr>
              <w:t xml:space="preserve">This phase expressed as a Shared Purpose: </w:t>
            </w:r>
          </w:p>
          <w:p w14:paraId="42C0333F" w14:textId="77777777" w:rsidR="00F8500E" w:rsidRPr="005E5E07" w:rsidRDefault="00F8500E" w:rsidP="009D0BB5">
            <w:pPr>
              <w:tabs>
                <w:tab w:val="left" w:pos="284"/>
              </w:tabs>
              <w:rPr>
                <w:b/>
                <w:bCs/>
                <w:sz w:val="20"/>
                <w:szCs w:val="20"/>
              </w:rPr>
            </w:pPr>
          </w:p>
        </w:tc>
        <w:tc>
          <w:tcPr>
            <w:tcW w:w="1666" w:type="pct"/>
            <w:gridSpan w:val="2"/>
            <w:tcBorders>
              <w:top w:val="single" w:sz="4" w:space="0" w:color="auto"/>
              <w:bottom w:val="single" w:sz="4" w:space="0" w:color="auto"/>
            </w:tcBorders>
          </w:tcPr>
          <w:p w14:paraId="627ACBF4" w14:textId="77777777" w:rsidR="00F8500E" w:rsidRPr="005E5E07" w:rsidRDefault="00F8500E" w:rsidP="009D0BB5">
            <w:pPr>
              <w:tabs>
                <w:tab w:val="left" w:pos="284"/>
              </w:tabs>
              <w:rPr>
                <w:b/>
                <w:bCs/>
                <w:sz w:val="20"/>
                <w:szCs w:val="20"/>
              </w:rPr>
            </w:pPr>
            <w:r w:rsidRPr="005E5E07">
              <w:rPr>
                <w:b/>
                <w:bCs/>
                <w:sz w:val="20"/>
                <w:szCs w:val="20"/>
              </w:rPr>
              <w:t xml:space="preserve">This phase expressed as a Shared Product: </w:t>
            </w:r>
          </w:p>
          <w:p w14:paraId="1BEF4834" w14:textId="77777777" w:rsidR="00F8500E" w:rsidRPr="005E5E07" w:rsidRDefault="00F8500E" w:rsidP="009D0BB5">
            <w:pPr>
              <w:tabs>
                <w:tab w:val="left" w:pos="284"/>
              </w:tabs>
              <w:rPr>
                <w:b/>
                <w:bCs/>
                <w:sz w:val="20"/>
                <w:szCs w:val="20"/>
              </w:rPr>
            </w:pPr>
          </w:p>
          <w:p w14:paraId="45B1B055" w14:textId="77777777" w:rsidR="00F8500E" w:rsidRPr="005E5E07" w:rsidRDefault="00F8500E" w:rsidP="009D0BB5">
            <w:pPr>
              <w:tabs>
                <w:tab w:val="left" w:pos="284"/>
              </w:tabs>
              <w:rPr>
                <w:b/>
                <w:bCs/>
                <w:sz w:val="20"/>
                <w:szCs w:val="20"/>
              </w:rPr>
            </w:pPr>
          </w:p>
        </w:tc>
      </w:tr>
      <w:tr w:rsidR="00F8500E" w:rsidRPr="009A4ADC" w14:paraId="0EB5F006" w14:textId="77777777" w:rsidTr="009D0BB5">
        <w:trPr>
          <w:trHeight w:val="376"/>
        </w:trPr>
        <w:tc>
          <w:tcPr>
            <w:tcW w:w="5000" w:type="pct"/>
            <w:gridSpan w:val="4"/>
            <w:tcBorders>
              <w:top w:val="single" w:sz="4" w:space="0" w:color="auto"/>
              <w:bottom w:val="single" w:sz="4" w:space="0" w:color="auto"/>
            </w:tcBorders>
          </w:tcPr>
          <w:p w14:paraId="76DA9622" w14:textId="77777777" w:rsidR="00F8500E" w:rsidRDefault="00F8500E" w:rsidP="009D0BB5">
            <w:pPr>
              <w:tabs>
                <w:tab w:val="left" w:pos="284"/>
              </w:tabs>
              <w:rPr>
                <w:sz w:val="20"/>
                <w:szCs w:val="20"/>
              </w:rPr>
            </w:pPr>
            <w:r>
              <w:rPr>
                <w:b/>
                <w:bCs/>
                <w:sz w:val="20"/>
                <w:szCs w:val="20"/>
              </w:rPr>
              <w:t xml:space="preserve">(Doing) HOW - an </w:t>
            </w:r>
            <w:r w:rsidRPr="005863CC">
              <w:rPr>
                <w:b/>
                <w:bCs/>
                <w:sz w:val="20"/>
                <w:szCs w:val="20"/>
              </w:rPr>
              <w:t>account of the activity unfolding through this phase</w:t>
            </w:r>
            <w:r>
              <w:rPr>
                <w:sz w:val="20"/>
                <w:szCs w:val="20"/>
              </w:rPr>
              <w:t xml:space="preserve">: </w:t>
            </w:r>
          </w:p>
          <w:p w14:paraId="3ABE9668" w14:textId="77777777" w:rsidR="00F8500E" w:rsidRDefault="00F8500E" w:rsidP="009D0BB5">
            <w:pPr>
              <w:tabs>
                <w:tab w:val="left" w:pos="284"/>
              </w:tabs>
              <w:rPr>
                <w:sz w:val="20"/>
                <w:szCs w:val="20"/>
              </w:rPr>
            </w:pPr>
          </w:p>
          <w:p w14:paraId="3C9CD798" w14:textId="77777777" w:rsidR="00F8500E" w:rsidRDefault="00F8500E" w:rsidP="009D0BB5">
            <w:pPr>
              <w:tabs>
                <w:tab w:val="left" w:pos="284"/>
              </w:tabs>
              <w:rPr>
                <w:sz w:val="20"/>
                <w:szCs w:val="20"/>
              </w:rPr>
            </w:pPr>
          </w:p>
          <w:p w14:paraId="6807A474" w14:textId="77777777" w:rsidR="00F8500E" w:rsidRDefault="00F8500E" w:rsidP="009D0BB5">
            <w:pPr>
              <w:tabs>
                <w:tab w:val="left" w:pos="284"/>
              </w:tabs>
              <w:rPr>
                <w:sz w:val="20"/>
                <w:szCs w:val="20"/>
              </w:rPr>
            </w:pPr>
          </w:p>
          <w:p w14:paraId="083CE5DD" w14:textId="77777777" w:rsidR="00F8500E" w:rsidRDefault="00F8500E" w:rsidP="009D0BB5">
            <w:pPr>
              <w:tabs>
                <w:tab w:val="left" w:pos="284"/>
              </w:tabs>
              <w:rPr>
                <w:sz w:val="20"/>
                <w:szCs w:val="20"/>
              </w:rPr>
            </w:pPr>
          </w:p>
          <w:p w14:paraId="234AFC18" w14:textId="77777777" w:rsidR="00F8500E" w:rsidRDefault="00F8500E" w:rsidP="009D0BB5">
            <w:pPr>
              <w:tabs>
                <w:tab w:val="left" w:pos="284"/>
              </w:tabs>
              <w:rPr>
                <w:b/>
                <w:bCs/>
                <w:sz w:val="20"/>
                <w:szCs w:val="20"/>
              </w:rPr>
            </w:pPr>
          </w:p>
        </w:tc>
      </w:tr>
      <w:tr w:rsidR="00F8500E" w:rsidRPr="009A4ADC" w14:paraId="0BABFC6D" w14:textId="77777777" w:rsidTr="009D0BB5">
        <w:trPr>
          <w:trHeight w:val="376"/>
        </w:trPr>
        <w:tc>
          <w:tcPr>
            <w:tcW w:w="5000" w:type="pct"/>
            <w:gridSpan w:val="4"/>
            <w:tcBorders>
              <w:top w:val="single" w:sz="4" w:space="0" w:color="auto"/>
              <w:bottom w:val="single" w:sz="4" w:space="0" w:color="auto"/>
            </w:tcBorders>
          </w:tcPr>
          <w:p w14:paraId="74C5DEB5" w14:textId="77777777" w:rsidR="00F8500E" w:rsidRDefault="00F8500E" w:rsidP="009D0BB5">
            <w:pPr>
              <w:tabs>
                <w:tab w:val="left" w:pos="284"/>
              </w:tabs>
              <w:rPr>
                <w:sz w:val="20"/>
                <w:szCs w:val="20"/>
              </w:rPr>
            </w:pPr>
            <w:r>
              <w:rPr>
                <w:b/>
                <w:bCs/>
                <w:sz w:val="20"/>
                <w:szCs w:val="20"/>
              </w:rPr>
              <w:t xml:space="preserve">(Knowing) WHAT - an index of the knowledge/skill </w:t>
            </w:r>
            <w:r w:rsidRPr="005863CC">
              <w:rPr>
                <w:b/>
                <w:bCs/>
                <w:sz w:val="20"/>
                <w:szCs w:val="20"/>
              </w:rPr>
              <w:t>growing through this phase</w:t>
            </w:r>
            <w:r>
              <w:rPr>
                <w:sz w:val="20"/>
                <w:szCs w:val="20"/>
              </w:rPr>
              <w:t xml:space="preserve">: </w:t>
            </w:r>
          </w:p>
          <w:p w14:paraId="65FDBF5C" w14:textId="77777777" w:rsidR="00F8500E" w:rsidRDefault="00F8500E" w:rsidP="009D0BB5">
            <w:pPr>
              <w:tabs>
                <w:tab w:val="left" w:pos="284"/>
              </w:tabs>
              <w:rPr>
                <w:b/>
                <w:bCs/>
                <w:sz w:val="20"/>
                <w:szCs w:val="20"/>
              </w:rPr>
            </w:pPr>
          </w:p>
          <w:p w14:paraId="52A32521" w14:textId="77777777" w:rsidR="00F8500E" w:rsidRDefault="00F8500E" w:rsidP="009D0BB5">
            <w:pPr>
              <w:tabs>
                <w:tab w:val="left" w:pos="284"/>
              </w:tabs>
              <w:rPr>
                <w:b/>
                <w:bCs/>
                <w:sz w:val="20"/>
                <w:szCs w:val="20"/>
              </w:rPr>
            </w:pPr>
          </w:p>
          <w:p w14:paraId="57D454BA" w14:textId="77777777" w:rsidR="00F8500E" w:rsidRDefault="00F8500E" w:rsidP="009D0BB5">
            <w:pPr>
              <w:tabs>
                <w:tab w:val="left" w:pos="284"/>
              </w:tabs>
              <w:rPr>
                <w:b/>
                <w:bCs/>
                <w:sz w:val="20"/>
                <w:szCs w:val="20"/>
              </w:rPr>
            </w:pPr>
          </w:p>
          <w:p w14:paraId="07C35970" w14:textId="77777777" w:rsidR="00F8500E" w:rsidRDefault="00F8500E" w:rsidP="009D0BB5">
            <w:pPr>
              <w:tabs>
                <w:tab w:val="left" w:pos="284"/>
              </w:tabs>
              <w:rPr>
                <w:b/>
                <w:bCs/>
                <w:sz w:val="20"/>
                <w:szCs w:val="20"/>
              </w:rPr>
            </w:pPr>
          </w:p>
          <w:p w14:paraId="6C4AC672" w14:textId="77777777" w:rsidR="00F8500E" w:rsidRDefault="00F8500E" w:rsidP="009D0BB5">
            <w:pPr>
              <w:tabs>
                <w:tab w:val="left" w:pos="284"/>
              </w:tabs>
              <w:rPr>
                <w:b/>
                <w:bCs/>
                <w:sz w:val="20"/>
                <w:szCs w:val="20"/>
              </w:rPr>
            </w:pPr>
          </w:p>
        </w:tc>
      </w:tr>
      <w:tr w:rsidR="00F8500E" w:rsidRPr="009A4ADC" w14:paraId="71F1F67F" w14:textId="77777777" w:rsidTr="009D0BB5">
        <w:trPr>
          <w:trHeight w:val="376"/>
        </w:trPr>
        <w:tc>
          <w:tcPr>
            <w:tcW w:w="5000" w:type="pct"/>
            <w:gridSpan w:val="4"/>
            <w:tcBorders>
              <w:top w:val="single" w:sz="4" w:space="0" w:color="auto"/>
              <w:bottom w:val="single" w:sz="4" w:space="0" w:color="auto"/>
            </w:tcBorders>
          </w:tcPr>
          <w:p w14:paraId="5FFFA28F" w14:textId="77777777" w:rsidR="00F8500E" w:rsidRDefault="00F8500E" w:rsidP="009D0BB5">
            <w:pPr>
              <w:tabs>
                <w:tab w:val="left" w:pos="284"/>
              </w:tabs>
              <w:rPr>
                <w:sz w:val="20"/>
                <w:szCs w:val="20"/>
              </w:rPr>
            </w:pPr>
            <w:r>
              <w:rPr>
                <w:b/>
                <w:bCs/>
                <w:sz w:val="20"/>
                <w:szCs w:val="20"/>
              </w:rPr>
              <w:t xml:space="preserve">(Being) WHO - a profile </w:t>
            </w:r>
            <w:r w:rsidRPr="005863CC">
              <w:rPr>
                <w:b/>
                <w:bCs/>
                <w:sz w:val="20"/>
                <w:szCs w:val="20"/>
              </w:rPr>
              <w:t xml:space="preserve">of </w:t>
            </w:r>
            <w:r>
              <w:rPr>
                <w:b/>
                <w:bCs/>
                <w:sz w:val="20"/>
                <w:szCs w:val="20"/>
              </w:rPr>
              <w:t xml:space="preserve">the </w:t>
            </w:r>
            <w:r w:rsidRPr="005863CC">
              <w:rPr>
                <w:b/>
                <w:bCs/>
                <w:sz w:val="20"/>
                <w:szCs w:val="20"/>
              </w:rPr>
              <w:t>shared aspiration</w:t>
            </w:r>
            <w:r>
              <w:rPr>
                <w:b/>
                <w:bCs/>
                <w:sz w:val="20"/>
                <w:szCs w:val="20"/>
              </w:rPr>
              <w:t xml:space="preserve"> for</w:t>
            </w:r>
            <w:r w:rsidRPr="005863CC">
              <w:rPr>
                <w:b/>
                <w:bCs/>
                <w:sz w:val="20"/>
                <w:szCs w:val="20"/>
              </w:rPr>
              <w:t xml:space="preserve"> </w:t>
            </w:r>
            <w:r>
              <w:rPr>
                <w:b/>
                <w:bCs/>
                <w:sz w:val="20"/>
                <w:szCs w:val="20"/>
              </w:rPr>
              <w:t xml:space="preserve">who these people are </w:t>
            </w:r>
            <w:r w:rsidRPr="005863CC">
              <w:rPr>
                <w:b/>
                <w:bCs/>
                <w:sz w:val="20"/>
                <w:szCs w:val="20"/>
              </w:rPr>
              <w:t>through this phase</w:t>
            </w:r>
            <w:r>
              <w:rPr>
                <w:sz w:val="20"/>
                <w:szCs w:val="20"/>
              </w:rPr>
              <w:t xml:space="preserve">: </w:t>
            </w:r>
          </w:p>
          <w:p w14:paraId="6D0C344B" w14:textId="77777777" w:rsidR="00F8500E" w:rsidRDefault="00F8500E" w:rsidP="009D0BB5">
            <w:pPr>
              <w:tabs>
                <w:tab w:val="left" w:pos="284"/>
              </w:tabs>
              <w:rPr>
                <w:sz w:val="20"/>
                <w:szCs w:val="20"/>
              </w:rPr>
            </w:pPr>
          </w:p>
          <w:p w14:paraId="083F141D" w14:textId="77777777" w:rsidR="00F8500E" w:rsidRDefault="00F8500E" w:rsidP="009D0BB5">
            <w:pPr>
              <w:tabs>
                <w:tab w:val="left" w:pos="284"/>
              </w:tabs>
              <w:rPr>
                <w:b/>
                <w:bCs/>
                <w:sz w:val="20"/>
                <w:szCs w:val="20"/>
              </w:rPr>
            </w:pPr>
          </w:p>
          <w:p w14:paraId="76F3618B" w14:textId="77777777" w:rsidR="00F8500E" w:rsidRDefault="00F8500E" w:rsidP="009D0BB5">
            <w:pPr>
              <w:tabs>
                <w:tab w:val="left" w:pos="284"/>
              </w:tabs>
              <w:rPr>
                <w:b/>
                <w:bCs/>
                <w:sz w:val="20"/>
                <w:szCs w:val="20"/>
              </w:rPr>
            </w:pPr>
          </w:p>
        </w:tc>
      </w:tr>
      <w:tr w:rsidR="00F8500E" w:rsidRPr="009A4ADC" w14:paraId="0B626F82" w14:textId="77777777" w:rsidTr="009D0BB5">
        <w:trPr>
          <w:trHeight w:val="376"/>
        </w:trPr>
        <w:tc>
          <w:tcPr>
            <w:tcW w:w="5000" w:type="pct"/>
            <w:gridSpan w:val="4"/>
            <w:tcBorders>
              <w:top w:val="single" w:sz="4" w:space="0" w:color="auto"/>
              <w:bottom w:val="single" w:sz="4" w:space="0" w:color="auto"/>
            </w:tcBorders>
          </w:tcPr>
          <w:p w14:paraId="6A8A60A4" w14:textId="6D69D9EC" w:rsidR="00F8500E" w:rsidRDefault="00EC3316" w:rsidP="009D0BB5">
            <w:pPr>
              <w:tabs>
                <w:tab w:val="left" w:pos="284"/>
              </w:tabs>
              <w:rPr>
                <w:b/>
                <w:bCs/>
                <w:sz w:val="20"/>
                <w:szCs w:val="20"/>
              </w:rPr>
            </w:pPr>
            <w:r>
              <w:rPr>
                <w:b/>
                <w:bCs/>
                <w:sz w:val="20"/>
                <w:szCs w:val="20"/>
              </w:rPr>
              <w:t xml:space="preserve">Shared </w:t>
            </w:r>
            <w:r w:rsidR="00F8500E" w:rsidRPr="005E5E07">
              <w:rPr>
                <w:b/>
                <w:bCs/>
                <w:sz w:val="20"/>
                <w:szCs w:val="20"/>
              </w:rPr>
              <w:t>Criteria for creating shared product (and addressing shared problem, achieving shared purpose)</w:t>
            </w:r>
            <w:r w:rsidR="00F8500E">
              <w:rPr>
                <w:b/>
                <w:bCs/>
                <w:sz w:val="20"/>
                <w:szCs w:val="20"/>
              </w:rPr>
              <w:t xml:space="preserve"> that support who, how and what:</w:t>
            </w:r>
          </w:p>
          <w:p w14:paraId="59AA732E" w14:textId="77777777" w:rsidR="00F8500E" w:rsidRPr="005E5E07" w:rsidRDefault="00F8500E" w:rsidP="009D0BB5">
            <w:pPr>
              <w:tabs>
                <w:tab w:val="left" w:pos="284"/>
              </w:tabs>
              <w:rPr>
                <w:b/>
                <w:bCs/>
                <w:sz w:val="20"/>
                <w:szCs w:val="20"/>
              </w:rPr>
            </w:pPr>
            <w:r>
              <w:rPr>
                <w:b/>
                <w:bCs/>
                <w:sz w:val="20"/>
                <w:szCs w:val="20"/>
              </w:rPr>
              <w:t xml:space="preserve">(these criteria </w:t>
            </w:r>
            <w:r w:rsidRPr="005E5E07">
              <w:rPr>
                <w:b/>
                <w:bCs/>
                <w:sz w:val="20"/>
                <w:szCs w:val="20"/>
              </w:rPr>
              <w:t>also used in providing feedback within and between teams</w:t>
            </w:r>
            <w:r>
              <w:rPr>
                <w:b/>
                <w:bCs/>
                <w:sz w:val="20"/>
                <w:szCs w:val="20"/>
              </w:rPr>
              <w:t xml:space="preserve"> as part of team-based pedagogy)</w:t>
            </w:r>
            <w:r w:rsidRPr="005E5E07">
              <w:rPr>
                <w:b/>
                <w:bCs/>
                <w:sz w:val="20"/>
                <w:szCs w:val="20"/>
              </w:rPr>
              <w:t xml:space="preserve"> </w:t>
            </w:r>
          </w:p>
          <w:p w14:paraId="7B11925C" w14:textId="77777777" w:rsidR="00F8500E" w:rsidRDefault="00F8500E" w:rsidP="009D0BB5">
            <w:pPr>
              <w:tabs>
                <w:tab w:val="left" w:pos="284"/>
              </w:tabs>
              <w:rPr>
                <w:b/>
                <w:bCs/>
                <w:sz w:val="20"/>
                <w:szCs w:val="20"/>
              </w:rPr>
            </w:pPr>
          </w:p>
          <w:p w14:paraId="6C28CDC7" w14:textId="77777777" w:rsidR="00F8500E" w:rsidRDefault="00F8500E" w:rsidP="009D0BB5">
            <w:pPr>
              <w:tabs>
                <w:tab w:val="left" w:pos="284"/>
              </w:tabs>
              <w:rPr>
                <w:b/>
                <w:bCs/>
                <w:sz w:val="20"/>
                <w:szCs w:val="20"/>
              </w:rPr>
            </w:pPr>
          </w:p>
          <w:p w14:paraId="746B3CF5" w14:textId="77777777" w:rsidR="00F8500E" w:rsidRPr="005E5E07" w:rsidRDefault="00F8500E" w:rsidP="009D0BB5">
            <w:pPr>
              <w:tabs>
                <w:tab w:val="left" w:pos="284"/>
              </w:tabs>
              <w:rPr>
                <w:b/>
                <w:bCs/>
                <w:sz w:val="20"/>
                <w:szCs w:val="20"/>
              </w:rPr>
            </w:pPr>
          </w:p>
          <w:p w14:paraId="510E71F9" w14:textId="77777777" w:rsidR="00F8500E" w:rsidRPr="005E5E07" w:rsidRDefault="00F8500E" w:rsidP="009D0BB5">
            <w:pPr>
              <w:tabs>
                <w:tab w:val="left" w:pos="284"/>
              </w:tabs>
              <w:rPr>
                <w:b/>
                <w:bCs/>
                <w:sz w:val="20"/>
                <w:szCs w:val="20"/>
              </w:rPr>
            </w:pPr>
          </w:p>
          <w:p w14:paraId="323737BF" w14:textId="77777777" w:rsidR="00F8500E" w:rsidRDefault="00F8500E" w:rsidP="009D0BB5">
            <w:pPr>
              <w:tabs>
                <w:tab w:val="left" w:pos="284"/>
              </w:tabs>
              <w:rPr>
                <w:b/>
                <w:bCs/>
                <w:sz w:val="20"/>
                <w:szCs w:val="20"/>
              </w:rPr>
            </w:pPr>
          </w:p>
        </w:tc>
      </w:tr>
    </w:tbl>
    <w:p w14:paraId="18D6CBA8" w14:textId="479C40FC" w:rsidR="00773407" w:rsidRDefault="00773407">
      <w:pPr>
        <w:rPr>
          <w:sz w:val="20"/>
          <w:szCs w:val="20"/>
        </w:rPr>
      </w:pPr>
    </w:p>
    <w:p w14:paraId="5075CC4D" w14:textId="5CAEE9DE" w:rsidR="00E04D93" w:rsidRDefault="00E04D93">
      <w:pPr>
        <w:rPr>
          <w:sz w:val="20"/>
          <w:szCs w:val="20"/>
        </w:rPr>
      </w:pPr>
    </w:p>
    <w:sectPr w:rsidR="00E04D93" w:rsidSect="00D40E9F">
      <w:headerReference w:type="default" r:id="rId7"/>
      <w:pgSz w:w="16840" w:h="11900" w:orient="landscape"/>
      <w:pgMar w:top="567" w:right="567" w:bottom="567" w:left="82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24353" w14:textId="77777777" w:rsidR="00645ABE" w:rsidRDefault="00645ABE" w:rsidP="00C00D7A">
      <w:r>
        <w:separator/>
      </w:r>
    </w:p>
  </w:endnote>
  <w:endnote w:type="continuationSeparator" w:id="0">
    <w:p w14:paraId="211A107D" w14:textId="77777777" w:rsidR="00645ABE" w:rsidRDefault="00645ABE" w:rsidP="00C00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4855E" w14:textId="77777777" w:rsidR="00645ABE" w:rsidRDefault="00645ABE" w:rsidP="00C00D7A">
      <w:r>
        <w:separator/>
      </w:r>
    </w:p>
  </w:footnote>
  <w:footnote w:type="continuationSeparator" w:id="0">
    <w:p w14:paraId="3861804C" w14:textId="77777777" w:rsidR="00645ABE" w:rsidRDefault="00645ABE" w:rsidP="00C00D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4F23B3" w14:textId="7CB22A33" w:rsidR="00C00D7A" w:rsidRPr="00C00D7A" w:rsidRDefault="00C00D7A" w:rsidP="00DB197B">
    <w:pPr>
      <w:jc w:val="center"/>
      <w:rPr>
        <w:sz w:val="20"/>
        <w:szCs w:val="20"/>
      </w:rPr>
    </w:pPr>
    <w:r>
      <w:rPr>
        <w:sz w:val="20"/>
        <w:szCs w:val="20"/>
      </w:rPr>
      <w:t>CREATIVE LEARNING UNIT WITH TEAM-BASED PEDAGOGY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A38A4"/>
    <w:multiLevelType w:val="hybridMultilevel"/>
    <w:tmpl w:val="5CD2730A"/>
    <w:lvl w:ilvl="0" w:tplc="B2D082AA">
      <w:numFmt w:val="bullet"/>
      <w:lvlText w:val="-"/>
      <w:lvlJc w:val="left"/>
      <w:pPr>
        <w:ind w:left="57" w:hanging="57"/>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D37920"/>
    <w:multiLevelType w:val="multilevel"/>
    <w:tmpl w:val="5930FF2E"/>
    <w:lvl w:ilvl="0">
      <w:numFmt w:val="bullet"/>
      <w:lvlText w:val="-"/>
      <w:lvlJc w:val="left"/>
      <w:pPr>
        <w:ind w:left="720" w:hanging="360"/>
      </w:pPr>
      <w:rPr>
        <w:rFonts w:ascii="Calibri" w:eastAsiaTheme="minorHAns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686530C"/>
    <w:multiLevelType w:val="hybridMultilevel"/>
    <w:tmpl w:val="4EF81A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102460"/>
    <w:multiLevelType w:val="hybridMultilevel"/>
    <w:tmpl w:val="40266D3A"/>
    <w:lvl w:ilvl="0" w:tplc="8C70416E">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592D7B"/>
    <w:multiLevelType w:val="hybridMultilevel"/>
    <w:tmpl w:val="F640911A"/>
    <w:lvl w:ilvl="0" w:tplc="8C70416E">
      <w:numFmt w:val="bullet"/>
      <w:lvlText w:val="-"/>
      <w:lvlJc w:val="left"/>
      <w:pPr>
        <w:ind w:left="57" w:hanging="57"/>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451AFA"/>
    <w:multiLevelType w:val="hybridMultilevel"/>
    <w:tmpl w:val="DEB20E26"/>
    <w:lvl w:ilvl="0" w:tplc="8C70416E">
      <w:numFmt w:val="bullet"/>
      <w:lvlText w:val="-"/>
      <w:lvlJc w:val="left"/>
      <w:pPr>
        <w:ind w:left="57" w:hanging="57"/>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1C021E"/>
    <w:multiLevelType w:val="multilevel"/>
    <w:tmpl w:val="CB286DDC"/>
    <w:lvl w:ilvl="0">
      <w:numFmt w:val="bullet"/>
      <w:lvlText w:val="-"/>
      <w:lvlJc w:val="left"/>
      <w:pPr>
        <w:ind w:left="57" w:hanging="57"/>
      </w:pPr>
      <w:rPr>
        <w:rFonts w:ascii="Calibri" w:eastAsiaTheme="minorHAnsi" w:hAnsi="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88E517A"/>
    <w:multiLevelType w:val="multilevel"/>
    <w:tmpl w:val="8AAC82B2"/>
    <w:lvl w:ilvl="0">
      <w:numFmt w:val="bullet"/>
      <w:lvlText w:val="-"/>
      <w:lvlJc w:val="left"/>
      <w:pPr>
        <w:ind w:left="360" w:hanging="360"/>
      </w:pPr>
      <w:rPr>
        <w:rFonts w:ascii="Calibri" w:eastAsiaTheme="minorHAnsi" w:hAnsi="Calibri" w:cs="Calibr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F9B5354"/>
    <w:multiLevelType w:val="hybridMultilevel"/>
    <w:tmpl w:val="E9C23F76"/>
    <w:lvl w:ilvl="0" w:tplc="8C70416E">
      <w:numFmt w:val="bullet"/>
      <w:lvlText w:val="-"/>
      <w:lvlJc w:val="left"/>
      <w:pPr>
        <w:ind w:left="57" w:hanging="57"/>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1E004B"/>
    <w:multiLevelType w:val="hybridMultilevel"/>
    <w:tmpl w:val="BD38A9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FB10400"/>
    <w:multiLevelType w:val="hybridMultilevel"/>
    <w:tmpl w:val="53EAC1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2AB3306"/>
    <w:multiLevelType w:val="hybridMultilevel"/>
    <w:tmpl w:val="5930FF2E"/>
    <w:lvl w:ilvl="0" w:tplc="8C70416E">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77C01DF"/>
    <w:multiLevelType w:val="hybridMultilevel"/>
    <w:tmpl w:val="CB286DDC"/>
    <w:lvl w:ilvl="0" w:tplc="8C70416E">
      <w:numFmt w:val="bullet"/>
      <w:lvlText w:val="-"/>
      <w:lvlJc w:val="left"/>
      <w:pPr>
        <w:ind w:left="57" w:hanging="57"/>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350EF4"/>
    <w:multiLevelType w:val="hybridMultilevel"/>
    <w:tmpl w:val="D7A8C9C0"/>
    <w:lvl w:ilvl="0" w:tplc="8C70416E">
      <w:numFmt w:val="bullet"/>
      <w:lvlText w:val="-"/>
      <w:lvlJc w:val="left"/>
      <w:pPr>
        <w:ind w:left="57" w:hanging="57"/>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D07240"/>
    <w:multiLevelType w:val="hybridMultilevel"/>
    <w:tmpl w:val="8E0AB770"/>
    <w:lvl w:ilvl="0" w:tplc="8C70416E">
      <w:numFmt w:val="bullet"/>
      <w:lvlText w:val="-"/>
      <w:lvlJc w:val="left"/>
      <w:pPr>
        <w:ind w:left="114" w:hanging="57"/>
      </w:pPr>
      <w:rPr>
        <w:rFonts w:ascii="Calibri" w:eastAsiaTheme="minorHAnsi" w:hAnsi="Calibri"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15" w15:restartNumberingAfterBreak="0">
    <w:nsid w:val="6B2117BE"/>
    <w:multiLevelType w:val="hybridMultilevel"/>
    <w:tmpl w:val="F75C0618"/>
    <w:lvl w:ilvl="0" w:tplc="8C70416E">
      <w:numFmt w:val="bullet"/>
      <w:lvlText w:val="-"/>
      <w:lvlJc w:val="left"/>
      <w:pPr>
        <w:ind w:left="57" w:hanging="57"/>
      </w:pPr>
      <w:rPr>
        <w:rFonts w:ascii="Calibri" w:eastAsiaTheme="minorHAnsi" w:hAnsi="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C637333"/>
    <w:multiLevelType w:val="hybridMultilevel"/>
    <w:tmpl w:val="63BA5374"/>
    <w:lvl w:ilvl="0" w:tplc="9E04709C">
      <w:numFmt w:val="bullet"/>
      <w:lvlText w:val="-"/>
      <w:lvlJc w:val="left"/>
      <w:pPr>
        <w:ind w:left="57" w:hanging="57"/>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863ABE"/>
    <w:multiLevelType w:val="hybridMultilevel"/>
    <w:tmpl w:val="8AAC82B2"/>
    <w:lvl w:ilvl="0" w:tplc="0234F05C">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7"/>
  </w:num>
  <w:num w:numId="2">
    <w:abstractNumId w:val="7"/>
  </w:num>
  <w:num w:numId="3">
    <w:abstractNumId w:val="15"/>
  </w:num>
  <w:num w:numId="4">
    <w:abstractNumId w:val="13"/>
  </w:num>
  <w:num w:numId="5">
    <w:abstractNumId w:val="4"/>
  </w:num>
  <w:num w:numId="6">
    <w:abstractNumId w:val="5"/>
  </w:num>
  <w:num w:numId="7">
    <w:abstractNumId w:val="8"/>
  </w:num>
  <w:num w:numId="8">
    <w:abstractNumId w:val="14"/>
  </w:num>
  <w:num w:numId="9">
    <w:abstractNumId w:val="12"/>
  </w:num>
  <w:num w:numId="10">
    <w:abstractNumId w:val="6"/>
  </w:num>
  <w:num w:numId="11">
    <w:abstractNumId w:val="16"/>
  </w:num>
  <w:num w:numId="12">
    <w:abstractNumId w:val="3"/>
  </w:num>
  <w:num w:numId="13">
    <w:abstractNumId w:val="11"/>
  </w:num>
  <w:num w:numId="14">
    <w:abstractNumId w:val="1"/>
  </w:num>
  <w:num w:numId="15">
    <w:abstractNumId w:val="0"/>
  </w:num>
  <w:num w:numId="16">
    <w:abstractNumId w:val="9"/>
  </w:num>
  <w:num w:numId="17">
    <w:abstractNumId w:val="2"/>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63"/>
    <w:rsid w:val="00004636"/>
    <w:rsid w:val="0001624E"/>
    <w:rsid w:val="00036908"/>
    <w:rsid w:val="0004164D"/>
    <w:rsid w:val="00050E77"/>
    <w:rsid w:val="0005453F"/>
    <w:rsid w:val="00056690"/>
    <w:rsid w:val="000621C5"/>
    <w:rsid w:val="00065447"/>
    <w:rsid w:val="000736C1"/>
    <w:rsid w:val="00076BE2"/>
    <w:rsid w:val="00084F43"/>
    <w:rsid w:val="00095E54"/>
    <w:rsid w:val="000A1EF4"/>
    <w:rsid w:val="000A5ADA"/>
    <w:rsid w:val="000B54D6"/>
    <w:rsid w:val="000B7A67"/>
    <w:rsid w:val="000B7B63"/>
    <w:rsid w:val="000D502D"/>
    <w:rsid w:val="001010F2"/>
    <w:rsid w:val="00112768"/>
    <w:rsid w:val="001127B8"/>
    <w:rsid w:val="0011746A"/>
    <w:rsid w:val="0012138A"/>
    <w:rsid w:val="00124ABA"/>
    <w:rsid w:val="00133BD7"/>
    <w:rsid w:val="00136EBD"/>
    <w:rsid w:val="00142A76"/>
    <w:rsid w:val="00145EDC"/>
    <w:rsid w:val="0015331F"/>
    <w:rsid w:val="00153915"/>
    <w:rsid w:val="00166384"/>
    <w:rsid w:val="00167168"/>
    <w:rsid w:val="001922F8"/>
    <w:rsid w:val="001C70C6"/>
    <w:rsid w:val="001D16E6"/>
    <w:rsid w:val="001D278A"/>
    <w:rsid w:val="001D2C52"/>
    <w:rsid w:val="001E1E22"/>
    <w:rsid w:val="001E6AD2"/>
    <w:rsid w:val="001F1EDB"/>
    <w:rsid w:val="001F325F"/>
    <w:rsid w:val="001F63A2"/>
    <w:rsid w:val="00205B32"/>
    <w:rsid w:val="0021725D"/>
    <w:rsid w:val="00217B3B"/>
    <w:rsid w:val="00220D74"/>
    <w:rsid w:val="00227086"/>
    <w:rsid w:val="00236432"/>
    <w:rsid w:val="002536B5"/>
    <w:rsid w:val="002552CD"/>
    <w:rsid w:val="002632D0"/>
    <w:rsid w:val="00274579"/>
    <w:rsid w:val="002846E1"/>
    <w:rsid w:val="0029302B"/>
    <w:rsid w:val="00295BBC"/>
    <w:rsid w:val="002A032F"/>
    <w:rsid w:val="002B36EF"/>
    <w:rsid w:val="002B774E"/>
    <w:rsid w:val="002D478F"/>
    <w:rsid w:val="002E3792"/>
    <w:rsid w:val="002E57F1"/>
    <w:rsid w:val="002E5F15"/>
    <w:rsid w:val="003000AD"/>
    <w:rsid w:val="00302DA1"/>
    <w:rsid w:val="00303B0C"/>
    <w:rsid w:val="00305857"/>
    <w:rsid w:val="003133D3"/>
    <w:rsid w:val="003134D6"/>
    <w:rsid w:val="0031487A"/>
    <w:rsid w:val="0031512B"/>
    <w:rsid w:val="00316C1C"/>
    <w:rsid w:val="0032142A"/>
    <w:rsid w:val="00322B7C"/>
    <w:rsid w:val="003348AE"/>
    <w:rsid w:val="00335BC3"/>
    <w:rsid w:val="00341DBC"/>
    <w:rsid w:val="0034402A"/>
    <w:rsid w:val="0035247E"/>
    <w:rsid w:val="00352568"/>
    <w:rsid w:val="0035759F"/>
    <w:rsid w:val="00361D0D"/>
    <w:rsid w:val="00366EE0"/>
    <w:rsid w:val="003725C4"/>
    <w:rsid w:val="00375D28"/>
    <w:rsid w:val="003855C1"/>
    <w:rsid w:val="003918A5"/>
    <w:rsid w:val="003974E5"/>
    <w:rsid w:val="003A2232"/>
    <w:rsid w:val="003A493F"/>
    <w:rsid w:val="003B00AF"/>
    <w:rsid w:val="003C3A1F"/>
    <w:rsid w:val="003D05A1"/>
    <w:rsid w:val="003D12E6"/>
    <w:rsid w:val="003D250D"/>
    <w:rsid w:val="003D568E"/>
    <w:rsid w:val="003E7352"/>
    <w:rsid w:val="0040026D"/>
    <w:rsid w:val="004224CA"/>
    <w:rsid w:val="004272D7"/>
    <w:rsid w:val="004413D7"/>
    <w:rsid w:val="0045062B"/>
    <w:rsid w:val="0045079B"/>
    <w:rsid w:val="00451036"/>
    <w:rsid w:val="00465D22"/>
    <w:rsid w:val="00465DB5"/>
    <w:rsid w:val="004708F3"/>
    <w:rsid w:val="00480E45"/>
    <w:rsid w:val="00486CD8"/>
    <w:rsid w:val="00486E02"/>
    <w:rsid w:val="00494546"/>
    <w:rsid w:val="0049606F"/>
    <w:rsid w:val="004A3637"/>
    <w:rsid w:val="004A4E6D"/>
    <w:rsid w:val="004B04CD"/>
    <w:rsid w:val="004B2663"/>
    <w:rsid w:val="004B5A91"/>
    <w:rsid w:val="004D2268"/>
    <w:rsid w:val="004D33BE"/>
    <w:rsid w:val="004E1126"/>
    <w:rsid w:val="004E21BD"/>
    <w:rsid w:val="00500BF5"/>
    <w:rsid w:val="0050133C"/>
    <w:rsid w:val="0050204C"/>
    <w:rsid w:val="00502FED"/>
    <w:rsid w:val="00507896"/>
    <w:rsid w:val="005215C3"/>
    <w:rsid w:val="005253FF"/>
    <w:rsid w:val="005273B0"/>
    <w:rsid w:val="00536CC0"/>
    <w:rsid w:val="0055346F"/>
    <w:rsid w:val="005571C0"/>
    <w:rsid w:val="005636A5"/>
    <w:rsid w:val="005863CC"/>
    <w:rsid w:val="00587833"/>
    <w:rsid w:val="00590717"/>
    <w:rsid w:val="00590D43"/>
    <w:rsid w:val="00597E83"/>
    <w:rsid w:val="005D40FE"/>
    <w:rsid w:val="005E5E07"/>
    <w:rsid w:val="005F7949"/>
    <w:rsid w:val="0060086D"/>
    <w:rsid w:val="006050E4"/>
    <w:rsid w:val="00615058"/>
    <w:rsid w:val="00616BED"/>
    <w:rsid w:val="00617122"/>
    <w:rsid w:val="00617E66"/>
    <w:rsid w:val="00631389"/>
    <w:rsid w:val="00633D7B"/>
    <w:rsid w:val="00634DD7"/>
    <w:rsid w:val="006449CC"/>
    <w:rsid w:val="00645ABE"/>
    <w:rsid w:val="00650CA5"/>
    <w:rsid w:val="00662BFD"/>
    <w:rsid w:val="00671445"/>
    <w:rsid w:val="0067525D"/>
    <w:rsid w:val="00675D5F"/>
    <w:rsid w:val="00692466"/>
    <w:rsid w:val="006943A6"/>
    <w:rsid w:val="0069581A"/>
    <w:rsid w:val="006968CC"/>
    <w:rsid w:val="006A7FDC"/>
    <w:rsid w:val="006B05A4"/>
    <w:rsid w:val="006C3C63"/>
    <w:rsid w:val="006E7E1D"/>
    <w:rsid w:val="006F0957"/>
    <w:rsid w:val="00716BF4"/>
    <w:rsid w:val="00716E97"/>
    <w:rsid w:val="007231D3"/>
    <w:rsid w:val="00725CD5"/>
    <w:rsid w:val="007501CC"/>
    <w:rsid w:val="00757DD5"/>
    <w:rsid w:val="00765909"/>
    <w:rsid w:val="00773407"/>
    <w:rsid w:val="00782576"/>
    <w:rsid w:val="007850B1"/>
    <w:rsid w:val="0079426C"/>
    <w:rsid w:val="007A4C6D"/>
    <w:rsid w:val="007A78AF"/>
    <w:rsid w:val="007B1CEB"/>
    <w:rsid w:val="007B2749"/>
    <w:rsid w:val="007C008B"/>
    <w:rsid w:val="007C194A"/>
    <w:rsid w:val="007C2A64"/>
    <w:rsid w:val="007C6C58"/>
    <w:rsid w:val="007C6C5F"/>
    <w:rsid w:val="007C7AB9"/>
    <w:rsid w:val="007D14C1"/>
    <w:rsid w:val="007D7445"/>
    <w:rsid w:val="007D79DC"/>
    <w:rsid w:val="007E1A9C"/>
    <w:rsid w:val="007E530D"/>
    <w:rsid w:val="007E55CB"/>
    <w:rsid w:val="007E5D89"/>
    <w:rsid w:val="007E607C"/>
    <w:rsid w:val="007F0458"/>
    <w:rsid w:val="007F4669"/>
    <w:rsid w:val="007F6D7A"/>
    <w:rsid w:val="00802D7A"/>
    <w:rsid w:val="0080357A"/>
    <w:rsid w:val="008059BD"/>
    <w:rsid w:val="00814D02"/>
    <w:rsid w:val="00827E54"/>
    <w:rsid w:val="00830326"/>
    <w:rsid w:val="0084097E"/>
    <w:rsid w:val="00851F0E"/>
    <w:rsid w:val="008631F4"/>
    <w:rsid w:val="008653D9"/>
    <w:rsid w:val="00867B38"/>
    <w:rsid w:val="008848DF"/>
    <w:rsid w:val="008854E0"/>
    <w:rsid w:val="00890A32"/>
    <w:rsid w:val="00891680"/>
    <w:rsid w:val="0089745F"/>
    <w:rsid w:val="008A5888"/>
    <w:rsid w:val="008A6133"/>
    <w:rsid w:val="008A7BB4"/>
    <w:rsid w:val="008B13FB"/>
    <w:rsid w:val="008B1AF4"/>
    <w:rsid w:val="008C76CB"/>
    <w:rsid w:val="008E137E"/>
    <w:rsid w:val="008F6B14"/>
    <w:rsid w:val="009062A1"/>
    <w:rsid w:val="00920537"/>
    <w:rsid w:val="009275B3"/>
    <w:rsid w:val="0093431B"/>
    <w:rsid w:val="00941554"/>
    <w:rsid w:val="00944A02"/>
    <w:rsid w:val="00952B58"/>
    <w:rsid w:val="00960838"/>
    <w:rsid w:val="00961FBB"/>
    <w:rsid w:val="009738F2"/>
    <w:rsid w:val="00976D91"/>
    <w:rsid w:val="0099797C"/>
    <w:rsid w:val="009A0BAC"/>
    <w:rsid w:val="009A1898"/>
    <w:rsid w:val="009A4ADC"/>
    <w:rsid w:val="009B0216"/>
    <w:rsid w:val="009B5528"/>
    <w:rsid w:val="009B683A"/>
    <w:rsid w:val="009B73BA"/>
    <w:rsid w:val="009C0F98"/>
    <w:rsid w:val="009C1151"/>
    <w:rsid w:val="009C4144"/>
    <w:rsid w:val="009C57C9"/>
    <w:rsid w:val="009D35DF"/>
    <w:rsid w:val="009F30F8"/>
    <w:rsid w:val="00A02021"/>
    <w:rsid w:val="00A05D10"/>
    <w:rsid w:val="00A1211C"/>
    <w:rsid w:val="00A2014B"/>
    <w:rsid w:val="00A61DE9"/>
    <w:rsid w:val="00A63269"/>
    <w:rsid w:val="00A63CD8"/>
    <w:rsid w:val="00A65ABD"/>
    <w:rsid w:val="00A66B14"/>
    <w:rsid w:val="00A71097"/>
    <w:rsid w:val="00A8625D"/>
    <w:rsid w:val="00A90199"/>
    <w:rsid w:val="00A952A3"/>
    <w:rsid w:val="00A97495"/>
    <w:rsid w:val="00AC74B1"/>
    <w:rsid w:val="00AD1948"/>
    <w:rsid w:val="00AD66BF"/>
    <w:rsid w:val="00AD7730"/>
    <w:rsid w:val="00B3127A"/>
    <w:rsid w:val="00B33B2A"/>
    <w:rsid w:val="00B3548F"/>
    <w:rsid w:val="00B3758C"/>
    <w:rsid w:val="00B528B9"/>
    <w:rsid w:val="00B53EEB"/>
    <w:rsid w:val="00B55FBA"/>
    <w:rsid w:val="00B56F37"/>
    <w:rsid w:val="00B577E5"/>
    <w:rsid w:val="00B57A27"/>
    <w:rsid w:val="00B60718"/>
    <w:rsid w:val="00B63DCD"/>
    <w:rsid w:val="00B6513F"/>
    <w:rsid w:val="00B651B8"/>
    <w:rsid w:val="00B73CC5"/>
    <w:rsid w:val="00B75CDD"/>
    <w:rsid w:val="00B76908"/>
    <w:rsid w:val="00B8660E"/>
    <w:rsid w:val="00BA1855"/>
    <w:rsid w:val="00BA6CEC"/>
    <w:rsid w:val="00BB679A"/>
    <w:rsid w:val="00BD034F"/>
    <w:rsid w:val="00BD3327"/>
    <w:rsid w:val="00BE0B3F"/>
    <w:rsid w:val="00BE0F48"/>
    <w:rsid w:val="00BE28AC"/>
    <w:rsid w:val="00BE4A35"/>
    <w:rsid w:val="00BE4FC4"/>
    <w:rsid w:val="00BE7B1E"/>
    <w:rsid w:val="00BF2CE3"/>
    <w:rsid w:val="00C00D7A"/>
    <w:rsid w:val="00C163EC"/>
    <w:rsid w:val="00C213D6"/>
    <w:rsid w:val="00C23AB7"/>
    <w:rsid w:val="00C24B15"/>
    <w:rsid w:val="00C311D8"/>
    <w:rsid w:val="00C357D8"/>
    <w:rsid w:val="00C4331B"/>
    <w:rsid w:val="00C75022"/>
    <w:rsid w:val="00C82AC0"/>
    <w:rsid w:val="00C87C51"/>
    <w:rsid w:val="00C94161"/>
    <w:rsid w:val="00CB31C6"/>
    <w:rsid w:val="00CC50B2"/>
    <w:rsid w:val="00CD5D51"/>
    <w:rsid w:val="00CE192B"/>
    <w:rsid w:val="00CE5B28"/>
    <w:rsid w:val="00D02B22"/>
    <w:rsid w:val="00D03276"/>
    <w:rsid w:val="00D04EA8"/>
    <w:rsid w:val="00D05523"/>
    <w:rsid w:val="00D0615B"/>
    <w:rsid w:val="00D1386D"/>
    <w:rsid w:val="00D1610A"/>
    <w:rsid w:val="00D173F5"/>
    <w:rsid w:val="00D31984"/>
    <w:rsid w:val="00D31F7C"/>
    <w:rsid w:val="00D40E9F"/>
    <w:rsid w:val="00D415AF"/>
    <w:rsid w:val="00D44A8A"/>
    <w:rsid w:val="00D468D4"/>
    <w:rsid w:val="00D54D7F"/>
    <w:rsid w:val="00D61591"/>
    <w:rsid w:val="00D703E5"/>
    <w:rsid w:val="00D77B57"/>
    <w:rsid w:val="00D85D50"/>
    <w:rsid w:val="00D927AA"/>
    <w:rsid w:val="00DA0B87"/>
    <w:rsid w:val="00DA7A91"/>
    <w:rsid w:val="00DB0C2C"/>
    <w:rsid w:val="00DB197B"/>
    <w:rsid w:val="00DB3597"/>
    <w:rsid w:val="00DB4F73"/>
    <w:rsid w:val="00DB5241"/>
    <w:rsid w:val="00DF2B65"/>
    <w:rsid w:val="00E04304"/>
    <w:rsid w:val="00E04D93"/>
    <w:rsid w:val="00E0517B"/>
    <w:rsid w:val="00E05A6F"/>
    <w:rsid w:val="00E23DDD"/>
    <w:rsid w:val="00E36736"/>
    <w:rsid w:val="00E441AB"/>
    <w:rsid w:val="00E460BC"/>
    <w:rsid w:val="00E46FE8"/>
    <w:rsid w:val="00E65535"/>
    <w:rsid w:val="00E731A1"/>
    <w:rsid w:val="00E760B8"/>
    <w:rsid w:val="00E80EE3"/>
    <w:rsid w:val="00E84778"/>
    <w:rsid w:val="00E93B54"/>
    <w:rsid w:val="00E97D6A"/>
    <w:rsid w:val="00EA117B"/>
    <w:rsid w:val="00EA57E5"/>
    <w:rsid w:val="00EA6CDE"/>
    <w:rsid w:val="00EB3111"/>
    <w:rsid w:val="00EB5DE0"/>
    <w:rsid w:val="00EC3316"/>
    <w:rsid w:val="00EC5510"/>
    <w:rsid w:val="00ED308E"/>
    <w:rsid w:val="00ED61D2"/>
    <w:rsid w:val="00EE15B3"/>
    <w:rsid w:val="00EF0A28"/>
    <w:rsid w:val="00F06BA0"/>
    <w:rsid w:val="00F218B7"/>
    <w:rsid w:val="00F321A1"/>
    <w:rsid w:val="00F32BCF"/>
    <w:rsid w:val="00F5407E"/>
    <w:rsid w:val="00F6361D"/>
    <w:rsid w:val="00F8500E"/>
    <w:rsid w:val="00F92905"/>
    <w:rsid w:val="00F96594"/>
    <w:rsid w:val="00F97851"/>
    <w:rsid w:val="00FB75EF"/>
    <w:rsid w:val="00FD1A31"/>
    <w:rsid w:val="00FD724A"/>
    <w:rsid w:val="00FE4FC9"/>
    <w:rsid w:val="00FF7B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D45A8"/>
  <w15:chartTrackingRefBased/>
  <w15:docId w15:val="{C217169A-A15E-624E-AEC9-FD21CA894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7D6A"/>
    <w:pPr>
      <w:ind w:left="720"/>
      <w:contextualSpacing/>
    </w:pPr>
  </w:style>
  <w:style w:type="paragraph" w:styleId="BalloonText">
    <w:name w:val="Balloon Text"/>
    <w:basedOn w:val="Normal"/>
    <w:link w:val="BalloonTextChar"/>
    <w:uiPriority w:val="99"/>
    <w:semiHidden/>
    <w:unhideWhenUsed/>
    <w:rsid w:val="00500B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0BF5"/>
    <w:rPr>
      <w:rFonts w:ascii="Times New Roman" w:eastAsiaTheme="minorEastAsia" w:hAnsi="Times New Roman" w:cs="Times New Roman"/>
      <w:sz w:val="18"/>
      <w:szCs w:val="18"/>
    </w:rPr>
  </w:style>
  <w:style w:type="paragraph" w:styleId="Header">
    <w:name w:val="header"/>
    <w:basedOn w:val="Normal"/>
    <w:link w:val="HeaderChar"/>
    <w:uiPriority w:val="99"/>
    <w:unhideWhenUsed/>
    <w:rsid w:val="00C00D7A"/>
    <w:pPr>
      <w:tabs>
        <w:tab w:val="center" w:pos="4680"/>
        <w:tab w:val="right" w:pos="9360"/>
      </w:tabs>
    </w:pPr>
  </w:style>
  <w:style w:type="character" w:customStyle="1" w:styleId="HeaderChar">
    <w:name w:val="Header Char"/>
    <w:basedOn w:val="DefaultParagraphFont"/>
    <w:link w:val="Header"/>
    <w:uiPriority w:val="99"/>
    <w:rsid w:val="00C00D7A"/>
    <w:rPr>
      <w:rFonts w:eastAsiaTheme="minorEastAsia"/>
    </w:rPr>
  </w:style>
  <w:style w:type="paragraph" w:styleId="Footer">
    <w:name w:val="footer"/>
    <w:basedOn w:val="Normal"/>
    <w:link w:val="FooterChar"/>
    <w:uiPriority w:val="99"/>
    <w:unhideWhenUsed/>
    <w:rsid w:val="00C00D7A"/>
    <w:pPr>
      <w:tabs>
        <w:tab w:val="center" w:pos="4680"/>
        <w:tab w:val="right" w:pos="9360"/>
      </w:tabs>
    </w:pPr>
  </w:style>
  <w:style w:type="character" w:customStyle="1" w:styleId="FooterChar">
    <w:name w:val="Footer Char"/>
    <w:basedOn w:val="DefaultParagraphFont"/>
    <w:link w:val="Footer"/>
    <w:uiPriority w:val="99"/>
    <w:rsid w:val="00C00D7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602028">
      <w:bodyDiv w:val="1"/>
      <w:marLeft w:val="0"/>
      <w:marRight w:val="0"/>
      <w:marTop w:val="0"/>
      <w:marBottom w:val="0"/>
      <w:divBdr>
        <w:top w:val="none" w:sz="0" w:space="0" w:color="auto"/>
        <w:left w:val="none" w:sz="0" w:space="0" w:color="auto"/>
        <w:bottom w:val="none" w:sz="0" w:space="0" w:color="auto"/>
        <w:right w:val="none" w:sz="0" w:space="0" w:color="auto"/>
      </w:divBdr>
      <w:divsChild>
        <w:div w:id="1865362786">
          <w:marLeft w:val="0"/>
          <w:marRight w:val="0"/>
          <w:marTop w:val="0"/>
          <w:marBottom w:val="0"/>
          <w:divBdr>
            <w:top w:val="none" w:sz="0" w:space="0" w:color="auto"/>
            <w:left w:val="single" w:sz="6" w:space="0" w:color="auto"/>
            <w:bottom w:val="none" w:sz="0" w:space="0" w:color="auto"/>
            <w:right w:val="single" w:sz="6" w:space="0" w:color="auto"/>
          </w:divBdr>
          <w:divsChild>
            <w:div w:id="341200591">
              <w:marLeft w:val="0"/>
              <w:marRight w:val="0"/>
              <w:marTop w:val="0"/>
              <w:marBottom w:val="0"/>
              <w:divBdr>
                <w:top w:val="none" w:sz="0" w:space="0" w:color="auto"/>
                <w:left w:val="none" w:sz="0" w:space="0" w:color="auto"/>
                <w:bottom w:val="none" w:sz="0" w:space="0" w:color="auto"/>
                <w:right w:val="none" w:sz="0" w:space="0" w:color="auto"/>
              </w:divBdr>
              <w:divsChild>
                <w:div w:id="1332023114">
                  <w:marLeft w:val="0"/>
                  <w:marRight w:val="0"/>
                  <w:marTop w:val="0"/>
                  <w:marBottom w:val="0"/>
                  <w:divBdr>
                    <w:top w:val="none" w:sz="0" w:space="0" w:color="auto"/>
                    <w:left w:val="none" w:sz="0" w:space="0" w:color="auto"/>
                    <w:bottom w:val="none" w:sz="0" w:space="0" w:color="auto"/>
                    <w:right w:val="none" w:sz="0" w:space="0" w:color="auto"/>
                  </w:divBdr>
                </w:div>
              </w:divsChild>
            </w:div>
            <w:div w:id="1293246113">
              <w:marLeft w:val="0"/>
              <w:marRight w:val="0"/>
              <w:marTop w:val="0"/>
              <w:marBottom w:val="0"/>
              <w:divBdr>
                <w:top w:val="none" w:sz="0" w:space="0" w:color="auto"/>
                <w:left w:val="none" w:sz="0" w:space="0" w:color="auto"/>
                <w:bottom w:val="none" w:sz="0" w:space="0" w:color="auto"/>
                <w:right w:val="none" w:sz="0" w:space="0" w:color="auto"/>
              </w:divBdr>
              <w:divsChild>
                <w:div w:id="1777210335">
                  <w:marLeft w:val="0"/>
                  <w:marRight w:val="0"/>
                  <w:marTop w:val="0"/>
                  <w:marBottom w:val="0"/>
                  <w:divBdr>
                    <w:top w:val="none" w:sz="0" w:space="0" w:color="auto"/>
                    <w:left w:val="none" w:sz="0" w:space="0" w:color="auto"/>
                    <w:bottom w:val="none" w:sz="0" w:space="0" w:color="auto"/>
                    <w:right w:val="none" w:sz="0" w:space="0" w:color="auto"/>
                  </w:divBdr>
                </w:div>
              </w:divsChild>
            </w:div>
            <w:div w:id="2068912242">
              <w:marLeft w:val="0"/>
              <w:marRight w:val="0"/>
              <w:marTop w:val="0"/>
              <w:marBottom w:val="0"/>
              <w:divBdr>
                <w:top w:val="none" w:sz="0" w:space="0" w:color="auto"/>
                <w:left w:val="none" w:sz="0" w:space="0" w:color="auto"/>
                <w:bottom w:val="none" w:sz="0" w:space="0" w:color="auto"/>
                <w:right w:val="none" w:sz="0" w:space="0" w:color="auto"/>
              </w:divBdr>
              <w:divsChild>
                <w:div w:id="1668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1016">
          <w:marLeft w:val="0"/>
          <w:marRight w:val="0"/>
          <w:marTop w:val="0"/>
          <w:marBottom w:val="0"/>
          <w:divBdr>
            <w:top w:val="none" w:sz="0" w:space="0" w:color="auto"/>
            <w:left w:val="single" w:sz="6" w:space="0" w:color="auto"/>
            <w:bottom w:val="none" w:sz="0" w:space="0" w:color="auto"/>
            <w:right w:val="single" w:sz="6" w:space="0" w:color="auto"/>
          </w:divBdr>
          <w:divsChild>
            <w:div w:id="1628194706">
              <w:marLeft w:val="0"/>
              <w:marRight w:val="0"/>
              <w:marTop w:val="0"/>
              <w:marBottom w:val="0"/>
              <w:divBdr>
                <w:top w:val="none" w:sz="0" w:space="0" w:color="auto"/>
                <w:left w:val="none" w:sz="0" w:space="0" w:color="auto"/>
                <w:bottom w:val="none" w:sz="0" w:space="0" w:color="auto"/>
                <w:right w:val="none" w:sz="0" w:space="0" w:color="auto"/>
              </w:divBdr>
              <w:divsChild>
                <w:div w:id="216356732">
                  <w:marLeft w:val="0"/>
                  <w:marRight w:val="0"/>
                  <w:marTop w:val="0"/>
                  <w:marBottom w:val="0"/>
                  <w:divBdr>
                    <w:top w:val="none" w:sz="0" w:space="0" w:color="auto"/>
                    <w:left w:val="none" w:sz="0" w:space="0" w:color="auto"/>
                    <w:bottom w:val="none" w:sz="0" w:space="0" w:color="auto"/>
                    <w:right w:val="none" w:sz="0" w:space="0" w:color="auto"/>
                  </w:divBdr>
                </w:div>
              </w:divsChild>
            </w:div>
            <w:div w:id="63142489">
              <w:marLeft w:val="0"/>
              <w:marRight w:val="0"/>
              <w:marTop w:val="0"/>
              <w:marBottom w:val="0"/>
              <w:divBdr>
                <w:top w:val="none" w:sz="0" w:space="0" w:color="auto"/>
                <w:left w:val="none" w:sz="0" w:space="0" w:color="auto"/>
                <w:bottom w:val="none" w:sz="0" w:space="0" w:color="auto"/>
                <w:right w:val="none" w:sz="0" w:space="0" w:color="auto"/>
              </w:divBdr>
              <w:divsChild>
                <w:div w:id="113687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1768">
          <w:marLeft w:val="0"/>
          <w:marRight w:val="0"/>
          <w:marTop w:val="0"/>
          <w:marBottom w:val="0"/>
          <w:divBdr>
            <w:top w:val="none" w:sz="0" w:space="0" w:color="auto"/>
            <w:left w:val="single" w:sz="6" w:space="0" w:color="auto"/>
            <w:bottom w:val="none" w:sz="0" w:space="0" w:color="auto"/>
            <w:right w:val="single" w:sz="6" w:space="0" w:color="auto"/>
          </w:divBdr>
          <w:divsChild>
            <w:div w:id="1430544365">
              <w:marLeft w:val="0"/>
              <w:marRight w:val="0"/>
              <w:marTop w:val="0"/>
              <w:marBottom w:val="0"/>
              <w:divBdr>
                <w:top w:val="none" w:sz="0" w:space="0" w:color="auto"/>
                <w:left w:val="none" w:sz="0" w:space="0" w:color="auto"/>
                <w:bottom w:val="none" w:sz="0" w:space="0" w:color="auto"/>
                <w:right w:val="none" w:sz="0" w:space="0" w:color="auto"/>
              </w:divBdr>
              <w:divsChild>
                <w:div w:id="349797293">
                  <w:marLeft w:val="0"/>
                  <w:marRight w:val="0"/>
                  <w:marTop w:val="0"/>
                  <w:marBottom w:val="0"/>
                  <w:divBdr>
                    <w:top w:val="none" w:sz="0" w:space="0" w:color="auto"/>
                    <w:left w:val="none" w:sz="0" w:space="0" w:color="auto"/>
                    <w:bottom w:val="none" w:sz="0" w:space="0" w:color="auto"/>
                    <w:right w:val="none" w:sz="0" w:space="0" w:color="auto"/>
                  </w:divBdr>
                </w:div>
              </w:divsChild>
            </w:div>
            <w:div w:id="2116752741">
              <w:marLeft w:val="0"/>
              <w:marRight w:val="0"/>
              <w:marTop w:val="0"/>
              <w:marBottom w:val="0"/>
              <w:divBdr>
                <w:top w:val="none" w:sz="0" w:space="0" w:color="auto"/>
                <w:left w:val="none" w:sz="0" w:space="0" w:color="auto"/>
                <w:bottom w:val="none" w:sz="0" w:space="0" w:color="auto"/>
                <w:right w:val="none" w:sz="0" w:space="0" w:color="auto"/>
              </w:divBdr>
              <w:divsChild>
                <w:div w:id="1006203882">
                  <w:marLeft w:val="0"/>
                  <w:marRight w:val="0"/>
                  <w:marTop w:val="0"/>
                  <w:marBottom w:val="0"/>
                  <w:divBdr>
                    <w:top w:val="none" w:sz="0" w:space="0" w:color="auto"/>
                    <w:left w:val="none" w:sz="0" w:space="0" w:color="auto"/>
                    <w:bottom w:val="none" w:sz="0" w:space="0" w:color="auto"/>
                    <w:right w:val="none" w:sz="0" w:space="0" w:color="auto"/>
                  </w:divBdr>
                </w:div>
              </w:divsChild>
            </w:div>
            <w:div w:id="117260534">
              <w:marLeft w:val="0"/>
              <w:marRight w:val="0"/>
              <w:marTop w:val="0"/>
              <w:marBottom w:val="0"/>
              <w:divBdr>
                <w:top w:val="none" w:sz="0" w:space="0" w:color="auto"/>
                <w:left w:val="none" w:sz="0" w:space="0" w:color="auto"/>
                <w:bottom w:val="none" w:sz="0" w:space="0" w:color="auto"/>
                <w:right w:val="none" w:sz="0" w:space="0" w:color="auto"/>
              </w:divBdr>
              <w:divsChild>
                <w:div w:id="159327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0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10</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219</cp:revision>
  <cp:lastPrinted>2019-11-13T02:08:00Z</cp:lastPrinted>
  <dcterms:created xsi:type="dcterms:W3CDTF">2021-05-02T03:52:00Z</dcterms:created>
  <dcterms:modified xsi:type="dcterms:W3CDTF">2021-05-03T22:14:00Z</dcterms:modified>
</cp:coreProperties>
</file>