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76BF8" w14:textId="77777777" w:rsidR="00B8688B" w:rsidRDefault="00B8688B">
      <w:pPr>
        <w:pStyle w:val="a3"/>
        <w:rPr>
          <w:sz w:val="19"/>
        </w:rPr>
      </w:pPr>
    </w:p>
    <w:p w14:paraId="0E15CB2F" w14:textId="77777777" w:rsidR="00B8688B" w:rsidRDefault="00B8688B">
      <w:pPr>
        <w:pStyle w:val="a3"/>
        <w:rPr>
          <w:sz w:val="19"/>
        </w:rPr>
      </w:pPr>
    </w:p>
    <w:p w14:paraId="7520857D" w14:textId="77777777" w:rsidR="00B8688B" w:rsidRDefault="00B8688B">
      <w:pPr>
        <w:pStyle w:val="a3"/>
        <w:spacing w:before="216"/>
        <w:rPr>
          <w:sz w:val="19"/>
        </w:rPr>
      </w:pPr>
    </w:p>
    <w:p w14:paraId="7BAE0E2F" w14:textId="77777777" w:rsidR="00B8688B" w:rsidRDefault="00000000">
      <w:pPr>
        <w:pStyle w:val="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05646C3" wp14:editId="28E56089">
                <wp:simplePos x="0" y="0"/>
                <wp:positionH relativeFrom="page">
                  <wp:posOffset>371856</wp:posOffset>
                </wp:positionH>
                <wp:positionV relativeFrom="paragraph">
                  <wp:posOffset>176120</wp:posOffset>
                </wp:positionV>
                <wp:extent cx="7117080" cy="139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708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7080" h="13970">
                              <a:moveTo>
                                <a:pt x="7117067" y="0"/>
                              </a:moveTo>
                              <a:lnTo>
                                <a:pt x="4966703" y="0"/>
                              </a:lnTo>
                              <a:lnTo>
                                <a:pt x="4965192" y="0"/>
                              </a:lnTo>
                              <a:lnTo>
                                <a:pt x="0" y="0"/>
                              </a:lnTo>
                              <a:lnTo>
                                <a:pt x="0" y="13728"/>
                              </a:lnTo>
                              <a:lnTo>
                                <a:pt x="4965192" y="13728"/>
                              </a:lnTo>
                              <a:lnTo>
                                <a:pt x="4966703" y="13728"/>
                              </a:lnTo>
                              <a:lnTo>
                                <a:pt x="7117067" y="13728"/>
                              </a:lnTo>
                              <a:lnTo>
                                <a:pt x="71170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3BB58" id="Graphic 1" o:spid="_x0000_s1026" style="position:absolute;margin-left:29.3pt;margin-top:13.85pt;width:560.4pt;height: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1708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" path="m7117067,l4966703,r-1511,l,,,13728r4965192,l4966703,13728r2150364,l7117067,xe" fillcolor="black" stroked="f">
                <v:path arrowok="t"/>
                <w10:wrap anchorx="page"/>
              </v:shape>
            </w:pict>
          </mc:Fallback>
        </mc:AlternateContent>
      </w:r>
      <w:r>
        <w:rPr>
          <w:smallCaps/>
          <w:spacing w:val="-2"/>
        </w:rPr>
        <w:t>Education</w:t>
      </w:r>
    </w:p>
    <w:p w14:paraId="76B60CEB" w14:textId="5EBEB361" w:rsidR="00B8688B" w:rsidRPr="002E5CA9" w:rsidRDefault="00000000" w:rsidP="002E5CA9">
      <w:pPr>
        <w:pStyle w:val="2"/>
        <w:spacing w:before="118"/>
        <w:jc w:val="center"/>
        <w:rPr>
          <w:sz w:val="28"/>
          <w:szCs w:val="28"/>
        </w:rPr>
      </w:pPr>
      <w:r>
        <w:t>Master</w:t>
      </w:r>
      <w:r w:rsidRPr="00892B77">
        <w:t xml:space="preserve"> </w:t>
      </w:r>
      <w:r>
        <w:t>of</w:t>
      </w:r>
      <w:r w:rsidRPr="00892B77">
        <w:t xml:space="preserve"> </w:t>
      </w:r>
      <w:r>
        <w:t>Computer</w:t>
      </w:r>
      <w:r w:rsidRPr="00892B77">
        <w:t xml:space="preserve"> Science</w:t>
      </w:r>
      <w:r w:rsidRPr="00892B77">
        <w:br w:type="column"/>
      </w:r>
      <w:r w:rsidRPr="002E5CA9">
        <w:rPr>
          <w:sz w:val="28"/>
          <w:szCs w:val="28"/>
        </w:rPr>
        <w:t>Dingnan</w:t>
      </w:r>
      <w:r w:rsidRPr="002E5CA9">
        <w:rPr>
          <w:spacing w:val="-6"/>
          <w:sz w:val="28"/>
          <w:szCs w:val="28"/>
        </w:rPr>
        <w:t xml:space="preserve"> </w:t>
      </w:r>
      <w:r w:rsidRPr="002E5CA9">
        <w:rPr>
          <w:spacing w:val="-4"/>
          <w:sz w:val="28"/>
          <w:szCs w:val="28"/>
        </w:rPr>
        <w:t>Zheng</w:t>
      </w:r>
    </w:p>
    <w:p w14:paraId="411A96CC" w14:textId="6EE28BAD" w:rsidR="00B8688B" w:rsidRPr="002E5CA9" w:rsidRDefault="00000000">
      <w:pPr>
        <w:spacing w:line="252" w:lineRule="exact"/>
        <w:ind w:left="75" w:right="6"/>
        <w:jc w:val="center"/>
        <w:rPr>
          <w:sz w:val="20"/>
          <w:szCs w:val="20"/>
        </w:rPr>
      </w:pPr>
      <w:r w:rsidRPr="002E5CA9">
        <w:rPr>
          <w:sz w:val="20"/>
          <w:szCs w:val="20"/>
        </w:rPr>
        <w:t>(217)</w:t>
      </w:r>
      <w:r w:rsidRPr="002E5CA9">
        <w:rPr>
          <w:spacing w:val="-4"/>
          <w:sz w:val="20"/>
          <w:szCs w:val="20"/>
        </w:rPr>
        <w:t xml:space="preserve"> </w:t>
      </w:r>
      <w:r w:rsidRPr="002E5CA9">
        <w:rPr>
          <w:sz w:val="20"/>
          <w:szCs w:val="20"/>
        </w:rPr>
        <w:t>979</w:t>
      </w:r>
      <w:r w:rsidR="003D4465" w:rsidRPr="002E5CA9">
        <w:rPr>
          <w:sz w:val="20"/>
          <w:szCs w:val="20"/>
        </w:rPr>
        <w:t>-</w:t>
      </w:r>
      <w:r w:rsidRPr="002E5CA9">
        <w:rPr>
          <w:sz w:val="20"/>
          <w:szCs w:val="20"/>
        </w:rPr>
        <w:t>9751</w:t>
      </w:r>
      <w:r w:rsidRPr="002E5CA9">
        <w:rPr>
          <w:spacing w:val="-1"/>
          <w:sz w:val="20"/>
          <w:szCs w:val="20"/>
        </w:rPr>
        <w:t xml:space="preserve"> </w:t>
      </w:r>
      <w:r w:rsidRPr="002E5CA9">
        <w:rPr>
          <w:sz w:val="20"/>
          <w:szCs w:val="20"/>
        </w:rPr>
        <w:t>|</w:t>
      </w:r>
      <w:r w:rsidRPr="002E5CA9">
        <w:rPr>
          <w:spacing w:val="-3"/>
          <w:sz w:val="20"/>
          <w:szCs w:val="20"/>
        </w:rPr>
        <w:t xml:space="preserve"> </w:t>
      </w:r>
      <w:hyperlink r:id="rId7">
        <w:r w:rsidR="00B8688B" w:rsidRPr="002E5CA9">
          <w:rPr>
            <w:spacing w:val="-2"/>
            <w:sz w:val="20"/>
            <w:szCs w:val="20"/>
          </w:rPr>
          <w:t>zhengdingnan@gmail.com</w:t>
        </w:r>
      </w:hyperlink>
    </w:p>
    <w:p w14:paraId="3417DAAA" w14:textId="3567EF29" w:rsidR="00B8688B" w:rsidRPr="002E5CA9" w:rsidRDefault="00000000">
      <w:pPr>
        <w:pStyle w:val="a3"/>
        <w:spacing w:before="4"/>
        <w:ind w:left="75"/>
        <w:jc w:val="center"/>
      </w:pPr>
      <w:r w:rsidRPr="002E5CA9">
        <w:t>Address:</w:t>
      </w:r>
      <w:r w:rsidRPr="002E5CA9">
        <w:rPr>
          <w:spacing w:val="-5"/>
        </w:rPr>
        <w:t xml:space="preserve"> </w:t>
      </w:r>
      <w:r w:rsidR="00787D15" w:rsidRPr="00787D15">
        <w:rPr>
          <w:rFonts w:eastAsiaTheme="minorEastAsia"/>
          <w:lang w:eastAsia="zh-CN"/>
        </w:rPr>
        <w:t xml:space="preserve">504 E </w:t>
      </w:r>
      <w:r w:rsidR="006408A0" w:rsidRPr="00787D15">
        <w:rPr>
          <w:rFonts w:eastAsiaTheme="minorEastAsia"/>
          <w:lang w:eastAsia="zh-CN"/>
        </w:rPr>
        <w:t>Stoughton Street</w:t>
      </w:r>
      <w:r w:rsidRPr="002E5CA9">
        <w:t>,</w:t>
      </w:r>
      <w:r w:rsidRPr="002E5CA9">
        <w:rPr>
          <w:spacing w:val="-3"/>
        </w:rPr>
        <w:t xml:space="preserve"> </w:t>
      </w:r>
      <w:r w:rsidRPr="002E5CA9">
        <w:t>Champaign</w:t>
      </w:r>
      <w:r w:rsidRPr="002E5CA9">
        <w:rPr>
          <w:spacing w:val="-7"/>
        </w:rPr>
        <w:t xml:space="preserve"> </w:t>
      </w:r>
      <w:r w:rsidRPr="002E5CA9">
        <w:t>IL</w:t>
      </w:r>
      <w:r w:rsidRPr="002E5CA9">
        <w:rPr>
          <w:spacing w:val="-3"/>
        </w:rPr>
        <w:t xml:space="preserve"> </w:t>
      </w:r>
      <w:r w:rsidRPr="002E5CA9">
        <w:rPr>
          <w:spacing w:val="-4"/>
        </w:rPr>
        <w:t>61820</w:t>
      </w:r>
    </w:p>
    <w:p w14:paraId="122C7B56" w14:textId="77777777" w:rsidR="00B8688B" w:rsidRDefault="00000000">
      <w:pPr>
        <w:rPr>
          <w:sz w:val="20"/>
        </w:rPr>
      </w:pPr>
      <w:r>
        <w:br w:type="column"/>
      </w:r>
    </w:p>
    <w:p w14:paraId="4F8441F9" w14:textId="77777777" w:rsidR="00B8688B" w:rsidRDefault="00B8688B">
      <w:pPr>
        <w:pStyle w:val="a3"/>
      </w:pPr>
    </w:p>
    <w:p w14:paraId="1FE3BBFC" w14:textId="77777777" w:rsidR="00B8688B" w:rsidRDefault="00B8688B">
      <w:pPr>
        <w:pStyle w:val="a3"/>
      </w:pPr>
    </w:p>
    <w:p w14:paraId="7EAF73CE" w14:textId="77777777" w:rsidR="00B8688B" w:rsidRDefault="00B8688B">
      <w:pPr>
        <w:pStyle w:val="a3"/>
      </w:pPr>
    </w:p>
    <w:p w14:paraId="2BFAAE0F" w14:textId="77777777" w:rsidR="00B8688B" w:rsidRDefault="00B8688B">
      <w:pPr>
        <w:pStyle w:val="a3"/>
        <w:spacing w:before="18"/>
      </w:pPr>
    </w:p>
    <w:p w14:paraId="4AF4319E" w14:textId="42B094F5" w:rsidR="00B8688B" w:rsidRDefault="00C635DB">
      <w:pPr>
        <w:ind w:left="115"/>
        <w:rPr>
          <w:sz w:val="20"/>
        </w:rPr>
      </w:pPr>
      <w:r>
        <w:rPr>
          <w:rFonts w:eastAsiaTheme="minorEastAsia" w:hint="eastAsia"/>
          <w:b/>
          <w:sz w:val="20"/>
          <w:lang w:eastAsia="zh-CN"/>
        </w:rPr>
        <w:t xml:space="preserve">  </w:t>
      </w:r>
      <w:r>
        <w:rPr>
          <w:b/>
          <w:sz w:val="20"/>
        </w:rPr>
        <w:t>Aug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2024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Dec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Champaign,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IL</w:t>
      </w:r>
    </w:p>
    <w:p w14:paraId="15204EC5" w14:textId="77777777" w:rsidR="00B8688B" w:rsidRPr="00892B77" w:rsidRDefault="00B8688B">
      <w:pPr>
        <w:rPr>
          <w:rFonts w:eastAsiaTheme="minorEastAsia"/>
          <w:sz w:val="20"/>
          <w:lang w:eastAsia="zh-CN"/>
        </w:rPr>
        <w:sectPr w:rsidR="00B8688B" w:rsidRPr="00892B77">
          <w:type w:val="continuous"/>
          <w:pgSz w:w="12240" w:h="15840"/>
          <w:pgMar w:top="500" w:right="440" w:bottom="280" w:left="580" w:header="720" w:footer="720" w:gutter="0"/>
          <w:cols w:num="3" w:space="720" w:equalWidth="0">
            <w:col w:w="2591" w:space="740"/>
            <w:col w:w="4480" w:space="82"/>
            <w:col w:w="3327"/>
          </w:cols>
        </w:sectPr>
      </w:pPr>
    </w:p>
    <w:p w14:paraId="137AA347" w14:textId="43075749" w:rsidR="00B8688B" w:rsidRPr="009C4011" w:rsidRDefault="00000000">
      <w:pPr>
        <w:ind w:left="116"/>
        <w:rPr>
          <w:rFonts w:eastAsiaTheme="minorEastAsia"/>
          <w:sz w:val="20"/>
          <w:lang w:eastAsia="zh-CN"/>
        </w:rPr>
      </w:pPr>
      <w:r>
        <w:rPr>
          <w:i/>
          <w:sz w:val="20"/>
        </w:rPr>
        <w:t>University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Illinois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Urbana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Champaign</w:t>
      </w:r>
      <w:r w:rsidR="009C4011">
        <w:rPr>
          <w:rFonts w:eastAsiaTheme="minorEastAsia" w:hint="eastAsia"/>
          <w:i/>
          <w:sz w:val="20"/>
          <w:lang w:eastAsia="zh-CN"/>
        </w:rPr>
        <w:t xml:space="preserve">                                                                                                                                       </w:t>
      </w:r>
    </w:p>
    <w:p w14:paraId="238E726C" w14:textId="3E0C5007" w:rsidR="00C20AB1" w:rsidRDefault="00000000" w:rsidP="00C20AB1">
      <w:pPr>
        <w:ind w:left="115"/>
        <w:rPr>
          <w:rFonts w:eastAsiaTheme="minorEastAsia"/>
          <w:spacing w:val="-5"/>
          <w:sz w:val="20"/>
          <w:lang w:eastAsia="zh-CN"/>
        </w:rPr>
      </w:pPr>
      <w:r w:rsidRPr="00C20AB1">
        <w:rPr>
          <w:b/>
          <w:bCs/>
        </w:rPr>
        <w:t>Bachelor</w:t>
      </w:r>
      <w:r w:rsidRPr="00C20AB1">
        <w:rPr>
          <w:b/>
          <w:bCs/>
          <w:spacing w:val="-6"/>
        </w:rPr>
        <w:t xml:space="preserve"> </w:t>
      </w:r>
      <w:r w:rsidRPr="00C20AB1">
        <w:rPr>
          <w:b/>
          <w:bCs/>
        </w:rPr>
        <w:t>of</w:t>
      </w:r>
      <w:r w:rsidRPr="00C20AB1">
        <w:rPr>
          <w:b/>
          <w:bCs/>
          <w:spacing w:val="-5"/>
        </w:rPr>
        <w:t xml:space="preserve"> </w:t>
      </w:r>
      <w:r w:rsidRPr="00C20AB1">
        <w:rPr>
          <w:b/>
          <w:bCs/>
        </w:rPr>
        <w:t>Science</w:t>
      </w:r>
      <w:r w:rsidRPr="00C20AB1">
        <w:rPr>
          <w:b/>
          <w:bCs/>
          <w:spacing w:val="-4"/>
        </w:rPr>
        <w:t xml:space="preserve"> </w:t>
      </w:r>
      <w:r w:rsidRPr="00C20AB1">
        <w:rPr>
          <w:b/>
          <w:bCs/>
        </w:rPr>
        <w:t>in</w:t>
      </w:r>
      <w:r w:rsidRPr="00C20AB1">
        <w:rPr>
          <w:b/>
          <w:bCs/>
          <w:spacing w:val="-6"/>
        </w:rPr>
        <w:t xml:space="preserve"> </w:t>
      </w:r>
      <w:r w:rsidRPr="00C20AB1">
        <w:rPr>
          <w:b/>
          <w:bCs/>
        </w:rPr>
        <w:t>Computer</w:t>
      </w:r>
      <w:r w:rsidRPr="00C20AB1">
        <w:rPr>
          <w:b/>
          <w:bCs/>
          <w:spacing w:val="-5"/>
        </w:rPr>
        <w:t xml:space="preserve"> </w:t>
      </w:r>
      <w:r w:rsidRPr="00C20AB1">
        <w:rPr>
          <w:b/>
          <w:bCs/>
        </w:rPr>
        <w:t>Science</w:t>
      </w:r>
      <w:r w:rsidRPr="00C20AB1">
        <w:rPr>
          <w:b/>
          <w:bCs/>
          <w:spacing w:val="-5"/>
        </w:rPr>
        <w:t xml:space="preserve"> </w:t>
      </w:r>
      <w:r w:rsidRPr="00C20AB1">
        <w:rPr>
          <w:b/>
          <w:bCs/>
        </w:rPr>
        <w:t>and</w:t>
      </w:r>
      <w:r w:rsidRPr="00C20AB1">
        <w:rPr>
          <w:b/>
          <w:bCs/>
          <w:spacing w:val="-8"/>
        </w:rPr>
        <w:t xml:space="preserve"> </w:t>
      </w:r>
      <w:r w:rsidRPr="00C20AB1">
        <w:rPr>
          <w:b/>
          <w:bCs/>
          <w:spacing w:val="-2"/>
        </w:rPr>
        <w:t>Statistics</w:t>
      </w:r>
      <w:r w:rsidR="00C20AB1">
        <w:rPr>
          <w:rFonts w:eastAsiaTheme="minorEastAsia" w:hint="eastAsia"/>
          <w:spacing w:val="-2"/>
          <w:lang w:eastAsia="zh-CN"/>
        </w:rPr>
        <w:t xml:space="preserve">       </w:t>
      </w:r>
      <w:r w:rsidR="00C20AB1" w:rsidRPr="00C20AB1">
        <w:rPr>
          <w:rFonts w:hint="eastAsia"/>
          <w:b/>
          <w:sz w:val="20"/>
        </w:rPr>
        <w:t xml:space="preserve">                                                 </w:t>
      </w:r>
      <w:r w:rsidR="00C20AB1">
        <w:rPr>
          <w:b/>
          <w:sz w:val="20"/>
        </w:rPr>
        <w:t>Aug</w:t>
      </w:r>
      <w:r w:rsidR="00C20AB1">
        <w:rPr>
          <w:b/>
          <w:spacing w:val="-3"/>
          <w:sz w:val="20"/>
        </w:rPr>
        <w:t xml:space="preserve"> </w:t>
      </w:r>
      <w:r w:rsidR="00C20AB1">
        <w:rPr>
          <w:b/>
          <w:sz w:val="20"/>
        </w:rPr>
        <w:t>202</w:t>
      </w:r>
      <w:r w:rsidR="00F43714">
        <w:rPr>
          <w:rFonts w:eastAsiaTheme="minorEastAsia" w:hint="eastAsia"/>
          <w:b/>
          <w:sz w:val="20"/>
          <w:lang w:eastAsia="zh-CN"/>
        </w:rPr>
        <w:t>1</w:t>
      </w:r>
      <w:r w:rsidR="00C20AB1">
        <w:rPr>
          <w:b/>
          <w:spacing w:val="-3"/>
          <w:sz w:val="20"/>
        </w:rPr>
        <w:t xml:space="preserve"> </w:t>
      </w:r>
      <w:r w:rsidR="00C20AB1">
        <w:rPr>
          <w:b/>
          <w:sz w:val="20"/>
        </w:rPr>
        <w:t>-</w:t>
      </w:r>
      <w:r w:rsidR="00C20AB1">
        <w:rPr>
          <w:b/>
          <w:spacing w:val="-2"/>
          <w:sz w:val="20"/>
        </w:rPr>
        <w:t xml:space="preserve"> </w:t>
      </w:r>
      <w:r w:rsidR="00A54225">
        <w:rPr>
          <w:rFonts w:eastAsiaTheme="minorEastAsia" w:hint="eastAsia"/>
          <w:b/>
          <w:sz w:val="20"/>
          <w:lang w:eastAsia="zh-CN"/>
        </w:rPr>
        <w:t>May</w:t>
      </w:r>
      <w:r w:rsidR="00C20AB1">
        <w:rPr>
          <w:b/>
          <w:spacing w:val="-2"/>
          <w:sz w:val="20"/>
        </w:rPr>
        <w:t xml:space="preserve"> </w:t>
      </w:r>
      <w:r w:rsidR="00C20AB1">
        <w:rPr>
          <w:b/>
          <w:sz w:val="20"/>
        </w:rPr>
        <w:t>202</w:t>
      </w:r>
      <w:r w:rsidR="00F43714">
        <w:rPr>
          <w:rFonts w:eastAsiaTheme="minorEastAsia" w:hint="eastAsia"/>
          <w:b/>
          <w:sz w:val="20"/>
          <w:lang w:eastAsia="zh-CN"/>
        </w:rPr>
        <w:t>4</w:t>
      </w:r>
      <w:r w:rsidR="00C20AB1">
        <w:rPr>
          <w:b/>
          <w:spacing w:val="-4"/>
          <w:sz w:val="20"/>
        </w:rPr>
        <w:t xml:space="preserve"> </w:t>
      </w:r>
      <w:r w:rsidR="00C20AB1">
        <w:rPr>
          <w:sz w:val="20"/>
        </w:rPr>
        <w:t>|</w:t>
      </w:r>
      <w:r w:rsidR="00C20AB1">
        <w:rPr>
          <w:spacing w:val="-4"/>
          <w:sz w:val="20"/>
        </w:rPr>
        <w:t xml:space="preserve"> </w:t>
      </w:r>
      <w:r w:rsidR="00C20AB1">
        <w:rPr>
          <w:sz w:val="20"/>
        </w:rPr>
        <w:t>Champaign,</w:t>
      </w:r>
      <w:r w:rsidR="00C20AB1">
        <w:rPr>
          <w:spacing w:val="-6"/>
          <w:sz w:val="20"/>
        </w:rPr>
        <w:t xml:space="preserve"> </w:t>
      </w:r>
      <w:r w:rsidR="00C20AB1">
        <w:rPr>
          <w:spacing w:val="-5"/>
          <w:sz w:val="20"/>
        </w:rPr>
        <w:t>IL</w:t>
      </w:r>
    </w:p>
    <w:p w14:paraId="3A109911" w14:textId="5449D738" w:rsidR="00C20AB1" w:rsidRPr="009C4011" w:rsidRDefault="00C20AB1" w:rsidP="00C20AB1">
      <w:pPr>
        <w:ind w:left="116"/>
        <w:rPr>
          <w:rFonts w:eastAsiaTheme="minorEastAsia"/>
          <w:sz w:val="20"/>
          <w:lang w:eastAsia="zh-CN"/>
        </w:rPr>
      </w:pPr>
      <w:r>
        <w:rPr>
          <w:i/>
          <w:sz w:val="20"/>
        </w:rPr>
        <w:t>University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Illinois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Urbana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Champaign</w:t>
      </w:r>
      <w:r w:rsidR="009C4011">
        <w:rPr>
          <w:rFonts w:eastAsiaTheme="minorEastAsia" w:hint="eastAsia"/>
          <w:i/>
          <w:sz w:val="20"/>
          <w:lang w:eastAsia="zh-CN"/>
        </w:rPr>
        <w:t xml:space="preserve">                                                                                                                                      GPA:3.8/4.0</w:t>
      </w:r>
    </w:p>
    <w:p w14:paraId="5BE0358F" w14:textId="0B79CDF5" w:rsidR="00B8688B" w:rsidRPr="009C4011" w:rsidRDefault="00000000">
      <w:pPr>
        <w:pStyle w:val="1"/>
        <w:rPr>
          <w:rFonts w:eastAsiaTheme="minorEastAsia"/>
          <w:lang w:eastAsia="zh-CN"/>
        </w:rPr>
      </w:pPr>
      <w:r w:rsidRPr="00C20AB1">
        <w:rPr>
          <w:smallCaps/>
          <w:noProof/>
          <w:spacing w:val="-2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2B53C5E" wp14:editId="28B43E00">
                <wp:simplePos x="0" y="0"/>
                <wp:positionH relativeFrom="margin">
                  <wp:align>right</wp:align>
                </wp:positionH>
                <wp:positionV relativeFrom="paragraph">
                  <wp:posOffset>227965</wp:posOffset>
                </wp:positionV>
                <wp:extent cx="7117080" cy="139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708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7080" h="13970">
                              <a:moveTo>
                                <a:pt x="7117067" y="0"/>
                              </a:moveTo>
                              <a:lnTo>
                                <a:pt x="5597639" y="0"/>
                              </a:lnTo>
                              <a:lnTo>
                                <a:pt x="5596115" y="0"/>
                              </a:ln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5596115" y="13716"/>
                              </a:lnTo>
                              <a:lnTo>
                                <a:pt x="5597639" y="13716"/>
                              </a:lnTo>
                              <a:lnTo>
                                <a:pt x="7117067" y="13716"/>
                              </a:lnTo>
                              <a:lnTo>
                                <a:pt x="71170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52E0E" id="Graphic 2" o:spid="_x0000_s1026" style="position:absolute;margin-left:509.2pt;margin-top:17.95pt;width:560.4pt;height:1.1pt;z-index:15729152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coordsize="711708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" path="m7117067,l5597639,r-1524,l,,,13716r5596115,l5597639,13716r1519428,l7117067,xe" fillcolor="black" stroked="f">
                <v:path arrowok="t"/>
                <w10:wrap anchorx="margin"/>
              </v:shape>
            </w:pict>
          </mc:Fallback>
        </mc:AlternateContent>
      </w:r>
      <w:r>
        <w:rPr>
          <w:smallCaps/>
          <w:spacing w:val="-2"/>
        </w:rPr>
        <w:t>Experience</w:t>
      </w:r>
      <w:r w:rsidR="009C4011">
        <w:rPr>
          <w:rFonts w:eastAsiaTheme="minorEastAsia" w:hint="eastAsia"/>
          <w:smallCaps/>
          <w:spacing w:val="-2"/>
          <w:lang w:eastAsia="zh-CN"/>
        </w:rPr>
        <w:t xml:space="preserve"> </w:t>
      </w:r>
    </w:p>
    <w:p w14:paraId="6E077E35" w14:textId="77777777" w:rsidR="004B468C" w:rsidRPr="0056134B" w:rsidRDefault="004B468C" w:rsidP="004B468C">
      <w:pPr>
        <w:rPr>
          <w:rFonts w:eastAsiaTheme="minorEastAsia"/>
          <w:sz w:val="20"/>
          <w:lang w:eastAsia="zh-CN"/>
        </w:rPr>
      </w:pPr>
      <w:r>
        <w:rPr>
          <w:rFonts w:eastAsiaTheme="minorEastAsia" w:hint="eastAsia"/>
          <w:b/>
          <w:bCs/>
          <w:lang w:eastAsia="zh-CN"/>
        </w:rPr>
        <w:t xml:space="preserve">Backend </w:t>
      </w:r>
      <w:r>
        <w:rPr>
          <w:rFonts w:eastAsiaTheme="minorEastAsia"/>
          <w:b/>
          <w:bCs/>
          <w:lang w:eastAsia="zh-CN"/>
        </w:rPr>
        <w:t>Developer</w:t>
      </w:r>
      <w:r>
        <w:rPr>
          <w:rFonts w:eastAsiaTheme="minorEastAsia" w:hint="eastAsia"/>
          <w:b/>
          <w:bCs/>
          <w:lang w:eastAsia="zh-CN"/>
        </w:rPr>
        <w:t xml:space="preserve"> Intern</w:t>
      </w:r>
      <w:r>
        <w:rPr>
          <w:rFonts w:eastAsiaTheme="minorEastAsia"/>
          <w:b/>
          <w:bCs/>
          <w:lang w:eastAsia="zh-CN"/>
        </w:rPr>
        <w:tab/>
      </w:r>
      <w:r>
        <w:rPr>
          <w:rFonts w:eastAsiaTheme="minorEastAsia"/>
          <w:b/>
          <w:bCs/>
          <w:lang w:eastAsia="zh-CN"/>
        </w:rPr>
        <w:tab/>
      </w:r>
      <w:r>
        <w:rPr>
          <w:rFonts w:eastAsiaTheme="minorEastAsia"/>
          <w:b/>
          <w:bCs/>
          <w:lang w:eastAsia="zh-CN"/>
        </w:rPr>
        <w:tab/>
      </w:r>
      <w:r>
        <w:rPr>
          <w:rFonts w:eastAsiaTheme="minorEastAsia"/>
          <w:b/>
          <w:bCs/>
          <w:lang w:eastAsia="zh-CN"/>
        </w:rPr>
        <w:tab/>
      </w:r>
      <w:r>
        <w:rPr>
          <w:rFonts w:eastAsiaTheme="minorEastAsia"/>
          <w:b/>
          <w:bCs/>
          <w:lang w:eastAsia="zh-CN"/>
        </w:rPr>
        <w:tab/>
      </w:r>
      <w:r>
        <w:rPr>
          <w:rFonts w:eastAsiaTheme="minorEastAsia"/>
          <w:b/>
          <w:bCs/>
          <w:lang w:eastAsia="zh-CN"/>
        </w:rPr>
        <w:tab/>
      </w:r>
      <w:r>
        <w:rPr>
          <w:rFonts w:eastAsiaTheme="minorEastAsia"/>
          <w:b/>
          <w:bCs/>
          <w:lang w:eastAsia="zh-CN"/>
        </w:rPr>
        <w:tab/>
      </w:r>
      <w:r>
        <w:rPr>
          <w:rFonts w:eastAsiaTheme="minorEastAsia" w:hint="eastAsia"/>
          <w:b/>
          <w:bCs/>
          <w:lang w:eastAsia="zh-CN"/>
        </w:rPr>
        <w:t xml:space="preserve">              </w:t>
      </w:r>
      <w:r>
        <w:rPr>
          <w:rFonts w:eastAsiaTheme="minorEastAsia"/>
          <w:b/>
          <w:bCs/>
          <w:lang w:eastAsia="zh-CN"/>
        </w:rPr>
        <w:tab/>
      </w:r>
      <w:r w:rsidRPr="0056134B">
        <w:rPr>
          <w:rFonts w:eastAsiaTheme="minorEastAsia" w:hint="eastAsia"/>
          <w:b/>
          <w:spacing w:val="-2"/>
          <w:sz w:val="20"/>
          <w:lang w:eastAsia="zh-CN"/>
        </w:rPr>
        <w:t>September ~ Present</w:t>
      </w:r>
      <w:r>
        <w:rPr>
          <w:rFonts w:eastAsiaTheme="minorEastAsia" w:hint="eastAsia"/>
          <w:b/>
          <w:bCs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 xml:space="preserve">| </w:t>
      </w:r>
      <w:r w:rsidRPr="0056134B">
        <w:rPr>
          <w:rFonts w:eastAsiaTheme="minorEastAsia" w:hint="eastAsia"/>
          <w:sz w:val="20"/>
          <w:lang w:eastAsia="zh-CN"/>
        </w:rPr>
        <w:t>Remote</w:t>
      </w:r>
    </w:p>
    <w:p w14:paraId="3081A0AE" w14:textId="77777777" w:rsidR="004B468C" w:rsidRDefault="004B468C" w:rsidP="004B468C">
      <w:pPr>
        <w:rPr>
          <w:rFonts w:eastAsiaTheme="minorEastAsia"/>
          <w:bCs/>
          <w:i/>
          <w:iCs/>
          <w:lang w:eastAsia="zh-CN"/>
        </w:rPr>
      </w:pPr>
      <w:r w:rsidRPr="0056134B">
        <w:rPr>
          <w:rFonts w:eastAsiaTheme="minorEastAsia"/>
          <w:bCs/>
          <w:i/>
          <w:iCs/>
          <w:lang w:eastAsia="zh-CN"/>
        </w:rPr>
        <w:t>BeeBee</w:t>
      </w:r>
      <w:r w:rsidRPr="0056134B">
        <w:rPr>
          <w:rFonts w:eastAsiaTheme="minorEastAsia" w:hint="eastAsia"/>
          <w:bCs/>
          <w:i/>
          <w:iCs/>
          <w:lang w:eastAsia="zh-CN"/>
        </w:rPr>
        <w:t xml:space="preserve"> AI</w:t>
      </w:r>
    </w:p>
    <w:p w14:paraId="3E741F3B" w14:textId="77777777" w:rsidR="004B468C" w:rsidRPr="004B468C" w:rsidRDefault="004B468C" w:rsidP="004B468C">
      <w:pPr>
        <w:numPr>
          <w:ilvl w:val="0"/>
          <w:numId w:val="12"/>
        </w:numPr>
        <w:rPr>
          <w:rFonts w:eastAsiaTheme="minorEastAsia"/>
          <w:lang w:eastAsia="zh-CN"/>
        </w:rPr>
      </w:pPr>
      <w:r w:rsidRPr="004B468C">
        <w:rPr>
          <w:rFonts w:eastAsiaTheme="minorEastAsia"/>
          <w:b/>
          <w:bCs/>
          <w:lang w:eastAsia="zh-CN"/>
        </w:rPr>
        <w:t>AI-Powered Stock Screening System</w:t>
      </w:r>
      <w:r w:rsidRPr="004B468C">
        <w:rPr>
          <w:rFonts w:eastAsiaTheme="minorEastAsia"/>
          <w:lang w:eastAsia="zh-CN"/>
        </w:rPr>
        <w:t>: Developed and implemented a multi-step stock screening engine integrating LLM-based analysis with hard exclusion criteria and whitelist management, processing real-time market data for 1,250+ stocks across NASDAQ, HKEX, and XETRA markets with automated valuation triggers and compliance monitoring workflows.</w:t>
      </w:r>
    </w:p>
    <w:p w14:paraId="308C8A17" w14:textId="25143430" w:rsidR="004B468C" w:rsidRPr="004B468C" w:rsidRDefault="004B468C" w:rsidP="009208C7">
      <w:pPr>
        <w:numPr>
          <w:ilvl w:val="0"/>
          <w:numId w:val="13"/>
        </w:numPr>
        <w:rPr>
          <w:rFonts w:eastAsiaTheme="minorEastAsia"/>
          <w:lang w:eastAsia="zh-CN"/>
        </w:rPr>
      </w:pPr>
      <w:r w:rsidRPr="004B468C">
        <w:rPr>
          <w:rFonts w:eastAsiaTheme="minorEastAsia"/>
          <w:b/>
          <w:bCs/>
          <w:lang w:eastAsia="zh-CN"/>
        </w:rPr>
        <w:t>Quantitative Data Infrastructure</w:t>
      </w:r>
      <w:r w:rsidRPr="004B468C">
        <w:rPr>
          <w:rFonts w:eastAsiaTheme="minorEastAsia"/>
          <w:lang w:eastAsia="zh-CN"/>
        </w:rPr>
        <w:t>: Built comprehensive whitelist management system with manual/system source tracking, audit trails, and dynamic AI model configuration supporting GPT-5, O3 Deep Research, and O4 Mini Deep Research models—enabling systematic portfolio risk assessment and automated compliance monitoring for institutional trading operations.</w:t>
      </w:r>
    </w:p>
    <w:p w14:paraId="1CB57AF1" w14:textId="4B37A39D" w:rsidR="00476E0F" w:rsidRPr="00A53A5E" w:rsidRDefault="008C5C4E" w:rsidP="009208C7">
      <w:pPr>
        <w:rPr>
          <w:rFonts w:eastAsiaTheme="minorEastAsia"/>
          <w:b/>
          <w:bCs/>
          <w:lang w:eastAsia="zh-CN"/>
        </w:rPr>
      </w:pPr>
      <w:r>
        <w:rPr>
          <w:rFonts w:eastAsiaTheme="minorEastAsia" w:hint="eastAsia"/>
          <w:b/>
          <w:bCs/>
          <w:lang w:eastAsia="zh-CN"/>
        </w:rPr>
        <w:t>Quant Research &amp; Trading Analyst Intern</w:t>
      </w:r>
      <w:r w:rsidR="00541AA1">
        <w:rPr>
          <w:rFonts w:eastAsiaTheme="minorEastAsia" w:hint="eastAsia"/>
          <w:b/>
          <w:bCs/>
          <w:lang w:eastAsia="zh-CN"/>
        </w:rPr>
        <w:t xml:space="preserve">   </w:t>
      </w:r>
      <w:r w:rsidR="00541AA1" w:rsidRPr="009208C7">
        <w:rPr>
          <w:rFonts w:hint="eastAsia"/>
          <w:b/>
          <w:bCs/>
          <w:sz w:val="20"/>
          <w:szCs w:val="20"/>
        </w:rPr>
        <w:t xml:space="preserve">                                      </w:t>
      </w:r>
      <w:r w:rsidR="00541AA1" w:rsidRPr="009208C7">
        <w:rPr>
          <w:b/>
          <w:bCs/>
          <w:sz w:val="20"/>
          <w:szCs w:val="20"/>
        </w:rPr>
        <w:t xml:space="preserve">    </w:t>
      </w:r>
      <w:r w:rsidR="00541AA1" w:rsidRPr="009208C7">
        <w:rPr>
          <w:rFonts w:hint="eastAsia"/>
          <w:b/>
          <w:bCs/>
          <w:sz w:val="20"/>
          <w:szCs w:val="20"/>
        </w:rPr>
        <w:t xml:space="preserve">   </w:t>
      </w:r>
      <w:r w:rsidR="00AF7C0B">
        <w:rPr>
          <w:rFonts w:eastAsiaTheme="minorEastAsia" w:hint="eastAsia"/>
          <w:b/>
          <w:bCs/>
          <w:sz w:val="20"/>
          <w:szCs w:val="20"/>
          <w:lang w:eastAsia="zh-CN"/>
        </w:rPr>
        <w:t xml:space="preserve">        </w:t>
      </w:r>
      <w:r w:rsidR="00541AA1" w:rsidRPr="00541AA1">
        <w:rPr>
          <w:b/>
          <w:spacing w:val="-2"/>
          <w:sz w:val="20"/>
        </w:rPr>
        <w:t xml:space="preserve">January – </w:t>
      </w:r>
      <w:r w:rsidR="00471FEB">
        <w:rPr>
          <w:rFonts w:eastAsiaTheme="minorEastAsia" w:hint="eastAsia"/>
          <w:b/>
          <w:spacing w:val="-2"/>
          <w:sz w:val="20"/>
          <w:lang w:eastAsia="zh-CN"/>
        </w:rPr>
        <w:t>August 2025</w:t>
      </w:r>
      <w:r w:rsidR="00541AA1" w:rsidRPr="00541AA1">
        <w:rPr>
          <w:rFonts w:eastAsiaTheme="minorEastAsia"/>
          <w:b/>
          <w:bCs/>
          <w:lang w:eastAsia="zh-CN"/>
        </w:rPr>
        <w:t xml:space="preserve"> </w:t>
      </w:r>
      <w:r w:rsidR="00541AA1">
        <w:rPr>
          <w:rFonts w:eastAsiaTheme="minorEastAsia" w:hint="eastAsia"/>
          <w:b/>
          <w:bCs/>
          <w:lang w:eastAsia="zh-CN"/>
        </w:rPr>
        <w:t xml:space="preserve">| </w:t>
      </w:r>
      <w:r w:rsidR="000A642C">
        <w:rPr>
          <w:rFonts w:eastAsiaTheme="minorEastAsia" w:hint="eastAsia"/>
          <w:sz w:val="20"/>
          <w:lang w:eastAsia="zh-CN"/>
        </w:rPr>
        <w:t>Remote &amp; Stony Brook, NY</w:t>
      </w:r>
    </w:p>
    <w:p w14:paraId="0737C618" w14:textId="62FD929F" w:rsidR="00476E0F" w:rsidRDefault="008C5C4E" w:rsidP="009208C7">
      <w:pPr>
        <w:rPr>
          <w:rFonts w:eastAsiaTheme="minorEastAsia"/>
          <w:bCs/>
          <w:i/>
          <w:iCs/>
          <w:lang w:eastAsia="zh-CN"/>
        </w:rPr>
      </w:pPr>
      <w:r>
        <w:rPr>
          <w:rFonts w:eastAsiaTheme="minorEastAsia" w:hint="eastAsia"/>
          <w:bCs/>
          <w:i/>
          <w:iCs/>
          <w:lang w:eastAsia="zh-CN"/>
        </w:rPr>
        <w:t>Camellia Venture Capital</w:t>
      </w:r>
    </w:p>
    <w:p w14:paraId="78C279E2" w14:textId="21EE9E84" w:rsidR="003E4D9B" w:rsidRDefault="00787D15" w:rsidP="000B6CC2">
      <w:pPr>
        <w:pStyle w:val="a5"/>
        <w:widowControl/>
        <w:numPr>
          <w:ilvl w:val="0"/>
          <w:numId w:val="2"/>
        </w:numPr>
        <w:tabs>
          <w:tab w:val="right" w:pos="9360"/>
        </w:tabs>
        <w:autoSpaceDE/>
        <w:autoSpaceDN/>
        <w:contextualSpacing/>
        <w:rPr>
          <w:rFonts w:eastAsiaTheme="minorEastAsia"/>
        </w:rPr>
      </w:pPr>
      <w:r w:rsidRPr="003E4D9B">
        <w:rPr>
          <w:rFonts w:eastAsiaTheme="minorEastAsia"/>
          <w:b/>
          <w:bCs/>
        </w:rPr>
        <w:t>Market Data Infrastructure Development</w:t>
      </w:r>
      <w:r w:rsidR="003E4D9B">
        <w:rPr>
          <w:rFonts w:eastAsiaTheme="minorEastAsia" w:hint="eastAsia"/>
          <w:lang w:eastAsia="zh-CN"/>
        </w:rPr>
        <w:t>:</w:t>
      </w:r>
      <w:r w:rsidRPr="003E4D9B">
        <w:rPr>
          <w:rFonts w:eastAsiaTheme="minorEastAsia"/>
        </w:rPr>
        <w:t xml:space="preserve"> Designed and implemented an automated SEC EDGAR database scraping pipeline, </w:t>
      </w:r>
      <w:r w:rsidR="003E4D9B" w:rsidRPr="003E4D9B">
        <w:rPr>
          <w:rFonts w:eastAsiaTheme="minorEastAsia"/>
        </w:rPr>
        <w:t xml:space="preserve">processing 30+ years of filings for </w:t>
      </w:r>
      <w:r w:rsidR="00B61A2F">
        <w:rPr>
          <w:rFonts w:eastAsiaTheme="minorEastAsia" w:hint="eastAsia"/>
          <w:lang w:eastAsia="zh-CN"/>
        </w:rPr>
        <w:t>4</w:t>
      </w:r>
      <w:r w:rsidR="003E4D9B" w:rsidRPr="003E4D9B">
        <w:rPr>
          <w:rFonts w:eastAsiaTheme="minorEastAsia"/>
        </w:rPr>
        <w:t>0,000+ companies with advanced rate-limiting, error handling, and structured SQLite storage for rapid retrieval—enabling quantitative research workflows and automated model inputs.</w:t>
      </w:r>
    </w:p>
    <w:p w14:paraId="217E5239" w14:textId="642A1DB5" w:rsidR="00787D15" w:rsidRPr="003E4D9B" w:rsidRDefault="003E4D9B" w:rsidP="000B6CC2">
      <w:pPr>
        <w:pStyle w:val="a5"/>
        <w:widowControl/>
        <w:numPr>
          <w:ilvl w:val="0"/>
          <w:numId w:val="2"/>
        </w:numPr>
        <w:tabs>
          <w:tab w:val="right" w:pos="9360"/>
        </w:tabs>
        <w:autoSpaceDE/>
        <w:autoSpaceDN/>
        <w:contextualSpacing/>
        <w:rPr>
          <w:rFonts w:eastAsiaTheme="minorEastAsia"/>
        </w:rPr>
      </w:pPr>
      <w:r w:rsidRPr="003E4D9B">
        <w:rPr>
          <w:rFonts w:eastAsiaTheme="minorEastAsia"/>
          <w:b/>
          <w:bCs/>
        </w:rPr>
        <w:t>Risk Analytics for Infrastructure Investments</w:t>
      </w:r>
      <w:r>
        <w:rPr>
          <w:rFonts w:eastAsiaTheme="minorEastAsia" w:hint="eastAsia"/>
          <w:lang w:eastAsia="zh-CN"/>
        </w:rPr>
        <w:t>:</w:t>
      </w:r>
      <w:r w:rsidR="00787D15" w:rsidRPr="003E4D9B">
        <w:rPr>
          <w:rFonts w:eastAsiaTheme="minorEastAsia"/>
        </w:rPr>
        <w:t xml:space="preserve"> </w:t>
      </w:r>
      <w:r w:rsidRPr="003E4D9B">
        <w:rPr>
          <w:rFonts w:eastAsiaTheme="minorEastAsia"/>
        </w:rPr>
        <w:t xml:space="preserve">Designed a five-factor, 29-metric quantitative risk framework for 11 publicly traded data center companies, integrating SEC EDGAR data with </w:t>
      </w:r>
      <w:r>
        <w:rPr>
          <w:rFonts w:eastAsiaTheme="minorEastAsia" w:hint="eastAsia"/>
          <w:lang w:eastAsia="zh-CN"/>
        </w:rPr>
        <w:t xml:space="preserve">power risk, customer concentration risk, </w:t>
      </w:r>
      <w:r w:rsidRPr="003E4D9B">
        <w:rPr>
          <w:rFonts w:eastAsiaTheme="minorEastAsia"/>
        </w:rPr>
        <w:t>financial ratios, geographic risk scoring, and market competition metrics. Delivered structured risk scores and rankings for investment decision support.</w:t>
      </w:r>
    </w:p>
    <w:p w14:paraId="0AC550FC" w14:textId="09D63AD6" w:rsidR="00B406DB" w:rsidRPr="00787D15" w:rsidRDefault="00787D15" w:rsidP="00787D15">
      <w:pPr>
        <w:pStyle w:val="a5"/>
        <w:widowControl/>
        <w:numPr>
          <w:ilvl w:val="0"/>
          <w:numId w:val="2"/>
        </w:numPr>
        <w:tabs>
          <w:tab w:val="right" w:pos="9360"/>
        </w:tabs>
        <w:autoSpaceDE/>
        <w:autoSpaceDN/>
        <w:contextualSpacing/>
        <w:rPr>
          <w:rFonts w:eastAsiaTheme="minorEastAsia"/>
        </w:rPr>
      </w:pPr>
      <w:r w:rsidRPr="00787D15">
        <w:rPr>
          <w:rFonts w:eastAsiaTheme="minorEastAsia"/>
          <w:b/>
          <w:bCs/>
          <w:lang w:eastAsia="zh-CN"/>
        </w:rPr>
        <w:t>Algorithmic Trading</w:t>
      </w:r>
      <w:r w:rsidRPr="00787D15">
        <w:rPr>
          <w:rFonts w:eastAsiaTheme="minorEastAsia"/>
          <w:lang w:eastAsia="zh-CN"/>
        </w:rPr>
        <w:t>:</w:t>
      </w:r>
      <w:r>
        <w:rPr>
          <w:rFonts w:eastAsiaTheme="minorEastAsia" w:hint="eastAsia"/>
          <w:lang w:eastAsia="zh-CN"/>
        </w:rPr>
        <w:t xml:space="preserve"> </w:t>
      </w:r>
      <w:r w:rsidR="00B406DB" w:rsidRPr="00B406DB">
        <w:rPr>
          <w:rFonts w:eastAsiaTheme="minorEastAsia"/>
          <w:lang w:eastAsia="zh-CN"/>
        </w:rPr>
        <w:t>Designed and led a market simulation project enhancing the ABIDES framework by developing and refining realism metrics (e.g., entropy, autocorrelation, resilience) using over LOB data.</w:t>
      </w:r>
      <w:r>
        <w:rPr>
          <w:rFonts w:eastAsiaTheme="minorEastAsia" w:hint="eastAsia"/>
          <w:lang w:eastAsia="zh-CN"/>
        </w:rPr>
        <w:t xml:space="preserve"> </w:t>
      </w:r>
      <w:r w:rsidR="00B406DB" w:rsidRPr="00787D15">
        <w:rPr>
          <w:rFonts w:eastAsiaTheme="minorEastAsia"/>
        </w:rPr>
        <w:t>Implemented advanced statistical tests (KS, AD, Ljung-Box) and visualization tools to compare simulated vs. real market behaviors, improving internal model validation for risk assessment.</w:t>
      </w:r>
    </w:p>
    <w:p w14:paraId="701EF720" w14:textId="3658FD45" w:rsidR="008C5C4E" w:rsidRDefault="00787D15" w:rsidP="008C5C4E">
      <w:pPr>
        <w:pStyle w:val="a5"/>
        <w:widowControl/>
        <w:numPr>
          <w:ilvl w:val="0"/>
          <w:numId w:val="2"/>
        </w:numPr>
        <w:tabs>
          <w:tab w:val="right" w:pos="9360"/>
        </w:tabs>
        <w:autoSpaceDE/>
        <w:autoSpaceDN/>
        <w:contextualSpacing/>
        <w:rPr>
          <w:rFonts w:eastAsiaTheme="minorEastAsia"/>
        </w:rPr>
      </w:pPr>
      <w:r w:rsidRPr="00787D15">
        <w:rPr>
          <w:rFonts w:eastAsiaTheme="minorEastAsia"/>
          <w:b/>
          <w:bCs/>
          <w:lang w:eastAsia="zh-CN"/>
        </w:rPr>
        <w:t>Technical Due Diligence</w:t>
      </w:r>
      <w:r w:rsidRPr="00787D15">
        <w:rPr>
          <w:rFonts w:eastAsiaTheme="minorEastAsia"/>
          <w:lang w:eastAsia="zh-CN"/>
        </w:rPr>
        <w:t>: Analyzed computational approaches in startup investments, applying critical reasoning skills to evaluate technology infrastructure and scalability</w:t>
      </w:r>
      <w:r w:rsidR="003E4D9B">
        <w:rPr>
          <w:rFonts w:eastAsiaTheme="minorEastAsia" w:hint="eastAsia"/>
          <w:lang w:eastAsia="zh-CN"/>
        </w:rPr>
        <w:t>.</w:t>
      </w:r>
    </w:p>
    <w:p w14:paraId="295546F4" w14:textId="470C1A47" w:rsidR="000A642C" w:rsidRPr="000A642C" w:rsidRDefault="000A642C" w:rsidP="008C5C4E">
      <w:pPr>
        <w:pStyle w:val="a5"/>
        <w:widowControl/>
        <w:numPr>
          <w:ilvl w:val="0"/>
          <w:numId w:val="2"/>
        </w:numPr>
        <w:tabs>
          <w:tab w:val="right" w:pos="9360"/>
        </w:tabs>
        <w:autoSpaceDE/>
        <w:autoSpaceDN/>
        <w:contextualSpacing/>
        <w:rPr>
          <w:rFonts w:eastAsiaTheme="minorEastAsia"/>
          <w:b/>
          <w:bCs/>
        </w:rPr>
      </w:pPr>
      <w:r w:rsidRPr="000A642C">
        <w:rPr>
          <w:rFonts w:eastAsiaTheme="minorEastAsia"/>
          <w:b/>
          <w:bCs/>
        </w:rPr>
        <w:t>Intern Manage</w:t>
      </w:r>
      <w:r w:rsidR="003E4D9B">
        <w:rPr>
          <w:rFonts w:eastAsiaTheme="minorEastAsia" w:hint="eastAsia"/>
          <w:b/>
          <w:bCs/>
          <w:lang w:eastAsia="zh-CN"/>
        </w:rPr>
        <w:t>ment (Summer 2025)</w:t>
      </w:r>
      <w:r>
        <w:rPr>
          <w:rFonts w:eastAsiaTheme="minorEastAsia" w:hint="eastAsia"/>
          <w:b/>
          <w:bCs/>
          <w:lang w:eastAsia="zh-CN"/>
        </w:rPr>
        <w:t>:</w:t>
      </w:r>
      <w:r>
        <w:rPr>
          <w:rFonts w:eastAsiaTheme="minorEastAsia" w:hint="eastAsia"/>
          <w:lang w:eastAsia="zh-CN"/>
        </w:rPr>
        <w:t xml:space="preserve"> </w:t>
      </w:r>
      <w:r w:rsidR="003E4D9B" w:rsidRPr="003E4D9B">
        <w:rPr>
          <w:rFonts w:eastAsiaTheme="minorEastAsia"/>
          <w:lang w:eastAsia="zh-CN"/>
        </w:rPr>
        <w:t>Managed all CVC intern project tracks, created technical guidance documents, and supervised deliverables to ensure analytical rigor and timely execution. Developed a Google Apps Script web app for real-time task tracking and progress reporting</w:t>
      </w:r>
      <w:r w:rsidR="003E4D9B">
        <w:rPr>
          <w:rFonts w:eastAsiaTheme="minorEastAsia" w:hint="eastAsia"/>
          <w:lang w:eastAsia="zh-CN"/>
        </w:rPr>
        <w:t>.</w:t>
      </w:r>
    </w:p>
    <w:p w14:paraId="42FCD285" w14:textId="680DCDCA" w:rsidR="00B53FE5" w:rsidRPr="003F5A2F" w:rsidRDefault="008C5C4E" w:rsidP="00B53FE5">
      <w:pPr>
        <w:rPr>
          <w:rFonts w:eastAsiaTheme="minorEastAsia"/>
          <w:sz w:val="20"/>
          <w:lang w:eastAsia="zh-CN"/>
        </w:rPr>
      </w:pPr>
      <w:r>
        <w:rPr>
          <w:rFonts w:eastAsiaTheme="minorEastAsia" w:hint="eastAsia"/>
          <w:b/>
          <w:bCs/>
          <w:lang w:eastAsia="zh-CN"/>
        </w:rPr>
        <w:t>Data Analyst Intern</w:t>
      </w:r>
      <w:r w:rsidR="00B53FE5" w:rsidRPr="00B53FE5">
        <w:rPr>
          <w:rFonts w:eastAsiaTheme="minorEastAsia" w:hint="eastAsia"/>
          <w:b/>
          <w:bCs/>
          <w:lang w:eastAsia="zh-CN"/>
        </w:rPr>
        <w:t xml:space="preserve">                                                                                                           </w:t>
      </w:r>
      <w:r w:rsidR="00AF7C0B">
        <w:rPr>
          <w:rFonts w:eastAsiaTheme="minorEastAsia" w:hint="eastAsia"/>
          <w:b/>
          <w:bCs/>
          <w:lang w:eastAsia="zh-CN"/>
        </w:rPr>
        <w:t xml:space="preserve">    </w:t>
      </w:r>
      <w:r w:rsidR="00B53FE5" w:rsidRPr="00B53FE5">
        <w:rPr>
          <w:rFonts w:eastAsiaTheme="minorEastAsia" w:hint="eastAsia"/>
          <w:b/>
          <w:bCs/>
          <w:lang w:eastAsia="zh-CN"/>
        </w:rPr>
        <w:t xml:space="preserve">  </w:t>
      </w:r>
      <w:r w:rsidR="00B53FE5">
        <w:rPr>
          <w:rFonts w:eastAsiaTheme="minorEastAsia" w:hint="eastAsia"/>
          <w:b/>
          <w:sz w:val="20"/>
          <w:lang w:eastAsia="zh-CN"/>
        </w:rPr>
        <w:t>June</w:t>
      </w:r>
      <w:r w:rsidR="00B53FE5">
        <w:rPr>
          <w:b/>
          <w:spacing w:val="-3"/>
          <w:sz w:val="20"/>
        </w:rPr>
        <w:t xml:space="preserve"> </w:t>
      </w:r>
      <w:r w:rsidR="00B53FE5">
        <w:rPr>
          <w:b/>
          <w:sz w:val="20"/>
        </w:rPr>
        <w:t>-</w:t>
      </w:r>
      <w:r w:rsidR="00B53FE5">
        <w:rPr>
          <w:b/>
          <w:spacing w:val="-2"/>
          <w:sz w:val="20"/>
        </w:rPr>
        <w:t xml:space="preserve"> </w:t>
      </w:r>
      <w:r w:rsidR="00B53FE5">
        <w:rPr>
          <w:rFonts w:eastAsiaTheme="minorEastAsia" w:hint="eastAsia"/>
          <w:b/>
          <w:sz w:val="20"/>
          <w:lang w:eastAsia="zh-CN"/>
        </w:rPr>
        <w:t>August</w:t>
      </w:r>
      <w:r w:rsidR="00B53FE5">
        <w:rPr>
          <w:b/>
          <w:spacing w:val="-2"/>
          <w:sz w:val="20"/>
        </w:rPr>
        <w:t xml:space="preserve"> </w:t>
      </w:r>
      <w:r w:rsidR="00B53FE5">
        <w:rPr>
          <w:b/>
          <w:sz w:val="20"/>
        </w:rPr>
        <w:t>202</w:t>
      </w:r>
      <w:r w:rsidR="003F5A2F">
        <w:rPr>
          <w:rFonts w:eastAsiaTheme="minorEastAsia" w:hint="eastAsia"/>
          <w:b/>
          <w:sz w:val="20"/>
          <w:lang w:eastAsia="zh-CN"/>
        </w:rPr>
        <w:t>3</w:t>
      </w:r>
      <w:r w:rsidR="00B53FE5">
        <w:rPr>
          <w:b/>
          <w:spacing w:val="-4"/>
          <w:sz w:val="20"/>
        </w:rPr>
        <w:t xml:space="preserve"> </w:t>
      </w:r>
      <w:r w:rsidR="00B53FE5">
        <w:rPr>
          <w:sz w:val="20"/>
        </w:rPr>
        <w:t>|</w:t>
      </w:r>
      <w:r w:rsidR="00B53FE5">
        <w:rPr>
          <w:spacing w:val="-4"/>
          <w:sz w:val="20"/>
        </w:rPr>
        <w:t xml:space="preserve"> </w:t>
      </w:r>
      <w:r w:rsidR="003F5A2F">
        <w:rPr>
          <w:rFonts w:eastAsiaTheme="minorEastAsia"/>
          <w:sz w:val="20"/>
          <w:lang w:eastAsia="zh-CN"/>
        </w:rPr>
        <w:t>Shenzhen, China</w:t>
      </w:r>
    </w:p>
    <w:p w14:paraId="4268A5A1" w14:textId="77777777" w:rsidR="008C5C4E" w:rsidRPr="008C5C4E" w:rsidRDefault="008C5C4E" w:rsidP="008C5C4E">
      <w:pPr>
        <w:widowControl/>
        <w:tabs>
          <w:tab w:val="right" w:pos="9360"/>
        </w:tabs>
        <w:autoSpaceDE/>
        <w:autoSpaceDN/>
        <w:contextualSpacing/>
        <w:rPr>
          <w:rFonts w:eastAsia="Playfair Display"/>
        </w:rPr>
      </w:pPr>
      <w:r w:rsidRPr="008C5C4E">
        <w:rPr>
          <w:rFonts w:eastAsiaTheme="minorEastAsia"/>
          <w:bCs/>
          <w:i/>
          <w:iCs/>
        </w:rPr>
        <w:t>Essence Securities Co.</w:t>
      </w:r>
    </w:p>
    <w:p w14:paraId="5DA5A939" w14:textId="21F801C5" w:rsidR="007C4E45" w:rsidRPr="007C4E45" w:rsidRDefault="00B53FE5" w:rsidP="00155673">
      <w:pPr>
        <w:pStyle w:val="a5"/>
        <w:widowControl/>
        <w:numPr>
          <w:ilvl w:val="0"/>
          <w:numId w:val="2"/>
        </w:numPr>
        <w:tabs>
          <w:tab w:val="right" w:pos="9360"/>
        </w:tabs>
        <w:autoSpaceDE/>
        <w:autoSpaceDN/>
        <w:contextualSpacing/>
        <w:rPr>
          <w:rFonts w:eastAsia="Playfair Display"/>
        </w:rPr>
      </w:pPr>
      <w:r w:rsidRPr="007C4E45">
        <w:rPr>
          <w:rFonts w:eastAsia="Playfair Display"/>
        </w:rPr>
        <w:t xml:space="preserve">Completed querying data and converting data tasks. Responsible </w:t>
      </w:r>
      <w:r w:rsidR="002414B6" w:rsidRPr="007C4E45">
        <w:rPr>
          <w:rFonts w:eastAsia="Playfair Display"/>
        </w:rPr>
        <w:t>for</w:t>
      </w:r>
      <w:r w:rsidRPr="007C4E45">
        <w:rPr>
          <w:rFonts w:eastAsia="Playfair Display"/>
        </w:rPr>
        <w:t xml:space="preserve"> using platforms (Tableau and Power BI) and programming languages (SQL, R, Python)</w:t>
      </w:r>
      <w:r w:rsidR="007C4E45">
        <w:rPr>
          <w:rFonts w:eastAsiaTheme="minorEastAsia" w:hint="eastAsia"/>
          <w:lang w:eastAsia="zh-CN"/>
        </w:rPr>
        <w:t xml:space="preserve"> </w:t>
      </w:r>
    </w:p>
    <w:p w14:paraId="61AA954A" w14:textId="598BA77F" w:rsidR="004B0819" w:rsidRPr="004B0819" w:rsidRDefault="004B0819" w:rsidP="00155673">
      <w:pPr>
        <w:pStyle w:val="a5"/>
        <w:widowControl/>
        <w:numPr>
          <w:ilvl w:val="0"/>
          <w:numId w:val="2"/>
        </w:numPr>
        <w:tabs>
          <w:tab w:val="right" w:pos="9360"/>
        </w:tabs>
        <w:autoSpaceDE/>
        <w:autoSpaceDN/>
        <w:contextualSpacing/>
        <w:rPr>
          <w:rFonts w:eastAsia="Playfair Display"/>
        </w:rPr>
      </w:pPr>
      <w:r w:rsidRPr="004B0819">
        <w:rPr>
          <w:rFonts w:eastAsia="Playfair Display"/>
        </w:rPr>
        <w:t>Investment Analysts</w:t>
      </w:r>
      <w:r w:rsidR="007C4E45">
        <w:rPr>
          <w:rFonts w:eastAsiaTheme="minorEastAsia" w:hint="eastAsia"/>
          <w:lang w:eastAsia="zh-CN"/>
        </w:rPr>
        <w:t xml:space="preserve"> on Trading,</w:t>
      </w:r>
      <w:r w:rsidRPr="004B0819">
        <w:rPr>
          <w:rFonts w:eastAsia="Playfair Display"/>
        </w:rPr>
        <w:t xml:space="preserve"> Portfolio Managers, and Advanced Market Consultants</w:t>
      </w:r>
      <w:r w:rsidR="007C4E45">
        <w:rPr>
          <w:rFonts w:eastAsia="Playfair Display"/>
        </w:rPr>
        <w:t xml:space="preserve"> on the trading desk</w:t>
      </w:r>
      <w:r w:rsidR="007C4E45">
        <w:rPr>
          <w:rFonts w:eastAsiaTheme="minorEastAsia" w:hint="eastAsia"/>
          <w:lang w:eastAsia="zh-CN"/>
        </w:rPr>
        <w:t>.</w:t>
      </w:r>
      <w:r w:rsidR="007C4E45" w:rsidRPr="004B0819">
        <w:rPr>
          <w:rFonts w:eastAsia="Playfair Display"/>
        </w:rPr>
        <w:t xml:space="preserve"> </w:t>
      </w:r>
    </w:p>
    <w:p w14:paraId="20D4608E" w14:textId="4A07A83F" w:rsidR="00632A4F" w:rsidRPr="007D52F6" w:rsidRDefault="007C4E45" w:rsidP="00C836C3">
      <w:pPr>
        <w:pStyle w:val="a5"/>
        <w:widowControl/>
        <w:numPr>
          <w:ilvl w:val="0"/>
          <w:numId w:val="2"/>
        </w:numPr>
        <w:tabs>
          <w:tab w:val="right" w:pos="9360"/>
        </w:tabs>
        <w:autoSpaceDE/>
        <w:autoSpaceDN/>
        <w:contextualSpacing/>
        <w:rPr>
          <w:rFonts w:eastAsia="Playfair Display"/>
        </w:rPr>
      </w:pPr>
      <w:r>
        <w:rPr>
          <w:rFonts w:eastAsiaTheme="minorEastAsia" w:hint="eastAsia"/>
          <w:lang w:eastAsia="zh-CN"/>
        </w:rPr>
        <w:t>A</w:t>
      </w:r>
      <w:r w:rsidR="004B0819" w:rsidRPr="004B0819">
        <w:rPr>
          <w:rFonts w:eastAsia="Playfair Display"/>
        </w:rPr>
        <w:t>ssisting in new business development</w:t>
      </w:r>
      <w:r>
        <w:rPr>
          <w:rFonts w:eastAsiaTheme="minorEastAsia" w:hint="eastAsia"/>
          <w:lang w:eastAsia="zh-CN"/>
        </w:rPr>
        <w:t xml:space="preserve"> and </w:t>
      </w:r>
      <w:r w:rsidR="004B0819" w:rsidRPr="004B0819">
        <w:rPr>
          <w:rFonts w:eastAsia="Playfair Display"/>
        </w:rPr>
        <w:t>ongoing client</w:t>
      </w:r>
      <w:r w:rsidRPr="004B0819">
        <w:rPr>
          <w:rFonts w:eastAsia="Playfair Display"/>
        </w:rPr>
        <w:t xml:space="preserve"> </w:t>
      </w:r>
      <w:r w:rsidR="00E544E3">
        <w:rPr>
          <w:rFonts w:eastAsiaTheme="minorEastAsia" w:hint="eastAsia"/>
          <w:lang w:eastAsia="zh-CN"/>
        </w:rPr>
        <w:t xml:space="preserve">service </w:t>
      </w:r>
      <w:r w:rsidRPr="004B0819">
        <w:rPr>
          <w:rFonts w:eastAsia="Playfair Display"/>
        </w:rPr>
        <w:t xml:space="preserve">like rebalancing </w:t>
      </w:r>
      <w:r w:rsidR="00E544E3">
        <w:rPr>
          <w:rFonts w:eastAsiaTheme="minorEastAsia" w:hint="eastAsia"/>
          <w:lang w:eastAsia="zh-CN"/>
        </w:rPr>
        <w:t>and </w:t>
      </w:r>
      <w:r w:rsidRPr="004B0819">
        <w:rPr>
          <w:rFonts w:eastAsia="Playfair Display"/>
        </w:rPr>
        <w:t>portfolio monitoring</w:t>
      </w:r>
      <w:r w:rsidR="004B0819" w:rsidRPr="004B0819">
        <w:rPr>
          <w:rFonts w:eastAsia="Playfair Display"/>
        </w:rPr>
        <w:t>.</w:t>
      </w:r>
    </w:p>
    <w:p w14:paraId="71168E7D" w14:textId="6DCC66E5" w:rsidR="00632A4F" w:rsidRPr="00632A4F" w:rsidRDefault="00632A4F" w:rsidP="00632A4F">
      <w:pPr>
        <w:widowControl/>
        <w:tabs>
          <w:tab w:val="right" w:pos="9360"/>
        </w:tabs>
        <w:autoSpaceDE/>
        <w:autoSpaceDN/>
        <w:contextualSpacing/>
        <w:rPr>
          <w:rFonts w:eastAsiaTheme="minorEastAsia"/>
          <w:lang w:eastAsia="zh-CN"/>
        </w:rPr>
        <w:sectPr w:rsidR="00632A4F" w:rsidRPr="00632A4F" w:rsidSect="00B53FE5">
          <w:type w:val="continuous"/>
          <w:pgSz w:w="12240" w:h="15840"/>
          <w:pgMar w:top="500" w:right="440" w:bottom="280" w:left="580" w:header="720" w:footer="720" w:gutter="0"/>
          <w:cols w:space="720"/>
        </w:sectPr>
      </w:pPr>
    </w:p>
    <w:p w14:paraId="16BEEDCF" w14:textId="71C5FC4F" w:rsidR="003F5A2F" w:rsidRPr="008C5C4E" w:rsidRDefault="008C5C4E" w:rsidP="00CB0784">
      <w:pPr>
        <w:spacing w:before="40"/>
        <w:rPr>
          <w:b/>
          <w:bCs/>
        </w:rPr>
      </w:pPr>
      <w:r w:rsidRPr="008C5C4E">
        <w:rPr>
          <w:rFonts w:hint="eastAsia"/>
          <w:b/>
          <w:bCs/>
        </w:rPr>
        <w:t xml:space="preserve">Research </w:t>
      </w:r>
      <w:r w:rsidRPr="008C5C4E">
        <w:rPr>
          <w:b/>
          <w:bCs/>
        </w:rPr>
        <w:t>Assistant</w:t>
      </w:r>
      <w:r w:rsidRPr="008C5C4E">
        <w:rPr>
          <w:rFonts w:hint="eastAsia"/>
          <w:b/>
          <w:bCs/>
        </w:rPr>
        <w:t xml:space="preserve"> and </w:t>
      </w:r>
      <w:r w:rsidRPr="008C5C4E">
        <w:rPr>
          <w:b/>
          <w:bCs/>
        </w:rPr>
        <w:t>Software</w:t>
      </w:r>
      <w:r w:rsidRPr="008C5C4E">
        <w:rPr>
          <w:rFonts w:hint="eastAsia"/>
          <w:b/>
          <w:bCs/>
        </w:rPr>
        <w:t xml:space="preserve"> </w:t>
      </w:r>
      <w:r w:rsidRPr="008C5C4E">
        <w:rPr>
          <w:b/>
          <w:bCs/>
        </w:rPr>
        <w:t>Developer</w:t>
      </w:r>
      <w:r>
        <w:rPr>
          <w:rFonts w:eastAsiaTheme="minorEastAsia" w:hint="eastAsia"/>
          <w:b/>
          <w:bCs/>
          <w:lang w:eastAsia="zh-CN"/>
        </w:rPr>
        <w:t xml:space="preserve">     </w:t>
      </w:r>
      <w:r w:rsidR="003F5A2F" w:rsidRPr="003F5A2F">
        <w:rPr>
          <w:rFonts w:eastAsiaTheme="minorEastAsia"/>
          <w:bCs/>
          <w:sz w:val="24"/>
          <w:szCs w:val="24"/>
        </w:rPr>
        <w:t xml:space="preserve"> </w:t>
      </w:r>
      <w:r w:rsidR="003F5A2F" w:rsidRPr="003F5A2F">
        <w:rPr>
          <w:rFonts w:eastAsiaTheme="minorEastAsia" w:hint="eastAsia"/>
          <w:bCs/>
          <w:sz w:val="24"/>
          <w:szCs w:val="24"/>
        </w:rPr>
        <w:t xml:space="preserve">                       </w:t>
      </w:r>
      <w:r w:rsidR="003F5A2F" w:rsidRPr="003F5A2F">
        <w:rPr>
          <w:rFonts w:eastAsiaTheme="minorEastAsia"/>
          <w:bCs/>
          <w:sz w:val="24"/>
          <w:szCs w:val="24"/>
        </w:rPr>
        <w:t xml:space="preserve">    </w:t>
      </w:r>
      <w:r w:rsidR="003F5A2F" w:rsidRPr="003F5A2F">
        <w:rPr>
          <w:rFonts w:eastAsiaTheme="minorEastAsia" w:hint="eastAsia"/>
          <w:bCs/>
          <w:sz w:val="24"/>
          <w:szCs w:val="24"/>
        </w:rPr>
        <w:t xml:space="preserve">                                     </w:t>
      </w:r>
      <w:r w:rsidR="00CB0784">
        <w:rPr>
          <w:rFonts w:eastAsiaTheme="minorEastAsia" w:hint="eastAsia"/>
          <w:bCs/>
          <w:sz w:val="24"/>
          <w:szCs w:val="24"/>
          <w:lang w:eastAsia="zh-CN"/>
        </w:rPr>
        <w:t xml:space="preserve">  </w:t>
      </w:r>
      <w:r w:rsidR="00C20AB1">
        <w:rPr>
          <w:rFonts w:eastAsiaTheme="minorEastAsia" w:hint="eastAsia"/>
          <w:bCs/>
          <w:sz w:val="24"/>
          <w:szCs w:val="24"/>
          <w:lang w:eastAsia="zh-CN"/>
        </w:rPr>
        <w:t xml:space="preserve">   </w:t>
      </w:r>
      <w:r w:rsidR="003F5A2F" w:rsidRPr="003F5A2F">
        <w:rPr>
          <w:rFonts w:eastAsiaTheme="minorEastAsia" w:hint="eastAsia"/>
          <w:b/>
          <w:sz w:val="20"/>
          <w:lang w:eastAsia="zh-CN"/>
        </w:rPr>
        <w:t>June</w:t>
      </w:r>
      <w:r w:rsidR="003F5A2F" w:rsidRPr="003F5A2F">
        <w:rPr>
          <w:b/>
          <w:spacing w:val="-3"/>
          <w:sz w:val="20"/>
        </w:rPr>
        <w:t xml:space="preserve"> </w:t>
      </w:r>
      <w:r w:rsidR="003F5A2F" w:rsidRPr="003F5A2F">
        <w:rPr>
          <w:b/>
          <w:sz w:val="20"/>
        </w:rPr>
        <w:t>-</w:t>
      </w:r>
      <w:r w:rsidR="003F5A2F" w:rsidRPr="003F5A2F">
        <w:rPr>
          <w:b/>
          <w:spacing w:val="-2"/>
          <w:sz w:val="20"/>
        </w:rPr>
        <w:t xml:space="preserve"> </w:t>
      </w:r>
      <w:r w:rsidR="003F5A2F" w:rsidRPr="003F5A2F">
        <w:rPr>
          <w:rFonts w:eastAsiaTheme="minorEastAsia" w:hint="eastAsia"/>
          <w:b/>
          <w:sz w:val="20"/>
          <w:lang w:eastAsia="zh-CN"/>
        </w:rPr>
        <w:t>August</w:t>
      </w:r>
      <w:r w:rsidR="003F5A2F" w:rsidRPr="003F5A2F">
        <w:rPr>
          <w:b/>
          <w:spacing w:val="-2"/>
          <w:sz w:val="20"/>
        </w:rPr>
        <w:t xml:space="preserve"> </w:t>
      </w:r>
      <w:r w:rsidR="003F5A2F" w:rsidRPr="003F5A2F">
        <w:rPr>
          <w:b/>
          <w:sz w:val="20"/>
        </w:rPr>
        <w:t>202</w:t>
      </w:r>
      <w:r w:rsidR="00E03A77">
        <w:rPr>
          <w:rFonts w:eastAsiaTheme="minorEastAsia" w:hint="eastAsia"/>
          <w:b/>
          <w:sz w:val="20"/>
          <w:lang w:eastAsia="zh-CN"/>
        </w:rPr>
        <w:t>2</w:t>
      </w:r>
      <w:r w:rsidR="003F5A2F" w:rsidRPr="003F5A2F">
        <w:rPr>
          <w:b/>
          <w:spacing w:val="-4"/>
          <w:sz w:val="20"/>
        </w:rPr>
        <w:t xml:space="preserve"> </w:t>
      </w:r>
      <w:r w:rsidR="003F5A2F" w:rsidRPr="003F5A2F">
        <w:rPr>
          <w:sz w:val="20"/>
        </w:rPr>
        <w:t>|</w:t>
      </w:r>
      <w:r w:rsidR="003F5A2F" w:rsidRPr="003F5A2F">
        <w:rPr>
          <w:spacing w:val="-4"/>
          <w:sz w:val="20"/>
        </w:rPr>
        <w:t xml:space="preserve"> </w:t>
      </w:r>
      <w:r w:rsidR="003F5A2F" w:rsidRPr="003F5A2F">
        <w:rPr>
          <w:rFonts w:eastAsiaTheme="minorEastAsia" w:hint="eastAsia"/>
          <w:sz w:val="20"/>
          <w:lang w:eastAsia="zh-CN"/>
        </w:rPr>
        <w:t>Normal</w:t>
      </w:r>
      <w:r w:rsidR="003F5A2F" w:rsidRPr="003F5A2F">
        <w:rPr>
          <w:sz w:val="20"/>
        </w:rPr>
        <w:t>,</w:t>
      </w:r>
      <w:r w:rsidR="003F5A2F" w:rsidRPr="003F5A2F">
        <w:rPr>
          <w:spacing w:val="-6"/>
          <w:sz w:val="20"/>
        </w:rPr>
        <w:t xml:space="preserve"> </w:t>
      </w:r>
      <w:r w:rsidR="003F5A2F" w:rsidRPr="003F5A2F">
        <w:rPr>
          <w:spacing w:val="-5"/>
          <w:sz w:val="20"/>
        </w:rPr>
        <w:t>IL</w:t>
      </w:r>
      <w:r w:rsidR="003F5A2F" w:rsidRPr="003F5A2F">
        <w:rPr>
          <w:rFonts w:eastAsiaTheme="minorEastAsia" w:hint="eastAsia"/>
          <w:bCs/>
          <w:sz w:val="24"/>
          <w:szCs w:val="24"/>
        </w:rPr>
        <w:t xml:space="preserve"> </w:t>
      </w:r>
    </w:p>
    <w:p w14:paraId="1D2C15D8" w14:textId="5A375873" w:rsidR="00B53FE5" w:rsidRPr="00B53FE5" w:rsidRDefault="008C5C4E" w:rsidP="008C5C4E">
      <w:pPr>
        <w:widowControl/>
        <w:tabs>
          <w:tab w:val="right" w:pos="9360"/>
        </w:tabs>
        <w:autoSpaceDE/>
        <w:autoSpaceDN/>
        <w:contextualSpacing/>
        <w:rPr>
          <w:rFonts w:eastAsiaTheme="minorEastAsia"/>
          <w:bCs/>
          <w:i/>
          <w:iCs/>
        </w:rPr>
      </w:pPr>
      <w:r w:rsidRPr="008C5C4E">
        <w:rPr>
          <w:rFonts w:eastAsiaTheme="minorEastAsia" w:hint="eastAsia"/>
          <w:bCs/>
          <w:i/>
          <w:iCs/>
        </w:rPr>
        <w:t xml:space="preserve"> </w:t>
      </w:r>
      <w:r w:rsidRPr="008C5C4E">
        <w:rPr>
          <w:rFonts w:eastAsiaTheme="minorEastAsia"/>
          <w:bCs/>
          <w:i/>
          <w:iCs/>
        </w:rPr>
        <w:t>Illinois</w:t>
      </w:r>
      <w:r w:rsidRPr="008C5C4E">
        <w:rPr>
          <w:rFonts w:eastAsiaTheme="minorEastAsia" w:hint="eastAsia"/>
          <w:bCs/>
          <w:i/>
          <w:iCs/>
        </w:rPr>
        <w:t xml:space="preserve"> State University (Dr. Sally Xie </w:t>
      </w:r>
      <w:r w:rsidRPr="008C5C4E">
        <w:rPr>
          <w:rFonts w:eastAsiaTheme="minorEastAsia"/>
          <w:bCs/>
          <w:i/>
          <w:iCs/>
        </w:rPr>
        <w:t>Group)</w:t>
      </w:r>
    </w:p>
    <w:p w14:paraId="4D4950C3" w14:textId="28DA31E2" w:rsidR="00562B35" w:rsidRPr="00284658" w:rsidRDefault="00562B35" w:rsidP="00562B35">
      <w:pPr>
        <w:pStyle w:val="a5"/>
        <w:widowControl/>
        <w:numPr>
          <w:ilvl w:val="0"/>
          <w:numId w:val="2"/>
        </w:numPr>
        <w:tabs>
          <w:tab w:val="right" w:pos="9360"/>
        </w:tabs>
        <w:autoSpaceDE/>
        <w:autoSpaceDN/>
        <w:contextualSpacing/>
        <w:rPr>
          <w:rFonts w:eastAsia="Playfair Display"/>
        </w:rPr>
      </w:pPr>
      <w:r w:rsidRPr="00284658">
        <w:rPr>
          <w:rFonts w:eastAsia="Playfair Display" w:hint="eastAsia"/>
        </w:rPr>
        <w:t xml:space="preserve">Design a </w:t>
      </w:r>
      <w:r w:rsidR="008C3455">
        <w:rPr>
          <w:rFonts w:eastAsiaTheme="minorEastAsia" w:hint="eastAsia"/>
          <w:lang w:eastAsia="zh-CN"/>
        </w:rPr>
        <w:t>d</w:t>
      </w:r>
      <w:r>
        <w:rPr>
          <w:rFonts w:eastAsiaTheme="minorEastAsia" w:hint="eastAsia"/>
          <w:lang w:eastAsia="zh-CN"/>
        </w:rPr>
        <w:t>ata</w:t>
      </w:r>
      <w:r w:rsidR="008C3455">
        <w:rPr>
          <w:rFonts w:eastAsiaTheme="minorEastAsia" w:hint="eastAsia"/>
          <w:lang w:eastAsia="zh-CN"/>
        </w:rPr>
        <w:t xml:space="preserve"> </w:t>
      </w:r>
      <w:r w:rsidR="008C3455">
        <w:rPr>
          <w:rFonts w:eastAsiaTheme="minorEastAsia"/>
          <w:lang w:eastAsia="zh-CN"/>
        </w:rPr>
        <w:t>analysis</w:t>
      </w:r>
      <w:r w:rsidRPr="00284658">
        <w:rPr>
          <w:rFonts w:eastAsia="Playfair Display" w:hint="eastAsia"/>
        </w:rPr>
        <w:t xml:space="preserve"> model </w:t>
      </w:r>
      <w:r w:rsidRPr="00284658">
        <w:rPr>
          <w:rFonts w:eastAsia="Playfair Display"/>
        </w:rPr>
        <w:t>for an</w:t>
      </w:r>
      <w:r w:rsidRPr="00284658">
        <w:rPr>
          <w:rFonts w:eastAsia="Playfair Display" w:hint="eastAsia"/>
        </w:rPr>
        <w:t xml:space="preserve"> NSF machine learning </w:t>
      </w:r>
      <w:r w:rsidR="00CB0784">
        <w:rPr>
          <w:rFonts w:eastAsiaTheme="minorEastAsia" w:hint="eastAsia"/>
          <w:lang w:eastAsia="zh-CN"/>
        </w:rPr>
        <w:t xml:space="preserve">research </w:t>
      </w:r>
      <w:r w:rsidRPr="00284658">
        <w:rPr>
          <w:rFonts w:eastAsia="Playfair Display" w:hint="eastAsia"/>
        </w:rPr>
        <w:t>proposal.</w:t>
      </w:r>
    </w:p>
    <w:p w14:paraId="6BC90074" w14:textId="093FAC37" w:rsidR="001377B3" w:rsidRPr="001377B3" w:rsidRDefault="001377B3" w:rsidP="001377B3">
      <w:pPr>
        <w:pStyle w:val="a5"/>
        <w:widowControl/>
        <w:numPr>
          <w:ilvl w:val="0"/>
          <w:numId w:val="2"/>
        </w:numPr>
        <w:tabs>
          <w:tab w:val="right" w:pos="9360"/>
        </w:tabs>
        <w:autoSpaceDE/>
        <w:autoSpaceDN/>
        <w:contextualSpacing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L</w:t>
      </w:r>
      <w:r w:rsidRPr="001377B3">
        <w:rPr>
          <w:rFonts w:eastAsiaTheme="minorEastAsia"/>
          <w:lang w:eastAsia="zh-CN"/>
        </w:rPr>
        <w:t>everaging UX Digital Twins to elevate the user experience in enterprise resource planning</w:t>
      </w:r>
      <w:r w:rsidR="00E952E7">
        <w:rPr>
          <w:rFonts w:eastAsiaTheme="minorEastAsia" w:hint="eastAsia"/>
          <w:lang w:eastAsia="zh-CN"/>
        </w:rPr>
        <w:t xml:space="preserve"> by </w:t>
      </w:r>
      <w:r>
        <w:rPr>
          <w:rFonts w:eastAsiaTheme="minorEastAsia" w:hint="eastAsia"/>
          <w:lang w:eastAsia="zh-CN"/>
        </w:rPr>
        <w:t xml:space="preserve">using </w:t>
      </w:r>
      <w:proofErr w:type="spellStart"/>
      <w:r w:rsidRPr="001377B3">
        <w:rPr>
          <w:rFonts w:eastAsiaTheme="minorEastAsia"/>
          <w:lang w:eastAsia="zh-CN"/>
        </w:rPr>
        <w:t>OpenScope</w:t>
      </w:r>
      <w:proofErr w:type="spellEnd"/>
      <w:r w:rsidRPr="001377B3">
        <w:rPr>
          <w:rFonts w:eastAsiaTheme="minorEastAsia"/>
          <w:lang w:eastAsia="zh-CN"/>
        </w:rPr>
        <w:t xml:space="preserve"> ERP</w:t>
      </w:r>
      <w:r>
        <w:rPr>
          <w:rFonts w:eastAsiaTheme="minorEastAsia" w:hint="eastAsia"/>
          <w:lang w:eastAsia="zh-CN"/>
        </w:rPr>
        <w:t>.</w:t>
      </w:r>
    </w:p>
    <w:p w14:paraId="03BA7C47" w14:textId="7D0147E2" w:rsidR="00B53FE5" w:rsidRPr="001377B3" w:rsidRDefault="00B53FE5" w:rsidP="001377B3">
      <w:pPr>
        <w:pStyle w:val="a5"/>
        <w:widowControl/>
        <w:numPr>
          <w:ilvl w:val="0"/>
          <w:numId w:val="2"/>
        </w:numPr>
        <w:tabs>
          <w:tab w:val="right" w:pos="9360"/>
        </w:tabs>
        <w:autoSpaceDE/>
        <w:autoSpaceDN/>
        <w:contextualSpacing/>
        <w:rPr>
          <w:rFonts w:eastAsia="Playfair Display"/>
        </w:rPr>
        <w:sectPr w:rsidR="00B53FE5" w:rsidRPr="001377B3">
          <w:type w:val="continuous"/>
          <w:pgSz w:w="12240" w:h="15840"/>
          <w:pgMar w:top="500" w:right="440" w:bottom="280" w:left="580" w:header="720" w:footer="720" w:gutter="0"/>
          <w:cols w:space="720"/>
        </w:sectPr>
      </w:pPr>
    </w:p>
    <w:p w14:paraId="5B7D761E" w14:textId="206591D5" w:rsidR="008C3455" w:rsidRPr="008C3455" w:rsidRDefault="008C3455" w:rsidP="008C3455">
      <w:pPr>
        <w:pStyle w:val="1"/>
        <w:rPr>
          <w:rFonts w:eastAsiaTheme="minorEastAsia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7B6A432" wp14:editId="34C60721">
                <wp:simplePos x="0" y="0"/>
                <wp:positionH relativeFrom="margin">
                  <wp:align>right</wp:align>
                </wp:positionH>
                <wp:positionV relativeFrom="paragraph">
                  <wp:posOffset>227965</wp:posOffset>
                </wp:positionV>
                <wp:extent cx="7117080" cy="13970"/>
                <wp:effectExtent l="0" t="0" r="0" b="0"/>
                <wp:wrapNone/>
                <wp:docPr id="648272884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708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7080" h="13970">
                              <a:moveTo>
                                <a:pt x="7117067" y="0"/>
                              </a:moveTo>
                              <a:lnTo>
                                <a:pt x="5597639" y="0"/>
                              </a:lnTo>
                              <a:lnTo>
                                <a:pt x="5596115" y="0"/>
                              </a:ln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5596115" y="13716"/>
                              </a:lnTo>
                              <a:lnTo>
                                <a:pt x="5597639" y="13716"/>
                              </a:lnTo>
                              <a:lnTo>
                                <a:pt x="7117067" y="13716"/>
                              </a:lnTo>
                              <a:lnTo>
                                <a:pt x="71170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2FDEC" id="Graphic 2" o:spid="_x0000_s1026" style="position:absolute;margin-left:509.2pt;margin-top:17.95pt;width:560.4pt;height:1.1pt;z-index:25165926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coordsize="711708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" path="m7117067,l5597639,r-1524,l,,,13716r5596115,l5597639,13716r1519428,l7117067,xe" fillcolor="black" stroked="f">
                <v:path arrowok="t"/>
                <w10:wrap anchorx="margin"/>
              </v:shape>
            </w:pict>
          </mc:Fallback>
        </mc:AlternateContent>
      </w:r>
      <w:r>
        <w:rPr>
          <w:rFonts w:eastAsiaTheme="minorEastAsia" w:hint="eastAsia"/>
          <w:smallCaps/>
          <w:spacing w:val="-2"/>
          <w:lang w:eastAsia="zh-CN"/>
        </w:rPr>
        <w:t>PROJECTS</w:t>
      </w:r>
    </w:p>
    <w:p w14:paraId="27FBFE2F" w14:textId="49073A36" w:rsidR="008C5C4E" w:rsidRPr="008C5C4E" w:rsidRDefault="008C5C4E" w:rsidP="008C5C4E">
      <w:pPr>
        <w:rPr>
          <w:rFonts w:eastAsiaTheme="minorEastAsia"/>
          <w:sz w:val="20"/>
          <w:lang w:eastAsia="zh-CN"/>
        </w:rPr>
      </w:pPr>
      <w:r w:rsidRPr="008C5C4E">
        <w:rPr>
          <w:b/>
          <w:sz w:val="20"/>
        </w:rPr>
        <w:t>LLM &amp; ML</w:t>
      </w:r>
      <w:r>
        <w:rPr>
          <w:rFonts w:eastAsiaTheme="minorEastAsia" w:hint="eastAsia"/>
          <w:b/>
          <w:sz w:val="20"/>
          <w:lang w:eastAsia="zh-CN"/>
        </w:rPr>
        <w:t xml:space="preserve">: </w:t>
      </w:r>
      <w:r w:rsidRPr="008C5C4E">
        <w:rPr>
          <w:b/>
          <w:sz w:val="20"/>
        </w:rPr>
        <w:t>U.S. Presidential Election Reddit Data Analysis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| </w:t>
      </w:r>
      <w:r>
        <w:rPr>
          <w:i/>
          <w:sz w:val="20"/>
        </w:rPr>
        <w:t>Project lead</w:t>
      </w:r>
      <w:r>
        <w:rPr>
          <w:rFonts w:eastAsiaTheme="minorEastAsia" w:hint="eastAsia"/>
          <w:i/>
          <w:sz w:val="20"/>
          <w:lang w:eastAsia="zh-CN"/>
        </w:rPr>
        <w:t>er</w:t>
      </w:r>
      <w:r>
        <w:rPr>
          <w:i/>
          <w:sz w:val="20"/>
        </w:rPr>
        <w:t xml:space="preserve">, team of </w:t>
      </w:r>
      <w:r>
        <w:rPr>
          <w:rFonts w:eastAsiaTheme="minorEastAsia" w:hint="eastAsia"/>
          <w:i/>
          <w:sz w:val="20"/>
          <w:lang w:eastAsia="zh-CN"/>
        </w:rPr>
        <w:t>3</w:t>
      </w:r>
      <w:r>
        <w:rPr>
          <w:i/>
          <w:sz w:val="20"/>
        </w:rPr>
        <w:tab/>
      </w:r>
      <w:r>
        <w:rPr>
          <w:rFonts w:eastAsiaTheme="minorEastAsia" w:hint="eastAsia"/>
          <w:i/>
          <w:sz w:val="20"/>
          <w:lang w:eastAsia="zh-CN"/>
        </w:rPr>
        <w:t xml:space="preserve">           </w:t>
      </w:r>
      <w:r>
        <w:rPr>
          <w:rFonts w:eastAsiaTheme="minorEastAsia" w:hint="eastAsia"/>
          <w:b/>
          <w:sz w:val="20"/>
          <w:lang w:eastAsia="zh-CN"/>
        </w:rPr>
        <w:t xml:space="preserve">Feb </w:t>
      </w:r>
      <w:r>
        <w:rPr>
          <w:rFonts w:eastAsiaTheme="minorEastAsia"/>
          <w:b/>
          <w:sz w:val="20"/>
          <w:lang w:eastAsia="zh-CN"/>
        </w:rPr>
        <w:t>–</w:t>
      </w:r>
      <w:r>
        <w:rPr>
          <w:rFonts w:eastAsiaTheme="minorEastAsia" w:hint="eastAsia"/>
          <w:b/>
          <w:sz w:val="20"/>
          <w:lang w:eastAsia="zh-CN"/>
        </w:rPr>
        <w:t xml:space="preserve"> Apr 2025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rFonts w:eastAsiaTheme="minorEastAsia" w:hint="eastAsia"/>
          <w:sz w:val="20"/>
          <w:lang w:eastAsia="zh-CN"/>
        </w:rPr>
        <w:t>Champaign , IL</w:t>
      </w:r>
    </w:p>
    <w:p w14:paraId="1140DD9C" w14:textId="79656E04" w:rsidR="008C5C4E" w:rsidRPr="008C5C4E" w:rsidRDefault="008C5C4E" w:rsidP="008C5C4E">
      <w:pPr>
        <w:pStyle w:val="a5"/>
        <w:widowControl/>
        <w:numPr>
          <w:ilvl w:val="0"/>
          <w:numId w:val="2"/>
        </w:numPr>
        <w:tabs>
          <w:tab w:val="right" w:pos="9360"/>
        </w:tabs>
        <w:autoSpaceDE/>
        <w:autoSpaceDN/>
        <w:contextualSpacing/>
        <w:rPr>
          <w:rFonts w:eastAsia="Playfair Display"/>
        </w:rPr>
      </w:pPr>
      <w:r>
        <w:rPr>
          <w:rFonts w:eastAsiaTheme="minorEastAsia" w:hint="eastAsia"/>
          <w:lang w:eastAsia="zh-CN"/>
        </w:rPr>
        <w:t>A</w:t>
      </w:r>
      <w:r w:rsidRPr="008C5C4E">
        <w:rPr>
          <w:rFonts w:eastAsia="Playfair Display"/>
        </w:rPr>
        <w:t>nalyz</w:t>
      </w:r>
      <w:r>
        <w:rPr>
          <w:rFonts w:eastAsiaTheme="minorEastAsia" w:hint="eastAsia"/>
          <w:lang w:eastAsia="zh-CN"/>
        </w:rPr>
        <w:t>ed</w:t>
      </w:r>
      <w:r w:rsidRPr="008C5C4E">
        <w:rPr>
          <w:rFonts w:eastAsia="Playfair Display"/>
        </w:rPr>
        <w:t xml:space="preserve"> 48,957 Reddit posts during the 2024 U.S. election using LDA and BART</w:t>
      </w:r>
      <w:r>
        <w:rPr>
          <w:rFonts w:eastAsiaTheme="minorEastAsia" w:hint="eastAsia"/>
          <w:lang w:eastAsia="zh-CN"/>
        </w:rPr>
        <w:t xml:space="preserve"> </w:t>
      </w:r>
      <w:r w:rsidRPr="008C5C4E">
        <w:rPr>
          <w:rFonts w:eastAsia="Playfair Display"/>
        </w:rPr>
        <w:t>for zero-shot topic classification.</w:t>
      </w:r>
    </w:p>
    <w:p w14:paraId="523F2171" w14:textId="77777777" w:rsidR="008C5C4E" w:rsidRPr="008C5C4E" w:rsidRDefault="008C5C4E" w:rsidP="008C3455">
      <w:pPr>
        <w:pStyle w:val="a5"/>
        <w:widowControl/>
        <w:numPr>
          <w:ilvl w:val="0"/>
          <w:numId w:val="2"/>
        </w:numPr>
        <w:tabs>
          <w:tab w:val="right" w:pos="9360"/>
        </w:tabs>
        <w:autoSpaceDE/>
        <w:autoSpaceDN/>
        <w:contextualSpacing/>
        <w:rPr>
          <w:rFonts w:eastAsia="Playfair Display"/>
        </w:rPr>
      </w:pPr>
      <w:r w:rsidRPr="008C5C4E">
        <w:rPr>
          <w:rFonts w:eastAsia="Playfair Display"/>
        </w:rPr>
        <w:t>Built an end-to-end NLP pipeline integrating sentiment analysis, event-driven modeling, and statistical validation.</w:t>
      </w:r>
    </w:p>
    <w:p w14:paraId="212118BA" w14:textId="6847FF9C" w:rsidR="008C5C4E" w:rsidRPr="008C5C4E" w:rsidRDefault="008C5C4E" w:rsidP="008C3455">
      <w:pPr>
        <w:pStyle w:val="a5"/>
        <w:widowControl/>
        <w:numPr>
          <w:ilvl w:val="0"/>
          <w:numId w:val="2"/>
        </w:numPr>
        <w:tabs>
          <w:tab w:val="right" w:pos="9360"/>
        </w:tabs>
        <w:autoSpaceDE/>
        <w:autoSpaceDN/>
        <w:contextualSpacing/>
        <w:rPr>
          <w:rFonts w:eastAsia="Playfair Display"/>
        </w:rPr>
      </w:pPr>
      <w:r w:rsidRPr="008C5C4E">
        <w:rPr>
          <w:rFonts w:eastAsia="Playfair Display"/>
        </w:rPr>
        <w:t>Identified 15 themes and linked sentiment shifts to campaign events.</w:t>
      </w:r>
    </w:p>
    <w:p w14:paraId="356393EA" w14:textId="6AFDAEA0" w:rsidR="008C3455" w:rsidRPr="008C5C4E" w:rsidRDefault="008C3455" w:rsidP="008C3455">
      <w:pPr>
        <w:rPr>
          <w:rFonts w:eastAsiaTheme="minorEastAsia"/>
          <w:sz w:val="20"/>
          <w:lang w:eastAsia="zh-CN"/>
        </w:rPr>
      </w:pPr>
      <w:r>
        <w:rPr>
          <w:b/>
          <w:sz w:val="20"/>
        </w:rPr>
        <w:t>Database Administration: COVID-19 Indicator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| </w:t>
      </w:r>
      <w:r>
        <w:rPr>
          <w:i/>
          <w:sz w:val="20"/>
        </w:rPr>
        <w:t>Project lead</w:t>
      </w:r>
      <w:r>
        <w:rPr>
          <w:rFonts w:eastAsiaTheme="minorEastAsia" w:hint="eastAsia"/>
          <w:i/>
          <w:sz w:val="20"/>
          <w:lang w:eastAsia="zh-CN"/>
        </w:rPr>
        <w:t>er</w:t>
      </w:r>
      <w:r>
        <w:rPr>
          <w:i/>
          <w:sz w:val="20"/>
        </w:rPr>
        <w:t>, team of 4</w:t>
      </w:r>
      <w:r>
        <w:rPr>
          <w:i/>
          <w:sz w:val="20"/>
        </w:rPr>
        <w:tab/>
      </w:r>
      <w:r>
        <w:rPr>
          <w:rFonts w:eastAsiaTheme="minorEastAsia" w:hint="eastAsia"/>
          <w:i/>
          <w:sz w:val="20"/>
          <w:lang w:eastAsia="zh-CN"/>
        </w:rPr>
        <w:t xml:space="preserve">                                       </w:t>
      </w:r>
      <w:r w:rsidR="007C4E45">
        <w:rPr>
          <w:rFonts w:eastAsiaTheme="minorEastAsia" w:hint="eastAsia"/>
          <w:i/>
          <w:sz w:val="20"/>
          <w:lang w:eastAsia="zh-CN"/>
        </w:rPr>
        <w:t xml:space="preserve">   </w:t>
      </w:r>
      <w:r>
        <w:rPr>
          <w:b/>
          <w:sz w:val="20"/>
        </w:rPr>
        <w:t>May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12"/>
          <w:sz w:val="20"/>
        </w:rPr>
        <w:t xml:space="preserve"> </w:t>
      </w:r>
      <w:r>
        <w:rPr>
          <w:b/>
          <w:noProof/>
          <w:spacing w:val="-5"/>
          <w:position w:val="4"/>
          <w:sz w:val="20"/>
        </w:rPr>
        <w:drawing>
          <wp:inline distT="0" distB="0" distL="0" distR="0" wp14:anchorId="22213DA9" wp14:editId="70474B5E">
            <wp:extent cx="68580" cy="9143"/>
            <wp:effectExtent l="0" t="0" r="0" b="0"/>
            <wp:docPr id="2147232751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Aug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Remote </w:t>
      </w:r>
    </w:p>
    <w:p w14:paraId="5FFEB3BB" w14:textId="77777777" w:rsidR="00575593" w:rsidRPr="00575593" w:rsidRDefault="00575593" w:rsidP="008C3455">
      <w:pPr>
        <w:pStyle w:val="a5"/>
        <w:widowControl/>
        <w:numPr>
          <w:ilvl w:val="0"/>
          <w:numId w:val="2"/>
        </w:numPr>
        <w:tabs>
          <w:tab w:val="right" w:pos="9360"/>
        </w:tabs>
        <w:autoSpaceDE/>
        <w:autoSpaceDN/>
        <w:contextualSpacing/>
        <w:rPr>
          <w:rFonts w:eastAsia="Playfair Display"/>
        </w:rPr>
      </w:pPr>
      <w:r w:rsidRPr="00575593">
        <w:rPr>
          <w:rFonts w:eastAsia="Playfair Display"/>
        </w:rPr>
        <w:t>Led development of a web app to visualize COVID-19 data across the US, processing 1M+ records.</w:t>
      </w:r>
    </w:p>
    <w:p w14:paraId="4A38DED5" w14:textId="685D57D0" w:rsidR="008C3455" w:rsidRPr="008C3455" w:rsidRDefault="008C3455" w:rsidP="008C3455">
      <w:pPr>
        <w:pStyle w:val="a5"/>
        <w:widowControl/>
        <w:numPr>
          <w:ilvl w:val="0"/>
          <w:numId w:val="2"/>
        </w:numPr>
        <w:tabs>
          <w:tab w:val="right" w:pos="9360"/>
        </w:tabs>
        <w:autoSpaceDE/>
        <w:autoSpaceDN/>
        <w:contextualSpacing/>
        <w:rPr>
          <w:rFonts w:eastAsia="Playfair Display"/>
        </w:rPr>
      </w:pPr>
      <w:r w:rsidRPr="008C3455">
        <w:rPr>
          <w:rFonts w:eastAsia="Playfair Display"/>
        </w:rPr>
        <w:t xml:space="preserve">Implemented frontend using </w:t>
      </w:r>
      <w:r w:rsidRPr="008C3455">
        <w:rPr>
          <w:rFonts w:eastAsia="Playfair Display"/>
          <w:i/>
          <w:iCs/>
        </w:rPr>
        <w:t xml:space="preserve">Express.js </w:t>
      </w:r>
      <w:r w:rsidRPr="008C3455">
        <w:rPr>
          <w:rFonts w:eastAsia="Playfair Display"/>
        </w:rPr>
        <w:t xml:space="preserve">and managed backend logic with </w:t>
      </w:r>
      <w:r w:rsidRPr="008C3455">
        <w:rPr>
          <w:rFonts w:eastAsia="Playfair Display"/>
          <w:i/>
          <w:iCs/>
        </w:rPr>
        <w:t xml:space="preserve">Flask </w:t>
      </w:r>
      <w:r w:rsidRPr="008C3455">
        <w:rPr>
          <w:rFonts w:eastAsia="Playfair Display"/>
        </w:rPr>
        <w:t>to ensure efficient data handling</w:t>
      </w:r>
      <w:r>
        <w:rPr>
          <w:rFonts w:eastAsiaTheme="minorEastAsia" w:hint="eastAsia"/>
          <w:lang w:eastAsia="zh-CN"/>
        </w:rPr>
        <w:t>.</w:t>
      </w:r>
    </w:p>
    <w:p w14:paraId="6AF904EE" w14:textId="212817F2" w:rsidR="008C3455" w:rsidRPr="008C3455" w:rsidRDefault="008C3455" w:rsidP="008C3455">
      <w:pPr>
        <w:pStyle w:val="a5"/>
        <w:widowControl/>
        <w:numPr>
          <w:ilvl w:val="0"/>
          <w:numId w:val="2"/>
        </w:numPr>
        <w:tabs>
          <w:tab w:val="right" w:pos="9360"/>
        </w:tabs>
        <w:autoSpaceDE/>
        <w:autoSpaceDN/>
        <w:contextualSpacing/>
        <w:rPr>
          <w:rFonts w:eastAsia="Playfair Display"/>
        </w:rPr>
      </w:pPr>
      <w:r w:rsidRPr="008C3455">
        <w:rPr>
          <w:rFonts w:eastAsia="Playfair Display"/>
        </w:rPr>
        <w:t xml:space="preserve">Designed and optimized a </w:t>
      </w:r>
      <w:r w:rsidRPr="008C3455">
        <w:rPr>
          <w:rFonts w:eastAsia="Playfair Display"/>
          <w:i/>
          <w:iCs/>
        </w:rPr>
        <w:t xml:space="preserve">MySQL </w:t>
      </w:r>
      <w:r w:rsidRPr="008C3455">
        <w:rPr>
          <w:rFonts w:eastAsia="Playfair Display"/>
        </w:rPr>
        <w:t xml:space="preserve">database schema in GCP for data analysis and visualization tasks. </w:t>
      </w:r>
    </w:p>
    <w:p w14:paraId="1BEFF789" w14:textId="1A441120" w:rsidR="002E5CA9" w:rsidRDefault="00000000" w:rsidP="002E5CA9">
      <w:pPr>
        <w:widowControl/>
        <w:tabs>
          <w:tab w:val="right" w:pos="9360"/>
        </w:tabs>
        <w:autoSpaceDE/>
        <w:autoSpaceDN/>
        <w:contextualSpacing/>
        <w:rPr>
          <w:rFonts w:eastAsiaTheme="minorEastAsia"/>
          <w:sz w:val="20"/>
          <w:lang w:eastAsia="zh-CN"/>
        </w:rPr>
      </w:pPr>
      <w:r w:rsidRPr="002E5CA9">
        <w:rPr>
          <w:b/>
          <w:sz w:val="20"/>
        </w:rPr>
        <w:t>Software Development and Web Design: Multi-Language Summarizer</w:t>
      </w:r>
      <w:r w:rsidRPr="002E5CA9">
        <w:rPr>
          <w:b/>
          <w:sz w:val="20"/>
        </w:rPr>
        <w:tab/>
      </w:r>
      <w:r w:rsidR="002E5CA9">
        <w:rPr>
          <w:rFonts w:eastAsiaTheme="minorEastAsia" w:hint="eastAsia"/>
          <w:b/>
          <w:sz w:val="20"/>
          <w:lang w:eastAsia="zh-CN"/>
        </w:rPr>
        <w:t xml:space="preserve">                                        </w:t>
      </w:r>
      <w:r w:rsidR="007C4E45">
        <w:rPr>
          <w:rFonts w:eastAsiaTheme="minorEastAsia" w:hint="eastAsia"/>
          <w:b/>
          <w:sz w:val="20"/>
          <w:lang w:eastAsia="zh-CN"/>
        </w:rPr>
        <w:t xml:space="preserve">  </w:t>
      </w:r>
      <w:r w:rsidRPr="002E5CA9">
        <w:rPr>
          <w:b/>
          <w:sz w:val="20"/>
        </w:rPr>
        <w:t>Feb</w:t>
      </w:r>
      <w:r w:rsidRPr="002E5CA9">
        <w:rPr>
          <w:b/>
          <w:spacing w:val="-7"/>
          <w:sz w:val="20"/>
        </w:rPr>
        <w:t xml:space="preserve"> </w:t>
      </w:r>
      <w:r w:rsidRPr="002E5CA9">
        <w:rPr>
          <w:b/>
          <w:sz w:val="20"/>
        </w:rPr>
        <w:t>2023</w:t>
      </w:r>
      <w:r w:rsidRPr="002E5CA9">
        <w:rPr>
          <w:b/>
          <w:spacing w:val="-13"/>
          <w:sz w:val="20"/>
        </w:rPr>
        <w:t xml:space="preserve"> </w:t>
      </w:r>
      <w:r>
        <w:rPr>
          <w:b/>
          <w:noProof/>
          <w:spacing w:val="-7"/>
          <w:position w:val="4"/>
          <w:sz w:val="20"/>
        </w:rPr>
        <w:drawing>
          <wp:inline distT="0" distB="0" distL="0" distR="0" wp14:anchorId="74F88D83" wp14:editId="7E59C91B">
            <wp:extent cx="68580" cy="914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CA9">
        <w:rPr>
          <w:spacing w:val="-3"/>
          <w:sz w:val="20"/>
        </w:rPr>
        <w:t xml:space="preserve"> </w:t>
      </w:r>
      <w:r w:rsidRPr="002E5CA9">
        <w:rPr>
          <w:b/>
          <w:sz w:val="20"/>
        </w:rPr>
        <w:t>Apr</w:t>
      </w:r>
      <w:r w:rsidRPr="002E5CA9">
        <w:rPr>
          <w:b/>
          <w:spacing w:val="-6"/>
          <w:sz w:val="20"/>
        </w:rPr>
        <w:t xml:space="preserve"> </w:t>
      </w:r>
      <w:r w:rsidRPr="002E5CA9">
        <w:rPr>
          <w:b/>
          <w:sz w:val="20"/>
        </w:rPr>
        <w:t>2023</w:t>
      </w:r>
      <w:r w:rsidRPr="002E5CA9">
        <w:rPr>
          <w:b/>
          <w:spacing w:val="-7"/>
          <w:sz w:val="20"/>
        </w:rPr>
        <w:t xml:space="preserve"> </w:t>
      </w:r>
      <w:r w:rsidRPr="002E5CA9">
        <w:rPr>
          <w:sz w:val="20"/>
        </w:rPr>
        <w:t>|</w:t>
      </w:r>
      <w:r w:rsidRPr="002E5CA9">
        <w:rPr>
          <w:spacing w:val="-8"/>
          <w:sz w:val="20"/>
        </w:rPr>
        <w:t xml:space="preserve"> </w:t>
      </w:r>
      <w:r w:rsidRPr="002E5CA9">
        <w:rPr>
          <w:sz w:val="20"/>
        </w:rPr>
        <w:t>Champaign,</w:t>
      </w:r>
      <w:r w:rsidRPr="002E5CA9">
        <w:rPr>
          <w:spacing w:val="-8"/>
          <w:sz w:val="20"/>
        </w:rPr>
        <w:t xml:space="preserve"> </w:t>
      </w:r>
      <w:r w:rsidRPr="002E5CA9">
        <w:rPr>
          <w:sz w:val="20"/>
        </w:rPr>
        <w:t>IL</w:t>
      </w:r>
    </w:p>
    <w:p w14:paraId="067FD7A2" w14:textId="21B0F5B0" w:rsidR="00B8688B" w:rsidRPr="002E5CA9" w:rsidRDefault="00000000" w:rsidP="002E5CA9">
      <w:pPr>
        <w:pStyle w:val="a5"/>
        <w:numPr>
          <w:ilvl w:val="0"/>
          <w:numId w:val="2"/>
        </w:numPr>
        <w:tabs>
          <w:tab w:val="right" w:pos="9360"/>
        </w:tabs>
        <w:autoSpaceDE/>
        <w:autoSpaceDN/>
        <w:contextualSpacing/>
        <w:rPr>
          <w:rFonts w:eastAsia="Playfair Display"/>
        </w:rPr>
      </w:pPr>
      <w:r w:rsidRPr="002E5CA9">
        <w:rPr>
          <w:rFonts w:eastAsia="Playfair Display"/>
        </w:rPr>
        <w:lastRenderedPageBreak/>
        <w:t>Developed the front</w:t>
      </w:r>
      <w:r w:rsidR="000B0FB1" w:rsidRPr="002E5CA9">
        <w:rPr>
          <w:rFonts w:eastAsia="Playfair Display"/>
        </w:rPr>
        <w:t>-</w:t>
      </w:r>
      <w:r w:rsidRPr="002E5CA9">
        <w:rPr>
          <w:rFonts w:eastAsia="Playfair Display"/>
        </w:rPr>
        <w:t xml:space="preserve">end for a Chrome web extension, Multi-Language Summarizer, using JavaScript with the React framework </w:t>
      </w:r>
      <w:r w:rsidR="002E5CA9" w:rsidRPr="002E5CA9">
        <w:rPr>
          <w:rFonts w:eastAsia="Playfair Display"/>
        </w:rPr>
        <w:t xml:space="preserve">and designed </w:t>
      </w:r>
      <w:r w:rsidR="006D7825">
        <w:rPr>
          <w:rFonts w:eastAsia="Playfair Display"/>
        </w:rPr>
        <w:t xml:space="preserve">a </w:t>
      </w:r>
      <w:r w:rsidR="002E5CA9" w:rsidRPr="002E5CA9">
        <w:rPr>
          <w:rFonts w:eastAsia="Playfair Display"/>
        </w:rPr>
        <w:t xml:space="preserve">comprehensive user interface using </w:t>
      </w:r>
      <w:r w:rsidR="002E5CA9" w:rsidRPr="002E5CA9">
        <w:rPr>
          <w:rFonts w:eastAsia="Playfair Display"/>
          <w:i/>
          <w:iCs/>
        </w:rPr>
        <w:t xml:space="preserve">HTML </w:t>
      </w:r>
      <w:r w:rsidR="002E5CA9" w:rsidRPr="002E5CA9">
        <w:rPr>
          <w:rFonts w:eastAsia="Playfair Display"/>
        </w:rPr>
        <w:t xml:space="preserve">and </w:t>
      </w:r>
      <w:r w:rsidR="002E5CA9" w:rsidRPr="002E5CA9">
        <w:rPr>
          <w:rFonts w:eastAsia="Playfair Display"/>
          <w:i/>
          <w:iCs/>
        </w:rPr>
        <w:t>CSS</w:t>
      </w:r>
      <w:r w:rsidR="002E5CA9" w:rsidRPr="002E5CA9">
        <w:rPr>
          <w:rFonts w:eastAsia="Playfair Display"/>
        </w:rPr>
        <w:t xml:space="preserve">. </w:t>
      </w:r>
    </w:p>
    <w:p w14:paraId="5A6B816D" w14:textId="6D8310F4" w:rsidR="00B8688B" w:rsidRPr="003E4D9B" w:rsidRDefault="00000000" w:rsidP="002E5CA9">
      <w:pPr>
        <w:pStyle w:val="a5"/>
        <w:widowControl/>
        <w:numPr>
          <w:ilvl w:val="0"/>
          <w:numId w:val="2"/>
        </w:numPr>
        <w:tabs>
          <w:tab w:val="right" w:pos="9360"/>
        </w:tabs>
        <w:autoSpaceDE/>
        <w:autoSpaceDN/>
        <w:contextualSpacing/>
        <w:rPr>
          <w:rFonts w:eastAsia="Playfair Display"/>
        </w:rPr>
      </w:pPr>
      <w:r w:rsidRPr="002E5CA9">
        <w:rPr>
          <w:rFonts w:eastAsia="Playfair Display"/>
        </w:rPr>
        <w:t>Collaborated with the backend team to create a seamless flow whe</w:t>
      </w:r>
      <w:r w:rsidR="00FB0CA2" w:rsidRPr="002E5CA9">
        <w:rPr>
          <w:rFonts w:eastAsia="Playfair Display"/>
        </w:rPr>
        <w:t>n</w:t>
      </w:r>
      <w:r w:rsidRPr="002E5CA9">
        <w:rPr>
          <w:rFonts w:eastAsia="Playfair Display"/>
        </w:rPr>
        <w:t xml:space="preserve"> user inputs </w:t>
      </w:r>
      <w:r w:rsidR="00FB0CA2" w:rsidRPr="002E5CA9">
        <w:rPr>
          <w:rFonts w:eastAsia="Playfair Display"/>
        </w:rPr>
        <w:t>trigger</w:t>
      </w:r>
      <w:r w:rsidRPr="002E5CA9">
        <w:rPr>
          <w:rFonts w:eastAsia="Playfair Display"/>
        </w:rPr>
        <w:t xml:space="preserve"> backend responses</w:t>
      </w:r>
      <w:r w:rsidR="00FB0CA2" w:rsidRPr="002E5CA9">
        <w:rPr>
          <w:rFonts w:eastAsia="Playfair Display"/>
        </w:rPr>
        <w:t xml:space="preserve"> and</w:t>
      </w:r>
      <w:r w:rsidRPr="002E5CA9">
        <w:rPr>
          <w:rFonts w:eastAsia="Playfair Display"/>
        </w:rPr>
        <w:t xml:space="preserve"> generat</w:t>
      </w:r>
      <w:r w:rsidR="00FB0CA2" w:rsidRPr="002E5CA9">
        <w:rPr>
          <w:rFonts w:eastAsia="Playfair Display"/>
        </w:rPr>
        <w:t>e</w:t>
      </w:r>
      <w:r w:rsidRPr="002E5CA9">
        <w:rPr>
          <w:rFonts w:eastAsia="Playfair Display"/>
        </w:rPr>
        <w:t xml:space="preserve"> summaries in multiple languages.</w:t>
      </w:r>
    </w:p>
    <w:p w14:paraId="0480952C" w14:textId="77777777" w:rsidR="003E4D9B" w:rsidRPr="002E5CA9" w:rsidRDefault="003E4D9B" w:rsidP="003E4D9B">
      <w:pPr>
        <w:pStyle w:val="a5"/>
        <w:widowControl/>
        <w:tabs>
          <w:tab w:val="right" w:pos="9360"/>
        </w:tabs>
        <w:autoSpaceDE/>
        <w:autoSpaceDN/>
        <w:ind w:left="502"/>
        <w:contextualSpacing/>
        <w:rPr>
          <w:rFonts w:eastAsia="Playfair Display"/>
        </w:rPr>
      </w:pPr>
    </w:p>
    <w:p w14:paraId="15104E21" w14:textId="26E8201B" w:rsidR="00B8688B" w:rsidRDefault="003E4D9B">
      <w:pPr>
        <w:pStyle w:val="1"/>
        <w:spacing w:before="117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85E694F" wp14:editId="3224723E">
                <wp:simplePos x="0" y="0"/>
                <wp:positionH relativeFrom="margin">
                  <wp:align>right</wp:align>
                </wp:positionH>
                <wp:positionV relativeFrom="paragraph">
                  <wp:posOffset>174625</wp:posOffset>
                </wp:positionV>
                <wp:extent cx="7117080" cy="139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708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7080" h="13970">
                              <a:moveTo>
                                <a:pt x="7117079" y="13716"/>
                              </a:move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lnTo>
                                <a:pt x="7117079" y="0"/>
                              </a:lnTo>
                              <a:lnTo>
                                <a:pt x="7117079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8F6BA" id="Graphic 22" o:spid="_x0000_s1026" style="position:absolute;margin-left:509.2pt;margin-top:13.75pt;width:560.4pt;height:1.1pt;z-index:1573222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coordsize="711708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" path="m7117079,13716l,13716,,,7117079,r,13716xe" fillcolor="black" stroked="f">
                <v:path arrowok="t"/>
                <w10:wrap anchorx="margin"/>
              </v:shape>
            </w:pict>
          </mc:Fallback>
        </mc:AlternateContent>
      </w:r>
      <w:r>
        <w:rPr>
          <w:smallCaps/>
        </w:rPr>
        <w:t>Selected</w:t>
      </w:r>
      <w:r>
        <w:rPr>
          <w:smallCaps/>
          <w:spacing w:val="-10"/>
        </w:rPr>
        <w:t xml:space="preserve"> </w:t>
      </w:r>
      <w:r>
        <w:rPr>
          <w:smallCaps/>
          <w:spacing w:val="-2"/>
        </w:rPr>
        <w:t>Courses</w:t>
      </w:r>
    </w:p>
    <w:p w14:paraId="2D91F65F" w14:textId="57B3C70D" w:rsidR="00B8688B" w:rsidRDefault="007D52F6">
      <w:pPr>
        <w:pStyle w:val="a3"/>
        <w:spacing w:before="23"/>
        <w:ind w:left="116" w:right="345"/>
        <w:jc w:val="both"/>
        <w:rPr>
          <w:rFonts w:eastAsiaTheme="minorEastAsia"/>
          <w:lang w:eastAsia="zh-CN"/>
        </w:rPr>
      </w:pPr>
      <w:r>
        <w:t>Machine Learning, Artificial</w:t>
      </w:r>
      <w:r>
        <w:rPr>
          <w:spacing w:val="-3"/>
        </w:rPr>
        <w:t xml:space="preserve"> </w:t>
      </w:r>
      <w:r>
        <w:t>Intelligence,</w:t>
      </w:r>
      <w:r>
        <w:rPr>
          <w:spacing w:val="-2"/>
        </w:rPr>
        <w:t xml:space="preserve"> </w:t>
      </w:r>
      <w:r>
        <w:rPr>
          <w:rFonts w:eastAsiaTheme="minorEastAsia" w:hint="eastAsia"/>
          <w:spacing w:val="-2"/>
          <w:lang w:eastAsia="zh-CN"/>
        </w:rPr>
        <w:t xml:space="preserve">Data Structure, </w:t>
      </w:r>
      <w:r>
        <w:t>Programming</w:t>
      </w:r>
      <w:r>
        <w:rPr>
          <w:spacing w:val="-2"/>
        </w:rPr>
        <w:t xml:space="preserve"> </w:t>
      </w:r>
      <w:r>
        <w:t>Languages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Compilers,</w:t>
      </w:r>
      <w:r>
        <w:rPr>
          <w:spacing w:val="-2"/>
        </w:rPr>
        <w:t xml:space="preserve"> </w:t>
      </w:r>
      <w:r>
        <w:t>Parallel</w:t>
      </w:r>
      <w:r>
        <w:rPr>
          <w:spacing w:val="-3"/>
        </w:rPr>
        <w:t xml:space="preserve"> </w:t>
      </w:r>
      <w:r>
        <w:t>Programming,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Security,</w:t>
      </w:r>
      <w:r>
        <w:rPr>
          <w:spacing w:val="-4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Science, Software</w:t>
      </w:r>
      <w:r>
        <w:rPr>
          <w:spacing w:val="-2"/>
        </w:rPr>
        <w:t xml:space="preserve"> </w:t>
      </w:r>
      <w:r>
        <w:t>Design,</w:t>
      </w:r>
      <w:r>
        <w:rPr>
          <w:spacing w:val="-2"/>
        </w:rPr>
        <w:t xml:space="preserve"> </w:t>
      </w:r>
      <w:r>
        <w:t>Statistics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Probability, Advanced</w:t>
      </w:r>
      <w:r>
        <w:rPr>
          <w:spacing w:val="-2"/>
        </w:rPr>
        <w:t xml:space="preserve"> </w:t>
      </w:r>
      <w:r>
        <w:t>Data Analysis,</w:t>
      </w:r>
      <w:r>
        <w:rPr>
          <w:spacing w:val="-4"/>
        </w:rPr>
        <w:t xml:space="preserve"> </w:t>
      </w:r>
      <w:r>
        <w:t>Multivariate</w:t>
      </w:r>
      <w:r>
        <w:rPr>
          <w:spacing w:val="-2"/>
        </w:rPr>
        <w:t xml:space="preserve"> </w:t>
      </w:r>
      <w:r>
        <w:t>Analysis, Data Visualization, Statistical Modeling and Computing, Numerical Methods, Macro/Microeconomic</w:t>
      </w:r>
    </w:p>
    <w:p w14:paraId="137B621F" w14:textId="3C5E19EE" w:rsidR="007D52F6" w:rsidRPr="007D52F6" w:rsidRDefault="003E4D9B" w:rsidP="007D52F6">
      <w:pPr>
        <w:pStyle w:val="1"/>
        <w:spacing w:before="117"/>
        <w:rPr>
          <w:smallCaps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04717DA" wp14:editId="01159CD3">
                <wp:simplePos x="0" y="0"/>
                <wp:positionH relativeFrom="margin">
                  <wp:align>center</wp:align>
                </wp:positionH>
                <wp:positionV relativeFrom="paragraph">
                  <wp:posOffset>239395</wp:posOffset>
                </wp:positionV>
                <wp:extent cx="7117080" cy="13970"/>
                <wp:effectExtent l="0" t="0" r="0" b="0"/>
                <wp:wrapNone/>
                <wp:docPr id="1421280090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708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7080" h="13970">
                              <a:moveTo>
                                <a:pt x="7117079" y="13716"/>
                              </a:move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lnTo>
                                <a:pt x="7117079" y="0"/>
                              </a:lnTo>
                              <a:lnTo>
                                <a:pt x="7117079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17B5D" id="Graphic 23" o:spid="_x0000_s1026" style="position:absolute;margin-left:0;margin-top:18.85pt;width:560.4pt;height:1.1pt;z-index:25166131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711708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" path="m7117079,13716l,13716,,,7117079,r,13716xe" fillcolor="black" stroked="f">
                <v:path arrowok="t"/>
                <w10:wrap anchorx="margin"/>
              </v:shape>
            </w:pict>
          </mc:Fallback>
        </mc:AlternateContent>
      </w:r>
      <w:r w:rsidR="007D52F6" w:rsidRPr="007D52F6">
        <w:rPr>
          <w:rFonts w:hint="eastAsia"/>
          <w:smallCaps/>
          <w:spacing w:val="-2"/>
        </w:rPr>
        <w:t>Certificates and awards</w:t>
      </w:r>
    </w:p>
    <w:p w14:paraId="7F70029E" w14:textId="3DDC02A4" w:rsidR="007D52F6" w:rsidRDefault="007D52F6" w:rsidP="007D52F6">
      <w:pPr>
        <w:pStyle w:val="a3"/>
        <w:ind w:left="116" w:right="2114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IBM Explorat</w:t>
      </w:r>
      <w:r>
        <w:rPr>
          <w:rFonts w:eastAsiaTheme="minorEastAsia"/>
          <w:lang w:eastAsia="zh-CN"/>
        </w:rPr>
        <w:t>o</w:t>
      </w:r>
      <w:r>
        <w:rPr>
          <w:rFonts w:eastAsiaTheme="minorEastAsia" w:hint="eastAsia"/>
          <w:lang w:eastAsia="zh-CN"/>
        </w:rPr>
        <w:t>ry Data Analysis for Machin</w:t>
      </w:r>
      <w:r>
        <w:rPr>
          <w:rFonts w:eastAsiaTheme="minorEastAsia"/>
          <w:lang w:eastAsia="zh-CN"/>
        </w:rPr>
        <w:t>e</w:t>
      </w:r>
      <w:r>
        <w:rPr>
          <w:rFonts w:eastAsiaTheme="minorEastAsia" w:hint="eastAsia"/>
          <w:lang w:eastAsia="zh-CN"/>
        </w:rPr>
        <w:t xml:space="preserve"> Learning (Coursera)    Issued March 12</w:t>
      </w:r>
      <w:r w:rsidRPr="00540D37">
        <w:rPr>
          <w:rFonts w:eastAsiaTheme="minorEastAsia" w:hint="eastAsia"/>
          <w:lang w:eastAsia="zh-CN"/>
        </w:rPr>
        <w:t>th</w:t>
      </w:r>
      <w:r>
        <w:rPr>
          <w:rFonts w:eastAsiaTheme="minorEastAsia" w:hint="eastAsia"/>
          <w:lang w:eastAsia="zh-CN"/>
        </w:rPr>
        <w:t>, 2024</w:t>
      </w:r>
      <w:r w:rsidR="008C5C4E">
        <w:rPr>
          <w:rFonts w:eastAsiaTheme="minorEastAsia" w:hint="eastAsia"/>
          <w:lang w:eastAsia="zh-CN"/>
        </w:rPr>
        <w:t xml:space="preserve">. </w:t>
      </w:r>
    </w:p>
    <w:p w14:paraId="53A55EB2" w14:textId="77777777" w:rsidR="00B8688B" w:rsidRDefault="00000000">
      <w:pPr>
        <w:pStyle w:val="1"/>
        <w:spacing w:before="117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FF20661" wp14:editId="72EB8B28">
                <wp:simplePos x="0" y="0"/>
                <wp:positionH relativeFrom="page">
                  <wp:posOffset>371856</wp:posOffset>
                </wp:positionH>
                <wp:positionV relativeFrom="paragraph">
                  <wp:posOffset>248963</wp:posOffset>
                </wp:positionV>
                <wp:extent cx="7117080" cy="139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708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7080" h="13970">
                              <a:moveTo>
                                <a:pt x="7117079" y="13716"/>
                              </a:move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lnTo>
                                <a:pt x="7117079" y="0"/>
                              </a:lnTo>
                              <a:lnTo>
                                <a:pt x="7117079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1F6E1" id="Graphic 23" o:spid="_x0000_s1026" style="position:absolute;margin-left:29.3pt;margin-top:19.6pt;width:560.4pt;height:1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1708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" path="m7117079,13716l,13716,,,7117079,r,13716xe" fillcolor="black" stroked="f">
                <v:path arrowok="t"/>
                <w10:wrap anchorx="page"/>
              </v:shape>
            </w:pict>
          </mc:Fallback>
        </mc:AlternateContent>
      </w:r>
      <w:r>
        <w:rPr>
          <w:smallCaps/>
          <w:spacing w:val="-2"/>
        </w:rPr>
        <w:t>Skills</w:t>
      </w:r>
    </w:p>
    <w:p w14:paraId="0A2EB7BF" w14:textId="2B59CB7B" w:rsidR="00B8688B" w:rsidRPr="00FF6CCA" w:rsidRDefault="00000000" w:rsidP="00AD5F87">
      <w:pPr>
        <w:spacing w:before="21"/>
        <w:ind w:left="115" w:right="144"/>
        <w:jc w:val="both"/>
        <w:rPr>
          <w:rFonts w:eastAsiaTheme="minorEastAsia"/>
          <w:sz w:val="20"/>
          <w:lang w:eastAsia="zh-CN"/>
        </w:rPr>
      </w:pPr>
      <w:r>
        <w:rPr>
          <w:b/>
          <w:sz w:val="20"/>
        </w:rPr>
        <w:t>Programming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Languages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Python,</w:t>
      </w:r>
      <w:r>
        <w:rPr>
          <w:spacing w:val="-9"/>
          <w:sz w:val="20"/>
        </w:rPr>
        <w:t xml:space="preserve"> </w:t>
      </w:r>
      <w:r>
        <w:rPr>
          <w:sz w:val="20"/>
        </w:rPr>
        <w:t>R,</w:t>
      </w:r>
      <w:r>
        <w:rPr>
          <w:spacing w:val="-7"/>
          <w:sz w:val="20"/>
        </w:rPr>
        <w:t xml:space="preserve"> </w:t>
      </w:r>
      <w:r>
        <w:rPr>
          <w:sz w:val="20"/>
        </w:rPr>
        <w:t>SQL,</w:t>
      </w:r>
      <w:r>
        <w:rPr>
          <w:spacing w:val="-9"/>
          <w:sz w:val="20"/>
        </w:rPr>
        <w:t xml:space="preserve"> </w:t>
      </w:r>
      <w:r>
        <w:rPr>
          <w:sz w:val="20"/>
        </w:rPr>
        <w:t>SAS,</w:t>
      </w:r>
      <w:r>
        <w:rPr>
          <w:spacing w:val="-8"/>
          <w:sz w:val="20"/>
        </w:rPr>
        <w:t xml:space="preserve"> </w:t>
      </w:r>
      <w:r>
        <w:rPr>
          <w:sz w:val="20"/>
        </w:rPr>
        <w:t>C++,</w:t>
      </w:r>
      <w:r>
        <w:rPr>
          <w:spacing w:val="-9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7"/>
          <w:sz w:val="20"/>
        </w:rPr>
        <w:t xml:space="preserve"> </w:t>
      </w:r>
      <w:r>
        <w:rPr>
          <w:sz w:val="20"/>
        </w:rPr>
        <w:t>HTML/CSS,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Tableau</w:t>
      </w:r>
      <w:r w:rsidR="00FF6CCA">
        <w:rPr>
          <w:rFonts w:eastAsiaTheme="minorEastAsia" w:hint="eastAsia"/>
          <w:spacing w:val="-2"/>
          <w:sz w:val="20"/>
          <w:lang w:eastAsia="zh-CN"/>
        </w:rPr>
        <w:t>,</w:t>
      </w:r>
      <w:r w:rsidR="00476E0F">
        <w:rPr>
          <w:rFonts w:eastAsiaTheme="minorEastAsia" w:hint="eastAsia"/>
          <w:spacing w:val="-2"/>
          <w:sz w:val="20"/>
          <w:lang w:eastAsia="zh-CN"/>
        </w:rPr>
        <w:t xml:space="preserve"> </w:t>
      </w:r>
      <w:r w:rsidR="00476E0F">
        <w:rPr>
          <w:rFonts w:eastAsiaTheme="minorEastAsia"/>
          <w:spacing w:val="-2"/>
          <w:sz w:val="20"/>
          <w:lang w:eastAsia="zh-CN"/>
        </w:rPr>
        <w:t>MATLAB</w:t>
      </w:r>
    </w:p>
    <w:p w14:paraId="2ED9395D" w14:textId="608B1402" w:rsidR="00AD5F87" w:rsidRPr="00AD5F87" w:rsidRDefault="00000000" w:rsidP="00AD5F87">
      <w:pPr>
        <w:pStyle w:val="a3"/>
        <w:ind w:left="115" w:right="144"/>
        <w:rPr>
          <w:rFonts w:eastAsiaTheme="minorEastAsia"/>
          <w:bCs/>
          <w:lang w:eastAsia="zh-CN"/>
        </w:rPr>
      </w:pPr>
      <w:r>
        <w:rPr>
          <w:b/>
        </w:rPr>
        <w:t>Framework</w:t>
      </w:r>
      <w:r w:rsidRPr="00540D37">
        <w:rPr>
          <w:b/>
        </w:rPr>
        <w:t xml:space="preserve"> </w:t>
      </w:r>
      <w:r>
        <w:rPr>
          <w:b/>
        </w:rPr>
        <w:t>and</w:t>
      </w:r>
      <w:r w:rsidRPr="00540D37">
        <w:rPr>
          <w:b/>
        </w:rPr>
        <w:t xml:space="preserve"> </w:t>
      </w:r>
      <w:r>
        <w:rPr>
          <w:b/>
        </w:rPr>
        <w:t>Tools:</w:t>
      </w:r>
      <w:r w:rsidRPr="00540D37">
        <w:rPr>
          <w:b/>
        </w:rPr>
        <w:t xml:space="preserve"> </w:t>
      </w:r>
      <w:r w:rsidRPr="00540D37">
        <w:rPr>
          <w:bCs/>
        </w:rPr>
        <w:t xml:space="preserve">VS Code, MySQL, MongoDB, Neo4j, GCP, </w:t>
      </w:r>
      <w:r w:rsidR="00AD5F87">
        <w:rPr>
          <w:rFonts w:eastAsiaTheme="minorEastAsia" w:hint="eastAsia"/>
          <w:bCs/>
          <w:lang w:eastAsia="zh-CN"/>
        </w:rPr>
        <w:t xml:space="preserve">DBMS, </w:t>
      </w:r>
      <w:r w:rsidR="00AD5F87">
        <w:rPr>
          <w:rFonts w:eastAsiaTheme="minorEastAsia"/>
          <w:bCs/>
          <w:lang w:eastAsia="zh-CN"/>
        </w:rPr>
        <w:t>Oracle</w:t>
      </w:r>
      <w:r w:rsidR="00AD5F87">
        <w:rPr>
          <w:rFonts w:eastAsiaTheme="minorEastAsia" w:hint="eastAsia"/>
          <w:bCs/>
          <w:lang w:eastAsia="zh-CN"/>
        </w:rPr>
        <w:t xml:space="preserve"> Database, </w:t>
      </w:r>
      <w:r w:rsidR="00AD5F87">
        <w:rPr>
          <w:rFonts w:eastAsiaTheme="minorEastAsia"/>
          <w:bCs/>
          <w:lang w:eastAsia="zh-CN"/>
        </w:rPr>
        <w:t>Microsoft</w:t>
      </w:r>
      <w:r w:rsidR="00AD5F87">
        <w:rPr>
          <w:rFonts w:eastAsiaTheme="minorEastAsia" w:hint="eastAsia"/>
          <w:bCs/>
          <w:lang w:eastAsia="zh-CN"/>
        </w:rPr>
        <w:t xml:space="preserve"> SQL Serve</w:t>
      </w:r>
      <w:r w:rsidR="00476E0F" w:rsidRPr="00476E0F">
        <w:rPr>
          <w:rFonts w:eastAsiaTheme="minorEastAsia"/>
          <w:bCs/>
          <w:lang w:eastAsia="zh-CN"/>
        </w:rPr>
        <w:t>r, Pandas/NumPy</w:t>
      </w:r>
    </w:p>
    <w:p w14:paraId="1ADDBA58" w14:textId="29189357" w:rsidR="00540D37" w:rsidRPr="00540D37" w:rsidRDefault="00000000" w:rsidP="00AD5F87">
      <w:pPr>
        <w:pStyle w:val="a3"/>
        <w:ind w:left="115" w:right="144"/>
        <w:rPr>
          <w:b/>
        </w:rPr>
      </w:pPr>
      <w:r>
        <w:rPr>
          <w:b/>
        </w:rPr>
        <w:t>Languages</w:t>
      </w:r>
      <w:r w:rsidRPr="00540D37">
        <w:rPr>
          <w:b/>
        </w:rPr>
        <w:t xml:space="preserve">: </w:t>
      </w:r>
      <w:r w:rsidRPr="00AD5F87">
        <w:rPr>
          <w:bCs/>
        </w:rPr>
        <w:t xml:space="preserve">English (TOEFL 113/120), German (A2 Level), Chinese (Mandarin, Cantonese, </w:t>
      </w:r>
      <w:r w:rsidR="006D7825" w:rsidRPr="00AD5F87">
        <w:rPr>
          <w:bCs/>
        </w:rPr>
        <w:t xml:space="preserve">and </w:t>
      </w:r>
      <w:proofErr w:type="spellStart"/>
      <w:r w:rsidRPr="00AD5F87">
        <w:rPr>
          <w:bCs/>
        </w:rPr>
        <w:t>Chaoshan</w:t>
      </w:r>
      <w:proofErr w:type="spellEnd"/>
      <w:r w:rsidRPr="00AD5F87">
        <w:rPr>
          <w:bCs/>
        </w:rPr>
        <w:t>)</w:t>
      </w:r>
      <w:r w:rsidRPr="00540D37">
        <w:rPr>
          <w:b/>
        </w:rPr>
        <w:t xml:space="preserve"> </w:t>
      </w:r>
    </w:p>
    <w:p w14:paraId="06844357" w14:textId="4BFD576B" w:rsidR="00540D37" w:rsidRPr="00A20D10" w:rsidRDefault="00540D37" w:rsidP="00A10FA5">
      <w:pPr>
        <w:pStyle w:val="a3"/>
        <w:ind w:left="115" w:right="144"/>
        <w:rPr>
          <w:rFonts w:eastAsiaTheme="minorEastAsia"/>
          <w:lang w:eastAsia="zh-CN"/>
        </w:rPr>
      </w:pPr>
      <w:r w:rsidRPr="00540D37">
        <w:rPr>
          <w:b/>
        </w:rPr>
        <w:t>Hobbies and Interests</w:t>
      </w:r>
      <w:r w:rsidR="00AD5F87">
        <w:rPr>
          <w:rFonts w:eastAsiaTheme="minorEastAsia" w:hint="eastAsia"/>
          <w:b/>
          <w:lang w:eastAsia="zh-CN"/>
        </w:rPr>
        <w:t>:</w:t>
      </w:r>
      <w:r w:rsidRPr="00540D37">
        <w:rPr>
          <w:b/>
        </w:rPr>
        <w:t xml:space="preserve">  </w:t>
      </w:r>
      <w:r w:rsidRPr="00AD5F87">
        <w:rPr>
          <w:bCs/>
        </w:rPr>
        <w:t>Coding, Dancing, Frisbee, Reading, Marathon</w:t>
      </w:r>
      <w:r w:rsidR="00AD5F87">
        <w:rPr>
          <w:rFonts w:eastAsiaTheme="minorEastAsia" w:hint="eastAsia"/>
          <w:bCs/>
          <w:lang w:eastAsia="zh-CN"/>
        </w:rPr>
        <w:t>, Music</w:t>
      </w:r>
    </w:p>
    <w:sectPr w:rsidR="00540D37" w:rsidRPr="00A20D10">
      <w:type w:val="continuous"/>
      <w:pgSz w:w="12240" w:h="15840"/>
      <w:pgMar w:top="500" w:right="440" w:bottom="280" w:left="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67406" w14:textId="77777777" w:rsidR="00776488" w:rsidRDefault="00776488" w:rsidP="00595595">
      <w:r>
        <w:separator/>
      </w:r>
    </w:p>
  </w:endnote>
  <w:endnote w:type="continuationSeparator" w:id="0">
    <w:p w14:paraId="5904CC24" w14:textId="77777777" w:rsidR="00776488" w:rsidRDefault="00776488" w:rsidP="00595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layfair Display">
    <w:altName w:val="Calibri"/>
    <w:charset w:val="00"/>
    <w:family w:val="auto"/>
    <w:pitch w:val="variable"/>
    <w:sig w:usb0="20000207" w:usb1="00000000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25FCF" w14:textId="77777777" w:rsidR="00776488" w:rsidRDefault="00776488" w:rsidP="00595595">
      <w:r>
        <w:separator/>
      </w:r>
    </w:p>
  </w:footnote>
  <w:footnote w:type="continuationSeparator" w:id="0">
    <w:p w14:paraId="1A983E13" w14:textId="77777777" w:rsidR="00776488" w:rsidRDefault="00776488" w:rsidP="005955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05646C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8.2pt;height:8.2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EBF9A2F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37C731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DFB682A"/>
    <w:multiLevelType w:val="multilevel"/>
    <w:tmpl w:val="C0E4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C4038"/>
    <w:multiLevelType w:val="hybridMultilevel"/>
    <w:tmpl w:val="47B43078"/>
    <w:lvl w:ilvl="0" w:tplc="28A25BB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F2E59"/>
    <w:multiLevelType w:val="multilevel"/>
    <w:tmpl w:val="9B72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E713F"/>
    <w:multiLevelType w:val="hybridMultilevel"/>
    <w:tmpl w:val="A95E22C6"/>
    <w:lvl w:ilvl="0" w:tplc="7ABABC6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34B5D"/>
    <w:multiLevelType w:val="hybridMultilevel"/>
    <w:tmpl w:val="DEB671BE"/>
    <w:lvl w:ilvl="0" w:tplc="7ABABC6E">
      <w:numFmt w:val="bullet"/>
      <w:lvlText w:val="•"/>
      <w:lvlJc w:val="left"/>
      <w:pPr>
        <w:ind w:left="50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5E4CCD"/>
    <w:multiLevelType w:val="multilevel"/>
    <w:tmpl w:val="1FBC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A71B82"/>
    <w:multiLevelType w:val="multilevel"/>
    <w:tmpl w:val="F314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51ED9"/>
    <w:multiLevelType w:val="multilevel"/>
    <w:tmpl w:val="4518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C2B6F"/>
    <w:multiLevelType w:val="hybridMultilevel"/>
    <w:tmpl w:val="E77C11A2"/>
    <w:lvl w:ilvl="0" w:tplc="9BC0AB2A">
      <w:start w:val="5"/>
      <w:numFmt w:val="bullet"/>
      <w:lvlText w:val=""/>
      <w:lvlJc w:val="left"/>
      <w:pPr>
        <w:ind w:left="720" w:hanging="360"/>
      </w:pPr>
      <w:rPr>
        <w:rFonts w:ascii="Symbol" w:eastAsia="Playfair Display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47E1A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EA23CB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69421134">
    <w:abstractNumId w:val="10"/>
  </w:num>
  <w:num w:numId="2" w16cid:durableId="834227960">
    <w:abstractNumId w:val="6"/>
  </w:num>
  <w:num w:numId="3" w16cid:durableId="542250183">
    <w:abstractNumId w:val="1"/>
  </w:num>
  <w:num w:numId="4" w16cid:durableId="770666438">
    <w:abstractNumId w:val="11"/>
  </w:num>
  <w:num w:numId="5" w16cid:durableId="1203848">
    <w:abstractNumId w:val="12"/>
  </w:num>
  <w:num w:numId="6" w16cid:durableId="1158613917">
    <w:abstractNumId w:val="0"/>
  </w:num>
  <w:num w:numId="7" w16cid:durableId="1229879338">
    <w:abstractNumId w:val="5"/>
  </w:num>
  <w:num w:numId="8" w16cid:durableId="1117526630">
    <w:abstractNumId w:val="7"/>
  </w:num>
  <w:num w:numId="9" w16cid:durableId="1159886966">
    <w:abstractNumId w:val="3"/>
  </w:num>
  <w:num w:numId="10" w16cid:durableId="1536696479">
    <w:abstractNumId w:val="8"/>
  </w:num>
  <w:num w:numId="11" w16cid:durableId="1117526717">
    <w:abstractNumId w:val="4"/>
  </w:num>
  <w:num w:numId="12" w16cid:durableId="964584855">
    <w:abstractNumId w:val="9"/>
  </w:num>
  <w:num w:numId="13" w16cid:durableId="1809007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8B"/>
    <w:rsid w:val="00032488"/>
    <w:rsid w:val="00067E48"/>
    <w:rsid w:val="000A642C"/>
    <w:rsid w:val="000B0FB1"/>
    <w:rsid w:val="000D5F5B"/>
    <w:rsid w:val="001377B3"/>
    <w:rsid w:val="001A4BEA"/>
    <w:rsid w:val="00227088"/>
    <w:rsid w:val="002414B6"/>
    <w:rsid w:val="00287716"/>
    <w:rsid w:val="002B3A08"/>
    <w:rsid w:val="002E5CA9"/>
    <w:rsid w:val="00337695"/>
    <w:rsid w:val="003D4465"/>
    <w:rsid w:val="003E4D9B"/>
    <w:rsid w:val="003F5A2F"/>
    <w:rsid w:val="0044036D"/>
    <w:rsid w:val="0044556C"/>
    <w:rsid w:val="00471FEB"/>
    <w:rsid w:val="00476E0F"/>
    <w:rsid w:val="004A126F"/>
    <w:rsid w:val="004A1AA4"/>
    <w:rsid w:val="004B0819"/>
    <w:rsid w:val="004B468C"/>
    <w:rsid w:val="004C7EC8"/>
    <w:rsid w:val="00532B28"/>
    <w:rsid w:val="00540D37"/>
    <w:rsid w:val="00541AA1"/>
    <w:rsid w:val="00550D8F"/>
    <w:rsid w:val="00562B35"/>
    <w:rsid w:val="00570C6E"/>
    <w:rsid w:val="00575593"/>
    <w:rsid w:val="00595595"/>
    <w:rsid w:val="006312F8"/>
    <w:rsid w:val="00632A4F"/>
    <w:rsid w:val="006408A0"/>
    <w:rsid w:val="006B187A"/>
    <w:rsid w:val="006D7825"/>
    <w:rsid w:val="00773BD3"/>
    <w:rsid w:val="00776488"/>
    <w:rsid w:val="00787D15"/>
    <w:rsid w:val="00787EC0"/>
    <w:rsid w:val="007C4E45"/>
    <w:rsid w:val="007C7A89"/>
    <w:rsid w:val="007D52F6"/>
    <w:rsid w:val="008365AC"/>
    <w:rsid w:val="0084482F"/>
    <w:rsid w:val="00884C18"/>
    <w:rsid w:val="00892B77"/>
    <w:rsid w:val="008B0D8E"/>
    <w:rsid w:val="008C1A17"/>
    <w:rsid w:val="008C3455"/>
    <w:rsid w:val="008C5C4E"/>
    <w:rsid w:val="009208C7"/>
    <w:rsid w:val="0097560B"/>
    <w:rsid w:val="009C4011"/>
    <w:rsid w:val="00A10FA5"/>
    <w:rsid w:val="00A20D10"/>
    <w:rsid w:val="00A401A7"/>
    <w:rsid w:val="00A53A5E"/>
    <w:rsid w:val="00A54225"/>
    <w:rsid w:val="00A570BD"/>
    <w:rsid w:val="00AD5F87"/>
    <w:rsid w:val="00AF7C0B"/>
    <w:rsid w:val="00B406DB"/>
    <w:rsid w:val="00B53FE5"/>
    <w:rsid w:val="00B61A2F"/>
    <w:rsid w:val="00B8688B"/>
    <w:rsid w:val="00BB68A3"/>
    <w:rsid w:val="00BE7DAA"/>
    <w:rsid w:val="00C20AB1"/>
    <w:rsid w:val="00C635DB"/>
    <w:rsid w:val="00CB0784"/>
    <w:rsid w:val="00CF2F07"/>
    <w:rsid w:val="00D239D9"/>
    <w:rsid w:val="00DC58C6"/>
    <w:rsid w:val="00DE282E"/>
    <w:rsid w:val="00E03A77"/>
    <w:rsid w:val="00E544E3"/>
    <w:rsid w:val="00E952E7"/>
    <w:rsid w:val="00EE03F0"/>
    <w:rsid w:val="00F03C9B"/>
    <w:rsid w:val="00F43714"/>
    <w:rsid w:val="00F853AD"/>
    <w:rsid w:val="00FB0CA2"/>
    <w:rsid w:val="00FF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168C4B"/>
  <w15:docId w15:val="{D4EB96E5-AFE5-4815-873F-88D68E3C0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9D9"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spacing w:before="119"/>
      <w:ind w:left="11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spacing w:before="121"/>
      <w:ind w:left="116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7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66" w:line="321" w:lineRule="exact"/>
      <w:ind w:left="75" w:right="2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标题 3 字符"/>
    <w:basedOn w:val="a0"/>
    <w:link w:val="3"/>
    <w:uiPriority w:val="9"/>
    <w:semiHidden/>
    <w:rsid w:val="001377B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white-space-pre">
    <w:name w:val="white-space-pre"/>
    <w:basedOn w:val="a0"/>
    <w:rsid w:val="004B0819"/>
  </w:style>
  <w:style w:type="paragraph" w:styleId="a6">
    <w:name w:val="header"/>
    <w:basedOn w:val="a"/>
    <w:link w:val="a7"/>
    <w:uiPriority w:val="99"/>
    <w:unhideWhenUsed/>
    <w:rsid w:val="00595595"/>
    <w:pPr>
      <w:tabs>
        <w:tab w:val="center" w:pos="4680"/>
        <w:tab w:val="right" w:pos="9360"/>
      </w:tabs>
    </w:pPr>
  </w:style>
  <w:style w:type="character" w:customStyle="1" w:styleId="a7">
    <w:name w:val="页眉 字符"/>
    <w:basedOn w:val="a0"/>
    <w:link w:val="a6"/>
    <w:uiPriority w:val="99"/>
    <w:rsid w:val="00595595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595595"/>
    <w:pPr>
      <w:tabs>
        <w:tab w:val="center" w:pos="4680"/>
        <w:tab w:val="right" w:pos="9360"/>
      </w:tabs>
    </w:pPr>
  </w:style>
  <w:style w:type="character" w:customStyle="1" w:styleId="a9">
    <w:name w:val="页脚 字符"/>
    <w:basedOn w:val="a0"/>
    <w:link w:val="a8"/>
    <w:uiPriority w:val="99"/>
    <w:rsid w:val="0059559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1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zhengdingn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2902</TotalTime>
  <Pages>2</Pages>
  <Words>963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CarmenResume 2024.pdf</vt:lpstr>
    </vt:vector>
  </TitlesOfParts>
  <Company>Illinois State University</Company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CarmenResume 2024.pdf</dc:title>
  <dc:creator>Doctors</dc:creator>
  <cp:lastModifiedBy>Zheng, Carmen</cp:lastModifiedBy>
  <cp:revision>5</cp:revision>
  <cp:lastPrinted>2024-10-14T18:23:00Z</cp:lastPrinted>
  <dcterms:created xsi:type="dcterms:W3CDTF">2025-09-27T00:12:00Z</dcterms:created>
  <dcterms:modified xsi:type="dcterms:W3CDTF">2025-10-13T04:59:00Z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2024-09-16T00:00:00Z</vt:filetime>
  </property>
  <property fmtid="{D5CDD505-2E9C-101B-9397-08002B2CF9AE}" pid="3" name="LastSaved">
    <vt:filetime>2024-09-16T00:00:00Z</vt:filetime>
  </property>
  <property fmtid="{D5CDD505-2E9C-101B-9397-08002B2CF9AE}" pid="4" name="Producer">
    <vt:lpwstr>Microsoft: Print To PDF</vt:lpwstr>
  </property>
  <property fmtid="{D5CDD505-2E9C-101B-9397-08002B2CF9AE}" pid="5" name="GrammarlyDocumentId">
    <vt:lpwstr>19cd08e546d313187e7c01ebe4de7235d13e6894217e39ab645303d0f6932f7d</vt:lpwstr>
  </property>
</Properties>
</file>