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score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grade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Student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score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grade){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score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score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grade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grade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name)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getAge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setAge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age)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getScore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score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setScore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score)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score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score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getGrade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grade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setGrade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grade)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grade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grade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java.util.ArrayList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java.util.Collections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text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List&lt;Student&gt; list1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List&lt;Student&gt; list2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List&lt;Student&gt; list3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s1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s2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李四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s3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王五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s4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赵六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s5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刘七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s6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孙八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list1.add(s1)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list1.add(s2)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list1.add(s3)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list2.add(s4)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list2.add(s5)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list2.add(s6)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list3.addAll(list1)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list3.addAll(list2)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ascii="Arial" w:hAnsi="Arial" w:eastAsia="Consolas" w:cs="Arial"/>
          <w:i/>
          <w:color w:val="629755"/>
          <w:sz w:val="19"/>
          <w:szCs w:val="19"/>
          <w:shd w:val="clear" w:fill="2B2B2B"/>
        </w:rPr>
        <w:t>打印合并后的学生列表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打印合并后的学生列表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list3.size()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Student list = (Student)list3.get(i)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.println(list.getName()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+list.getAge()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+list.getScore()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+list.getGrade())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按成绩排序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按成绩排序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Collections.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sort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c2)-&gt;c2.getScore()-c1.getScore())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list3.size()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Student list = (Student)list3.get(i)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.println(list.getName()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+list.getAge()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+list.getScore()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+list.getGrade())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输出不及格的学生信息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输出不及格的学生信息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list3.size()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(list3.get(i).getScore()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Student list = (Student)list3.get(i)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.println(list.getName()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+list.getAge()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+list.getScore()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+list.getGrade())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查找张三信息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查找张三信息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list3.size()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(list3.get(i).getName()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Student list = (Student)list3.get(i)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.println(list.getName()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+list.getAge()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+list.getScore()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+list.getGrade())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从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list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剔除年龄大于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18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岁的学生信息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从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list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剔除年龄大于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18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岁的学生信息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list3.size()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(list3.get(i).getAge() &gt;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list3.remove(i)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list = (Student)list3.get(i)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.println(list.getName()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+list.getAge()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+list.getScore()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+list.getGrade())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r>
        <w:rPr>
          <w:rFonts w:hint="eastAsia"/>
          <w:lang w:val="en-US" w:eastAsia="zh-CN"/>
        </w:rPr>
        <w:t>运行结果：</w:t>
      </w:r>
      <w:r>
        <w:drawing>
          <wp:inline distT="0" distB="0" distL="114300" distR="114300">
            <wp:extent cx="5269865" cy="291338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java.util.HashMap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java.util.Map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test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Student&gt; map1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Student&gt; map2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Student&gt; map3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s1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s2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李四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s3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王五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s4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赵六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s5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刘七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s6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孙八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s2)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s3)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map2.put(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s4)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map2.put(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s5)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map2.put(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s6)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map3.putAll(map1)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map3.putAll(map2)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合并两个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map"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(Map.Entry&lt;Integer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entry : map3.entrySet()){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Student student = entry.getValue()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.println(student.getName()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+student.getAge()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+student.getScore()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+student.getGrade())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ascii="Arial" w:hAnsi="Arial" w:eastAsia="Consolas" w:cs="Arial"/>
          <w:i/>
          <w:color w:val="629755"/>
          <w:sz w:val="19"/>
          <w:szCs w:val="19"/>
          <w:shd w:val="clear" w:fill="2B2B2B"/>
        </w:rPr>
        <w:t>输出不及格的学生信息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输出不及格的学生信息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(Map.Entry&lt;Integer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entry : map3.entrySet()){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Student student = entry.getValue()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(student.getScore()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60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.println(student.getName()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+student.getAge()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+student.getScore()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+student.getGrade())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查找张三信息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查找张三信息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(Map.Entry&lt;Integer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entry : map3.entrySet()){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Student student = entry.getValue()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(student.getName()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.println(student.getName()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+student.getAge()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+student.getScore()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+student.getGrade())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从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list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剔除年龄大于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18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岁的学生信息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从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list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剔除年龄大于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18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岁的学生信息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(Map.Entry&lt;Integer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Student&gt; entry : map3.entrySet()){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Student student = entry.getValue()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(student.getAge() &lt;=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18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.println(student.getName()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+student.getAge()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+student.getScore()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+student.getGrade())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5143500" cy="3855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淘宝目录：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Order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ascii="Arial" w:hAnsi="Arial" w:eastAsia="Consolas" w:cs="Arial"/>
          <w:i/>
          <w:color w:val="629755"/>
          <w:sz w:val="19"/>
          <w:szCs w:val="19"/>
          <w:shd w:val="clear" w:fill="2B2B2B"/>
        </w:rPr>
        <w:t>订单编号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商品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商品名称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创建时间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createTime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付款时间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payTime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付款方式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payStyle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发货时间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deliveryTime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成交时间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dealTime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发货地址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deliveryAddress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收获地址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getAddress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卖家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seller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买家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buyers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订单总价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orderPrice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运险费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transportInsurance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运费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transportMoney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商品总价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goodsPrice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ascii="Arial" w:hAnsi="Arial" w:eastAsia="Consolas" w:cs="Arial"/>
          <w:i/>
          <w:color w:val="629755"/>
          <w:sz w:val="19"/>
          <w:szCs w:val="19"/>
          <w:shd w:val="clear" w:fill="2B2B2B"/>
        </w:rPr>
        <w:t>商品实体类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Product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商品编号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productId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商品名称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productName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商品类型编号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classifyId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商品品牌编号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brandId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商品型号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modelId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商品介绍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introduce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商品描述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describe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商品小图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smallPicture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商品大图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bigPicture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商品价格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double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productPrice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商品库存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inventoryNumber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商品上传时间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uploadTime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>商品上架与下架</w:t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productCondition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39E54"/>
    <w:multiLevelType w:val="singleLevel"/>
    <w:tmpl w:val="8BB39E5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653CD"/>
    <w:rsid w:val="0C900827"/>
    <w:rsid w:val="226B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Abner。</cp:lastModifiedBy>
  <dcterms:modified xsi:type="dcterms:W3CDTF">2020-03-05T09:27:57Z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