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从student表中查询每个院系有多少人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SELECT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Department,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COUNT(*) as '每个院系的人数'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FROM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student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GROUP BY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Department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从score表中查询每个科目的最高分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SELECT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C_name,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MAX(grade)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FROM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score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GROUP BY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C_name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查询李四的考试科目（c_name）和考试成绩（grade）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SELECT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student.`Name`,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score.C_name,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score.Grade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FROM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student,score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where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student.Id=score.Stu_id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AND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student.name='李四'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计算每个学生的总成绩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SELECT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stu.`Name`,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sum(Grade)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FROM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student stu,score sc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WHERE stu.Id=sc.Stu_id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GROUP BY stu.`Name`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计算每个考试科目的平均成绩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SELECT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C_name,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Avg(grade)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FROM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score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GROUP BY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C_name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查询计算机成绩低于95的学生信息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score sc, student stu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sc.Stu_id=Stu.Id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AND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C_name='计算机'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and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grade&lt;95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查询同时参加计算机和英语考试的学生的信息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SELECT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a.*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FROM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student a,score b,score c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WHERE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a.Id=b.Stu_id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AND b.C_name='计算机'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and a.id=c.stu_id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AND c.c_name='英语'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</w:rPr>
        <w:t>将计算机考试成绩按从高到低进行排序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SELECT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*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student a,score b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WHERE a.Id=b.Stu_id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AND C_name='计算机'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ORDER BY Grade desc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查询姓张或者姓王的同学的姓名、院系和考试科目及成绩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a.name,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a.department,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b.c_name,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b.grade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FROM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student a,score b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WHERE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a.Id=b.Stu_id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AND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(a.name like '张%'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or a.name like '王%')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GROUP BY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a.id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查询都是湖南的学生的姓名、年龄、院系和考试科目及成绩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a.name,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2020-a.Birth as 'age',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a.department,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b.c_name,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b.grade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FROM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student a,score b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WHERE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a.Id=b.Stu_id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AND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a.Address like '湖南%'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3067E"/>
    <w:multiLevelType w:val="singleLevel"/>
    <w:tmpl w:val="2F4306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C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2020-03-08T17:33:12Z</dcterms:created>
  <dc:creator>Administrator</dc:creator>
  <cp:lastModifiedBy>Administrator</cp:lastModifiedBy>
  <dcterms:modified xsi:type="dcterms:W3CDTF">2020-03-08T18:54:32Z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