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查询男生、女生的人数；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013960" cy="1859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查询姓“张”的学生名单；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787140" cy="2407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课程平均分从高到低显示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750820" cy="2217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查询有课程成绩小于60分的同学的学号、姓名；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4310" cy="3307080"/>
            <wp:effectExtent l="0" t="0" r="139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查询至少有一门课与学号为1的同学所学课程相同的同学的学号和姓名；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0500" cy="3272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查询出只选修了一门课程的全部学生的学号和姓名；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975860" cy="2042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查询各科成绩最高和最低的分：以如下形式显示：课程ID，最高分，最低分；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413760" cy="2316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查询课程编号“2”的成绩比课程编号“1”课程低的所有同学的学号、姓名；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2405" cy="2882900"/>
            <wp:effectExtent l="0" t="0" r="63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查询“生物”课程比“物理”课程成绩高的所有学生的学号；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770" cy="3223895"/>
            <wp:effectExtent l="0" t="0" r="12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查询平均成绩大于60分的同学的学号和平均成绩;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482340" cy="36195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查询所有同学的学号、姓名、选课数、总成绩；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770" cy="2782570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查询姓“李”的老师的个数；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811780" cy="172974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查询没学过“张磊老师”课的同学的学号、姓名；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1770" cy="2273935"/>
            <wp:effectExtent l="0" t="0" r="127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查询学过“1”并且也学过编号“2”课程的同学的学号、姓名；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2405" cy="1430020"/>
            <wp:effectExtent l="0" t="0" r="63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查询学过“李平老师”所教的所有课的同学的学号、姓名；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8595" cy="1858010"/>
            <wp:effectExtent l="0" t="0" r="444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查询没有学全所有课的同学的学号、姓名；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175760" cy="426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查询和“002”号的同学学习的课程完全相同的其他同学学号和姓名；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9230" cy="1244600"/>
            <wp:effectExtent l="0" t="0" r="381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删除学习“叶平”老师课的SC表记录；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0500" cy="15392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19.向SC表中插入一些记录，这些记录要求符合以下条件：①没有上过编号</w:t>
      </w:r>
    </w:p>
    <w:p>
      <w:pPr>
        <w:rPr>
          <w:rFonts w:hint="eastAsia"/>
        </w:rPr>
      </w:pPr>
      <w:r>
        <w:rPr>
          <w:rFonts w:hint="eastAsia"/>
        </w:rPr>
        <w:t>“002”课程的同学学号；②插入“002”号课程的平均成绩；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20.按平均成绩从低到高显示所有学生的“语文”、“数学”、“英语”三门的</w:t>
      </w:r>
    </w:p>
    <w:p>
      <w:pPr>
        <w:rPr>
          <w:rFonts w:hint="eastAsia"/>
        </w:rPr>
      </w:pPr>
      <w:r>
        <w:rPr>
          <w:rFonts w:hint="eastAsia"/>
        </w:rPr>
        <w:t>课程成绩，按如下形式显示：学生ID,语文,数学,英语,有效课程数,有效平均分；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997200"/>
            <wp:effectExtent l="0" t="0" r="63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查询各科成绩最高和最低的分：以如下形式显示：课程ID，最高分，最低分；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7325" cy="107442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按各科平均成绩从低到高和及格率的百分数从高到低顺序；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040" cy="1672590"/>
            <wp:effectExtent l="0" t="0" r="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查询各科成绩前三名的记录:(不考虑成绩并列情况)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查询每门课程被选修的学生数；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0500" cy="1693545"/>
            <wp:effectExtent l="0" t="0" r="2540" b="1333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查询同名同姓学生名单，并统计同名人数；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0500" cy="862330"/>
            <wp:effectExtent l="0" t="0" r="2540" b="635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查询每门课程的平均成绩，结果按平均成绩升序排列，平均成绩相同时，按</w:t>
      </w:r>
    </w:p>
    <w:p>
      <w:pPr>
        <w:rPr>
          <w:rFonts w:hint="eastAsia"/>
        </w:rPr>
      </w:pPr>
      <w:r>
        <w:rPr>
          <w:rFonts w:hint="eastAsia"/>
        </w:rPr>
        <w:t>课程号降序排列；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145540"/>
            <wp:effectExtent l="0" t="0" r="14605" b="1270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查询平均成绩大于85的所有学生的学号.姓名和平均成绩；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675" cy="976630"/>
            <wp:effectExtent l="0" t="0" r="14605" b="1397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查询课程名称为“数学”，且分数低于60的学生姓名和分数；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4310" cy="1106170"/>
            <wp:effectExtent l="0" t="0" r="13970" b="635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查询课程编号为003且课程成绩在80分以上的学生的学号和姓名；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0500" cy="1050925"/>
            <wp:effectExtent l="0" t="0" r="2540" b="63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求选了课程的学生人数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7325" cy="1367155"/>
            <wp:effectExtent l="0" t="0" r="5715" b="444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查询选修“杨艳”老师所授课程的学生中，成绩最高的学生姓名及其成绩；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6690" cy="1285240"/>
            <wp:effectExtent l="0" t="0" r="6350" b="1016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查询各个课程及相应的选修人数；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297680" cy="1661160"/>
            <wp:effectExtent l="0" t="0" r="0" b="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查询不同课程但成绩相同的学生的学号、课程号、学生成绩；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0500" cy="1441450"/>
            <wp:effectExtent l="0" t="0" r="2540" b="6350"/>
            <wp:docPr id="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34.查询每门课程成绩最好的前两名；</w:t>
      </w:r>
    </w:p>
    <w:p>
      <w:pPr>
        <w:rPr>
          <w:rFonts w:hint="eastAsia"/>
        </w:rPr>
      </w:pPr>
      <w:r>
        <w:rPr>
          <w:rFonts w:hint="eastAsia"/>
        </w:rPr>
        <w:t>35.检索至少选修两门课程的学生学号；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644650"/>
            <wp:effectExtent l="0" t="0" r="3175" b="1270"/>
            <wp:docPr id="3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查询全部学生都选修的课程的课程号和课程名；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8595" cy="1804035"/>
            <wp:effectExtent l="0" t="0" r="4445" b="952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查询没学过“叶平”老师讲授的任一门课程的学生姓名；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9865" cy="1880235"/>
            <wp:effectExtent l="0" t="0" r="3175" b="952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查询两门以上不及格课程的同学的学号及其平均成绩；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r>
        <w:drawing>
          <wp:inline distT="0" distB="0" distL="114300" distR="114300">
            <wp:extent cx="5272405" cy="1453515"/>
            <wp:effectExtent l="0" t="0" r="635" b="952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检索“004”课程分数小于60，按分数降序排列的同学学号；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268980" cy="1645920"/>
            <wp:effectExtent l="0" t="0" r="7620" b="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删除“002”同学的“001”课程的成绩；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572000" cy="1203960"/>
            <wp:effectExtent l="0" t="0" r="0" b="0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2757E"/>
    <w:multiLevelType w:val="singleLevel"/>
    <w:tmpl w:val="AF42757E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386FD0"/>
    <w:multiLevelType w:val="singleLevel"/>
    <w:tmpl w:val="00386FD0"/>
    <w:lvl w:ilvl="0" w:tentative="0">
      <w:start w:val="3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5F0B25"/>
    <w:multiLevelType w:val="singleLevel"/>
    <w:tmpl w:val="2A5F0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B6538"/>
    <w:rsid w:val="464C0EF3"/>
    <w:rsid w:val="713B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Abner。</cp:lastModifiedBy>
  <dcterms:modified xsi:type="dcterms:W3CDTF">2020-03-10T06:17:35Z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