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60691" w14:textId="17B8DAFE" w:rsidR="00D126DE" w:rsidRPr="00D126DE" w:rsidRDefault="00D126DE" w:rsidP="00D126DE">
      <w:pPr>
        <w:widowControl/>
        <w:jc w:val="center"/>
        <w:rPr>
          <w:rFonts w:ascii="宋体" w:eastAsia="宋体" w:hAnsi="宋体" w:cs="宋体"/>
          <w:kern w:val="0"/>
          <w:sz w:val="24"/>
          <w:szCs w:val="24"/>
        </w:rPr>
      </w:pPr>
      <w:r w:rsidRPr="00D126DE">
        <w:rPr>
          <w:rFonts w:ascii="宋体" w:eastAsia="宋体" w:hAnsi="宋体" w:cs="宋体"/>
          <w:kern w:val="0"/>
          <w:sz w:val="24"/>
          <w:szCs w:val="24"/>
        </w:rPr>
        <w:fldChar w:fldCharType="begin"/>
      </w:r>
      <w:r w:rsidRPr="00D126DE">
        <w:rPr>
          <w:rFonts w:ascii="宋体" w:eastAsia="宋体" w:hAnsi="宋体" w:cs="宋体"/>
          <w:kern w:val="0"/>
          <w:sz w:val="24"/>
          <w:szCs w:val="24"/>
        </w:rPr>
        <w:instrText xml:space="preserve"> INCLUDEPICTURE "/var/folders/5b/432cm1js1qd183877vbfpykh0000gn/T/com.microsoft.Word/WebArchiveCopyPasteTempFiles/page1image1300393904" \* MERGEFORMATINET </w:instrText>
      </w:r>
      <w:r w:rsidRPr="00D126DE">
        <w:rPr>
          <w:rFonts w:ascii="宋体" w:eastAsia="宋体" w:hAnsi="宋体" w:cs="宋体"/>
          <w:kern w:val="0"/>
          <w:sz w:val="24"/>
          <w:szCs w:val="24"/>
        </w:rPr>
        <w:fldChar w:fldCharType="separate"/>
      </w:r>
      <w:r w:rsidRPr="00D126DE">
        <w:rPr>
          <w:rFonts w:ascii="宋体" w:eastAsia="宋体" w:hAnsi="宋体" w:cs="宋体"/>
          <w:noProof/>
          <w:kern w:val="0"/>
          <w:sz w:val="24"/>
          <w:szCs w:val="24"/>
        </w:rPr>
        <w:drawing>
          <wp:inline distT="0" distB="0" distL="0" distR="0" wp14:anchorId="7E884117" wp14:editId="2200E75F">
            <wp:extent cx="3159125" cy="1459230"/>
            <wp:effectExtent l="0" t="0" r="3175" b="1270"/>
            <wp:docPr id="1" name="图片 1" descr="page1image1300393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3003939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9125" cy="1459230"/>
                    </a:xfrm>
                    <a:prstGeom prst="rect">
                      <a:avLst/>
                    </a:prstGeom>
                    <a:noFill/>
                    <a:ln>
                      <a:noFill/>
                    </a:ln>
                  </pic:spPr>
                </pic:pic>
              </a:graphicData>
            </a:graphic>
          </wp:inline>
        </w:drawing>
      </w:r>
      <w:r w:rsidRPr="00D126DE">
        <w:rPr>
          <w:rFonts w:ascii="宋体" w:eastAsia="宋体" w:hAnsi="宋体" w:cs="宋体"/>
          <w:kern w:val="0"/>
          <w:sz w:val="24"/>
          <w:szCs w:val="24"/>
        </w:rPr>
        <w:fldChar w:fldCharType="end"/>
      </w:r>
    </w:p>
    <w:p w14:paraId="747AE23F" w14:textId="1BEDB3AB" w:rsidR="00D126DE" w:rsidRDefault="00D126DE" w:rsidP="00D126DE">
      <w:pPr>
        <w:jc w:val="center"/>
        <w:rPr>
          <w:b/>
          <w:bCs/>
          <w:sz w:val="36"/>
          <w:szCs w:val="36"/>
        </w:rPr>
      </w:pPr>
      <w:r w:rsidRPr="00D126DE">
        <w:rPr>
          <w:rFonts w:hint="eastAsia"/>
          <w:b/>
          <w:bCs/>
          <w:sz w:val="36"/>
          <w:szCs w:val="36"/>
        </w:rPr>
        <w:t>S</w:t>
      </w:r>
      <w:r w:rsidRPr="00D126DE">
        <w:rPr>
          <w:b/>
          <w:bCs/>
          <w:sz w:val="36"/>
          <w:szCs w:val="36"/>
        </w:rPr>
        <w:t>ystem on chip with RISC-V microprocessor and Linux operating system</w:t>
      </w:r>
    </w:p>
    <w:p w14:paraId="09126E75" w14:textId="77777777" w:rsidR="00D126DE" w:rsidRPr="00D126DE" w:rsidRDefault="00D126DE" w:rsidP="00D126DE">
      <w:pPr>
        <w:jc w:val="center"/>
        <w:rPr>
          <w:b/>
          <w:bCs/>
          <w:sz w:val="36"/>
          <w:szCs w:val="36"/>
        </w:rPr>
      </w:pPr>
    </w:p>
    <w:p w14:paraId="2812BFA8" w14:textId="3F28D138" w:rsidR="00D126DE" w:rsidRDefault="00D126DE" w:rsidP="009F41AC">
      <w:pPr>
        <w:jc w:val="center"/>
        <w:rPr>
          <w:b/>
          <w:bCs/>
          <w:sz w:val="24"/>
          <w:szCs w:val="24"/>
        </w:rPr>
      </w:pPr>
      <w:r w:rsidRPr="00D126DE">
        <w:rPr>
          <w:b/>
          <w:bCs/>
          <w:sz w:val="24"/>
          <w:szCs w:val="24"/>
        </w:rPr>
        <w:t xml:space="preserve">Qiyang Ding, </w:t>
      </w:r>
      <w:r w:rsidRPr="00D126DE">
        <w:rPr>
          <w:rFonts w:hint="eastAsia"/>
          <w:b/>
          <w:bCs/>
          <w:sz w:val="24"/>
          <w:szCs w:val="24"/>
        </w:rPr>
        <w:t>Gan</w:t>
      </w:r>
      <w:r w:rsidRPr="00D126DE">
        <w:rPr>
          <w:b/>
          <w:bCs/>
          <w:sz w:val="24"/>
          <w:szCs w:val="24"/>
        </w:rPr>
        <w:t xml:space="preserve"> Fang, Yufeng Chen</w:t>
      </w:r>
    </w:p>
    <w:p w14:paraId="1BEF238B" w14:textId="0A81F6EF" w:rsidR="00D126DE" w:rsidRPr="00D126DE" w:rsidRDefault="00D126DE" w:rsidP="00D126DE">
      <w:pPr>
        <w:jc w:val="center"/>
        <w:rPr>
          <w:b/>
          <w:bCs/>
          <w:sz w:val="24"/>
          <w:szCs w:val="24"/>
        </w:rPr>
      </w:pPr>
      <w:r w:rsidRPr="00D126DE">
        <w:rPr>
          <w:rFonts w:hint="eastAsia"/>
          <w:b/>
          <w:bCs/>
          <w:sz w:val="24"/>
          <w:szCs w:val="24"/>
        </w:rPr>
        <w:t>A</w:t>
      </w:r>
      <w:r w:rsidRPr="00D126DE">
        <w:rPr>
          <w:b/>
          <w:bCs/>
          <w:sz w:val="24"/>
          <w:szCs w:val="24"/>
        </w:rPr>
        <w:t>cademic Advisor (Supervisor): Dr. Bowden Mark</w:t>
      </w:r>
    </w:p>
    <w:p w14:paraId="3EE2C564" w14:textId="5D61B712" w:rsidR="00D126DE" w:rsidRDefault="00D126DE" w:rsidP="009F41AC">
      <w:pPr>
        <w:jc w:val="center"/>
        <w:rPr>
          <w:b/>
          <w:bCs/>
          <w:sz w:val="24"/>
          <w:szCs w:val="24"/>
        </w:rPr>
      </w:pPr>
      <w:r w:rsidRPr="00D126DE">
        <w:rPr>
          <w:b/>
          <w:bCs/>
          <w:sz w:val="24"/>
          <w:szCs w:val="24"/>
        </w:rPr>
        <w:t>19/11/2019</w:t>
      </w:r>
    </w:p>
    <w:p w14:paraId="08B9135F" w14:textId="2923531B" w:rsidR="00D126DE" w:rsidRDefault="00D126DE" w:rsidP="009F41AC">
      <w:pPr>
        <w:jc w:val="center"/>
        <w:rPr>
          <w:b/>
          <w:bCs/>
          <w:sz w:val="24"/>
          <w:szCs w:val="24"/>
        </w:rPr>
      </w:pPr>
    </w:p>
    <w:p w14:paraId="4B38059B" w14:textId="7090340A" w:rsidR="00B0126A" w:rsidRDefault="00B0126A" w:rsidP="009F41AC">
      <w:pPr>
        <w:jc w:val="center"/>
        <w:rPr>
          <w:b/>
          <w:bCs/>
          <w:sz w:val="24"/>
          <w:szCs w:val="24"/>
        </w:rPr>
      </w:pPr>
    </w:p>
    <w:p w14:paraId="672953B9" w14:textId="377DD638" w:rsidR="00B1312C" w:rsidRDefault="00B1312C" w:rsidP="009F41AC">
      <w:pPr>
        <w:jc w:val="center"/>
        <w:rPr>
          <w:b/>
          <w:bCs/>
          <w:sz w:val="24"/>
          <w:szCs w:val="24"/>
        </w:rPr>
      </w:pPr>
    </w:p>
    <w:p w14:paraId="718FFF67" w14:textId="3C460330" w:rsidR="00B1312C" w:rsidRDefault="00B1312C" w:rsidP="009F41AC">
      <w:pPr>
        <w:jc w:val="center"/>
        <w:rPr>
          <w:b/>
          <w:bCs/>
          <w:sz w:val="24"/>
          <w:szCs w:val="24"/>
        </w:rPr>
      </w:pPr>
    </w:p>
    <w:p w14:paraId="64F50A26" w14:textId="2793391C" w:rsidR="00B1312C" w:rsidRDefault="00B1312C" w:rsidP="009F41AC">
      <w:pPr>
        <w:jc w:val="center"/>
        <w:rPr>
          <w:b/>
          <w:bCs/>
          <w:sz w:val="24"/>
          <w:szCs w:val="24"/>
        </w:rPr>
      </w:pPr>
    </w:p>
    <w:p w14:paraId="5602B0D3" w14:textId="77777777" w:rsidR="00B1312C" w:rsidRPr="00B1312C" w:rsidRDefault="00B1312C" w:rsidP="009F41AC">
      <w:pPr>
        <w:jc w:val="center"/>
        <w:rPr>
          <w:b/>
          <w:bCs/>
          <w:sz w:val="24"/>
          <w:szCs w:val="24"/>
        </w:rPr>
      </w:pPr>
    </w:p>
    <w:p w14:paraId="0627346C" w14:textId="77777777" w:rsidR="00B0126A" w:rsidRPr="00B0126A" w:rsidRDefault="00B0126A" w:rsidP="00B0126A">
      <w:pPr>
        <w:jc w:val="center"/>
        <w:rPr>
          <w:b/>
          <w:bCs/>
          <w:sz w:val="24"/>
          <w:szCs w:val="24"/>
        </w:rPr>
      </w:pPr>
      <w:r w:rsidRPr="00B0126A">
        <w:rPr>
          <w:b/>
          <w:bCs/>
          <w:sz w:val="24"/>
          <w:szCs w:val="24"/>
        </w:rPr>
        <w:t>Declaration</w:t>
      </w:r>
    </w:p>
    <w:p w14:paraId="762C277C" w14:textId="2912C9A2" w:rsidR="00B0126A" w:rsidRPr="00B0126A" w:rsidRDefault="00B0126A" w:rsidP="00B0126A">
      <w:pPr>
        <w:pBdr>
          <w:top w:val="single" w:sz="4" w:space="1" w:color="auto"/>
          <w:left w:val="single" w:sz="4" w:space="4" w:color="auto"/>
          <w:bottom w:val="single" w:sz="4" w:space="1" w:color="auto"/>
          <w:right w:val="single" w:sz="4" w:space="4" w:color="auto"/>
        </w:pBdr>
        <w:rPr>
          <w:sz w:val="20"/>
          <w:szCs w:val="20"/>
        </w:rPr>
      </w:pPr>
      <w:r w:rsidRPr="00B0126A">
        <w:rPr>
          <w:sz w:val="20"/>
          <w:szCs w:val="20"/>
        </w:rPr>
        <w:t>I confirm that I have read and understood the University’s definitions of plagiarism and collusion from the Code of Practice on Assessment. I confirm that I have neither committed plagiarism in the completion of this work nor have I colluded with any other party in the preparation and production of this work. The work presented here is my own and in my own words except where I have clearly indicated and acknowledged that I have quoted or used figures from published or unpublished sources (including the web). I understand the consequences of engaging in plagiarism and collusion as described in the Code of Practice on Assessment (Appendix L).</w:t>
      </w:r>
    </w:p>
    <w:p w14:paraId="3FC6C35D" w14:textId="50CE20BF" w:rsidR="009F41AC" w:rsidRDefault="00D126DE" w:rsidP="00B0126A">
      <w:pPr>
        <w:widowControl/>
        <w:jc w:val="left"/>
      </w:pPr>
      <w:r>
        <w:br w:type="page"/>
      </w:r>
    </w:p>
    <w:p w14:paraId="3DA235DD" w14:textId="76B145D9" w:rsidR="009F41AC" w:rsidRPr="00CA2999" w:rsidRDefault="00B0126A" w:rsidP="00CA2999">
      <w:pPr>
        <w:spacing w:line="360" w:lineRule="auto"/>
        <w:rPr>
          <w:rFonts w:ascii="Times New Roman" w:hAnsi="Times New Roman" w:cs="Times New Roman"/>
          <w:b/>
          <w:bCs/>
          <w:sz w:val="32"/>
          <w:szCs w:val="32"/>
        </w:rPr>
      </w:pPr>
      <w:r w:rsidRPr="00CA2999">
        <w:rPr>
          <w:rFonts w:ascii="Times New Roman" w:hAnsi="Times New Roman" w:cs="Times New Roman"/>
          <w:b/>
          <w:bCs/>
          <w:sz w:val="32"/>
          <w:szCs w:val="32"/>
        </w:rPr>
        <w:lastRenderedPageBreak/>
        <w:t xml:space="preserve">1. </w:t>
      </w:r>
      <w:r w:rsidR="0022591C" w:rsidRPr="00CA2999">
        <w:rPr>
          <w:rFonts w:ascii="Times New Roman" w:hAnsi="Times New Roman" w:cs="Times New Roman"/>
          <w:b/>
          <w:bCs/>
          <w:sz w:val="32"/>
          <w:szCs w:val="32"/>
        </w:rPr>
        <w:t>Introduction</w:t>
      </w:r>
    </w:p>
    <w:p w14:paraId="09D19058" w14:textId="3465C7F3" w:rsidR="00315E38" w:rsidRPr="00CA2999" w:rsidRDefault="00315E38" w:rsidP="00CA2999">
      <w:pPr>
        <w:spacing w:line="360" w:lineRule="auto"/>
        <w:rPr>
          <w:rFonts w:ascii="Times New Roman" w:hAnsi="Times New Roman" w:cs="Times New Roman"/>
          <w:b/>
          <w:bCs/>
          <w:sz w:val="24"/>
          <w:szCs w:val="24"/>
        </w:rPr>
      </w:pPr>
      <w:r w:rsidRPr="00CA2999">
        <w:rPr>
          <w:rFonts w:ascii="Times New Roman" w:hAnsi="Times New Roman" w:cs="Times New Roman"/>
          <w:b/>
          <w:bCs/>
          <w:sz w:val="24"/>
          <w:szCs w:val="24"/>
        </w:rPr>
        <w:t>1.1 Background</w:t>
      </w:r>
    </w:p>
    <w:p w14:paraId="471363CC" w14:textId="29FD166F" w:rsidR="00941C2B" w:rsidRPr="00CA2999" w:rsidRDefault="0022591C" w:rsidP="00CA2999">
      <w:pPr>
        <w:spacing w:line="360" w:lineRule="auto"/>
        <w:ind w:firstLine="420"/>
        <w:rPr>
          <w:rFonts w:ascii="Times New Roman" w:hAnsi="Times New Roman" w:cs="Times New Roman"/>
          <w:sz w:val="22"/>
        </w:rPr>
      </w:pPr>
      <w:r w:rsidRPr="00CA2999">
        <w:rPr>
          <w:rFonts w:ascii="Times New Roman" w:hAnsi="Times New Roman" w:cs="Times New Roman"/>
          <w:sz w:val="22"/>
        </w:rPr>
        <w:t>In early 1960s, IBM develo</w:t>
      </w:r>
      <w:r w:rsidR="009A0170" w:rsidRPr="00CA2999">
        <w:rPr>
          <w:rFonts w:ascii="Times New Roman" w:hAnsi="Times New Roman" w:cs="Times New Roman"/>
          <w:sz w:val="22"/>
        </w:rPr>
        <w:t>ped</w:t>
      </w:r>
      <w:r w:rsidRPr="00CA2999">
        <w:rPr>
          <w:rFonts w:ascii="Times New Roman" w:hAnsi="Times New Roman" w:cs="Times New Roman"/>
          <w:sz w:val="22"/>
        </w:rPr>
        <w:t xml:space="preserve"> four incompatible computers, which inc</w:t>
      </w:r>
      <w:r w:rsidR="009A0170" w:rsidRPr="00CA2999">
        <w:rPr>
          <w:rFonts w:ascii="Times New Roman" w:hAnsi="Times New Roman" w:cs="Times New Roman"/>
          <w:sz w:val="22"/>
        </w:rPr>
        <w:t>l</w:t>
      </w:r>
      <w:r w:rsidRPr="00CA2999">
        <w:rPr>
          <w:rFonts w:ascii="Times New Roman" w:hAnsi="Times New Roman" w:cs="Times New Roman"/>
          <w:sz w:val="22"/>
        </w:rPr>
        <w:t>ude</w:t>
      </w:r>
      <w:r w:rsidR="004E7A04" w:rsidRPr="00CA2999">
        <w:rPr>
          <w:rFonts w:ascii="Times New Roman" w:hAnsi="Times New Roman" w:cs="Times New Roman"/>
          <w:sz w:val="22"/>
        </w:rPr>
        <w:t>d</w:t>
      </w:r>
      <w:r w:rsidRPr="00CA2999">
        <w:rPr>
          <w:rFonts w:ascii="Times New Roman" w:hAnsi="Times New Roman" w:cs="Times New Roman"/>
          <w:sz w:val="22"/>
        </w:rPr>
        <w:t xml:space="preserve"> different instruction set architecture</w:t>
      </w:r>
      <w:r w:rsidR="004E7A04" w:rsidRPr="00CA2999">
        <w:rPr>
          <w:rFonts w:ascii="Times New Roman" w:hAnsi="Times New Roman" w:cs="Times New Roman"/>
          <w:sz w:val="22"/>
        </w:rPr>
        <w:t>s</w:t>
      </w:r>
      <w:r w:rsidRPr="00CA2999">
        <w:rPr>
          <w:rFonts w:ascii="Times New Roman" w:hAnsi="Times New Roman" w:cs="Times New Roman"/>
          <w:sz w:val="22"/>
        </w:rPr>
        <w:t>, I/O system</w:t>
      </w:r>
      <w:r w:rsidR="004E7A04" w:rsidRPr="00CA2999">
        <w:rPr>
          <w:rFonts w:ascii="Times New Roman" w:hAnsi="Times New Roman" w:cs="Times New Roman"/>
          <w:sz w:val="22"/>
        </w:rPr>
        <w:t>s</w:t>
      </w:r>
      <w:r w:rsidRPr="00CA2999">
        <w:rPr>
          <w:rFonts w:ascii="Times New Roman" w:hAnsi="Times New Roman" w:cs="Times New Roman"/>
          <w:sz w:val="22"/>
        </w:rPr>
        <w:t xml:space="preserve"> and so on. </w:t>
      </w:r>
      <w:r w:rsidR="009A0170" w:rsidRPr="00CA2999">
        <w:rPr>
          <w:rFonts w:ascii="Times New Roman" w:hAnsi="Times New Roman" w:cs="Times New Roman"/>
          <w:sz w:val="22"/>
        </w:rPr>
        <w:t xml:space="preserve">These computers opened a new world for computer, especially computer architecture. Since 1970s, due to the rapid progress of MOS technology, there appears many </w:t>
      </w:r>
      <w:proofErr w:type="gramStart"/>
      <w:r w:rsidR="009A0170" w:rsidRPr="00CA2999">
        <w:rPr>
          <w:rFonts w:ascii="Times New Roman" w:hAnsi="Times New Roman" w:cs="Times New Roman"/>
          <w:sz w:val="22"/>
        </w:rPr>
        <w:t>instruction</w:t>
      </w:r>
      <w:proofErr w:type="gramEnd"/>
      <w:r w:rsidR="009A0170" w:rsidRPr="00CA2999">
        <w:rPr>
          <w:rFonts w:ascii="Times New Roman" w:hAnsi="Times New Roman" w:cs="Times New Roman"/>
          <w:sz w:val="22"/>
        </w:rPr>
        <w:t xml:space="preserve"> set architectures and minicomputers, and gradually, complicated instruction set computer (CISC) constructed by Intel such as Intel 8086 and 80386 become the microprocessor with high performance. </w:t>
      </w:r>
      <w:r w:rsidR="004E7A04" w:rsidRPr="00CA2999">
        <w:rPr>
          <w:rFonts w:ascii="Times New Roman" w:hAnsi="Times New Roman" w:cs="Times New Roman"/>
          <w:sz w:val="22"/>
        </w:rPr>
        <w:t xml:space="preserve">Nowadays, according to the Jeff Dean and David Patterson, who is the chief researcher in </w:t>
      </w:r>
      <w:r w:rsidR="00EF6D1F" w:rsidRPr="00CA2999">
        <w:rPr>
          <w:rFonts w:ascii="Times New Roman" w:hAnsi="Times New Roman" w:cs="Times New Roman"/>
          <w:sz w:val="22"/>
        </w:rPr>
        <w:t>Google</w:t>
      </w:r>
      <w:r w:rsidR="004E7A04" w:rsidRPr="00CA2999">
        <w:rPr>
          <w:rFonts w:ascii="Times New Roman" w:hAnsi="Times New Roman" w:cs="Times New Roman"/>
          <w:sz w:val="22"/>
        </w:rPr>
        <w:t xml:space="preserve"> and the latter one is the professor of University of California, Berkeley, a new golden age has started in computer architecture and it is relative to the development of machine learning</w:t>
      </w:r>
      <w:r w:rsidR="00315E38" w:rsidRPr="00CA2999">
        <w:rPr>
          <w:rFonts w:ascii="Times New Roman" w:hAnsi="Times New Roman" w:cs="Times New Roman"/>
          <w:sz w:val="22"/>
        </w:rPr>
        <w:t xml:space="preserve"> </w:t>
      </w:r>
      <w:r w:rsidR="00C278F7">
        <w:rPr>
          <w:rFonts w:ascii="Times New Roman" w:hAnsi="Times New Roman" w:cs="Times New Roman"/>
          <w:sz w:val="22"/>
        </w:rPr>
        <w:fldChar w:fldCharType="begin"/>
      </w:r>
      <w:r w:rsidR="00C278F7">
        <w:rPr>
          <w:rFonts w:ascii="Times New Roman" w:hAnsi="Times New Roman" w:cs="Times New Roman"/>
          <w:sz w:val="22"/>
        </w:rPr>
        <w:instrText xml:space="preserve"> ADDIN EN.CITE &lt;EndNote&gt;&lt;Cite&gt;&lt;Author&gt;Dean&lt;/Author&gt;&lt;Year&gt;2018&lt;/Year&gt;&lt;RecNum&gt;13&lt;/RecNum&gt;&lt;DisplayText&gt;[1]&lt;/DisplayText&gt;&lt;record&gt;&lt;rec-number&gt;13&lt;/rec-number&gt;&lt;foreign-keys&gt;&lt;key app="EN" db-id="zrvrwzwt79asahexwabvvsampp5ve52p0srw" timestamp="1576103410"&gt;13&lt;/key&gt;&lt;/foreign-keys&gt;&lt;ref-type name="Journal Article"&gt;17&lt;/ref-type&gt;&lt;contributors&gt;&lt;authors&gt;&lt;author&gt;J. Dean&lt;/author&gt;&lt;author&gt;D. Patterson&lt;/author&gt;&lt;author&gt;C. Young&lt;/author&gt;&lt;/authors&gt;&lt;/contributors&gt;&lt;titles&gt;&lt;title&gt;A New Golden Age in Computer Architecture: Empowering the Machine-Learning Revolution&lt;/title&gt;&lt;secondary-title&gt;IEEE Micro&lt;/secondary-title&gt;&lt;/titles&gt;&lt;periodical&gt;&lt;full-title&gt;IEEE Micro&lt;/full-title&gt;&lt;/periodical&gt;&lt;pages&gt;21-29&lt;/pages&gt;&lt;volume&gt;38&lt;/volume&gt;&lt;number&gt;2&lt;/number&gt;&lt;keywords&gt;&lt;keyword&gt;computer architecture&lt;/keyword&gt;&lt;keyword&gt;general purpose computers&lt;/keyword&gt;&lt;keyword&gt;learning (artificial intelligence)&lt;/keyword&gt;&lt;keyword&gt;linear algebra&lt;/keyword&gt;&lt;keyword&gt;power aware computing&lt;/keyword&gt;&lt;keyword&gt;Googles Tensor Processing Unit&lt;/keyword&gt;&lt;keyword&gt;ML computing&lt;/keyword&gt;&lt;keyword&gt;computing systems&lt;/keyword&gt;&lt;keyword&gt;Dennard scaling&lt;/keyword&gt;&lt;keyword&gt;general-purpose program performance&lt;/keyword&gt;&lt;keyword&gt;machine learning&lt;/keyword&gt;&lt;keyword&gt;low-precision linear algebra&lt;/keyword&gt;&lt;keyword&gt;domain-specific architectures&lt;/keyword&gt;&lt;keyword&gt;Object recognition&lt;/keyword&gt;&lt;keyword&gt;IP networks&lt;/keyword&gt;&lt;keyword&gt;Frequency modulation&lt;/keyword&gt;&lt;keyword&gt;Training data&lt;/keyword&gt;&lt;keyword&gt;hardware&lt;/keyword&gt;&lt;keyword&gt;microarchitecture&lt;/keyword&gt;&lt;/keywords&gt;&lt;dates&gt;&lt;year&gt;2018&lt;/year&gt;&lt;/dates&gt;&lt;isbn&gt;1937-4143&lt;/isbn&gt;&lt;urls&gt;&lt;/urls&gt;&lt;electronic-resource-num&gt;10.1109/MM.2018.112130030&lt;/electronic-resource-num&gt;&lt;/record&gt;&lt;/Cite&gt;&lt;/EndNote&gt;</w:instrText>
      </w:r>
      <w:r w:rsidR="00C278F7">
        <w:rPr>
          <w:rFonts w:ascii="Times New Roman" w:hAnsi="Times New Roman" w:cs="Times New Roman"/>
          <w:sz w:val="22"/>
        </w:rPr>
        <w:fldChar w:fldCharType="separate"/>
      </w:r>
      <w:r w:rsidR="00C278F7">
        <w:rPr>
          <w:rFonts w:ascii="Times New Roman" w:hAnsi="Times New Roman" w:cs="Times New Roman"/>
          <w:noProof/>
          <w:sz w:val="22"/>
        </w:rPr>
        <w:t>[1]</w:t>
      </w:r>
      <w:r w:rsidR="00C278F7">
        <w:rPr>
          <w:rFonts w:ascii="Times New Roman" w:hAnsi="Times New Roman" w:cs="Times New Roman"/>
          <w:sz w:val="22"/>
        </w:rPr>
        <w:fldChar w:fldCharType="end"/>
      </w:r>
      <w:r w:rsidR="004E7A04" w:rsidRPr="00CA2999">
        <w:rPr>
          <w:rFonts w:ascii="Times New Roman" w:hAnsi="Times New Roman" w:cs="Times New Roman"/>
          <w:sz w:val="22"/>
        </w:rPr>
        <w:t xml:space="preserve">. </w:t>
      </w:r>
      <w:r w:rsidR="009A0170" w:rsidRPr="00CA2999">
        <w:rPr>
          <w:rFonts w:ascii="Times New Roman" w:hAnsi="Times New Roman" w:cs="Times New Roman"/>
          <w:sz w:val="22"/>
        </w:rPr>
        <w:t xml:space="preserve">Until now, MIPS, x86, x86-64, Arm, VLIW and many microarchitectures has exhibited their values in different areas and among these architectures, Reduced Instruction Set Computer (RISC) has gradually come to the center of the stage. </w:t>
      </w:r>
      <w:r w:rsidR="004E7A04" w:rsidRPr="00CA2999">
        <w:rPr>
          <w:rFonts w:ascii="Times New Roman" w:hAnsi="Times New Roman" w:cs="Times New Roman"/>
          <w:sz w:val="22"/>
        </w:rPr>
        <w:t>It contains less instruction set so that it executes more instructions per program</w:t>
      </w:r>
      <w:r w:rsidR="000520F8" w:rsidRPr="00CA2999">
        <w:rPr>
          <w:rFonts w:ascii="Times New Roman" w:hAnsi="Times New Roman" w:cs="Times New Roman"/>
          <w:sz w:val="22"/>
        </w:rPr>
        <w:t>,</w:t>
      </w:r>
      <w:r w:rsidR="004E7A04" w:rsidRPr="00CA2999">
        <w:rPr>
          <w:rFonts w:ascii="Times New Roman" w:hAnsi="Times New Roman" w:cs="Times New Roman"/>
          <w:sz w:val="22"/>
        </w:rPr>
        <w:t xml:space="preserve"> but it can use less cycles to achieve the program. RISC-V is based on the reduced instruction set archi</w:t>
      </w:r>
      <w:r w:rsidR="004C37DE" w:rsidRPr="00CA2999">
        <w:rPr>
          <w:rFonts w:ascii="Times New Roman" w:hAnsi="Times New Roman" w:cs="Times New Roman"/>
          <w:sz w:val="22"/>
        </w:rPr>
        <w:t xml:space="preserve">tecture and it is developed by David A. Patterson, from University of California, Berkeley. It is an open-source instruction set; thus, it was developed by different people and was applied in many different spheres such as deep learning accelerator and embedded system. </w:t>
      </w:r>
    </w:p>
    <w:p w14:paraId="4BFCE507" w14:textId="1A70DF89" w:rsidR="004C37DE" w:rsidRPr="00CA2999" w:rsidRDefault="004C37DE" w:rsidP="00CA2999">
      <w:pPr>
        <w:spacing w:line="360" w:lineRule="auto"/>
        <w:ind w:firstLine="420"/>
        <w:rPr>
          <w:rFonts w:ascii="Times New Roman" w:hAnsi="Times New Roman" w:cs="Times New Roman"/>
          <w:sz w:val="22"/>
        </w:rPr>
      </w:pPr>
      <w:r w:rsidRPr="00CA2999">
        <w:rPr>
          <w:rFonts w:ascii="Times New Roman" w:hAnsi="Times New Roman" w:cs="Times New Roman"/>
          <w:sz w:val="22"/>
        </w:rPr>
        <w:t>In addition, the other topic of the project is Linux operating system. It experiences five significant foundation, which are Unix, MINIX, GNU, POSIX and Internet. It has become a</w:t>
      </w:r>
      <w:r w:rsidR="0065302A" w:rsidRPr="00CA2999">
        <w:rPr>
          <w:rFonts w:ascii="Times New Roman" w:hAnsi="Times New Roman" w:cs="Times New Roman"/>
          <w:sz w:val="22"/>
        </w:rPr>
        <w:t>n</w:t>
      </w:r>
      <w:r w:rsidRPr="00CA2999">
        <w:rPr>
          <w:rFonts w:ascii="Times New Roman" w:hAnsi="Times New Roman" w:cs="Times New Roman"/>
          <w:sz w:val="22"/>
        </w:rPr>
        <w:t xml:space="preserve"> open-source operating system and because of its characteristics of free</w:t>
      </w:r>
      <w:r w:rsidR="0043187A" w:rsidRPr="00CA2999">
        <w:rPr>
          <w:rFonts w:ascii="Times New Roman" w:hAnsi="Times New Roman" w:cs="Times New Roman"/>
          <w:sz w:val="22"/>
        </w:rPr>
        <w:t xml:space="preserve"> </w:t>
      </w:r>
      <w:r w:rsidRPr="00CA2999">
        <w:rPr>
          <w:rFonts w:ascii="Times New Roman" w:hAnsi="Times New Roman" w:cs="Times New Roman"/>
          <w:sz w:val="22"/>
        </w:rPr>
        <w:t xml:space="preserve">and open source, it is widely applied in embedded system, which is also one of the most hopeful direction of RISC-V microprocessor. Therefore, </w:t>
      </w:r>
      <w:r w:rsidR="000520F8" w:rsidRPr="00CA2999">
        <w:rPr>
          <w:rFonts w:ascii="Times New Roman" w:hAnsi="Times New Roman" w:cs="Times New Roman"/>
          <w:sz w:val="22"/>
        </w:rPr>
        <w:t>RISC-V and Linux operating system for any release version will be an interesting composition in the embedded system area and also be helpful for the computer architecture</w:t>
      </w:r>
      <w:r w:rsidR="00B442FE" w:rsidRPr="00CA2999">
        <w:rPr>
          <w:rFonts w:ascii="Times New Roman" w:hAnsi="Times New Roman" w:cs="Times New Roman"/>
          <w:sz w:val="22"/>
        </w:rPr>
        <w:t xml:space="preserve"> or computer system</w:t>
      </w:r>
      <w:r w:rsidR="000520F8" w:rsidRPr="00CA2999">
        <w:rPr>
          <w:rFonts w:ascii="Times New Roman" w:hAnsi="Times New Roman" w:cs="Times New Roman"/>
          <w:sz w:val="22"/>
        </w:rPr>
        <w:t xml:space="preserve">. </w:t>
      </w:r>
    </w:p>
    <w:p w14:paraId="689A7463" w14:textId="77777777" w:rsidR="000520F8" w:rsidRPr="00CA2999" w:rsidRDefault="000520F8" w:rsidP="00CA2999">
      <w:pPr>
        <w:spacing w:line="360" w:lineRule="auto"/>
        <w:rPr>
          <w:rFonts w:ascii="Times New Roman" w:hAnsi="Times New Roman" w:cs="Times New Roman"/>
        </w:rPr>
      </w:pPr>
    </w:p>
    <w:p w14:paraId="637E58FD" w14:textId="197EE145" w:rsidR="001C4465" w:rsidRPr="00CA2999" w:rsidRDefault="00315E38" w:rsidP="00CA2999">
      <w:pPr>
        <w:spacing w:line="360" w:lineRule="auto"/>
        <w:rPr>
          <w:rFonts w:ascii="Times New Roman" w:hAnsi="Times New Roman" w:cs="Times New Roman"/>
          <w:b/>
          <w:bCs/>
          <w:sz w:val="24"/>
          <w:szCs w:val="24"/>
        </w:rPr>
      </w:pPr>
      <w:r w:rsidRPr="00CA2999">
        <w:rPr>
          <w:rFonts w:ascii="Times New Roman" w:hAnsi="Times New Roman" w:cs="Times New Roman"/>
          <w:b/>
          <w:bCs/>
          <w:sz w:val="24"/>
          <w:szCs w:val="24"/>
        </w:rPr>
        <w:t xml:space="preserve">1.2 </w:t>
      </w:r>
      <w:r w:rsidR="000520F8" w:rsidRPr="00CA2999">
        <w:rPr>
          <w:rFonts w:ascii="Times New Roman" w:hAnsi="Times New Roman" w:cs="Times New Roman"/>
          <w:b/>
          <w:bCs/>
          <w:sz w:val="24"/>
          <w:szCs w:val="24"/>
        </w:rPr>
        <w:t>Objectives</w:t>
      </w:r>
    </w:p>
    <w:p w14:paraId="09FF5BB1" w14:textId="44F1B7F9" w:rsidR="000520F8" w:rsidRPr="00CA2999" w:rsidRDefault="000520F8" w:rsidP="00CA2999">
      <w:pPr>
        <w:spacing w:line="360" w:lineRule="auto"/>
        <w:ind w:firstLine="420"/>
        <w:rPr>
          <w:rFonts w:ascii="Times New Roman" w:hAnsi="Times New Roman" w:cs="Times New Roman"/>
          <w:sz w:val="22"/>
        </w:rPr>
      </w:pPr>
      <w:r w:rsidRPr="00CA2999">
        <w:rPr>
          <w:rFonts w:ascii="Times New Roman" w:hAnsi="Times New Roman" w:cs="Times New Roman"/>
          <w:sz w:val="22"/>
        </w:rPr>
        <w:t xml:space="preserve">In this project, RISC-V microprocessor and Linux operating system such as Ubuntu will be the core parts. It aims to construct a system on chip (SoC) to run the transplanted operating </w:t>
      </w:r>
      <w:r w:rsidRPr="00CA2999">
        <w:rPr>
          <w:rFonts w:ascii="Times New Roman" w:hAnsi="Times New Roman" w:cs="Times New Roman"/>
          <w:sz w:val="22"/>
        </w:rPr>
        <w:lastRenderedPageBreak/>
        <w:t xml:space="preserve">system and enable it to act as a minicomputer such as using Internet, getting input from keyboard and so on. This project will hugely improve the understanding of operating system and microprocessor design. It will also help students learn a simple structure of today’s computers. </w:t>
      </w:r>
      <w:r w:rsidR="009C44AD" w:rsidRPr="00CA2999">
        <w:rPr>
          <w:rFonts w:ascii="Times New Roman" w:hAnsi="Times New Roman" w:cs="Times New Roman"/>
          <w:sz w:val="22"/>
        </w:rPr>
        <w:t xml:space="preserve">Most importantly, </w:t>
      </w:r>
      <w:r w:rsidR="00152416" w:rsidRPr="00CA2999">
        <w:rPr>
          <w:rFonts w:ascii="Times New Roman" w:hAnsi="Times New Roman" w:cs="Times New Roman"/>
          <w:sz w:val="22"/>
        </w:rPr>
        <w:t xml:space="preserve">learning software/hardware interface will hugely </w:t>
      </w:r>
      <w:r w:rsidR="0005447C" w:rsidRPr="00CA2999">
        <w:rPr>
          <w:rFonts w:ascii="Times New Roman" w:hAnsi="Times New Roman" w:cs="Times New Roman"/>
          <w:sz w:val="22"/>
        </w:rPr>
        <w:t xml:space="preserve">enable students to write better program or design better digital system. </w:t>
      </w:r>
      <w:r w:rsidR="00D361D3" w:rsidRPr="00CA2999">
        <w:rPr>
          <w:rFonts w:ascii="Times New Roman" w:hAnsi="Times New Roman" w:cs="Times New Roman"/>
          <w:sz w:val="22"/>
        </w:rPr>
        <w:t>In addition</w:t>
      </w:r>
      <w:r w:rsidR="00B302E7" w:rsidRPr="00CA2999">
        <w:rPr>
          <w:rFonts w:ascii="Times New Roman" w:hAnsi="Times New Roman" w:cs="Times New Roman"/>
          <w:sz w:val="22"/>
        </w:rPr>
        <w:t xml:space="preserve">, the microprocessor will be built on the Field Programmable Gate Array (FPGA), which is a powerful integrated chip that allows multiple writes. Hence, it can be a friendly equipment for the students who are learning the knowledge about it. </w:t>
      </w:r>
      <w:r w:rsidR="00637C7A" w:rsidRPr="00CA2999">
        <w:rPr>
          <w:rFonts w:ascii="Times New Roman" w:hAnsi="Times New Roman" w:cs="Times New Roman"/>
          <w:sz w:val="22"/>
        </w:rPr>
        <w:t>How to test different parts in th</w:t>
      </w:r>
      <w:r w:rsidR="00582850" w:rsidRPr="00CA2999">
        <w:rPr>
          <w:rFonts w:ascii="Times New Roman" w:hAnsi="Times New Roman" w:cs="Times New Roman"/>
          <w:sz w:val="22"/>
        </w:rPr>
        <w:t xml:space="preserve">e system and integrated system is also </w:t>
      </w:r>
      <w:proofErr w:type="gramStart"/>
      <w:r w:rsidR="00582850" w:rsidRPr="00CA2999">
        <w:rPr>
          <w:rFonts w:ascii="Times New Roman" w:hAnsi="Times New Roman" w:cs="Times New Roman"/>
          <w:sz w:val="22"/>
        </w:rPr>
        <w:t>an</w:t>
      </w:r>
      <w:proofErr w:type="gramEnd"/>
      <w:r w:rsidR="00582850" w:rsidRPr="00CA2999">
        <w:rPr>
          <w:rFonts w:ascii="Times New Roman" w:hAnsi="Times New Roman" w:cs="Times New Roman"/>
          <w:sz w:val="22"/>
        </w:rPr>
        <w:t xml:space="preserve"> significant in this project. </w:t>
      </w:r>
      <w:r w:rsidR="00B57449" w:rsidRPr="00CA2999">
        <w:rPr>
          <w:rFonts w:ascii="Times New Roman" w:hAnsi="Times New Roman" w:cs="Times New Roman"/>
          <w:sz w:val="22"/>
        </w:rPr>
        <w:t xml:space="preserve">Some automatic test tools and </w:t>
      </w:r>
      <w:r w:rsidR="00DB35B7">
        <w:rPr>
          <w:rFonts w:ascii="Times New Roman" w:hAnsi="Times New Roman" w:cs="Times New Roman"/>
          <w:sz w:val="22"/>
        </w:rPr>
        <w:t>G</w:t>
      </w:r>
      <w:r w:rsidR="00DB35B7" w:rsidRPr="00CA2999">
        <w:rPr>
          <w:rFonts w:ascii="Times New Roman" w:hAnsi="Times New Roman" w:cs="Times New Roman"/>
          <w:sz w:val="22"/>
        </w:rPr>
        <w:t>itHub</w:t>
      </w:r>
      <w:r w:rsidR="00B57449" w:rsidRPr="00CA2999">
        <w:rPr>
          <w:rFonts w:ascii="Times New Roman" w:hAnsi="Times New Roman" w:cs="Times New Roman"/>
          <w:sz w:val="22"/>
        </w:rPr>
        <w:t xml:space="preserve"> will be used to achieve the function of this. </w:t>
      </w:r>
    </w:p>
    <w:p w14:paraId="69000842" w14:textId="77777777" w:rsidR="00656067" w:rsidRPr="00CA2999" w:rsidRDefault="00656067" w:rsidP="00CA2999">
      <w:pPr>
        <w:spacing w:line="360" w:lineRule="auto"/>
        <w:rPr>
          <w:rFonts w:ascii="Times New Roman" w:hAnsi="Times New Roman" w:cs="Times New Roman"/>
          <w:sz w:val="22"/>
        </w:rPr>
      </w:pPr>
    </w:p>
    <w:p w14:paraId="2BB2DB7A" w14:textId="3376A1E7" w:rsidR="00B302E7" w:rsidRPr="00CA2999" w:rsidRDefault="00B302E7" w:rsidP="00CA2999">
      <w:pPr>
        <w:spacing w:line="360" w:lineRule="auto"/>
        <w:ind w:firstLine="420"/>
        <w:rPr>
          <w:rFonts w:ascii="Times New Roman" w:hAnsi="Times New Roman" w:cs="Times New Roman"/>
          <w:sz w:val="22"/>
        </w:rPr>
      </w:pPr>
      <w:r w:rsidRPr="00CA2999">
        <w:rPr>
          <w:rFonts w:ascii="Times New Roman" w:hAnsi="Times New Roman" w:cs="Times New Roman"/>
          <w:sz w:val="22"/>
        </w:rPr>
        <w:t xml:space="preserve">Contributions: Qiyang Ding is responsible for the development of RISC-V microprocessor and its relative drivers. Gan Fang is responsible for the transplantation of operating system, and Yufeng Cheng is responsible for the boot program of the system. </w:t>
      </w:r>
    </w:p>
    <w:p w14:paraId="452EBC7E" w14:textId="2D020C1C" w:rsidR="00B302E7" w:rsidRPr="00CA2999" w:rsidRDefault="00B302E7" w:rsidP="00CA2999">
      <w:pPr>
        <w:spacing w:line="360" w:lineRule="auto"/>
        <w:rPr>
          <w:rFonts w:ascii="Times New Roman" w:hAnsi="Times New Roman" w:cs="Times New Roman"/>
        </w:rPr>
      </w:pPr>
    </w:p>
    <w:p w14:paraId="12C4E9D4" w14:textId="77777777" w:rsidR="00315E38" w:rsidRPr="00CA2999" w:rsidRDefault="00315E38" w:rsidP="00CA2999">
      <w:pPr>
        <w:spacing w:line="360" w:lineRule="auto"/>
        <w:rPr>
          <w:rFonts w:ascii="Times New Roman" w:hAnsi="Times New Roman" w:cs="Times New Roman"/>
          <w:b/>
          <w:bCs/>
          <w:sz w:val="32"/>
          <w:szCs w:val="32"/>
        </w:rPr>
      </w:pPr>
      <w:r w:rsidRPr="00CA2999">
        <w:rPr>
          <w:rFonts w:ascii="Times New Roman" w:hAnsi="Times New Roman" w:cs="Times New Roman"/>
          <w:b/>
          <w:bCs/>
          <w:sz w:val="32"/>
          <w:szCs w:val="32"/>
        </w:rPr>
        <w:t>2. Materials and Methods</w:t>
      </w:r>
    </w:p>
    <w:p w14:paraId="1E876034" w14:textId="5ECE0B9D" w:rsidR="00B302E7" w:rsidRPr="00CA2999" w:rsidRDefault="00315E38" w:rsidP="00CA2999">
      <w:pPr>
        <w:spacing w:line="360" w:lineRule="auto"/>
        <w:rPr>
          <w:rFonts w:ascii="Times New Roman" w:hAnsi="Times New Roman" w:cs="Times New Roman"/>
          <w:b/>
          <w:bCs/>
          <w:sz w:val="24"/>
          <w:szCs w:val="24"/>
        </w:rPr>
      </w:pPr>
      <w:r w:rsidRPr="00CA2999">
        <w:rPr>
          <w:rFonts w:ascii="Times New Roman" w:hAnsi="Times New Roman" w:cs="Times New Roman"/>
          <w:b/>
          <w:bCs/>
          <w:sz w:val="24"/>
          <w:szCs w:val="24"/>
        </w:rPr>
        <w:t xml:space="preserve">2.1 </w:t>
      </w:r>
      <w:r w:rsidR="00B302E7" w:rsidRPr="00CA2999">
        <w:rPr>
          <w:rFonts w:ascii="Times New Roman" w:hAnsi="Times New Roman" w:cs="Times New Roman"/>
          <w:b/>
          <w:bCs/>
          <w:sz w:val="24"/>
          <w:szCs w:val="24"/>
        </w:rPr>
        <w:t>Hardware</w:t>
      </w:r>
      <w:r w:rsidRPr="00CA2999">
        <w:rPr>
          <w:rFonts w:ascii="Times New Roman" w:hAnsi="Times New Roman" w:cs="Times New Roman"/>
          <w:b/>
          <w:bCs/>
          <w:sz w:val="24"/>
          <w:szCs w:val="24"/>
        </w:rPr>
        <w:t xml:space="preserve"> design</w:t>
      </w:r>
    </w:p>
    <w:p w14:paraId="2E4002C7" w14:textId="7C9256EC" w:rsidR="00DB65F0" w:rsidRPr="00CA2999" w:rsidRDefault="00B302E7" w:rsidP="00CA2999">
      <w:pPr>
        <w:spacing w:line="360" w:lineRule="auto"/>
        <w:ind w:firstLine="420"/>
        <w:rPr>
          <w:rFonts w:ascii="Times New Roman" w:hAnsi="Times New Roman" w:cs="Times New Roman"/>
          <w:sz w:val="22"/>
        </w:rPr>
      </w:pPr>
      <w:r w:rsidRPr="00CA2999">
        <w:rPr>
          <w:rFonts w:ascii="Times New Roman" w:hAnsi="Times New Roman" w:cs="Times New Roman"/>
          <w:sz w:val="22"/>
        </w:rPr>
        <w:t xml:space="preserve">The FPGA is </w:t>
      </w:r>
      <w:proofErr w:type="spellStart"/>
      <w:r w:rsidRPr="00CA2999">
        <w:rPr>
          <w:rFonts w:ascii="Times New Roman" w:hAnsi="Times New Roman" w:cs="Times New Roman"/>
          <w:sz w:val="22"/>
        </w:rPr>
        <w:t>Digilent</w:t>
      </w:r>
      <w:proofErr w:type="spellEnd"/>
      <w:r w:rsidRPr="00CA2999">
        <w:rPr>
          <w:rFonts w:ascii="Times New Roman" w:hAnsi="Times New Roman" w:cs="Times New Roman"/>
          <w:sz w:val="22"/>
        </w:rPr>
        <w:t xml:space="preserve"> 410-292 </w:t>
      </w:r>
      <w:proofErr w:type="spellStart"/>
      <w:r w:rsidRPr="00CA2999">
        <w:rPr>
          <w:rFonts w:ascii="Times New Roman" w:hAnsi="Times New Roman" w:cs="Times New Roman"/>
          <w:sz w:val="22"/>
        </w:rPr>
        <w:t>Nexys</w:t>
      </w:r>
      <w:proofErr w:type="spellEnd"/>
      <w:r w:rsidRPr="00CA2999">
        <w:rPr>
          <w:rFonts w:ascii="Times New Roman" w:hAnsi="Times New Roman" w:cs="Times New Roman"/>
          <w:sz w:val="22"/>
        </w:rPr>
        <w:t xml:space="preserve"> 4 DDR Artix-7 Development Board, which includes many ports and DDR2 RAM so that it will be a powerful equipment during the development of microprocessor. The IDE for this FPGA is </w:t>
      </w:r>
      <w:proofErr w:type="spellStart"/>
      <w:r w:rsidRPr="00CA2999">
        <w:rPr>
          <w:rFonts w:ascii="Times New Roman" w:hAnsi="Times New Roman" w:cs="Times New Roman"/>
          <w:sz w:val="22"/>
        </w:rPr>
        <w:t>Vivado</w:t>
      </w:r>
      <w:proofErr w:type="spellEnd"/>
      <w:r w:rsidRPr="00CA2999">
        <w:rPr>
          <w:rFonts w:ascii="Times New Roman" w:hAnsi="Times New Roman" w:cs="Times New Roman"/>
          <w:sz w:val="22"/>
        </w:rPr>
        <w:t xml:space="preserve"> 2019.3. It is provided by Xilinx and can help student use FPGA properly. The hardware description language will be Verilog. Moreover, the testbench will be designed for automatic test and validation</w:t>
      </w:r>
      <w:r w:rsidR="00DB65F0" w:rsidRPr="00CA2999">
        <w:rPr>
          <w:rFonts w:ascii="Times New Roman" w:hAnsi="Times New Roman" w:cs="Times New Roman"/>
          <w:sz w:val="22"/>
        </w:rPr>
        <w:t xml:space="preserve">. </w:t>
      </w:r>
    </w:p>
    <w:p w14:paraId="151D92A6" w14:textId="52104D3C" w:rsidR="00F47172" w:rsidRPr="00CA2999" w:rsidRDefault="00B30AA2" w:rsidP="00CA2999">
      <w:pPr>
        <w:spacing w:line="360" w:lineRule="auto"/>
        <w:ind w:firstLine="420"/>
        <w:rPr>
          <w:rFonts w:ascii="Times New Roman" w:hAnsi="Times New Roman" w:cs="Times New Roman"/>
          <w:sz w:val="22"/>
        </w:rPr>
      </w:pPr>
      <w:r w:rsidRPr="00CA2999">
        <w:rPr>
          <w:rFonts w:ascii="Times New Roman" w:hAnsi="Times New Roman" w:cs="Times New Roman"/>
          <w:sz w:val="22"/>
        </w:rPr>
        <w:t xml:space="preserve">RISC-V core will include </w:t>
      </w:r>
      <w:r w:rsidR="00A839DD" w:rsidRPr="00CA2999">
        <w:rPr>
          <w:rFonts w:ascii="Times New Roman" w:hAnsi="Times New Roman" w:cs="Times New Roman"/>
          <w:sz w:val="22"/>
        </w:rPr>
        <w:t xml:space="preserve">five stages pipeline and branch prediction in order to </w:t>
      </w:r>
      <w:r w:rsidR="001C1E4A" w:rsidRPr="00CA2999">
        <w:rPr>
          <w:rFonts w:ascii="Times New Roman" w:hAnsi="Times New Roman" w:cs="Times New Roman"/>
          <w:sz w:val="22"/>
        </w:rPr>
        <w:t xml:space="preserve">increase the </w:t>
      </w:r>
      <w:r w:rsidR="00467B6D" w:rsidRPr="00CA2999">
        <w:rPr>
          <w:rFonts w:ascii="Times New Roman" w:hAnsi="Times New Roman" w:cs="Times New Roman"/>
          <w:sz w:val="22"/>
        </w:rPr>
        <w:t xml:space="preserve">performance of the processor. </w:t>
      </w:r>
      <w:r w:rsidR="00AB415D" w:rsidRPr="00CA2999">
        <w:rPr>
          <w:rFonts w:ascii="Times New Roman" w:hAnsi="Times New Roman" w:cs="Times New Roman"/>
          <w:sz w:val="22"/>
        </w:rPr>
        <w:t>The CPU will also contain</w:t>
      </w:r>
      <w:r w:rsidR="00B176C3" w:rsidRPr="00CA2999">
        <w:rPr>
          <w:rFonts w:ascii="Times New Roman" w:hAnsi="Times New Roman" w:cs="Times New Roman"/>
          <w:sz w:val="22"/>
        </w:rPr>
        <w:t xml:space="preserve"> cache, which separated as </w:t>
      </w:r>
      <w:r w:rsidR="00612547" w:rsidRPr="00CA2999">
        <w:rPr>
          <w:rFonts w:ascii="Times New Roman" w:hAnsi="Times New Roman" w:cs="Times New Roman"/>
          <w:sz w:val="22"/>
        </w:rPr>
        <w:t>data cache and instruction cache</w:t>
      </w:r>
      <w:r w:rsidR="003348EE" w:rsidRPr="00CA2999">
        <w:rPr>
          <w:rFonts w:ascii="Times New Roman" w:hAnsi="Times New Roman" w:cs="Times New Roman"/>
          <w:sz w:val="22"/>
        </w:rPr>
        <w:t xml:space="preserve">. </w:t>
      </w:r>
      <w:r w:rsidR="00DC0BBD" w:rsidRPr="00CA2999">
        <w:rPr>
          <w:rFonts w:ascii="Times New Roman" w:hAnsi="Times New Roman" w:cs="Times New Roman"/>
          <w:sz w:val="22"/>
        </w:rPr>
        <w:t xml:space="preserve">Additionally, out of execution (reorder buffer) and superscalar structure will be considered if it can be achieved </w:t>
      </w:r>
      <w:r w:rsidR="001D3399" w:rsidRPr="00CA2999">
        <w:rPr>
          <w:rFonts w:ascii="Times New Roman" w:hAnsi="Times New Roman" w:cs="Times New Roman"/>
          <w:sz w:val="22"/>
        </w:rPr>
        <w:t xml:space="preserve">during specific time to increase the total performance of the </w:t>
      </w:r>
      <w:r w:rsidR="00426076" w:rsidRPr="00CA2999">
        <w:rPr>
          <w:rFonts w:ascii="Times New Roman" w:hAnsi="Times New Roman" w:cs="Times New Roman"/>
          <w:sz w:val="22"/>
        </w:rPr>
        <w:t xml:space="preserve">microprocessor so that it can support operating system successfully. </w:t>
      </w:r>
    </w:p>
    <w:p w14:paraId="5CB23968" w14:textId="5A7414F1" w:rsidR="00B57449" w:rsidRPr="00CA2999" w:rsidRDefault="00B57449" w:rsidP="00CA2999">
      <w:pPr>
        <w:spacing w:line="360" w:lineRule="auto"/>
        <w:rPr>
          <w:rFonts w:ascii="Times New Roman" w:hAnsi="Times New Roman" w:cs="Times New Roman"/>
          <w:sz w:val="22"/>
        </w:rPr>
      </w:pPr>
      <w:r w:rsidRPr="00CA2999">
        <w:rPr>
          <w:rFonts w:ascii="Times New Roman" w:hAnsi="Times New Roman" w:cs="Times New Roman"/>
          <w:sz w:val="22"/>
        </w:rPr>
        <w:tab/>
      </w:r>
      <w:r w:rsidR="00716E2D" w:rsidRPr="00CA2999">
        <w:rPr>
          <w:rFonts w:ascii="Times New Roman" w:hAnsi="Times New Roman" w:cs="Times New Roman"/>
          <w:sz w:val="22"/>
        </w:rPr>
        <w:t xml:space="preserve">Since Xilinx will provide the IP core of the memory controller, </w:t>
      </w:r>
      <w:r w:rsidR="00036102" w:rsidRPr="00CA2999">
        <w:rPr>
          <w:rFonts w:ascii="Times New Roman" w:hAnsi="Times New Roman" w:cs="Times New Roman"/>
          <w:sz w:val="22"/>
        </w:rPr>
        <w:t>this part will be relatively simple</w:t>
      </w:r>
      <w:r w:rsidR="00AC4984" w:rsidRPr="00CA2999">
        <w:rPr>
          <w:rFonts w:ascii="Times New Roman" w:hAnsi="Times New Roman" w:cs="Times New Roman"/>
          <w:sz w:val="22"/>
        </w:rPr>
        <w:t>,</w:t>
      </w:r>
      <w:r w:rsidR="00036102" w:rsidRPr="00CA2999">
        <w:rPr>
          <w:rFonts w:ascii="Times New Roman" w:hAnsi="Times New Roman" w:cs="Times New Roman"/>
          <w:sz w:val="22"/>
        </w:rPr>
        <w:t xml:space="preserve"> and </w:t>
      </w:r>
      <w:r w:rsidR="009E1AD2" w:rsidRPr="00CA2999">
        <w:rPr>
          <w:rFonts w:ascii="Times New Roman" w:hAnsi="Times New Roman" w:cs="Times New Roman"/>
          <w:sz w:val="22"/>
        </w:rPr>
        <w:t xml:space="preserve">it will be integrated into the whole project. </w:t>
      </w:r>
      <w:r w:rsidR="00EA24E9" w:rsidRPr="00CA2999">
        <w:rPr>
          <w:rFonts w:ascii="Times New Roman" w:hAnsi="Times New Roman" w:cs="Times New Roman"/>
          <w:sz w:val="22"/>
        </w:rPr>
        <w:t xml:space="preserve">Except for that, VGA </w:t>
      </w:r>
      <w:r w:rsidR="00AC4984" w:rsidRPr="00CA2999">
        <w:rPr>
          <w:rFonts w:ascii="Times New Roman" w:hAnsi="Times New Roman" w:cs="Times New Roman"/>
          <w:sz w:val="22"/>
        </w:rPr>
        <w:t>controller</w:t>
      </w:r>
      <w:r w:rsidR="00EA24E9" w:rsidRPr="00CA2999">
        <w:rPr>
          <w:rFonts w:ascii="Times New Roman" w:hAnsi="Times New Roman" w:cs="Times New Roman"/>
          <w:sz w:val="22"/>
        </w:rPr>
        <w:t xml:space="preserve">, </w:t>
      </w:r>
      <w:r w:rsidR="00CA6641" w:rsidRPr="00CA2999">
        <w:rPr>
          <w:rFonts w:ascii="Times New Roman" w:hAnsi="Times New Roman" w:cs="Times New Roman"/>
          <w:sz w:val="22"/>
        </w:rPr>
        <w:t xml:space="preserve">USB </w:t>
      </w:r>
      <w:r w:rsidR="00AC4984" w:rsidRPr="00CA2999">
        <w:rPr>
          <w:rFonts w:ascii="Times New Roman" w:hAnsi="Times New Roman" w:cs="Times New Roman"/>
          <w:sz w:val="22"/>
        </w:rPr>
        <w:lastRenderedPageBreak/>
        <w:t>controller</w:t>
      </w:r>
      <w:r w:rsidR="00CA6641" w:rsidRPr="00CA2999">
        <w:rPr>
          <w:rFonts w:ascii="Times New Roman" w:hAnsi="Times New Roman" w:cs="Times New Roman"/>
          <w:sz w:val="22"/>
        </w:rPr>
        <w:t xml:space="preserve">, Ethernet </w:t>
      </w:r>
      <w:r w:rsidR="00AC4984" w:rsidRPr="00CA2999">
        <w:rPr>
          <w:rFonts w:ascii="Times New Roman" w:hAnsi="Times New Roman" w:cs="Times New Roman"/>
          <w:sz w:val="22"/>
        </w:rPr>
        <w:t>controller</w:t>
      </w:r>
      <w:r w:rsidR="00CA6641" w:rsidRPr="00CA2999">
        <w:rPr>
          <w:rFonts w:ascii="Times New Roman" w:hAnsi="Times New Roman" w:cs="Times New Roman"/>
          <w:sz w:val="22"/>
        </w:rPr>
        <w:t xml:space="preserve">, </w:t>
      </w:r>
      <w:r w:rsidR="00A4560D" w:rsidRPr="00CA2999">
        <w:rPr>
          <w:rFonts w:ascii="Times New Roman" w:hAnsi="Times New Roman" w:cs="Times New Roman"/>
          <w:sz w:val="22"/>
        </w:rPr>
        <w:t>PS/2 Driver</w:t>
      </w:r>
      <w:r w:rsidR="00876166" w:rsidRPr="00CA2999">
        <w:rPr>
          <w:rFonts w:ascii="Times New Roman" w:hAnsi="Times New Roman" w:cs="Times New Roman"/>
          <w:sz w:val="22"/>
        </w:rPr>
        <w:t xml:space="preserve">, Serial Port </w:t>
      </w:r>
      <w:r w:rsidR="00AC4984" w:rsidRPr="00CA2999">
        <w:rPr>
          <w:rFonts w:ascii="Times New Roman" w:hAnsi="Times New Roman" w:cs="Times New Roman"/>
          <w:sz w:val="22"/>
        </w:rPr>
        <w:t xml:space="preserve">controller, </w:t>
      </w:r>
      <w:r w:rsidR="00AB25A7" w:rsidRPr="00CA2999">
        <w:rPr>
          <w:rFonts w:ascii="Times New Roman" w:hAnsi="Times New Roman" w:cs="Times New Roman"/>
          <w:sz w:val="22"/>
        </w:rPr>
        <w:t xml:space="preserve">and other controller that can increase the speed of the SoC will also be taken into consideration. </w:t>
      </w:r>
    </w:p>
    <w:p w14:paraId="54F0F39B" w14:textId="3ABE59F3" w:rsidR="00173983" w:rsidRPr="00CA2999" w:rsidRDefault="00173983" w:rsidP="00CA2999">
      <w:pPr>
        <w:spacing w:line="360" w:lineRule="auto"/>
        <w:rPr>
          <w:rFonts w:ascii="Times New Roman" w:hAnsi="Times New Roman" w:cs="Times New Roman"/>
        </w:rPr>
      </w:pPr>
    </w:p>
    <w:p w14:paraId="59888D75" w14:textId="77777777" w:rsidR="00173983" w:rsidRPr="00CA2999" w:rsidRDefault="00173983" w:rsidP="00CA2999">
      <w:pPr>
        <w:widowControl/>
        <w:spacing w:line="360" w:lineRule="auto"/>
        <w:jc w:val="left"/>
        <w:rPr>
          <w:rFonts w:ascii="Times New Roman" w:eastAsia="宋体" w:hAnsi="Times New Roman" w:cs="Times New Roman"/>
          <w:b/>
          <w:bCs/>
          <w:kern w:val="0"/>
          <w:sz w:val="24"/>
        </w:rPr>
      </w:pPr>
      <w:r w:rsidRPr="00CA2999">
        <w:rPr>
          <w:rFonts w:ascii="Times New Roman" w:eastAsia="宋体" w:hAnsi="Times New Roman" w:cs="Times New Roman"/>
          <w:b/>
          <w:bCs/>
          <w:kern w:val="0"/>
          <w:sz w:val="24"/>
        </w:rPr>
        <w:t>2.1 Operating system design</w:t>
      </w:r>
    </w:p>
    <w:p w14:paraId="66A7B019" w14:textId="6FA93D83" w:rsidR="00173983" w:rsidRPr="00CA2999" w:rsidRDefault="00173983" w:rsidP="00CA2999">
      <w:pPr>
        <w:widowControl/>
        <w:spacing w:line="360" w:lineRule="auto"/>
        <w:ind w:firstLine="420"/>
        <w:rPr>
          <w:rFonts w:ascii="Times New Roman" w:eastAsia="宋体" w:hAnsi="Times New Roman" w:cs="Times New Roman"/>
          <w:kern w:val="0"/>
          <w:sz w:val="22"/>
        </w:rPr>
      </w:pPr>
      <w:r w:rsidRPr="00CA2999">
        <w:rPr>
          <w:rFonts w:ascii="Times New Roman" w:eastAsia="宋体" w:hAnsi="Times New Roman" w:cs="Times New Roman"/>
          <w:kern w:val="0"/>
          <w:sz w:val="22"/>
        </w:rPr>
        <w:t xml:space="preserve">This part of work needs </w:t>
      </w:r>
      <w:proofErr w:type="spellStart"/>
      <w:r w:rsidRPr="00CA2999">
        <w:rPr>
          <w:rFonts w:ascii="Times New Roman" w:eastAsia="宋体" w:hAnsi="Times New Roman" w:cs="Times New Roman"/>
          <w:kern w:val="0"/>
          <w:sz w:val="22"/>
        </w:rPr>
        <w:t>riscv</w:t>
      </w:r>
      <w:proofErr w:type="spellEnd"/>
      <w:r w:rsidRPr="00CA2999">
        <w:rPr>
          <w:rFonts w:ascii="Times New Roman" w:eastAsia="宋体" w:hAnsi="Times New Roman" w:cs="Times New Roman"/>
          <w:kern w:val="0"/>
          <w:sz w:val="22"/>
        </w:rPr>
        <w:t xml:space="preserve">-gnu-toolchain. riscv64-unknown-linux-gnu-gcc is </w:t>
      </w:r>
      <w:r w:rsidR="00AD2E6E" w:rsidRPr="00CA2999">
        <w:rPr>
          <w:rFonts w:ascii="Times New Roman" w:eastAsia="宋体" w:hAnsi="Times New Roman" w:cs="Times New Roman"/>
          <w:kern w:val="0"/>
          <w:sz w:val="22"/>
        </w:rPr>
        <w:t xml:space="preserve">also </w:t>
      </w:r>
      <w:r w:rsidRPr="00CA2999">
        <w:rPr>
          <w:rFonts w:ascii="Times New Roman" w:eastAsia="宋体" w:hAnsi="Times New Roman" w:cs="Times New Roman"/>
          <w:kern w:val="0"/>
          <w:sz w:val="22"/>
        </w:rPr>
        <w:t>used in this project. In order to understand the principle of OS design, it is necessary to know the compiling, which consist</w:t>
      </w:r>
      <w:r w:rsidR="00BC44B7" w:rsidRPr="00CA2999">
        <w:rPr>
          <w:rFonts w:ascii="Times New Roman" w:eastAsia="宋体" w:hAnsi="Times New Roman" w:cs="Times New Roman"/>
          <w:kern w:val="0"/>
          <w:sz w:val="22"/>
        </w:rPr>
        <w:t>s</w:t>
      </w:r>
      <w:r w:rsidRPr="00CA2999">
        <w:rPr>
          <w:rFonts w:ascii="Times New Roman" w:eastAsia="宋体" w:hAnsi="Times New Roman" w:cs="Times New Roman"/>
          <w:kern w:val="0"/>
          <w:sz w:val="22"/>
        </w:rPr>
        <w:t xml:space="preserve"> of preprocessing, compilation, assembly and linking. The first one is preprocessing. Take a C source file as an example, in this stage, all #define and annotations will be delete</w:t>
      </w:r>
      <w:r w:rsidR="009D5EA4" w:rsidRPr="00CA2999">
        <w:rPr>
          <w:rFonts w:ascii="Times New Roman" w:eastAsia="宋体" w:hAnsi="Times New Roman" w:cs="Times New Roman"/>
          <w:kern w:val="0"/>
          <w:sz w:val="22"/>
        </w:rPr>
        <w:t>d</w:t>
      </w:r>
      <w:r w:rsidR="00353A6A" w:rsidRPr="00CA2999">
        <w:rPr>
          <w:rFonts w:ascii="Times New Roman" w:eastAsia="宋体" w:hAnsi="Times New Roman" w:cs="Times New Roman"/>
          <w:kern w:val="0"/>
          <w:sz w:val="22"/>
        </w:rPr>
        <w:t>,</w:t>
      </w:r>
      <w:r w:rsidRPr="00CA2999">
        <w:rPr>
          <w:rFonts w:ascii="Times New Roman" w:eastAsia="宋体" w:hAnsi="Times New Roman" w:cs="Times New Roman"/>
          <w:kern w:val="0"/>
          <w:sz w:val="22"/>
        </w:rPr>
        <w:t xml:space="preserve"> and all macro definitions will be expanded. Then the C source file will be transferred to intermediate file (**</w:t>
      </w:r>
      <w:proofErr w:type="gramStart"/>
      <w:r w:rsidRPr="00CA2999">
        <w:rPr>
          <w:rFonts w:ascii="Times New Roman" w:eastAsia="宋体" w:hAnsi="Times New Roman" w:cs="Times New Roman"/>
          <w:kern w:val="0"/>
          <w:sz w:val="22"/>
        </w:rPr>
        <w:t>*.</w:t>
      </w:r>
      <w:proofErr w:type="spellStart"/>
      <w:r w:rsidRPr="00CA2999">
        <w:rPr>
          <w:rFonts w:ascii="Times New Roman" w:eastAsia="宋体" w:hAnsi="Times New Roman" w:cs="Times New Roman"/>
          <w:kern w:val="0"/>
          <w:sz w:val="22"/>
        </w:rPr>
        <w:t>i</w:t>
      </w:r>
      <w:proofErr w:type="spellEnd"/>
      <w:proofErr w:type="gramEnd"/>
      <w:r w:rsidRPr="00CA2999">
        <w:rPr>
          <w:rFonts w:ascii="Times New Roman" w:eastAsia="宋体" w:hAnsi="Times New Roman" w:cs="Times New Roman"/>
          <w:kern w:val="0"/>
          <w:sz w:val="22"/>
        </w:rPr>
        <w:t>). The second step is compiling. After this step, the intermediate file will become an assembly file. In the next step, the assembly language will be changed to machine code. Finally, the objective files will be linked together and become an executable and linkable file.</w:t>
      </w:r>
    </w:p>
    <w:p w14:paraId="654E8B49" w14:textId="3F7B6C3E" w:rsidR="00941C2B" w:rsidRPr="00CA2999" w:rsidRDefault="00173983" w:rsidP="00CA2999">
      <w:pPr>
        <w:widowControl/>
        <w:spacing w:line="360" w:lineRule="auto"/>
        <w:ind w:firstLine="420"/>
        <w:rPr>
          <w:rFonts w:ascii="Times New Roman" w:eastAsia="宋体" w:hAnsi="Times New Roman" w:cs="Times New Roman"/>
          <w:kern w:val="0"/>
          <w:sz w:val="22"/>
        </w:rPr>
      </w:pPr>
      <w:r w:rsidRPr="00CA2999">
        <w:rPr>
          <w:rFonts w:ascii="Times New Roman" w:eastAsia="宋体" w:hAnsi="Times New Roman" w:cs="Times New Roman"/>
          <w:kern w:val="0"/>
          <w:sz w:val="22"/>
        </w:rPr>
        <w:t xml:space="preserve">Since there are limited sources on the embedded platform, such as ARM MCU, it is impossible to install the compiler on the platform. It means the programmer cannot develop the software in the embedded device. Therefore, the software of embedded platform is generally developed and compiled on the host PC, and then the compiled binary file will be downloaded to the platform. In the host PC, a C library, called </w:t>
      </w:r>
      <w:proofErr w:type="spellStart"/>
      <w:r w:rsidRPr="00CA2999">
        <w:rPr>
          <w:rFonts w:ascii="Times New Roman" w:eastAsia="宋体" w:hAnsi="Times New Roman" w:cs="Times New Roman"/>
          <w:kern w:val="0"/>
          <w:sz w:val="22"/>
        </w:rPr>
        <w:t>newlib</w:t>
      </w:r>
      <w:proofErr w:type="spellEnd"/>
      <w:r w:rsidRPr="00CA2999">
        <w:rPr>
          <w:rFonts w:ascii="Times New Roman" w:eastAsia="宋体" w:hAnsi="Times New Roman" w:cs="Times New Roman"/>
          <w:kern w:val="0"/>
          <w:sz w:val="22"/>
        </w:rPr>
        <w:t>, is required. It achieves most functions and its volume is small for an embedded platform.</w:t>
      </w:r>
    </w:p>
    <w:p w14:paraId="1DF610AF" w14:textId="2E8BE581" w:rsidR="00173983" w:rsidRPr="00CA2999" w:rsidRDefault="00173983" w:rsidP="00CA2999">
      <w:pPr>
        <w:widowControl/>
        <w:spacing w:line="360" w:lineRule="auto"/>
        <w:ind w:firstLine="420"/>
        <w:rPr>
          <w:rFonts w:ascii="Times New Roman" w:eastAsia="宋体" w:hAnsi="Times New Roman" w:cs="Times New Roman"/>
          <w:kern w:val="0"/>
          <w:sz w:val="22"/>
        </w:rPr>
      </w:pPr>
      <w:r w:rsidRPr="00CA2999">
        <w:rPr>
          <w:rFonts w:ascii="Times New Roman" w:eastAsia="宋体" w:hAnsi="Times New Roman" w:cs="Times New Roman"/>
          <w:kern w:val="0"/>
          <w:sz w:val="22"/>
        </w:rPr>
        <w:t xml:space="preserve">Before the </w:t>
      </w:r>
      <w:proofErr w:type="spellStart"/>
      <w:r w:rsidRPr="00CA2999">
        <w:rPr>
          <w:rFonts w:ascii="Times New Roman" w:eastAsia="宋体" w:hAnsi="Times New Roman" w:cs="Times New Roman"/>
          <w:kern w:val="0"/>
          <w:sz w:val="22"/>
        </w:rPr>
        <w:t>linux</w:t>
      </w:r>
      <w:proofErr w:type="spellEnd"/>
      <w:r w:rsidRPr="00CA2999">
        <w:rPr>
          <w:rFonts w:ascii="Times New Roman" w:eastAsia="宋体" w:hAnsi="Times New Roman" w:cs="Times New Roman"/>
          <w:kern w:val="0"/>
          <w:sz w:val="22"/>
        </w:rPr>
        <w:t xml:space="preserve"> core is transplanted to the embedded platform, a boot loader is needed to initialize the hardware and software environment.</w:t>
      </w:r>
    </w:p>
    <w:p w14:paraId="03EACC7D" w14:textId="77777777" w:rsidR="00173983" w:rsidRPr="00CA2999" w:rsidRDefault="00173983" w:rsidP="00CA2999">
      <w:pPr>
        <w:widowControl/>
        <w:spacing w:line="360" w:lineRule="auto"/>
        <w:ind w:firstLine="420"/>
        <w:rPr>
          <w:rFonts w:ascii="Times New Roman" w:eastAsia="宋体" w:hAnsi="Times New Roman" w:cs="Times New Roman"/>
          <w:kern w:val="0"/>
          <w:sz w:val="22"/>
        </w:rPr>
      </w:pPr>
      <w:r w:rsidRPr="00CA2999">
        <w:rPr>
          <w:rFonts w:ascii="Times New Roman" w:eastAsia="宋体" w:hAnsi="Times New Roman" w:cs="Times New Roman"/>
          <w:kern w:val="0"/>
          <w:sz w:val="22"/>
        </w:rPr>
        <w:t>Based on above analysis, developing an embedded operating system is consisted of 8 steps.</w:t>
      </w:r>
    </w:p>
    <w:p w14:paraId="61B392C0" w14:textId="77777777" w:rsidR="00173983" w:rsidRPr="00CA2999" w:rsidRDefault="00173983" w:rsidP="00CA2999">
      <w:pPr>
        <w:widowControl/>
        <w:spacing w:line="360" w:lineRule="auto"/>
        <w:ind w:firstLine="420"/>
        <w:rPr>
          <w:rFonts w:ascii="Times New Roman" w:eastAsia="宋体" w:hAnsi="Times New Roman" w:cs="Times New Roman"/>
          <w:kern w:val="0"/>
          <w:sz w:val="22"/>
        </w:rPr>
      </w:pPr>
      <w:proofErr w:type="spellStart"/>
      <w:r w:rsidRPr="00CA2999">
        <w:rPr>
          <w:rFonts w:ascii="Times New Roman" w:eastAsia="宋体" w:hAnsi="Times New Roman" w:cs="Times New Roman"/>
          <w:kern w:val="0"/>
          <w:sz w:val="22"/>
        </w:rPr>
        <w:t>i</w:t>
      </w:r>
      <w:proofErr w:type="spellEnd"/>
      <w:r w:rsidRPr="00CA2999">
        <w:rPr>
          <w:rFonts w:ascii="Times New Roman" w:eastAsia="宋体" w:hAnsi="Times New Roman" w:cs="Times New Roman"/>
          <w:kern w:val="0"/>
          <w:sz w:val="22"/>
        </w:rPr>
        <w:t>) Download Ubuntu 18.04 and GCC cross compiler, such as arm-</w:t>
      </w:r>
      <w:proofErr w:type="spellStart"/>
      <w:r w:rsidRPr="00CA2999">
        <w:rPr>
          <w:rFonts w:ascii="Times New Roman" w:eastAsia="宋体" w:hAnsi="Times New Roman" w:cs="Times New Roman"/>
          <w:kern w:val="0"/>
          <w:sz w:val="22"/>
        </w:rPr>
        <w:t>linux</w:t>
      </w:r>
      <w:proofErr w:type="spellEnd"/>
      <w:r w:rsidRPr="00CA2999">
        <w:rPr>
          <w:rFonts w:ascii="Times New Roman" w:eastAsia="宋体" w:hAnsi="Times New Roman" w:cs="Times New Roman"/>
          <w:kern w:val="0"/>
          <w:sz w:val="22"/>
        </w:rPr>
        <w:t>-</w:t>
      </w:r>
      <w:proofErr w:type="spellStart"/>
      <w:r w:rsidRPr="00CA2999">
        <w:rPr>
          <w:rFonts w:ascii="Times New Roman" w:eastAsia="宋体" w:hAnsi="Times New Roman" w:cs="Times New Roman"/>
          <w:kern w:val="0"/>
          <w:sz w:val="22"/>
        </w:rPr>
        <w:t>gcc</w:t>
      </w:r>
      <w:proofErr w:type="spellEnd"/>
      <w:r w:rsidRPr="00CA2999">
        <w:rPr>
          <w:rFonts w:ascii="Times New Roman" w:eastAsia="宋体" w:hAnsi="Times New Roman" w:cs="Times New Roman"/>
          <w:kern w:val="0"/>
          <w:sz w:val="22"/>
        </w:rPr>
        <w:t>.</w:t>
      </w:r>
    </w:p>
    <w:p w14:paraId="4111CA8F" w14:textId="77777777" w:rsidR="00173983" w:rsidRPr="00CA2999" w:rsidRDefault="00173983" w:rsidP="00CA2999">
      <w:pPr>
        <w:widowControl/>
        <w:spacing w:line="360" w:lineRule="auto"/>
        <w:ind w:firstLine="420"/>
        <w:rPr>
          <w:rFonts w:ascii="Times New Roman" w:eastAsia="宋体" w:hAnsi="Times New Roman" w:cs="Times New Roman"/>
          <w:kern w:val="0"/>
          <w:sz w:val="22"/>
        </w:rPr>
      </w:pPr>
      <w:r w:rsidRPr="00CA2999">
        <w:rPr>
          <w:rFonts w:ascii="Times New Roman" w:eastAsia="宋体" w:hAnsi="Times New Roman" w:cs="Times New Roman"/>
          <w:kern w:val="0"/>
          <w:sz w:val="22"/>
        </w:rPr>
        <w:t>ii) Download and configurate MINICOM.</w:t>
      </w:r>
    </w:p>
    <w:p w14:paraId="62949E9F" w14:textId="77777777" w:rsidR="00173983" w:rsidRPr="00CA2999" w:rsidRDefault="00173983" w:rsidP="00CA2999">
      <w:pPr>
        <w:widowControl/>
        <w:spacing w:line="360" w:lineRule="auto"/>
        <w:ind w:firstLine="420"/>
        <w:rPr>
          <w:rFonts w:ascii="Times New Roman" w:eastAsia="宋体" w:hAnsi="Times New Roman" w:cs="Times New Roman"/>
          <w:kern w:val="0"/>
          <w:sz w:val="22"/>
        </w:rPr>
      </w:pPr>
      <w:r w:rsidRPr="00CA2999">
        <w:rPr>
          <w:rFonts w:ascii="Times New Roman" w:eastAsia="宋体" w:hAnsi="Times New Roman" w:cs="Times New Roman"/>
          <w:kern w:val="0"/>
          <w:sz w:val="22"/>
        </w:rPr>
        <w:t>iii) Use U-boot as bootloader.</w:t>
      </w:r>
    </w:p>
    <w:p w14:paraId="7A962F52" w14:textId="77777777" w:rsidR="00173983" w:rsidRPr="00CA2999" w:rsidRDefault="00173983" w:rsidP="00CA2999">
      <w:pPr>
        <w:widowControl/>
        <w:spacing w:line="360" w:lineRule="auto"/>
        <w:ind w:firstLine="420"/>
        <w:rPr>
          <w:rFonts w:ascii="Times New Roman" w:eastAsia="宋体" w:hAnsi="Times New Roman" w:cs="Times New Roman"/>
          <w:kern w:val="0"/>
          <w:sz w:val="22"/>
        </w:rPr>
      </w:pPr>
      <w:r w:rsidRPr="00CA2999">
        <w:rPr>
          <w:rFonts w:ascii="Times New Roman" w:eastAsia="宋体" w:hAnsi="Times New Roman" w:cs="Times New Roman"/>
          <w:kern w:val="0"/>
          <w:sz w:val="22"/>
        </w:rPr>
        <w:t>iv) Design the Linux system.</w:t>
      </w:r>
    </w:p>
    <w:p w14:paraId="6EA25CC4" w14:textId="77777777" w:rsidR="00173983" w:rsidRPr="00CA2999" w:rsidRDefault="00173983" w:rsidP="00CA2999">
      <w:pPr>
        <w:widowControl/>
        <w:spacing w:line="360" w:lineRule="auto"/>
        <w:ind w:firstLine="420"/>
        <w:rPr>
          <w:rFonts w:ascii="Times New Roman" w:eastAsia="宋体" w:hAnsi="Times New Roman" w:cs="Times New Roman"/>
          <w:kern w:val="0"/>
          <w:sz w:val="22"/>
        </w:rPr>
      </w:pPr>
      <w:r w:rsidRPr="00CA2999">
        <w:rPr>
          <w:rFonts w:ascii="Times New Roman" w:eastAsia="宋体" w:hAnsi="Times New Roman" w:cs="Times New Roman"/>
          <w:kern w:val="0"/>
          <w:sz w:val="22"/>
        </w:rPr>
        <w:t>v) Build the root file system using BUSYBOX.</w:t>
      </w:r>
    </w:p>
    <w:p w14:paraId="65CDAE55" w14:textId="77777777" w:rsidR="00173983" w:rsidRPr="00CA2999" w:rsidRDefault="00173983" w:rsidP="00CA2999">
      <w:pPr>
        <w:widowControl/>
        <w:spacing w:line="360" w:lineRule="auto"/>
        <w:ind w:firstLine="420"/>
        <w:rPr>
          <w:rFonts w:ascii="Times New Roman" w:eastAsia="宋体" w:hAnsi="Times New Roman" w:cs="Times New Roman"/>
          <w:kern w:val="0"/>
          <w:sz w:val="22"/>
        </w:rPr>
      </w:pPr>
      <w:r w:rsidRPr="00CA2999">
        <w:rPr>
          <w:rFonts w:ascii="Times New Roman" w:eastAsia="宋体" w:hAnsi="Times New Roman" w:cs="Times New Roman"/>
          <w:kern w:val="0"/>
          <w:sz w:val="22"/>
        </w:rPr>
        <w:t>vi) Use JFFS2 file system to create a FLASH disk partition for applications.</w:t>
      </w:r>
    </w:p>
    <w:p w14:paraId="1EA5D8B5" w14:textId="77777777" w:rsidR="00173983" w:rsidRPr="00CA2999" w:rsidRDefault="00173983" w:rsidP="00CA2999">
      <w:pPr>
        <w:widowControl/>
        <w:spacing w:line="360" w:lineRule="auto"/>
        <w:ind w:firstLine="420"/>
        <w:rPr>
          <w:rFonts w:ascii="Times New Roman" w:eastAsia="宋体" w:hAnsi="Times New Roman" w:cs="Times New Roman"/>
          <w:kern w:val="0"/>
          <w:sz w:val="22"/>
        </w:rPr>
      </w:pPr>
      <w:r w:rsidRPr="00CA2999">
        <w:rPr>
          <w:rFonts w:ascii="Times New Roman" w:eastAsia="宋体" w:hAnsi="Times New Roman" w:cs="Times New Roman"/>
          <w:kern w:val="0"/>
          <w:sz w:val="22"/>
        </w:rPr>
        <w:t>vii) Develop software on this Linux system and use QEMU to simulate the hardware environment to run the software.</w:t>
      </w:r>
    </w:p>
    <w:p w14:paraId="5B776BD2" w14:textId="77777777" w:rsidR="00173983" w:rsidRPr="00CA2999" w:rsidRDefault="00173983" w:rsidP="00CA2999">
      <w:pPr>
        <w:widowControl/>
        <w:spacing w:line="360" w:lineRule="auto"/>
        <w:ind w:firstLine="420"/>
        <w:rPr>
          <w:rFonts w:ascii="Times New Roman" w:eastAsia="宋体" w:hAnsi="Times New Roman" w:cs="Times New Roman"/>
          <w:kern w:val="0"/>
          <w:sz w:val="22"/>
        </w:rPr>
      </w:pPr>
      <w:r w:rsidRPr="00CA2999">
        <w:rPr>
          <w:rFonts w:ascii="Times New Roman" w:eastAsia="宋体" w:hAnsi="Times New Roman" w:cs="Times New Roman"/>
          <w:kern w:val="0"/>
          <w:sz w:val="22"/>
        </w:rPr>
        <w:lastRenderedPageBreak/>
        <w:t xml:space="preserve">viii) Transplant the Linux kernel to </w:t>
      </w:r>
      <w:proofErr w:type="spellStart"/>
      <w:r w:rsidRPr="00CA2999">
        <w:rPr>
          <w:rFonts w:ascii="Times New Roman" w:eastAsia="宋体" w:hAnsi="Times New Roman" w:cs="Times New Roman"/>
          <w:kern w:val="0"/>
          <w:sz w:val="22"/>
        </w:rPr>
        <w:t>risc</w:t>
      </w:r>
      <w:proofErr w:type="spellEnd"/>
      <w:r w:rsidRPr="00CA2999">
        <w:rPr>
          <w:rFonts w:ascii="Times New Roman" w:eastAsia="宋体" w:hAnsi="Times New Roman" w:cs="Times New Roman"/>
          <w:kern w:val="0"/>
          <w:sz w:val="22"/>
        </w:rPr>
        <w:t>-V.</w:t>
      </w:r>
    </w:p>
    <w:p w14:paraId="3A982C86" w14:textId="77777777" w:rsidR="0011706A" w:rsidRPr="00CA2999" w:rsidRDefault="0011706A" w:rsidP="00CA2999">
      <w:pPr>
        <w:spacing w:line="360" w:lineRule="auto"/>
        <w:rPr>
          <w:rFonts w:ascii="Times New Roman" w:hAnsi="Times New Roman" w:cs="Times New Roman"/>
        </w:rPr>
      </w:pPr>
    </w:p>
    <w:p w14:paraId="1DEA65C5" w14:textId="34CE80E5" w:rsidR="00DB65F0" w:rsidRPr="00CA2999" w:rsidRDefault="0011706A" w:rsidP="00CA2999">
      <w:pPr>
        <w:spacing w:line="360" w:lineRule="auto"/>
        <w:rPr>
          <w:rFonts w:ascii="Times New Roman" w:hAnsi="Times New Roman" w:cs="Times New Roman"/>
          <w:b/>
          <w:bCs/>
          <w:sz w:val="32"/>
          <w:szCs w:val="32"/>
        </w:rPr>
      </w:pPr>
      <w:r w:rsidRPr="00CA2999">
        <w:rPr>
          <w:rFonts w:ascii="Times New Roman" w:hAnsi="Times New Roman" w:cs="Times New Roman"/>
          <w:b/>
          <w:bCs/>
          <w:sz w:val="32"/>
          <w:szCs w:val="32"/>
        </w:rPr>
        <w:t xml:space="preserve">3. </w:t>
      </w:r>
      <w:r w:rsidR="00DB65F0" w:rsidRPr="00CA2999">
        <w:rPr>
          <w:rFonts w:ascii="Times New Roman" w:hAnsi="Times New Roman" w:cs="Times New Roman"/>
          <w:b/>
          <w:bCs/>
          <w:sz w:val="32"/>
          <w:szCs w:val="32"/>
        </w:rPr>
        <w:t>Deliverables and expected outcomes</w:t>
      </w:r>
    </w:p>
    <w:p w14:paraId="26AE5C85" w14:textId="1D888314" w:rsidR="00B41977" w:rsidRPr="00CA2999" w:rsidRDefault="00DB65F0" w:rsidP="00CA2999">
      <w:pPr>
        <w:spacing w:line="360" w:lineRule="auto"/>
        <w:ind w:firstLine="420"/>
        <w:rPr>
          <w:rFonts w:ascii="Times New Roman" w:hAnsi="Times New Roman" w:cs="Times New Roman"/>
          <w:sz w:val="22"/>
        </w:rPr>
      </w:pPr>
      <w:r w:rsidRPr="00CA2999">
        <w:rPr>
          <w:rFonts w:ascii="Times New Roman" w:hAnsi="Times New Roman" w:cs="Times New Roman"/>
          <w:sz w:val="22"/>
        </w:rPr>
        <w:t xml:space="preserve">For the demo, people can see Linux operating system running on the </w:t>
      </w:r>
      <w:proofErr w:type="spellStart"/>
      <w:r w:rsidRPr="00CA2999">
        <w:rPr>
          <w:rFonts w:ascii="Times New Roman" w:hAnsi="Times New Roman" w:cs="Times New Roman"/>
          <w:sz w:val="22"/>
        </w:rPr>
        <w:t>SoC</w:t>
      </w:r>
      <w:r w:rsidR="00656067" w:rsidRPr="00CA2999">
        <w:rPr>
          <w:rFonts w:ascii="Times New Roman" w:hAnsi="Times New Roman" w:cs="Times New Roman"/>
          <w:sz w:val="22"/>
        </w:rPr>
        <w:t>.</w:t>
      </w:r>
      <w:proofErr w:type="spellEnd"/>
      <w:r w:rsidRPr="00CA2999">
        <w:rPr>
          <w:rFonts w:ascii="Times New Roman" w:hAnsi="Times New Roman" w:cs="Times New Roman"/>
          <w:sz w:val="22"/>
        </w:rPr>
        <w:t xml:space="preserve"> </w:t>
      </w:r>
      <w:r w:rsidR="00656067" w:rsidRPr="00CA2999">
        <w:rPr>
          <w:rFonts w:ascii="Times New Roman" w:hAnsi="Times New Roman" w:cs="Times New Roman"/>
          <w:sz w:val="22"/>
        </w:rPr>
        <w:t>In the file system,</w:t>
      </w:r>
      <w:r w:rsidRPr="00CA2999">
        <w:rPr>
          <w:rFonts w:ascii="Times New Roman" w:hAnsi="Times New Roman" w:cs="Times New Roman"/>
          <w:sz w:val="22"/>
        </w:rPr>
        <w:t xml:space="preserve"> </w:t>
      </w:r>
      <w:r w:rsidR="00656067" w:rsidRPr="00CA2999">
        <w:rPr>
          <w:rFonts w:ascii="Times New Roman" w:hAnsi="Times New Roman" w:cs="Times New Roman"/>
          <w:sz w:val="22"/>
        </w:rPr>
        <w:t xml:space="preserve">many Linux commends can be used. For example, user can enter the file archive using cd commend, can show all files under the current path using ls commend and create a subdirectory using </w:t>
      </w:r>
      <w:proofErr w:type="spellStart"/>
      <w:r w:rsidR="00656067" w:rsidRPr="00CA2999">
        <w:rPr>
          <w:rFonts w:ascii="Times New Roman" w:hAnsi="Times New Roman" w:cs="Times New Roman"/>
          <w:sz w:val="22"/>
        </w:rPr>
        <w:t>mkdir</w:t>
      </w:r>
      <w:proofErr w:type="spellEnd"/>
      <w:r w:rsidR="00656067" w:rsidRPr="00CA2999">
        <w:rPr>
          <w:rFonts w:ascii="Times New Roman" w:hAnsi="Times New Roman" w:cs="Times New Roman"/>
          <w:sz w:val="22"/>
        </w:rPr>
        <w:t xml:space="preserve"> commend. In the final result, a monitor will be connected to the embedded platform, which means</w:t>
      </w:r>
      <w:r w:rsidR="00B41977" w:rsidRPr="00CA2999">
        <w:rPr>
          <w:rFonts w:ascii="Times New Roman" w:hAnsi="Times New Roman" w:cs="Times New Roman"/>
          <w:sz w:val="22"/>
        </w:rPr>
        <w:t xml:space="preserve"> this operating system can display some basic information, such as illustration of configuration information and show the content of text file. Finally, since there is an ethe</w:t>
      </w:r>
      <w:r w:rsidR="00674108" w:rsidRPr="00CA2999">
        <w:rPr>
          <w:rFonts w:ascii="Times New Roman" w:hAnsi="Times New Roman" w:cs="Times New Roman"/>
          <w:sz w:val="22"/>
        </w:rPr>
        <w:t>r</w:t>
      </w:r>
      <w:r w:rsidR="00B41977" w:rsidRPr="00CA2999">
        <w:rPr>
          <w:rFonts w:ascii="Times New Roman" w:hAnsi="Times New Roman" w:cs="Times New Roman"/>
          <w:sz w:val="22"/>
        </w:rPr>
        <w:t>net port, the op</w:t>
      </w:r>
      <w:r w:rsidR="0098418B" w:rsidRPr="00CA2999">
        <w:rPr>
          <w:rFonts w:ascii="Times New Roman" w:hAnsi="Times New Roman" w:cs="Times New Roman"/>
          <w:sz w:val="22"/>
        </w:rPr>
        <w:t>e</w:t>
      </w:r>
      <w:r w:rsidR="00B41977" w:rsidRPr="00CA2999">
        <w:rPr>
          <w:rFonts w:ascii="Times New Roman" w:hAnsi="Times New Roman" w:cs="Times New Roman"/>
          <w:sz w:val="22"/>
        </w:rPr>
        <w:t xml:space="preserve">rating system can be connected to the internet to download some materials. </w:t>
      </w:r>
    </w:p>
    <w:p w14:paraId="1A8CFD87" w14:textId="26A1502F" w:rsidR="00B302E7" w:rsidRPr="00CA2999" w:rsidRDefault="00DB65F0" w:rsidP="00CA2999">
      <w:pPr>
        <w:spacing w:line="360" w:lineRule="auto"/>
        <w:ind w:firstLine="420"/>
        <w:rPr>
          <w:rFonts w:ascii="Times New Roman" w:hAnsi="Times New Roman" w:cs="Times New Roman"/>
          <w:sz w:val="22"/>
        </w:rPr>
      </w:pPr>
      <w:r w:rsidRPr="00CA2999">
        <w:rPr>
          <w:rFonts w:ascii="Times New Roman" w:hAnsi="Times New Roman" w:cs="Times New Roman"/>
          <w:sz w:val="22"/>
        </w:rPr>
        <w:t>For hardware, this project will include a 32 bits RISC-V microprocessor with 5 stage pipeline and branch prediction. It also include</w:t>
      </w:r>
      <w:r w:rsidR="00B23A77" w:rsidRPr="00CA2999">
        <w:rPr>
          <w:rFonts w:ascii="Times New Roman" w:hAnsi="Times New Roman" w:cs="Times New Roman"/>
          <w:sz w:val="22"/>
        </w:rPr>
        <w:t>s</w:t>
      </w:r>
      <w:r w:rsidRPr="00CA2999">
        <w:rPr>
          <w:rFonts w:ascii="Times New Roman" w:hAnsi="Times New Roman" w:cs="Times New Roman"/>
          <w:sz w:val="22"/>
        </w:rPr>
        <w:t xml:space="preserve"> UART controller, DDR controller, network controller, USB controller, </w:t>
      </w:r>
      <w:proofErr w:type="spellStart"/>
      <w:r w:rsidRPr="00CA2999">
        <w:rPr>
          <w:rFonts w:ascii="Times New Roman" w:hAnsi="Times New Roman" w:cs="Times New Roman"/>
          <w:sz w:val="22"/>
        </w:rPr>
        <w:t>BootROM</w:t>
      </w:r>
      <w:proofErr w:type="spellEnd"/>
      <w:r w:rsidRPr="00CA2999">
        <w:rPr>
          <w:rFonts w:ascii="Times New Roman" w:hAnsi="Times New Roman" w:cs="Times New Roman"/>
          <w:sz w:val="22"/>
        </w:rPr>
        <w:t xml:space="preserve"> controller, VGA controller and so on. The advanced goal is to design a superscalar </w:t>
      </w:r>
      <w:r w:rsidR="00FF6D8A" w:rsidRPr="00CA2999">
        <w:rPr>
          <w:rFonts w:ascii="Times New Roman" w:hAnsi="Times New Roman" w:cs="Times New Roman"/>
          <w:sz w:val="22"/>
        </w:rPr>
        <w:t>structure and use out</w:t>
      </w:r>
      <w:r w:rsidRPr="00CA2999">
        <w:rPr>
          <w:rFonts w:ascii="Times New Roman" w:hAnsi="Times New Roman" w:cs="Times New Roman"/>
          <w:sz w:val="22"/>
        </w:rPr>
        <w:t xml:space="preserve"> of order execution.</w:t>
      </w:r>
      <w:r w:rsidR="00B23A77" w:rsidRPr="00CA2999">
        <w:rPr>
          <w:rFonts w:ascii="Times New Roman" w:hAnsi="Times New Roman" w:cs="Times New Roman"/>
          <w:sz w:val="22"/>
        </w:rPr>
        <w:t xml:space="preserve"> Cache </w:t>
      </w:r>
      <w:r w:rsidR="00C56CAB" w:rsidRPr="00CA2999">
        <w:rPr>
          <w:rFonts w:ascii="Times New Roman" w:hAnsi="Times New Roman" w:cs="Times New Roman"/>
          <w:sz w:val="22"/>
        </w:rPr>
        <w:t xml:space="preserve">and exception </w:t>
      </w:r>
      <w:r w:rsidR="007C3846" w:rsidRPr="00CA2999">
        <w:rPr>
          <w:rFonts w:ascii="Times New Roman" w:hAnsi="Times New Roman" w:cs="Times New Roman"/>
          <w:sz w:val="22"/>
        </w:rPr>
        <w:t xml:space="preserve">system will also be the advanced goal of hardware in this project. </w:t>
      </w:r>
    </w:p>
    <w:p w14:paraId="158DD79F" w14:textId="06994FB3" w:rsidR="007C3846" w:rsidRPr="00CA2999" w:rsidRDefault="007C3846" w:rsidP="00CA2999">
      <w:pPr>
        <w:spacing w:line="360" w:lineRule="auto"/>
        <w:ind w:firstLine="420"/>
        <w:rPr>
          <w:rFonts w:ascii="Times New Roman" w:hAnsi="Times New Roman" w:cs="Times New Roman"/>
          <w:sz w:val="22"/>
        </w:rPr>
      </w:pPr>
      <w:r w:rsidRPr="00CA2999">
        <w:rPr>
          <w:rFonts w:ascii="Times New Roman" w:hAnsi="Times New Roman" w:cs="Times New Roman"/>
          <w:sz w:val="22"/>
        </w:rPr>
        <w:t>For software,</w:t>
      </w:r>
      <w:r w:rsidR="00864D9F">
        <w:rPr>
          <w:rFonts w:ascii="Times New Roman" w:hAnsi="Times New Roman" w:cs="Times New Roman"/>
          <w:sz w:val="22"/>
        </w:rPr>
        <w:t xml:space="preserve"> as mentioned in previous section, this operating system will be developed in Ubuntu 18.04. </w:t>
      </w:r>
      <w:r w:rsidR="005140D5">
        <w:rPr>
          <w:rFonts w:ascii="Times New Roman" w:hAnsi="Times New Roman" w:cs="Times New Roman"/>
          <w:sz w:val="22"/>
        </w:rPr>
        <w:t xml:space="preserve">Moreover, </w:t>
      </w:r>
      <w:proofErr w:type="spellStart"/>
      <w:r w:rsidR="00864D9F" w:rsidRPr="00CA2999">
        <w:rPr>
          <w:rFonts w:ascii="Times New Roman" w:eastAsia="宋体" w:hAnsi="Times New Roman" w:cs="Times New Roman"/>
          <w:kern w:val="0"/>
          <w:sz w:val="22"/>
        </w:rPr>
        <w:t>riscv</w:t>
      </w:r>
      <w:proofErr w:type="spellEnd"/>
      <w:r w:rsidR="00864D9F" w:rsidRPr="00CA2999">
        <w:rPr>
          <w:rFonts w:ascii="Times New Roman" w:eastAsia="宋体" w:hAnsi="Times New Roman" w:cs="Times New Roman"/>
          <w:kern w:val="0"/>
          <w:sz w:val="22"/>
        </w:rPr>
        <w:t>-gnu-toolchain</w:t>
      </w:r>
      <w:r w:rsidR="00864D9F">
        <w:rPr>
          <w:rFonts w:ascii="Times New Roman" w:eastAsia="宋体" w:hAnsi="Times New Roman" w:cs="Times New Roman"/>
          <w:kern w:val="0"/>
          <w:sz w:val="22"/>
        </w:rPr>
        <w:t xml:space="preserve"> is used to compile code, QEMU is used to simulate hardware environment in the host PC and a C library, called </w:t>
      </w:r>
      <w:proofErr w:type="spellStart"/>
      <w:r w:rsidR="00864D9F">
        <w:rPr>
          <w:rFonts w:ascii="Times New Roman" w:eastAsia="宋体" w:hAnsi="Times New Roman" w:cs="Times New Roman"/>
          <w:kern w:val="0"/>
          <w:sz w:val="22"/>
        </w:rPr>
        <w:t>newlib</w:t>
      </w:r>
      <w:proofErr w:type="spellEnd"/>
      <w:r w:rsidR="00864D9F">
        <w:rPr>
          <w:rFonts w:ascii="Times New Roman" w:eastAsia="宋体" w:hAnsi="Times New Roman" w:cs="Times New Roman"/>
          <w:kern w:val="0"/>
          <w:sz w:val="22"/>
        </w:rPr>
        <w:t xml:space="preserve">, to provide several basic functions. </w:t>
      </w:r>
      <w:r w:rsidR="005140D5">
        <w:rPr>
          <w:rFonts w:ascii="Times New Roman" w:eastAsia="宋体" w:hAnsi="Times New Roman" w:cs="Times New Roman"/>
          <w:kern w:val="0"/>
          <w:sz w:val="22"/>
        </w:rPr>
        <w:t>The advanced goal is to design and transplant a Linux operating system to RISC-V. It can execute some basic operations, display information on monitor and connect to internet.</w:t>
      </w:r>
      <w:bookmarkStart w:id="0" w:name="_GoBack"/>
      <w:bookmarkEnd w:id="0"/>
    </w:p>
    <w:p w14:paraId="01852B15" w14:textId="77777777" w:rsidR="005726DE" w:rsidRDefault="005726DE" w:rsidP="009F41AC">
      <w:pPr>
        <w:jc w:val="left"/>
      </w:pPr>
    </w:p>
    <w:p w14:paraId="00B42E9C" w14:textId="25239051" w:rsidR="00C278F7" w:rsidRDefault="00C278F7" w:rsidP="009F41AC">
      <w:pPr>
        <w:jc w:val="left"/>
        <w:rPr>
          <w:rFonts w:ascii="Times New Roman" w:hAnsi="Times New Roman" w:cs="Times New Roman"/>
          <w:b/>
          <w:bCs/>
          <w:sz w:val="32"/>
          <w:szCs w:val="32"/>
        </w:rPr>
      </w:pPr>
      <w:r>
        <w:rPr>
          <w:rFonts w:ascii="Times New Roman" w:hAnsi="Times New Roman" w:cs="Times New Roman"/>
          <w:b/>
          <w:bCs/>
          <w:sz w:val="32"/>
          <w:szCs w:val="32"/>
        </w:rPr>
        <w:t xml:space="preserve">4. </w:t>
      </w:r>
      <w:r w:rsidRPr="00C278F7">
        <w:rPr>
          <w:rFonts w:ascii="Times New Roman" w:hAnsi="Times New Roman" w:cs="Times New Roman"/>
          <w:b/>
          <w:bCs/>
          <w:sz w:val="32"/>
          <w:szCs w:val="32"/>
        </w:rPr>
        <w:t>Reference</w:t>
      </w:r>
    </w:p>
    <w:p w14:paraId="1C8890CC" w14:textId="77777777" w:rsidR="00C278F7" w:rsidRPr="00C278F7" w:rsidRDefault="00C278F7" w:rsidP="00C278F7">
      <w:pPr>
        <w:pStyle w:val="EndNoteBibliography"/>
        <w:ind w:left="720" w:hanging="720"/>
        <w:rPr>
          <w:rFonts w:ascii="Times New Roman" w:hAnsi="Times New Roman" w:cs="Times New Roman"/>
        </w:rPr>
      </w:pPr>
      <w:r w:rsidRPr="00C278F7">
        <w:rPr>
          <w:rFonts w:ascii="Times New Roman" w:hAnsi="Times New Roman" w:cs="Times New Roman"/>
          <w:b/>
          <w:bCs/>
          <w:sz w:val="32"/>
          <w:szCs w:val="32"/>
        </w:rPr>
        <w:fldChar w:fldCharType="begin"/>
      </w:r>
      <w:r w:rsidRPr="00C278F7">
        <w:rPr>
          <w:rFonts w:ascii="Times New Roman" w:hAnsi="Times New Roman" w:cs="Times New Roman"/>
          <w:b/>
          <w:bCs/>
          <w:sz w:val="32"/>
          <w:szCs w:val="32"/>
        </w:rPr>
        <w:instrText xml:space="preserve"> ADDIN EN.REFLIST </w:instrText>
      </w:r>
      <w:r w:rsidRPr="00C278F7">
        <w:rPr>
          <w:rFonts w:ascii="Times New Roman" w:hAnsi="Times New Roman" w:cs="Times New Roman"/>
          <w:b/>
          <w:bCs/>
          <w:sz w:val="32"/>
          <w:szCs w:val="32"/>
        </w:rPr>
        <w:fldChar w:fldCharType="separate"/>
      </w:r>
      <w:r w:rsidRPr="00C278F7">
        <w:rPr>
          <w:rFonts w:ascii="Times New Roman" w:hAnsi="Times New Roman" w:cs="Times New Roman"/>
        </w:rPr>
        <w:t>[1]</w:t>
      </w:r>
      <w:r w:rsidRPr="00C278F7">
        <w:rPr>
          <w:rFonts w:ascii="Times New Roman" w:hAnsi="Times New Roman" w:cs="Times New Roman"/>
        </w:rPr>
        <w:tab/>
        <w:t xml:space="preserve">J. Dean, D. Patterson, and C. Young, "A New Golden Age in Computer Architecture: Empowering the Machine-Learning Revolution," </w:t>
      </w:r>
      <w:r w:rsidRPr="00C278F7">
        <w:rPr>
          <w:rFonts w:ascii="Times New Roman" w:hAnsi="Times New Roman" w:cs="Times New Roman"/>
          <w:i/>
        </w:rPr>
        <w:t xml:space="preserve">IEEE Micro, </w:t>
      </w:r>
      <w:r w:rsidRPr="00C278F7">
        <w:rPr>
          <w:rFonts w:ascii="Times New Roman" w:hAnsi="Times New Roman" w:cs="Times New Roman"/>
        </w:rPr>
        <w:t>vol. 38, no. 2, pp. 21-29, 2018, doi: 10.1109/MM.2018.112130030.</w:t>
      </w:r>
    </w:p>
    <w:p w14:paraId="1FC0F0EA" w14:textId="4931F4C9" w:rsidR="00C278F7" w:rsidRPr="00C278F7" w:rsidRDefault="00C278F7" w:rsidP="009F41AC">
      <w:pPr>
        <w:jc w:val="left"/>
        <w:rPr>
          <w:rFonts w:ascii="Times New Roman" w:hAnsi="Times New Roman" w:cs="Times New Roman"/>
          <w:b/>
          <w:bCs/>
          <w:sz w:val="32"/>
          <w:szCs w:val="32"/>
        </w:rPr>
      </w:pPr>
      <w:r w:rsidRPr="00C278F7">
        <w:rPr>
          <w:rFonts w:ascii="Times New Roman" w:hAnsi="Times New Roman" w:cs="Times New Roman"/>
          <w:b/>
          <w:bCs/>
          <w:sz w:val="32"/>
          <w:szCs w:val="32"/>
        </w:rPr>
        <w:fldChar w:fldCharType="end"/>
      </w:r>
    </w:p>
    <w:sectPr w:rsidR="00C278F7" w:rsidRPr="00C278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94CC7"/>
    <w:multiLevelType w:val="hybridMultilevel"/>
    <w:tmpl w:val="CD48DC54"/>
    <w:lvl w:ilvl="0" w:tplc="6CCC49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rvrwzwt79asahexwabvvsampp5ve52p0srw&quot;&gt;My EndNote Library&lt;record-ids&gt;&lt;item&gt;13&lt;/item&gt;&lt;/record-ids&gt;&lt;/item&gt;&lt;/Libraries&gt;"/>
  </w:docVars>
  <w:rsids>
    <w:rsidRoot w:val="001F4FC1"/>
    <w:rsid w:val="00036102"/>
    <w:rsid w:val="000520F8"/>
    <w:rsid w:val="0005447C"/>
    <w:rsid w:val="00062875"/>
    <w:rsid w:val="0011706A"/>
    <w:rsid w:val="00152416"/>
    <w:rsid w:val="00173983"/>
    <w:rsid w:val="001C1E4A"/>
    <w:rsid w:val="001C4465"/>
    <w:rsid w:val="001D3399"/>
    <w:rsid w:val="001D5795"/>
    <w:rsid w:val="001F4FC1"/>
    <w:rsid w:val="0022591C"/>
    <w:rsid w:val="00311BA6"/>
    <w:rsid w:val="00315E38"/>
    <w:rsid w:val="003348EE"/>
    <w:rsid w:val="00353A6A"/>
    <w:rsid w:val="00426076"/>
    <w:rsid w:val="0043187A"/>
    <w:rsid w:val="00467B6D"/>
    <w:rsid w:val="004C37DE"/>
    <w:rsid w:val="004E7A04"/>
    <w:rsid w:val="005140D5"/>
    <w:rsid w:val="00523F83"/>
    <w:rsid w:val="00531908"/>
    <w:rsid w:val="005726DE"/>
    <w:rsid w:val="00582850"/>
    <w:rsid w:val="00592F61"/>
    <w:rsid w:val="00612547"/>
    <w:rsid w:val="00636111"/>
    <w:rsid w:val="00637C7A"/>
    <w:rsid w:val="0065302A"/>
    <w:rsid w:val="00656067"/>
    <w:rsid w:val="00674108"/>
    <w:rsid w:val="00695E84"/>
    <w:rsid w:val="006D7564"/>
    <w:rsid w:val="006F62D6"/>
    <w:rsid w:val="00716E2D"/>
    <w:rsid w:val="00760B34"/>
    <w:rsid w:val="007C3846"/>
    <w:rsid w:val="007D08B9"/>
    <w:rsid w:val="00864D9F"/>
    <w:rsid w:val="00876166"/>
    <w:rsid w:val="008771AA"/>
    <w:rsid w:val="008B7308"/>
    <w:rsid w:val="00941C2B"/>
    <w:rsid w:val="0098418B"/>
    <w:rsid w:val="009954CB"/>
    <w:rsid w:val="009A0170"/>
    <w:rsid w:val="009C44AD"/>
    <w:rsid w:val="009D5EA4"/>
    <w:rsid w:val="009E1AD2"/>
    <w:rsid w:val="009F41AC"/>
    <w:rsid w:val="00A4560D"/>
    <w:rsid w:val="00A839DD"/>
    <w:rsid w:val="00AB25A7"/>
    <w:rsid w:val="00AB415D"/>
    <w:rsid w:val="00AC4984"/>
    <w:rsid w:val="00AD2E6E"/>
    <w:rsid w:val="00B0126A"/>
    <w:rsid w:val="00B1312C"/>
    <w:rsid w:val="00B176C3"/>
    <w:rsid w:val="00B23A77"/>
    <w:rsid w:val="00B302E7"/>
    <w:rsid w:val="00B30AA2"/>
    <w:rsid w:val="00B41977"/>
    <w:rsid w:val="00B442FE"/>
    <w:rsid w:val="00B57449"/>
    <w:rsid w:val="00BC44B7"/>
    <w:rsid w:val="00C278F7"/>
    <w:rsid w:val="00C56CAB"/>
    <w:rsid w:val="00CA2999"/>
    <w:rsid w:val="00CA6641"/>
    <w:rsid w:val="00CD74BD"/>
    <w:rsid w:val="00D126DE"/>
    <w:rsid w:val="00D361D3"/>
    <w:rsid w:val="00DB35B7"/>
    <w:rsid w:val="00DB65F0"/>
    <w:rsid w:val="00DC0BBD"/>
    <w:rsid w:val="00EA24E9"/>
    <w:rsid w:val="00EE3C80"/>
    <w:rsid w:val="00EF6D1F"/>
    <w:rsid w:val="00F24FF5"/>
    <w:rsid w:val="00F47172"/>
    <w:rsid w:val="00FD2371"/>
    <w:rsid w:val="00FF25B3"/>
    <w:rsid w:val="00FF6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F7B8A"/>
  <w15:chartTrackingRefBased/>
  <w15:docId w15:val="{B47B48D2-F7FD-457B-B7EC-E85013619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92F61"/>
    <w:rPr>
      <w:color w:val="0563C1" w:themeColor="hyperlink"/>
      <w:u w:val="single"/>
    </w:rPr>
  </w:style>
  <w:style w:type="character" w:styleId="a4">
    <w:name w:val="Unresolved Mention"/>
    <w:basedOn w:val="a0"/>
    <w:uiPriority w:val="99"/>
    <w:semiHidden/>
    <w:unhideWhenUsed/>
    <w:rsid w:val="00592F61"/>
    <w:rPr>
      <w:color w:val="605E5C"/>
      <w:shd w:val="clear" w:color="auto" w:fill="E1DFDD"/>
    </w:rPr>
  </w:style>
  <w:style w:type="character" w:styleId="a5">
    <w:name w:val="FollowedHyperlink"/>
    <w:basedOn w:val="a0"/>
    <w:uiPriority w:val="99"/>
    <w:semiHidden/>
    <w:unhideWhenUsed/>
    <w:rsid w:val="00592F61"/>
    <w:rPr>
      <w:color w:val="954F72" w:themeColor="followedHyperlink"/>
      <w:u w:val="single"/>
    </w:rPr>
  </w:style>
  <w:style w:type="paragraph" w:styleId="a6">
    <w:name w:val="List Paragraph"/>
    <w:basedOn w:val="a"/>
    <w:uiPriority w:val="34"/>
    <w:qFormat/>
    <w:rsid w:val="005726DE"/>
    <w:pPr>
      <w:ind w:firstLineChars="200" w:firstLine="420"/>
    </w:pPr>
  </w:style>
  <w:style w:type="paragraph" w:styleId="a7">
    <w:name w:val="Date"/>
    <w:basedOn w:val="a"/>
    <w:next w:val="a"/>
    <w:link w:val="a8"/>
    <w:uiPriority w:val="99"/>
    <w:semiHidden/>
    <w:unhideWhenUsed/>
    <w:rsid w:val="00D126DE"/>
    <w:pPr>
      <w:ind w:leftChars="2500" w:left="100"/>
    </w:pPr>
  </w:style>
  <w:style w:type="character" w:customStyle="1" w:styleId="a8">
    <w:name w:val="日期 字符"/>
    <w:basedOn w:val="a0"/>
    <w:link w:val="a7"/>
    <w:uiPriority w:val="99"/>
    <w:semiHidden/>
    <w:rsid w:val="00D126DE"/>
  </w:style>
  <w:style w:type="paragraph" w:customStyle="1" w:styleId="EndNoteBibliographyTitle">
    <w:name w:val="EndNote Bibliography Title"/>
    <w:basedOn w:val="a"/>
    <w:link w:val="EndNoteBibliographyTitle0"/>
    <w:rsid w:val="00C278F7"/>
    <w:pPr>
      <w:jc w:val="center"/>
    </w:pPr>
    <w:rPr>
      <w:rFonts w:ascii="DengXian" w:eastAsia="DengXian" w:hAnsi="DengXian"/>
      <w:noProof/>
      <w:sz w:val="20"/>
    </w:rPr>
  </w:style>
  <w:style w:type="character" w:customStyle="1" w:styleId="EndNoteBibliographyTitle0">
    <w:name w:val="EndNote Bibliography Title 字符"/>
    <w:basedOn w:val="a0"/>
    <w:link w:val="EndNoteBibliographyTitle"/>
    <w:rsid w:val="00C278F7"/>
    <w:rPr>
      <w:rFonts w:ascii="DengXian" w:eastAsia="DengXian" w:hAnsi="DengXian"/>
      <w:noProof/>
      <w:sz w:val="20"/>
    </w:rPr>
  </w:style>
  <w:style w:type="paragraph" w:customStyle="1" w:styleId="EndNoteBibliography">
    <w:name w:val="EndNote Bibliography"/>
    <w:basedOn w:val="a"/>
    <w:link w:val="EndNoteBibliography0"/>
    <w:rsid w:val="00C278F7"/>
    <w:pPr>
      <w:jc w:val="left"/>
    </w:pPr>
    <w:rPr>
      <w:rFonts w:ascii="DengXian" w:eastAsia="DengXian" w:hAnsi="DengXian"/>
      <w:noProof/>
      <w:sz w:val="20"/>
    </w:rPr>
  </w:style>
  <w:style w:type="character" w:customStyle="1" w:styleId="EndNoteBibliography0">
    <w:name w:val="EndNote Bibliography 字符"/>
    <w:basedOn w:val="a0"/>
    <w:link w:val="EndNoteBibliography"/>
    <w:rsid w:val="00C278F7"/>
    <w:rPr>
      <w:rFonts w:ascii="DengXian" w:eastAsia="DengXian" w:hAnsi="DengXian"/>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320115">
      <w:bodyDiv w:val="1"/>
      <w:marLeft w:val="0"/>
      <w:marRight w:val="0"/>
      <w:marTop w:val="0"/>
      <w:marBottom w:val="0"/>
      <w:divBdr>
        <w:top w:val="none" w:sz="0" w:space="0" w:color="auto"/>
        <w:left w:val="none" w:sz="0" w:space="0" w:color="auto"/>
        <w:bottom w:val="none" w:sz="0" w:space="0" w:color="auto"/>
        <w:right w:val="none" w:sz="0" w:space="0" w:color="auto"/>
      </w:divBdr>
      <w:divsChild>
        <w:div w:id="61417216">
          <w:marLeft w:val="0"/>
          <w:marRight w:val="0"/>
          <w:marTop w:val="0"/>
          <w:marBottom w:val="0"/>
          <w:divBdr>
            <w:top w:val="none" w:sz="0" w:space="0" w:color="auto"/>
            <w:left w:val="none" w:sz="0" w:space="0" w:color="auto"/>
            <w:bottom w:val="none" w:sz="0" w:space="0" w:color="auto"/>
            <w:right w:val="none" w:sz="0" w:space="0" w:color="auto"/>
          </w:divBdr>
        </w:div>
      </w:divsChild>
    </w:div>
    <w:div w:id="212075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5</Pages>
  <Words>1666</Words>
  <Characters>9500</Characters>
  <Application>Microsoft Office Word</Application>
  <DocSecurity>0</DocSecurity>
  <Lines>79</Lines>
  <Paragraphs>22</Paragraphs>
  <ScaleCrop>false</ScaleCrop>
  <Company/>
  <LinksUpToDate>false</LinksUpToDate>
  <CharactersWithSpaces>11144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Qiyang</dc:creator>
  <cp:keywords/>
  <dc:description/>
  <cp:lastModifiedBy>Fang, Gan</cp:lastModifiedBy>
  <cp:revision>71</cp:revision>
  <dcterms:created xsi:type="dcterms:W3CDTF">2019-11-19T10:29:00Z</dcterms:created>
  <dcterms:modified xsi:type="dcterms:W3CDTF">2019-12-11T23:50:00Z</dcterms:modified>
</cp:coreProperties>
</file>