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C9F" w:rsidRDefault="00E92C9F" w:rsidP="00E92C9F"/>
    <w:p w:rsidR="00E92C9F" w:rsidRDefault="00E92C9F" w:rsidP="00E92C9F"/>
    <w:p w:rsidR="00E92C9F" w:rsidRDefault="00E92C9F" w:rsidP="00E92C9F"/>
    <w:p w:rsidR="00E92C9F" w:rsidRDefault="00E92C9F" w:rsidP="00E92C9F"/>
    <w:p w:rsidR="00E92C9F" w:rsidRDefault="00E92C9F" w:rsidP="00E92C9F">
      <w:bookmarkStart w:id="0" w:name="_GoBack"/>
      <w:bookmarkEnd w:id="0"/>
    </w:p>
    <w:p w:rsidR="00E92C9F" w:rsidRDefault="00E92C9F" w:rsidP="00E92C9F">
      <w:r>
        <w:t xml:space="preserve"> JRE，也就是 Java 运行环境，包含了 JVM 和 Java 类库</w:t>
      </w:r>
    </w:p>
    <w:p w:rsidR="00E92C9F" w:rsidRDefault="00E92C9F" w:rsidP="00E92C9F">
      <w:r>
        <w:t xml:space="preserve"> JDK 可以看作是 JRE 的一个超集，提供了更多工具，比如编译器、各种诊断工具等</w:t>
      </w:r>
    </w:p>
    <w:p w:rsidR="00E92C9F" w:rsidRDefault="00E92C9F" w:rsidP="00E92C9F">
      <w:r>
        <w:t xml:space="preserve">  Java 是解释执行”这句话，这个说法不太准确。</w:t>
      </w:r>
    </w:p>
    <w:p w:rsidR="00E92C9F" w:rsidRDefault="00E92C9F" w:rsidP="00E92C9F">
      <w:r>
        <w:t xml:space="preserve">  JIT（Just-In-Time）编译器，也就是通常所说的动态编译器；热点代码就属于编译执行，而不是解释执行了。</w:t>
      </w:r>
    </w:p>
    <w:p w:rsidR="00E92C9F" w:rsidRDefault="00E92C9F" w:rsidP="00E92C9F"/>
    <w:p w:rsidR="00E92C9F" w:rsidRDefault="00E92C9F" w:rsidP="00E92C9F"/>
    <w:p w:rsidR="00E92C9F" w:rsidRDefault="00E92C9F" w:rsidP="00E92C9F"/>
    <w:p w:rsidR="00E92C9F" w:rsidRDefault="00E92C9F" w:rsidP="00E92C9F">
      <w:pPr>
        <w:pStyle w:val="2"/>
      </w:pPr>
      <w:r>
        <w:t xml:space="preserve">1.Exception和Error有什么区别？ </w:t>
      </w:r>
    </w:p>
    <w:p w:rsidR="00E92C9F" w:rsidRDefault="00E92C9F" w:rsidP="00E92C9F">
      <w:r>
        <w:rPr>
          <w:rFonts w:hint="eastAsia"/>
        </w:rPr>
        <w:t>运行时异常与一般异常有什么区别？</w:t>
      </w:r>
    </w:p>
    <w:p w:rsidR="00E92C9F" w:rsidRDefault="00E92C9F" w:rsidP="00E92C9F"/>
    <w:p w:rsidR="00E92C9F" w:rsidRDefault="00E92C9F" w:rsidP="00E92C9F">
      <w:r>
        <w:rPr>
          <w:rFonts w:hint="eastAsia"/>
        </w:rPr>
        <w:t>都是继承了</w:t>
      </w:r>
      <w:r>
        <w:t xml:space="preserve"> Throwable（思瑞饿包）</w:t>
      </w:r>
    </w:p>
    <w:p w:rsidR="00E92C9F" w:rsidRDefault="00E92C9F" w:rsidP="00E92C9F">
      <w:r>
        <w:t xml:space="preserve"> </w:t>
      </w:r>
    </w:p>
    <w:p w:rsidR="00E92C9F" w:rsidRDefault="00E92C9F" w:rsidP="00E92C9F">
      <w:r>
        <w:t>Exception 和 Error 体现了 Java 平台设计者对不同异常情况的分类</w:t>
      </w:r>
    </w:p>
    <w:p w:rsidR="00E92C9F" w:rsidRDefault="00E92C9F" w:rsidP="00E92C9F"/>
    <w:p w:rsidR="00E92C9F" w:rsidRDefault="00E92C9F" w:rsidP="00E92C9F"/>
    <w:p w:rsidR="00E92C9F" w:rsidRDefault="00E92C9F" w:rsidP="00E92C9F"/>
    <w:p w:rsidR="00E92C9F" w:rsidRDefault="00E92C9F" w:rsidP="00E92C9F">
      <w:proofErr w:type="spellStart"/>
      <w:r>
        <w:t>I.Exception</w:t>
      </w:r>
      <w:proofErr w:type="spellEnd"/>
      <w:r>
        <w:t xml:space="preserve"> 是程序正常运行中，可以预料的意外情况，可能并且应该被捕获，进行相应处理。</w:t>
      </w:r>
    </w:p>
    <w:p w:rsidR="00E92C9F" w:rsidRDefault="00E92C9F" w:rsidP="00E92C9F">
      <w:proofErr w:type="spellStart"/>
      <w:r>
        <w:t>RuntimeException:NullPoint</w:t>
      </w:r>
      <w:proofErr w:type="spellEnd"/>
      <w:r>
        <w:t>、</w:t>
      </w:r>
      <w:proofErr w:type="spellStart"/>
      <w:r>
        <w:t>ArrayIndexOutOfBoundsException</w:t>
      </w:r>
      <w:proofErr w:type="spellEnd"/>
      <w:r>
        <w:t xml:space="preserve"> </w:t>
      </w:r>
    </w:p>
    <w:p w:rsidR="00E92C9F" w:rsidRDefault="00E92C9F" w:rsidP="00E92C9F">
      <w:proofErr w:type="spellStart"/>
      <w:r>
        <w:t>IOException</w:t>
      </w:r>
      <w:proofErr w:type="spellEnd"/>
      <w:r>
        <w:t>:</w:t>
      </w:r>
    </w:p>
    <w:p w:rsidR="00E92C9F" w:rsidRDefault="00E92C9F" w:rsidP="00E92C9F"/>
    <w:p w:rsidR="00E92C9F" w:rsidRDefault="00E92C9F" w:rsidP="00E92C9F">
      <w:proofErr w:type="spellStart"/>
      <w:r>
        <w:t>I.Error</w:t>
      </w:r>
      <w:proofErr w:type="spellEnd"/>
      <w:r>
        <w:t xml:space="preserve"> 是指在正常情况下，不大可能出现的情况；处于非正常的、不可恢复状态 </w:t>
      </w:r>
      <w:proofErr w:type="spellStart"/>
      <w:r>
        <w:t>OutOfMemoryError</w:t>
      </w:r>
      <w:proofErr w:type="spellEnd"/>
    </w:p>
    <w:p w:rsidR="00E92C9F" w:rsidRDefault="00E92C9F" w:rsidP="00E92C9F"/>
    <w:p w:rsidR="00E92C9F" w:rsidRDefault="00E92C9F" w:rsidP="00E92C9F">
      <w:r>
        <w:t xml:space="preserve"> </w:t>
      </w:r>
    </w:p>
    <w:p w:rsidR="00E92C9F" w:rsidRDefault="00E92C9F" w:rsidP="00E92C9F">
      <w:r>
        <w:t xml:space="preserve"> </w:t>
      </w:r>
    </w:p>
    <w:p w:rsidR="00E92C9F" w:rsidRDefault="00E92C9F" w:rsidP="00E92C9F">
      <w:r>
        <w:t xml:space="preserve"> </w:t>
      </w:r>
    </w:p>
    <w:p w:rsidR="00E92C9F" w:rsidRDefault="00E92C9F" w:rsidP="00E92C9F">
      <w:r>
        <w:t xml:space="preserve"> </w:t>
      </w:r>
    </w:p>
    <w:p w:rsidR="00E92C9F" w:rsidRDefault="00E92C9F" w:rsidP="00E92C9F"/>
    <w:p w:rsidR="00E92C9F" w:rsidRDefault="00E92C9F" w:rsidP="00E92C9F">
      <w:pPr>
        <w:pStyle w:val="2"/>
      </w:pPr>
      <w:r>
        <w:t xml:space="preserve">2.NoClassDefFoundError 和 </w:t>
      </w:r>
      <w:proofErr w:type="spellStart"/>
      <w:r>
        <w:t>ClassNotFoundException</w:t>
      </w:r>
      <w:proofErr w:type="spellEnd"/>
      <w:r>
        <w:t xml:space="preserve"> 有什么区别， </w:t>
      </w:r>
    </w:p>
    <w:p w:rsidR="00E92C9F" w:rsidRDefault="00E92C9F" w:rsidP="00E92C9F">
      <w:r>
        <w:rPr>
          <w:rFonts w:hint="eastAsia"/>
        </w:rPr>
        <w:t>听结尾，一个是</w:t>
      </w:r>
      <w:r>
        <w:t>error 一个是Exception</w:t>
      </w:r>
    </w:p>
    <w:p w:rsidR="00E92C9F" w:rsidRDefault="00E92C9F" w:rsidP="00E92C9F"/>
    <w:p w:rsidR="00E92C9F" w:rsidRDefault="00E92C9F" w:rsidP="00E92C9F">
      <w:proofErr w:type="spellStart"/>
      <w:r>
        <w:t>ClassNotFoundExceptio</w:t>
      </w:r>
      <w:proofErr w:type="spellEnd"/>
      <w:r>
        <w:t>：加载时</w:t>
      </w:r>
      <w:proofErr w:type="spellStart"/>
      <w:r>
        <w:t>ClassLoader</w:t>
      </w:r>
      <w:proofErr w:type="spellEnd"/>
      <w:r>
        <w:t xml:space="preserve"> ：抛出</w:t>
      </w:r>
      <w:proofErr w:type="spellStart"/>
      <w:r>
        <w:t>ClassNotFoundException</w:t>
      </w:r>
      <w:proofErr w:type="spellEnd"/>
      <w:r>
        <w:t>。</w:t>
      </w:r>
    </w:p>
    <w:p w:rsidR="00E92C9F" w:rsidRDefault="00E92C9F" w:rsidP="00E92C9F"/>
    <w:p w:rsidR="00E92C9F" w:rsidRDefault="00E92C9F" w:rsidP="00E92C9F">
      <w:proofErr w:type="spellStart"/>
      <w:r>
        <w:t>NoClassDefFoundError</w:t>
      </w:r>
      <w:proofErr w:type="spellEnd"/>
      <w:r>
        <w:t>：编译成功，运行时不成功     new 类是找不到;JVM抛出</w:t>
      </w:r>
    </w:p>
    <w:p w:rsidR="00E92C9F" w:rsidRDefault="00E92C9F" w:rsidP="00E92C9F"/>
    <w:p w:rsidR="00E92C9F" w:rsidRDefault="00E92C9F" w:rsidP="00E92C9F"/>
    <w:p w:rsidR="00E92C9F" w:rsidRDefault="00E92C9F" w:rsidP="00E92C9F"/>
    <w:p w:rsidR="00E92C9F" w:rsidRDefault="00E92C9F" w:rsidP="00E92C9F">
      <w:pPr>
        <w:pStyle w:val="2"/>
      </w:pPr>
      <w:r>
        <w:t>3.谈谈final、finally、 finalize有什么不同？</w:t>
      </w:r>
    </w:p>
    <w:p w:rsidR="00E92C9F" w:rsidRDefault="00E92C9F" w:rsidP="00E92C9F"/>
    <w:p w:rsidR="00E92C9F" w:rsidRDefault="00E92C9F" w:rsidP="00E92C9F">
      <w:r>
        <w:t>final 的方法也是不可以重写的（override</w:t>
      </w:r>
    </w:p>
    <w:p w:rsidR="00E92C9F" w:rsidRDefault="00E92C9F" w:rsidP="00E92C9F"/>
    <w:p w:rsidR="00E92C9F" w:rsidRDefault="00E92C9F" w:rsidP="00E92C9F">
      <w:r>
        <w:t>finally 则是 try-catch-finally 来进行类似关闭 JDBC 连接 保证 unlock 锁等动</w:t>
      </w:r>
    </w:p>
    <w:p w:rsidR="00E92C9F" w:rsidRDefault="00E92C9F" w:rsidP="00E92C9F"/>
    <w:p w:rsidR="00E92C9F" w:rsidRDefault="00E92C9F" w:rsidP="00E92C9F">
      <w:r>
        <w:t xml:space="preserve">finalize 是基础类 </w:t>
      </w:r>
      <w:proofErr w:type="spellStart"/>
      <w:r>
        <w:t>java.lang.Object</w:t>
      </w:r>
      <w:proofErr w:type="spellEnd"/>
      <w:r>
        <w:t xml:space="preserve"> 的一个方法，它的设计目的是保证对象在被垃圾收集前完成特定资源的回收。finalize 机制现在已经不推荐使用，并且在 JDK 9 开始被标记为 deprecated。</w:t>
      </w:r>
    </w:p>
    <w:p w:rsidR="00E92C9F" w:rsidRDefault="00E92C9F" w:rsidP="00E92C9F"/>
    <w:p w:rsidR="00E92C9F" w:rsidRDefault="00E92C9F" w:rsidP="00E92C9F"/>
    <w:p w:rsidR="00E92C9F" w:rsidRDefault="00E92C9F" w:rsidP="00E92C9F"/>
    <w:p w:rsidR="00E92C9F" w:rsidRDefault="00E92C9F" w:rsidP="00E92C9F">
      <w:pPr>
        <w:pStyle w:val="2"/>
      </w:pPr>
      <w:r>
        <w:t>4.强引用、软引用、弱引用、幻象引用有什么区别？</w:t>
      </w:r>
    </w:p>
    <w:p w:rsidR="00E92C9F" w:rsidRDefault="00E92C9F" w:rsidP="00E92C9F"/>
    <w:p w:rsidR="00E92C9F" w:rsidRDefault="00E92C9F" w:rsidP="00E92C9F">
      <w:r>
        <w:rPr>
          <w:rFonts w:hint="eastAsia"/>
        </w:rPr>
        <w:t>主要体现的是对象不同的可达性（</w:t>
      </w:r>
      <w:r>
        <w:t>reachable）状态和对垃圾收集的影响。</w:t>
      </w:r>
    </w:p>
    <w:p w:rsidR="00E92C9F" w:rsidRDefault="00E92C9F" w:rsidP="00E92C9F"/>
    <w:p w:rsidR="00E92C9F" w:rsidRDefault="00E92C9F" w:rsidP="00E92C9F">
      <w:r>
        <w:rPr>
          <w:rFonts w:hint="eastAsia"/>
        </w:rPr>
        <w:t>强引用</w:t>
      </w:r>
      <w:r>
        <w:t>new</w:t>
      </w:r>
    </w:p>
    <w:p w:rsidR="00E92C9F" w:rsidRDefault="00E92C9F" w:rsidP="00E92C9F">
      <w:r>
        <w:rPr>
          <w:rFonts w:hint="eastAsia"/>
        </w:rPr>
        <w:lastRenderedPageBreak/>
        <w:t>软引用</w:t>
      </w:r>
      <w:r>
        <w:t>soft reference内存不够时回收 ；</w:t>
      </w:r>
      <w:proofErr w:type="spellStart"/>
      <w:r>
        <w:t>OutOfMemoryError</w:t>
      </w:r>
      <w:proofErr w:type="spellEnd"/>
      <w:r>
        <w:t xml:space="preserve"> 之前</w:t>
      </w:r>
    </w:p>
    <w:p w:rsidR="00E92C9F" w:rsidRDefault="00E92C9F" w:rsidP="00E92C9F">
      <w:r>
        <w:rPr>
          <w:rFonts w:hint="eastAsia"/>
        </w:rPr>
        <w:t>弱引用</w:t>
      </w:r>
      <w:r>
        <w:t>weak reference第一次垃圾收集清除</w:t>
      </w:r>
    </w:p>
    <w:p w:rsidR="00E92C9F" w:rsidRDefault="00E92C9F" w:rsidP="00E92C9F">
      <w:r>
        <w:rPr>
          <w:rFonts w:hint="eastAsia"/>
        </w:rPr>
        <w:t>虚引用</w:t>
      </w:r>
      <w:r>
        <w:t>phantom reference幽灵引用;finalize 方法调用之后</w:t>
      </w:r>
    </w:p>
    <w:p w:rsidR="00E92C9F" w:rsidRDefault="00E92C9F" w:rsidP="00E92C9F"/>
    <w:p w:rsidR="00E92C9F" w:rsidRDefault="00E92C9F" w:rsidP="00E92C9F"/>
    <w:p w:rsidR="00E92C9F" w:rsidRDefault="00E92C9F" w:rsidP="00E92C9F"/>
    <w:p w:rsidR="00E92C9F" w:rsidRDefault="00E92C9F" w:rsidP="00E92C9F">
      <w:pPr>
        <w:pStyle w:val="2"/>
      </w:pPr>
      <w:r>
        <w:t>5.String、</w:t>
      </w:r>
      <w:proofErr w:type="spellStart"/>
      <w:r>
        <w:t>StringBuffer</w:t>
      </w:r>
      <w:proofErr w:type="spellEnd"/>
      <w:r>
        <w:t>、StringBuilder有什么区别？</w:t>
      </w:r>
    </w:p>
    <w:p w:rsidR="00E92C9F" w:rsidRDefault="00E92C9F" w:rsidP="00E92C9F"/>
    <w:p w:rsidR="00E92C9F" w:rsidRDefault="00E92C9F" w:rsidP="00E92C9F">
      <w:r>
        <w:t>String 被声明成为 final class，所有属性也都是 final;由于它的不可变性，类似拼接、裁剪字符串等动作，都会产生新的 String 对象。</w:t>
      </w:r>
    </w:p>
    <w:p w:rsidR="00E92C9F" w:rsidRDefault="00E92C9F" w:rsidP="00E92C9F">
      <w:proofErr w:type="spellStart"/>
      <w:r>
        <w:t>StringBuffer</w:t>
      </w:r>
      <w:proofErr w:type="spellEnd"/>
      <w:r>
        <w:t xml:space="preserve"> 线程安全的 </w:t>
      </w:r>
      <w:proofErr w:type="spellStart"/>
      <w:r>
        <w:t>stringBuilder</w:t>
      </w:r>
      <w:proofErr w:type="spellEnd"/>
    </w:p>
    <w:p w:rsidR="00E92C9F" w:rsidRDefault="00E92C9F" w:rsidP="00E92C9F">
      <w:r>
        <w:t>StringBuilder 绝大部分情况下进行字符串拼接的首选。</w:t>
      </w:r>
    </w:p>
    <w:p w:rsidR="00E92C9F" w:rsidRDefault="00E92C9F" w:rsidP="00E92C9F"/>
    <w:p w:rsidR="00E92C9F" w:rsidRDefault="00E92C9F" w:rsidP="00E92C9F">
      <w:proofErr w:type="spellStart"/>
      <w:r>
        <w:t>StringBuffer</w:t>
      </w:r>
      <w:proofErr w:type="spellEnd"/>
      <w:r>
        <w:t xml:space="preserve"> 和 </w:t>
      </w:r>
      <w:proofErr w:type="spellStart"/>
      <w:r>
        <w:t>StringBuilder</w:t>
      </w:r>
      <w:proofErr w:type="spellEnd"/>
      <w:r>
        <w:t xml:space="preserve"> 底层 （char，JDK 9 以后是 byte）数组 ，二者都继承了 </w:t>
      </w:r>
      <w:proofErr w:type="spellStart"/>
      <w:r>
        <w:t>AbstractStringBuilder</w:t>
      </w:r>
      <w:proofErr w:type="spellEnd"/>
    </w:p>
    <w:p w:rsidR="00E92C9F" w:rsidRDefault="00E92C9F" w:rsidP="00E92C9F">
      <w:r>
        <w:rPr>
          <w:rFonts w:hint="eastAsia"/>
        </w:rPr>
        <w:t>构建时初始字符串长度加</w:t>
      </w:r>
      <w:r>
        <w:t xml:space="preserve"> 16</w:t>
      </w:r>
    </w:p>
    <w:p w:rsidR="00E92C9F" w:rsidRDefault="00E92C9F" w:rsidP="00E92C9F"/>
    <w:p w:rsidR="00E92C9F" w:rsidRDefault="00E92C9F" w:rsidP="00E92C9F">
      <w:r>
        <w:t>String操作会自动转换成</w:t>
      </w:r>
      <w:proofErr w:type="spellStart"/>
      <w:r>
        <w:t>stringBuilder</w:t>
      </w:r>
      <w:proofErr w:type="spellEnd"/>
    </w:p>
    <w:p w:rsidR="00E92C9F" w:rsidRDefault="00E92C9F" w:rsidP="00E92C9F">
      <w:r>
        <w:t>Java 6 以后提供了 intern(因特嗯) 方法，目的是提示 JVM 把相应字符串缓存起来，以备重复使用。</w:t>
      </w:r>
    </w:p>
    <w:p w:rsidR="00E92C9F" w:rsidRDefault="00E92C9F" w:rsidP="00E92C9F"/>
    <w:p w:rsidR="00E92C9F" w:rsidRDefault="00E92C9F" w:rsidP="00E92C9F"/>
    <w:p w:rsidR="00E92C9F" w:rsidRDefault="00E92C9F" w:rsidP="00E92C9F"/>
    <w:p w:rsidR="00E92C9F" w:rsidRDefault="00E92C9F" w:rsidP="00E92C9F">
      <w:pPr>
        <w:pStyle w:val="2"/>
      </w:pPr>
      <w:r>
        <w:t>6.动态代理是基于什么原理？谈谈 Java 反射机制，动态代理是基于什么原理？</w:t>
      </w:r>
    </w:p>
    <w:p w:rsidR="00E92C9F" w:rsidRDefault="00E92C9F" w:rsidP="00E92C9F"/>
    <w:p w:rsidR="00E92C9F" w:rsidRDefault="00E92C9F" w:rsidP="00E92C9F">
      <w:r>
        <w:rPr>
          <w:rFonts w:hint="eastAsia"/>
        </w:rPr>
        <w:t>反射机制是</w:t>
      </w:r>
      <w:r>
        <w:t xml:space="preserve"> Java 语言提供的一种基础功能，赋予程序在运行时自省的能力。</w:t>
      </w:r>
    </w:p>
    <w:p w:rsidR="00E92C9F" w:rsidRDefault="00E92C9F" w:rsidP="00E92C9F">
      <w:r>
        <w:rPr>
          <w:rFonts w:hint="eastAsia"/>
        </w:rPr>
        <w:t>通过反射我们可以直接操作类或者对象，比如获取某个对象的类定义，获取类声明的属性和方法，调用方法或者构造对象，甚至可以运行时修改类定义。</w:t>
      </w:r>
    </w:p>
    <w:p w:rsidR="00E92C9F" w:rsidRDefault="00E92C9F" w:rsidP="00E92C9F"/>
    <w:p w:rsidR="00E92C9F" w:rsidRDefault="00E92C9F" w:rsidP="00E92C9F">
      <w:proofErr w:type="spellStart"/>
      <w:r>
        <w:t>ORmaping</w:t>
      </w:r>
      <w:proofErr w:type="spellEnd"/>
      <w:r>
        <w:t>框架、限流、入参出参打印</w:t>
      </w:r>
    </w:p>
    <w:p w:rsidR="00E92C9F" w:rsidRDefault="00E92C9F" w:rsidP="00E92C9F"/>
    <w:p w:rsidR="00E92C9F" w:rsidRDefault="00E92C9F" w:rsidP="00E92C9F"/>
    <w:p w:rsidR="00E92C9F" w:rsidRDefault="00E92C9F" w:rsidP="00E92C9F">
      <w:r>
        <w:rPr>
          <w:rFonts w:hint="eastAsia"/>
        </w:rPr>
        <w:t>反射：</w:t>
      </w:r>
    </w:p>
    <w:p w:rsidR="00E92C9F" w:rsidRDefault="00E92C9F" w:rsidP="00E92C9F">
      <w:r>
        <w:t xml:space="preserve"> 打开</w:t>
      </w:r>
      <w:proofErr w:type="spellStart"/>
      <w:r>
        <w:t>privateAccessibleObject.setAccessible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flag)</w:t>
      </w:r>
    </w:p>
    <w:p w:rsidR="00E92C9F" w:rsidRDefault="00E92C9F" w:rsidP="00E92C9F"/>
    <w:p w:rsidR="00E92C9F" w:rsidRDefault="00E92C9F" w:rsidP="00E92C9F"/>
    <w:p w:rsidR="00E92C9F" w:rsidRDefault="00E92C9F" w:rsidP="00E92C9F">
      <w:r>
        <w:rPr>
          <w:rFonts w:hint="eastAsia"/>
        </w:rPr>
        <w:t>动态代理</w:t>
      </w:r>
      <w:r>
        <w:t xml:space="preserve"> 代理机制 解耦</w:t>
      </w:r>
    </w:p>
    <w:p w:rsidR="00E92C9F" w:rsidRDefault="00E92C9F" w:rsidP="00E92C9F"/>
    <w:p w:rsidR="00E92C9F" w:rsidRDefault="00E92C9F" w:rsidP="00E92C9F"/>
    <w:p w:rsidR="00E92C9F" w:rsidRDefault="00E92C9F" w:rsidP="00E92C9F"/>
    <w:p w:rsidR="00E92C9F" w:rsidRDefault="00E92C9F" w:rsidP="00E92C9F"/>
    <w:p w:rsidR="00E92C9F" w:rsidRDefault="00E92C9F" w:rsidP="00E92C9F">
      <w:pPr>
        <w:pStyle w:val="2"/>
      </w:pPr>
      <w:r>
        <w:lastRenderedPageBreak/>
        <w:t>7. int和Integer有什么区别？</w:t>
      </w:r>
    </w:p>
    <w:p w:rsidR="00E92C9F" w:rsidRDefault="00E92C9F" w:rsidP="00E92C9F"/>
    <w:p w:rsidR="00E92C9F" w:rsidRDefault="00E92C9F" w:rsidP="00E92C9F">
      <w:r>
        <w:t xml:space="preserve">Java 的 8 个原始数据类型（ </w:t>
      </w:r>
      <w:proofErr w:type="spellStart"/>
      <w:r>
        <w:t>boolean</w:t>
      </w:r>
      <w:proofErr w:type="spellEnd"/>
      <w:r>
        <w:t>、byte 、short、char、int、float、double、long）之一 一切都是对象，但原始数据类型是例外。</w:t>
      </w:r>
    </w:p>
    <w:p w:rsidR="00E92C9F" w:rsidRDefault="00E92C9F" w:rsidP="00E92C9F"/>
    <w:p w:rsidR="00E92C9F" w:rsidRDefault="00E92C9F" w:rsidP="00E92C9F">
      <w:r>
        <w:t>Integer这个值默认缓存是 -128 到 127 之间。 比如最大值、最小值、位数等</w:t>
      </w:r>
    </w:p>
    <w:p w:rsidR="00E92C9F" w:rsidRDefault="00E92C9F" w:rsidP="00E92C9F">
      <w:r>
        <w:rPr>
          <w:rFonts w:hint="eastAsia"/>
        </w:rPr>
        <w:t>自动装箱、自动拆箱机制</w:t>
      </w:r>
      <w:r>
        <w:t>(语法糖 编译阶段 ):建议避免无意中的装箱、拆箱行为</w:t>
      </w:r>
    </w:p>
    <w:p w:rsidR="00E92C9F" w:rsidRDefault="00E92C9F" w:rsidP="00E92C9F">
      <w:r>
        <w:t>private final”，所以，它们同样是不可变类型！</w:t>
      </w:r>
    </w:p>
    <w:p w:rsidR="00E92C9F" w:rsidRDefault="00E92C9F" w:rsidP="00E92C9F"/>
    <w:p w:rsidR="00E92C9F" w:rsidRDefault="00E92C9F" w:rsidP="00E92C9F">
      <w:r>
        <w:rPr>
          <w:rFonts w:hint="eastAsia"/>
        </w:rPr>
        <w:t>对象头</w:t>
      </w:r>
    </w:p>
    <w:p w:rsidR="00E92C9F" w:rsidRDefault="00E92C9F" w:rsidP="00E92C9F"/>
    <w:p w:rsidR="00E92C9F" w:rsidRDefault="00E92C9F" w:rsidP="00E92C9F"/>
    <w:p w:rsidR="00E92C9F" w:rsidRDefault="00E92C9F" w:rsidP="00E92C9F"/>
    <w:p w:rsidR="00E92C9F" w:rsidRDefault="00E92C9F" w:rsidP="00E92C9F"/>
    <w:p w:rsidR="00E92C9F" w:rsidRDefault="00E92C9F" w:rsidP="00E92C9F"/>
    <w:p w:rsidR="00E92C9F" w:rsidRDefault="00E92C9F" w:rsidP="00E92C9F"/>
    <w:p w:rsidR="00E92C9F" w:rsidRDefault="00E92C9F" w:rsidP="00E92C9F">
      <w:pPr>
        <w:pStyle w:val="2"/>
      </w:pPr>
      <w:r>
        <w:t>8.对比Vector、</w:t>
      </w:r>
      <w:proofErr w:type="spellStart"/>
      <w:r>
        <w:t>ArrayList</w:t>
      </w:r>
      <w:proofErr w:type="spellEnd"/>
      <w:r>
        <w:t>、LinkedList有何区别？</w:t>
      </w:r>
    </w:p>
    <w:p w:rsidR="00E92C9F" w:rsidRDefault="00E92C9F" w:rsidP="00E92C9F">
      <w:r>
        <w:t>Vector 是 Java 早期提供的线程安全的动态数组，</w:t>
      </w:r>
    </w:p>
    <w:p w:rsidR="00E92C9F" w:rsidRDefault="00E92C9F" w:rsidP="00E92C9F">
      <w:proofErr w:type="spellStart"/>
      <w:r>
        <w:t>ArrayList</w:t>
      </w:r>
      <w:proofErr w:type="spellEnd"/>
      <w:r>
        <w:t xml:space="preserve"> 是应用更加广泛的动态数组实现</w:t>
      </w:r>
    </w:p>
    <w:p w:rsidR="00E92C9F" w:rsidRDefault="00E92C9F" w:rsidP="00E92C9F">
      <w:r>
        <w:t>LinkedList 顾名思义是 Java 提供的双向链表</w:t>
      </w:r>
    </w:p>
    <w:p w:rsidR="00E92C9F" w:rsidRDefault="00E92C9F" w:rsidP="00E92C9F"/>
    <w:p w:rsidR="00E92C9F" w:rsidRDefault="00E92C9F" w:rsidP="00E92C9F">
      <w:r>
        <w:lastRenderedPageBreak/>
        <w:t xml:space="preserve">Vector 和 </w:t>
      </w:r>
      <w:proofErr w:type="spellStart"/>
      <w:r>
        <w:t>ArrayList</w:t>
      </w:r>
      <w:proofErr w:type="spellEnd"/>
      <w:r>
        <w:t xml:space="preserve"> 作为动态数组 所以非常适合随机访问的场合。除了尾部插入和删除元素，往往性能会相对较差，比如我们在中间位置插入一个元素，需要移动后续所有元素。</w:t>
      </w:r>
    </w:p>
    <w:p w:rsidR="00E92C9F" w:rsidRDefault="00E92C9F" w:rsidP="00E92C9F">
      <w:r>
        <w:rPr>
          <w:rFonts w:hint="eastAsia"/>
        </w:rPr>
        <w:t>而</w:t>
      </w:r>
      <w:r>
        <w:t xml:space="preserve"> LinkedList 进行节点插入、删除却要高效得多，但是随机访问性能则要比动态数组慢。</w:t>
      </w:r>
    </w:p>
    <w:p w:rsidR="00E92C9F" w:rsidRDefault="00E92C9F" w:rsidP="00E92C9F"/>
    <w:p w:rsidR="00E92C9F" w:rsidRDefault="00E92C9F" w:rsidP="00E92C9F">
      <w:r>
        <w:rPr>
          <w:rFonts w:hint="eastAsia"/>
        </w:rPr>
        <w:t>内部排序，至少掌握基础算法如归并排序、交换排序（冒泡、快排）、选择排序、插入排序等。</w:t>
      </w:r>
    </w:p>
    <w:p w:rsidR="00E92C9F" w:rsidRDefault="00E92C9F" w:rsidP="00E92C9F">
      <w:r>
        <w:rPr>
          <w:rFonts w:hint="eastAsia"/>
        </w:rPr>
        <w:t>外部排序，归并</w:t>
      </w:r>
      <w:r>
        <w:t>(二路归并)按照分块大小拆分成N块。  每两块进行比较，完成后合并</w:t>
      </w:r>
    </w:p>
    <w:p w:rsidR="00E92C9F" w:rsidRDefault="00E92C9F" w:rsidP="00E92C9F"/>
    <w:p w:rsidR="00E92C9F" w:rsidRDefault="00E92C9F" w:rsidP="00E92C9F">
      <w:r>
        <w:t xml:space="preserve"> </w:t>
      </w:r>
    </w:p>
    <w:p w:rsidR="00E92C9F" w:rsidRDefault="00E92C9F" w:rsidP="00E92C9F">
      <w:r>
        <w:t>Collection 接口是所有集合的根</w:t>
      </w:r>
    </w:p>
    <w:p w:rsidR="00E92C9F" w:rsidRDefault="00E92C9F" w:rsidP="00E92C9F">
      <w:r>
        <w:t>List，也就是我们前面介绍最多的有序集合，它提供了方便的访问、插入、删除等操作</w:t>
      </w:r>
    </w:p>
    <w:p w:rsidR="00E92C9F" w:rsidRDefault="00E92C9F" w:rsidP="00E92C9F">
      <w:r>
        <w:t>Set，Set 是不允许重复元素的 ,Map的马甲</w:t>
      </w:r>
    </w:p>
    <w:p w:rsidR="00E92C9F" w:rsidRDefault="00E92C9F" w:rsidP="00E92C9F">
      <w:r>
        <w:t>Queue/Deque，则是 Java 提供的标准队列结构的实现，除了集合的基本功能，它还支持类似先入先出（FIFO， First-in-First-Out）或者后入先出（LIFO，Last-In-First-Out）</w:t>
      </w:r>
    </w:p>
    <w:p w:rsidR="00E92C9F" w:rsidRDefault="00E92C9F" w:rsidP="00E92C9F"/>
    <w:p w:rsidR="00E92C9F" w:rsidRDefault="00E92C9F" w:rsidP="00E92C9F">
      <w:proofErr w:type="spellStart"/>
      <w:r>
        <w:t>TreeSet</w:t>
      </w:r>
      <w:proofErr w:type="spellEnd"/>
      <w:r>
        <w:t xml:space="preserve"> 支持自然顺序访问，但是添加、删除、包含等操作要相对低效（log(n) 时间）。</w:t>
      </w:r>
    </w:p>
    <w:p w:rsidR="00E92C9F" w:rsidRDefault="00E92C9F" w:rsidP="00E92C9F">
      <w:r>
        <w:t>HashSet 则是利用哈希算法，理想情况下，如果哈希散列正常，可以提供常数时间的添加、删除、包含等操作，但是它不保证有序。</w:t>
      </w:r>
    </w:p>
    <w:p w:rsidR="00E92C9F" w:rsidRDefault="00E92C9F" w:rsidP="00E92C9F"/>
    <w:p w:rsidR="00E92C9F" w:rsidRDefault="00E92C9F" w:rsidP="00E92C9F"/>
    <w:p w:rsidR="00E92C9F" w:rsidRDefault="00E92C9F" w:rsidP="00E92C9F"/>
    <w:p w:rsidR="00E92C9F" w:rsidRDefault="00E92C9F" w:rsidP="00E92C9F"/>
    <w:p w:rsidR="00E92C9F" w:rsidRDefault="00E92C9F" w:rsidP="00E92C9F">
      <w:pPr>
        <w:pStyle w:val="2"/>
      </w:pPr>
      <w:r>
        <w:lastRenderedPageBreak/>
        <w:t>9.对比</w:t>
      </w:r>
      <w:proofErr w:type="spellStart"/>
      <w:r>
        <w:t>Hashtable</w:t>
      </w:r>
      <w:proofErr w:type="spellEnd"/>
      <w:r>
        <w:t>、</w:t>
      </w:r>
      <w:proofErr w:type="spellStart"/>
      <w:r>
        <w:t>HashMap</w:t>
      </w:r>
      <w:proofErr w:type="spellEnd"/>
      <w:r>
        <w:t>、</w:t>
      </w:r>
      <w:proofErr w:type="spellStart"/>
      <w:r>
        <w:t>TreeMap</w:t>
      </w:r>
      <w:proofErr w:type="spellEnd"/>
      <w:r>
        <w:t>有什么不同？</w:t>
      </w:r>
    </w:p>
    <w:p w:rsidR="00E92C9F" w:rsidRDefault="00E92C9F" w:rsidP="00E92C9F">
      <w:proofErr w:type="spellStart"/>
      <w:r>
        <w:t>Hashtable</w:t>
      </w:r>
      <w:proofErr w:type="spellEnd"/>
      <w:r>
        <w:t xml:space="preserve"> 是早期 Java 类库提供的一个哈希表实现，本身是同步的，不支持 null 键和值，由于同步导致的性能开销，所以已经很少被推荐使用。</w:t>
      </w:r>
    </w:p>
    <w:p w:rsidR="00E92C9F" w:rsidRDefault="00E92C9F" w:rsidP="00E92C9F">
      <w:r>
        <w:t>HashMap 不支持同步</w:t>
      </w:r>
    </w:p>
    <w:p w:rsidR="00E92C9F" w:rsidRDefault="00E92C9F" w:rsidP="00E92C9F">
      <w:proofErr w:type="spellStart"/>
      <w:r>
        <w:t>TreeMap</w:t>
      </w:r>
      <w:proofErr w:type="spellEnd"/>
      <w:r>
        <w:t xml:space="preserve"> 则是基于红黑树的一种提供顺序访问的 Map</w:t>
      </w:r>
    </w:p>
    <w:p w:rsidR="00E92C9F" w:rsidRDefault="00E92C9F" w:rsidP="00E92C9F"/>
    <w:p w:rsidR="00E92C9F" w:rsidRDefault="00E92C9F" w:rsidP="00E92C9F"/>
    <w:p w:rsidR="00E92C9F" w:rsidRDefault="00E92C9F" w:rsidP="00E92C9F">
      <w:r>
        <w:t>HashMap(线程不安全)默认大小16；负载因子0.75每次增加2N</w:t>
      </w:r>
    </w:p>
    <w:p w:rsidR="00E92C9F" w:rsidRDefault="00E92C9F" w:rsidP="00E92C9F">
      <w:r>
        <w:t>(当前数据量&gt;12(默认大小16*0.75负载因子) )就扩容.0.75空间利用率最高</w:t>
      </w:r>
    </w:p>
    <w:p w:rsidR="00E92C9F" w:rsidRDefault="00E92C9F" w:rsidP="00E92C9F">
      <w:r>
        <w:t>JDK8之前Hash+链表</w:t>
      </w:r>
    </w:p>
    <w:p w:rsidR="00E92C9F" w:rsidRDefault="00E92C9F" w:rsidP="00E92C9F">
      <w:r>
        <w:t>JDK8Hash+红黑树 链表大小超过阈值（TREEIFY_THRESHOLD, 8）</w:t>
      </w:r>
    </w:p>
    <w:p w:rsidR="00E92C9F" w:rsidRDefault="00E92C9F" w:rsidP="00E92C9F"/>
    <w:p w:rsidR="00E92C9F" w:rsidRDefault="00E92C9F" w:rsidP="00E92C9F">
      <w:r>
        <w:t>HashMap 内部实现基本点分析。容量（capacity）和负载系数（load factor）。树化 。</w:t>
      </w:r>
    </w:p>
    <w:p w:rsidR="00E92C9F" w:rsidRDefault="00E92C9F" w:rsidP="00E92C9F">
      <w:r>
        <w:t xml:space="preserve"> </w:t>
      </w:r>
    </w:p>
    <w:p w:rsidR="00E92C9F" w:rsidRDefault="00E92C9F" w:rsidP="00E92C9F">
      <w:r>
        <w:rPr>
          <w:rFonts w:hint="eastAsia"/>
        </w:rPr>
        <w:t>哈希碰撞拒绝服务攻击</w:t>
      </w:r>
      <w:r>
        <w:t>-构建相同的哈希值，变成链表CPU100</w:t>
      </w:r>
    </w:p>
    <w:p w:rsidR="00E92C9F" w:rsidRDefault="00E92C9F" w:rsidP="00E92C9F"/>
    <w:p w:rsidR="00E92C9F" w:rsidRDefault="00E92C9F" w:rsidP="00E92C9F"/>
    <w:p w:rsidR="00E92C9F" w:rsidRDefault="00E92C9F" w:rsidP="00E92C9F"/>
    <w:p w:rsidR="00E92C9F" w:rsidRDefault="00E92C9F" w:rsidP="00E92C9F"/>
    <w:p w:rsidR="00E92C9F" w:rsidRDefault="00E92C9F" w:rsidP="00E92C9F"/>
    <w:p w:rsidR="00E92C9F" w:rsidRDefault="00E92C9F" w:rsidP="00E92C9F"/>
    <w:p w:rsidR="00E92C9F" w:rsidRDefault="00E92C9F" w:rsidP="00E92C9F">
      <w:pPr>
        <w:pStyle w:val="2"/>
      </w:pPr>
      <w:r>
        <w:lastRenderedPageBreak/>
        <w:t xml:space="preserve">10.何保证集合是线程安全的? </w:t>
      </w:r>
      <w:proofErr w:type="spellStart"/>
      <w:r>
        <w:t>ConcurrentHashMap</w:t>
      </w:r>
      <w:proofErr w:type="spellEnd"/>
      <w:r>
        <w:t>如何实现高效地线程安全？</w:t>
      </w:r>
    </w:p>
    <w:p w:rsidR="00E92C9F" w:rsidRDefault="00E92C9F" w:rsidP="00E92C9F">
      <w:r>
        <w:rPr>
          <w:rFonts w:hint="eastAsia"/>
        </w:rPr>
        <w:t>一直在变化</w:t>
      </w:r>
      <w:r>
        <w:t xml:space="preserve"> 默认容量是16  段16个 负载因子0.75</w:t>
      </w:r>
    </w:p>
    <w:p w:rsidR="00E92C9F" w:rsidRDefault="00E92C9F" w:rsidP="00E92C9F">
      <w:r>
        <w:t>get不加锁</w:t>
      </w:r>
    </w:p>
    <w:p w:rsidR="00E92C9F" w:rsidRDefault="00E92C9F" w:rsidP="00E92C9F"/>
    <w:p w:rsidR="00E92C9F" w:rsidRDefault="00E92C9F" w:rsidP="00E92C9F">
      <w:r>
        <w:t>I.JDK7:分成segment (赛格</w:t>
      </w:r>
      <w:proofErr w:type="spellStart"/>
      <w:r>
        <w:t>ment</w:t>
      </w:r>
      <w:proofErr w:type="spellEnd"/>
      <w:r>
        <w:t>)  数组+链表</w:t>
      </w:r>
    </w:p>
    <w:p w:rsidR="00E92C9F" w:rsidRDefault="00E92C9F" w:rsidP="00E92C9F">
      <w:r>
        <w:rPr>
          <w:rFonts w:hint="eastAsia"/>
        </w:rPr>
        <w:t>每个</w:t>
      </w:r>
      <w:r>
        <w:t>segment段有若干个桶桶里存放K-V形式的链表</w:t>
      </w:r>
    </w:p>
    <w:p w:rsidR="00E92C9F" w:rsidRDefault="00E92C9F" w:rsidP="00E92C9F">
      <w:r>
        <w:t xml:space="preserve">Segment 的数量由所谓的 </w:t>
      </w:r>
      <w:proofErr w:type="spellStart"/>
      <w:r>
        <w:t>concurrentcyLevel</w:t>
      </w:r>
      <w:proofErr w:type="spellEnd"/>
      <w:r>
        <w:t xml:space="preserve"> 决定，默认是 16，</w:t>
      </w:r>
    </w:p>
    <w:p w:rsidR="00E92C9F" w:rsidRDefault="00E92C9F" w:rsidP="00E92C9F">
      <w:r>
        <w:rPr>
          <w:rFonts w:hint="eastAsia"/>
        </w:rPr>
        <w:t>每次锁定</w:t>
      </w:r>
      <w:r>
        <w:t>segment</w:t>
      </w:r>
    </w:p>
    <w:p w:rsidR="00E92C9F" w:rsidRDefault="00E92C9F" w:rsidP="00E92C9F"/>
    <w:p w:rsidR="00E92C9F" w:rsidRDefault="00E92C9F" w:rsidP="00E92C9F">
      <w:r>
        <w:t>I.JDK8 Node + CAS + Synchronized设计</w:t>
      </w:r>
    </w:p>
    <w:p w:rsidR="00E92C9F" w:rsidRDefault="00E92C9F" w:rsidP="00E92C9F">
      <w:r>
        <w:t>node数组，默认为16，可以自动扩展，扩展速度为0.75</w:t>
      </w:r>
    </w:p>
    <w:p w:rsidR="00E92C9F" w:rsidRDefault="00E92C9F" w:rsidP="00E92C9F">
      <w:r>
        <w:rPr>
          <w:rFonts w:hint="eastAsia"/>
        </w:rPr>
        <w:t>每一个节点，挂载一个链表，当链表挂载数据大于</w:t>
      </w:r>
      <w:r>
        <w:t>8时，链表自动转换成红黑树</w:t>
      </w:r>
    </w:p>
    <w:p w:rsidR="00E92C9F" w:rsidRDefault="00E92C9F" w:rsidP="00E92C9F"/>
    <w:p w:rsidR="00E92C9F" w:rsidRDefault="00E92C9F" w:rsidP="00E92C9F">
      <w:r>
        <w:t xml:space="preserve">put的时候 </w:t>
      </w:r>
      <w:proofErr w:type="spellStart"/>
      <w:r>
        <w:t>cas+synchronized</w:t>
      </w:r>
      <w:proofErr w:type="spellEnd"/>
      <w:r>
        <w:t xml:space="preserve"> </w:t>
      </w:r>
    </w:p>
    <w:p w:rsidR="00E92C9F" w:rsidRDefault="00E92C9F" w:rsidP="00E92C9F">
      <w:r>
        <w:t>1.空node节点的时候</w:t>
      </w:r>
      <w:proofErr w:type="spellStart"/>
      <w:r>
        <w:t>cas</w:t>
      </w:r>
      <w:proofErr w:type="spellEnd"/>
    </w:p>
    <w:p w:rsidR="00E92C9F" w:rsidRDefault="00E92C9F" w:rsidP="00E92C9F">
      <w:r>
        <w:t>2.有数据node的节点就synchronized</w:t>
      </w:r>
    </w:p>
    <w:p w:rsidR="00E92C9F" w:rsidRDefault="00E92C9F" w:rsidP="00E92C9F"/>
    <w:p w:rsidR="00E92C9F" w:rsidRDefault="00E92C9F" w:rsidP="00E92C9F"/>
    <w:p w:rsidR="00E92C9F" w:rsidRDefault="00E92C9F" w:rsidP="00E92C9F"/>
    <w:p w:rsidR="00E92C9F" w:rsidRDefault="00E92C9F" w:rsidP="00E92C9F"/>
    <w:p w:rsidR="00E92C9F" w:rsidRDefault="00E92C9F" w:rsidP="00E92C9F"/>
    <w:p w:rsidR="00E92C9F" w:rsidRDefault="00E92C9F" w:rsidP="00E92C9F"/>
    <w:p w:rsidR="00E92C9F" w:rsidRDefault="00E92C9F" w:rsidP="00E92C9F">
      <w:pPr>
        <w:pStyle w:val="2"/>
      </w:pPr>
      <w:r>
        <w:t>11.Java提供了哪些IO方式？ NIO如何实现多路复用？</w:t>
      </w:r>
    </w:p>
    <w:p w:rsidR="00E92C9F" w:rsidRDefault="00E92C9F" w:rsidP="00E92C9F">
      <w:r>
        <w:rPr>
          <w:rFonts w:hint="eastAsia"/>
        </w:rPr>
        <w:t>网络模式</w:t>
      </w:r>
    </w:p>
    <w:p w:rsidR="00E92C9F" w:rsidRDefault="00E92C9F" w:rsidP="00E92C9F">
      <w:r>
        <w:t>1.阻塞 I/O（blocking IO）BIO</w:t>
      </w:r>
    </w:p>
    <w:p w:rsidR="00E92C9F" w:rsidRDefault="00E92C9F" w:rsidP="00E92C9F">
      <w:r>
        <w:t>2.非阻塞 I/O（nonblocking IO）NIO</w:t>
      </w:r>
    </w:p>
    <w:p w:rsidR="00E92C9F" w:rsidRDefault="00E92C9F" w:rsidP="00E92C9F">
      <w:r>
        <w:t>3.I/O 多路复用（ IO multiplexing）非阻塞</w:t>
      </w:r>
    </w:p>
    <w:p w:rsidR="00E92C9F" w:rsidRDefault="00E92C9F" w:rsidP="00E92C9F">
      <w:r>
        <w:t xml:space="preserve">   3.1.select只支持1024个(每次都遍历)</w:t>
      </w:r>
    </w:p>
    <w:p w:rsidR="00E92C9F" w:rsidRDefault="00E92C9F" w:rsidP="00E92C9F">
      <w:r>
        <w:t xml:space="preserve">   3.2.poll和select没有区别于链表来存储的.没有个数限制(每次都遍历)：</w:t>
      </w:r>
    </w:p>
    <w:p w:rsidR="00E92C9F" w:rsidRDefault="00E92C9F" w:rsidP="00E92C9F">
      <w:r>
        <w:t xml:space="preserve">   3.3.epoll（注册—监听事件—处理—再注册） 对比：select和poll每次都全部轮训；</w:t>
      </w:r>
      <w:proofErr w:type="spellStart"/>
      <w:r>
        <w:t>epoll</w:t>
      </w:r>
      <w:proofErr w:type="spellEnd"/>
      <w:r>
        <w:t>只有触发监听才访问</w:t>
      </w:r>
    </w:p>
    <w:p w:rsidR="00E92C9F" w:rsidRDefault="00E92C9F" w:rsidP="00E92C9F">
      <w:r>
        <w:t>4.信号驱动 I/O（ signal driven IO）</w:t>
      </w:r>
    </w:p>
    <w:p w:rsidR="00E92C9F" w:rsidRDefault="00E92C9F" w:rsidP="00E92C9F">
      <w:r>
        <w:t>5.异步 I/O（asynchronous IO）</w:t>
      </w:r>
    </w:p>
    <w:p w:rsidR="00E92C9F" w:rsidRDefault="00E92C9F" w:rsidP="00E92C9F"/>
    <w:p w:rsidR="00E92C9F" w:rsidRDefault="00E92C9F" w:rsidP="00E92C9F">
      <w:r>
        <w:t xml:space="preserve">I.java NIO </w:t>
      </w:r>
    </w:p>
    <w:p w:rsidR="00E92C9F" w:rsidRDefault="00E92C9F" w:rsidP="00E92C9F">
      <w:r>
        <w:rPr>
          <w:rFonts w:hint="eastAsia"/>
        </w:rPr>
        <w:t>操作系统底层</w:t>
      </w:r>
      <w:proofErr w:type="spellStart"/>
      <w:r>
        <w:t>epoll</w:t>
      </w:r>
      <w:proofErr w:type="spellEnd"/>
      <w:r>
        <w:t>不断轮训：利用了单线程轮询事件的机制，通过高效地定位就绪的 Channel</w:t>
      </w:r>
    </w:p>
    <w:p w:rsidR="00E92C9F" w:rsidRDefault="00E92C9F" w:rsidP="00E92C9F"/>
    <w:p w:rsidR="00E92C9F" w:rsidRDefault="00E92C9F" w:rsidP="00E92C9F">
      <w:r>
        <w:t>Buffer  高效的数据容器，除了布尔类型，所有原始数据类型都有相应的 Buffer 实现。</w:t>
      </w:r>
    </w:p>
    <w:p w:rsidR="00E92C9F" w:rsidRDefault="00E92C9F" w:rsidP="00E92C9F">
      <w:r>
        <w:t>Channel  文件描述符</w:t>
      </w:r>
    </w:p>
    <w:p w:rsidR="00E92C9F" w:rsidRDefault="00E92C9F" w:rsidP="00E92C9F">
      <w:r>
        <w:t>Selector(依赖</w:t>
      </w:r>
      <w:proofErr w:type="spellStart"/>
      <w:r>
        <w:t>epoll</w:t>
      </w:r>
      <w:proofErr w:type="spellEnd"/>
      <w:r>
        <w:t>) 多路复用基础，管理channel 单线程对多 Channel 的高效管理。</w:t>
      </w:r>
    </w:p>
    <w:p w:rsidR="00E92C9F" w:rsidRDefault="00E92C9F" w:rsidP="00E92C9F"/>
    <w:p w:rsidR="00E92C9F" w:rsidRDefault="00E92C9F" w:rsidP="00E92C9F">
      <w:r>
        <w:lastRenderedPageBreak/>
        <w:t>II.java NIO2 2Asynchronous IO (AIO)异步 IO 操作基于事件和回调机制</w:t>
      </w:r>
    </w:p>
    <w:p w:rsidR="00E92C9F" w:rsidRDefault="00E92C9F" w:rsidP="00E92C9F">
      <w:r>
        <w:rPr>
          <w:rFonts w:hint="eastAsia"/>
        </w:rPr>
        <w:t>利用事件和回调</w:t>
      </w:r>
      <w:r>
        <w:t xml:space="preserve">  Future</w:t>
      </w:r>
    </w:p>
    <w:p w:rsidR="00E92C9F" w:rsidRDefault="00E92C9F" w:rsidP="00E92C9F">
      <w:proofErr w:type="spellStart"/>
      <w:r>
        <w:t>AsynchronousServerSocketChannel</w:t>
      </w:r>
      <w:proofErr w:type="spellEnd"/>
      <w:r>
        <w:t xml:space="preserve"> </w:t>
      </w:r>
      <w:proofErr w:type="spellStart"/>
      <w:r>
        <w:t>serverSock</w:t>
      </w:r>
      <w:proofErr w:type="spellEnd"/>
      <w:r>
        <w:t xml:space="preserve"> = </w:t>
      </w:r>
      <w:proofErr w:type="spellStart"/>
      <w:r>
        <w:t>AsynchronousServerSocketChannel.open</w:t>
      </w:r>
      <w:proofErr w:type="spellEnd"/>
      <w:r>
        <w:t>().bind(</w:t>
      </w:r>
      <w:proofErr w:type="spellStart"/>
      <w:r>
        <w:t>sockAddr</w:t>
      </w:r>
      <w:proofErr w:type="spellEnd"/>
      <w:r>
        <w:t>);</w:t>
      </w:r>
    </w:p>
    <w:p w:rsidR="00E92C9F" w:rsidRDefault="00E92C9F" w:rsidP="00E92C9F">
      <w:r>
        <w:t xml:space="preserve"> </w:t>
      </w:r>
      <w:proofErr w:type="spellStart"/>
      <w:r>
        <w:t>serverSock.accept</w:t>
      </w:r>
      <w:proofErr w:type="spellEnd"/>
      <w:r>
        <w:t>(</w:t>
      </w:r>
      <w:proofErr w:type="spellStart"/>
      <w:r>
        <w:t>serverSock</w:t>
      </w:r>
      <w:proofErr w:type="spellEnd"/>
      <w:r>
        <w:t xml:space="preserve">, new </w:t>
      </w:r>
      <w:proofErr w:type="spellStart"/>
      <w:r>
        <w:t>CompletionHandler</w:t>
      </w:r>
      <w:proofErr w:type="spellEnd"/>
      <w:r>
        <w:t xml:space="preserve">&lt;&gt;() { </w:t>
      </w:r>
    </w:p>
    <w:p w:rsidR="00E92C9F" w:rsidRDefault="00E92C9F" w:rsidP="00E92C9F">
      <w:r>
        <w:t>@Override public void completed(</w:t>
      </w:r>
      <w:proofErr w:type="spellStart"/>
      <w:r>
        <w:t>AsynchronousSocketChannel</w:t>
      </w:r>
      <w:proofErr w:type="spellEnd"/>
      <w:r>
        <w:t xml:space="preserve"> </w:t>
      </w:r>
      <w:proofErr w:type="spellStart"/>
      <w:r>
        <w:t>sockChannel</w:t>
      </w:r>
      <w:proofErr w:type="spellEnd"/>
      <w:r>
        <w:t xml:space="preserve">, </w:t>
      </w:r>
      <w:proofErr w:type="spellStart"/>
      <w:r>
        <w:t>AsynchronousServerSocketChannel</w:t>
      </w:r>
      <w:proofErr w:type="spellEnd"/>
      <w:r>
        <w:t xml:space="preserve"> </w:t>
      </w:r>
      <w:proofErr w:type="spellStart"/>
      <w:r>
        <w:t>serverSock</w:t>
      </w:r>
      <w:proofErr w:type="spellEnd"/>
      <w:r>
        <w:t>) {</w:t>
      </w:r>
    </w:p>
    <w:p w:rsidR="00E92C9F" w:rsidRDefault="00E92C9F" w:rsidP="00E92C9F">
      <w:r>
        <w:t xml:space="preserve">  </w:t>
      </w:r>
      <w:proofErr w:type="spellStart"/>
      <w:r>
        <w:t>serverSock.accept</w:t>
      </w:r>
      <w:proofErr w:type="spellEnd"/>
      <w:r>
        <w:t>(</w:t>
      </w:r>
      <w:proofErr w:type="spellStart"/>
      <w:r>
        <w:t>serverSock</w:t>
      </w:r>
      <w:proofErr w:type="spellEnd"/>
      <w:r>
        <w:t>, this); // 另外一个 write（sock，</w:t>
      </w:r>
      <w:proofErr w:type="spellStart"/>
      <w:r>
        <w:t>CompletionHandler</w:t>
      </w:r>
      <w:proofErr w:type="spellEnd"/>
      <w:r>
        <w:t xml:space="preserve">{}） </w:t>
      </w:r>
    </w:p>
    <w:p w:rsidR="00E92C9F" w:rsidRDefault="00E92C9F" w:rsidP="00E92C9F">
      <w:r>
        <w:t xml:space="preserve">  </w:t>
      </w:r>
      <w:proofErr w:type="spellStart"/>
      <w:r>
        <w:t>sayHelloWorld</w:t>
      </w:r>
      <w:proofErr w:type="spellEnd"/>
      <w:r>
        <w:t>(</w:t>
      </w:r>
      <w:proofErr w:type="spellStart"/>
      <w:r>
        <w:t>sockChannel</w:t>
      </w:r>
      <w:proofErr w:type="spellEnd"/>
      <w:r>
        <w:t xml:space="preserve">, </w:t>
      </w:r>
      <w:proofErr w:type="spellStart"/>
      <w:r>
        <w:t>Charset.defaultCharset</w:t>
      </w:r>
      <w:proofErr w:type="spellEnd"/>
      <w:r>
        <w:t xml:space="preserve">().encode ("Hello World!")); </w:t>
      </w:r>
    </w:p>
    <w:p w:rsidR="00E92C9F" w:rsidRDefault="00E92C9F" w:rsidP="00E92C9F">
      <w:r>
        <w:t xml:space="preserve"> } </w:t>
      </w:r>
    </w:p>
    <w:p w:rsidR="00E92C9F" w:rsidRDefault="00E92C9F" w:rsidP="00E92C9F">
      <w:r>
        <w:t xml:space="preserve"> });</w:t>
      </w:r>
    </w:p>
    <w:p w:rsidR="00E92C9F" w:rsidRDefault="00E92C9F" w:rsidP="00E92C9F"/>
    <w:p w:rsidR="00E92C9F" w:rsidRDefault="00E92C9F" w:rsidP="00E92C9F"/>
    <w:p w:rsidR="00E92C9F" w:rsidRDefault="00E92C9F" w:rsidP="00E92C9F"/>
    <w:p w:rsidR="00E92C9F" w:rsidRDefault="00E92C9F" w:rsidP="00E92C9F"/>
    <w:p w:rsidR="00E92C9F" w:rsidRDefault="00E92C9F" w:rsidP="00E92C9F"/>
    <w:p w:rsidR="00E92C9F" w:rsidRDefault="00E92C9F" w:rsidP="00E92C9F"/>
    <w:p w:rsidR="00E92C9F" w:rsidRDefault="00E92C9F" w:rsidP="00E92C9F">
      <w:pPr>
        <w:pStyle w:val="2"/>
      </w:pPr>
      <w:r>
        <w:rPr>
          <w:rFonts w:hint="eastAsia"/>
        </w:rPr>
        <w:t>第</w:t>
      </w:r>
      <w:r>
        <w:t>12讲 Java有几种文件拷贝方式？哪一种最高效？</w:t>
      </w:r>
    </w:p>
    <w:p w:rsidR="00E92C9F" w:rsidRDefault="00E92C9F" w:rsidP="00E92C9F">
      <w:r>
        <w:t xml:space="preserve"> NIO </w:t>
      </w:r>
      <w:proofErr w:type="spellStart"/>
      <w:r>
        <w:t>transferTo</w:t>
      </w:r>
      <w:proofErr w:type="spellEnd"/>
      <w:r>
        <w:t>/From(穿丝佛)  利用现代操作系统底层机制，避免不必要拷贝和上下文切换。</w:t>
      </w:r>
    </w:p>
    <w:p w:rsidR="00E92C9F" w:rsidRDefault="00E92C9F" w:rsidP="00E92C9F">
      <w:r>
        <w:t xml:space="preserve"> </w:t>
      </w:r>
    </w:p>
    <w:p w:rsidR="00E92C9F" w:rsidRDefault="00E92C9F" w:rsidP="00E92C9F">
      <w:r>
        <w:lastRenderedPageBreak/>
        <w:t>I.普通拷贝:用户态空间（User Space）和内核态空间（Kernel Space）先在内核态将数据从磁盘读取到内核缓存，再切换到用户态将数据从内核缓存读取到用户缓存。</w:t>
      </w:r>
    </w:p>
    <w:p w:rsidR="00E92C9F" w:rsidRDefault="00E92C9F" w:rsidP="00E92C9F">
      <w:r>
        <w:t xml:space="preserve">  会带来一定的额外开销，可能会降低 IO 效率。</w:t>
      </w:r>
    </w:p>
    <w:p w:rsidR="00E92C9F" w:rsidRDefault="00E92C9F" w:rsidP="00E92C9F">
      <w:r>
        <w:t xml:space="preserve"> 磁盘》内核空间》用户空间》内核空间》网络socket</w:t>
      </w:r>
    </w:p>
    <w:p w:rsidR="00E92C9F" w:rsidRDefault="00E92C9F" w:rsidP="00E92C9F"/>
    <w:p w:rsidR="00E92C9F" w:rsidRDefault="00E92C9F" w:rsidP="00E92C9F">
      <w:r>
        <w:t>0拷贝：DMA 直接存储器访问:磁盘》内核空间》网络socket</w:t>
      </w:r>
    </w:p>
    <w:p w:rsidR="00E92C9F" w:rsidRDefault="00E92C9F" w:rsidP="00E92C9F">
      <w:r>
        <w:t xml:space="preserve"> NIO </w:t>
      </w:r>
      <w:proofErr w:type="spellStart"/>
      <w:r>
        <w:t>transferTo</w:t>
      </w:r>
      <w:proofErr w:type="spellEnd"/>
      <w:r>
        <w:t xml:space="preserve"> 的实现方式，在 Linux 和 Unix 上，则会使用到零拷贝技术</w:t>
      </w:r>
    </w:p>
    <w:p w:rsidR="00E92C9F" w:rsidRDefault="00E92C9F" w:rsidP="00E92C9F"/>
    <w:p w:rsidR="00E92C9F" w:rsidRDefault="00E92C9F" w:rsidP="00E92C9F">
      <w:r>
        <w:rPr>
          <w:rFonts w:hint="eastAsia"/>
        </w:rPr>
        <w:t>优化网络</w:t>
      </w:r>
      <w:r>
        <w:t>:</w:t>
      </w:r>
    </w:p>
    <w:p w:rsidR="00E92C9F" w:rsidRDefault="00E92C9F" w:rsidP="00E92C9F">
      <w:r>
        <w:t xml:space="preserve"> 使用缓存等机制，合理减少 IO 次数</w:t>
      </w:r>
    </w:p>
    <w:p w:rsidR="00E92C9F" w:rsidRDefault="00E92C9F" w:rsidP="00E92C9F">
      <w:r>
        <w:t xml:space="preserve"> 使用 </w:t>
      </w:r>
      <w:proofErr w:type="spellStart"/>
      <w:r>
        <w:t>transferTo</w:t>
      </w:r>
      <w:proofErr w:type="spellEnd"/>
      <w:r>
        <w:t xml:space="preserve"> 等机制，减少上下文切换和额外 IO 操作。</w:t>
      </w:r>
    </w:p>
    <w:p w:rsidR="00E92C9F" w:rsidRDefault="00E92C9F" w:rsidP="00E92C9F">
      <w:r>
        <w:t xml:space="preserve"> 尽量减少不必要的转换过程，比如编解码；对象序列化和反序列化，比如操作文本文件或者网络通信，如果不是过程中需要使用文本信息，可以考虑不要将二进制信息转换成字符串，直接传输二进制信息。</w:t>
      </w:r>
    </w:p>
    <w:p w:rsidR="00E92C9F" w:rsidRDefault="00E92C9F" w:rsidP="00E92C9F"/>
    <w:p w:rsidR="00E92C9F" w:rsidRDefault="00E92C9F" w:rsidP="00E92C9F"/>
    <w:p w:rsidR="00E92C9F" w:rsidRDefault="00E92C9F" w:rsidP="00E92C9F"/>
    <w:p w:rsidR="00E92C9F" w:rsidRDefault="00E92C9F" w:rsidP="00E92C9F"/>
    <w:p w:rsidR="00E92C9F" w:rsidRDefault="00E92C9F" w:rsidP="00E92C9F">
      <w:pPr>
        <w:pStyle w:val="2"/>
      </w:pPr>
      <w:r>
        <w:rPr>
          <w:rFonts w:hint="eastAsia"/>
        </w:rPr>
        <w:t>第</w:t>
      </w:r>
      <w:r>
        <w:t>13讲  谈谈接口和抽象类有什么区别？</w:t>
      </w:r>
    </w:p>
    <w:p w:rsidR="00E92C9F" w:rsidRDefault="00E92C9F" w:rsidP="00E92C9F"/>
    <w:p w:rsidR="00E92C9F" w:rsidRDefault="00E92C9F" w:rsidP="00E92C9F">
      <w:r>
        <w:t>I.接口是抽象方法的集合，利用接口可以达到 API 定义和实现分离的目的。</w:t>
      </w:r>
    </w:p>
    <w:p w:rsidR="00E92C9F" w:rsidRDefault="00E92C9F" w:rsidP="00E92C9F">
      <w:r>
        <w:rPr>
          <w:rFonts w:hint="eastAsia"/>
        </w:rPr>
        <w:lastRenderedPageBreak/>
        <w:t>要么是抽象方法，要么是静态方法</w:t>
      </w:r>
    </w:p>
    <w:p w:rsidR="00E92C9F" w:rsidRDefault="00E92C9F" w:rsidP="00E92C9F">
      <w:r>
        <w:rPr>
          <w:rFonts w:hint="eastAsia"/>
        </w:rPr>
        <w:t>任何属性都是</w:t>
      </w:r>
      <w:r>
        <w:t xml:space="preserve"> public static final</w:t>
      </w:r>
    </w:p>
    <w:p w:rsidR="00E92C9F" w:rsidRDefault="00E92C9F" w:rsidP="00E92C9F">
      <w:r>
        <w:rPr>
          <w:rFonts w:hint="eastAsia"/>
        </w:rPr>
        <w:t>接口，不能实例化；</w:t>
      </w:r>
      <w:r>
        <w:t xml:space="preserve"> </w:t>
      </w:r>
    </w:p>
    <w:p w:rsidR="00E92C9F" w:rsidRDefault="00E92C9F" w:rsidP="00E92C9F">
      <w:r>
        <w:t xml:space="preserve"> implements</w:t>
      </w:r>
    </w:p>
    <w:p w:rsidR="00E92C9F" w:rsidRDefault="00E92C9F" w:rsidP="00E92C9F"/>
    <w:p w:rsidR="00E92C9F" w:rsidRDefault="00E92C9F" w:rsidP="00E92C9F">
      <w:r>
        <w:t>I.抽象类是不能实例化的类，用 abstract 关键字修饰 class，其目的主要是代码重用。</w:t>
      </w:r>
    </w:p>
    <w:p w:rsidR="00E92C9F" w:rsidRDefault="00E92C9F" w:rsidP="00E92C9F">
      <w:r>
        <w:rPr>
          <w:rFonts w:hint="eastAsia"/>
        </w:rPr>
        <w:t>除了不能实例化，形式上和一般的</w:t>
      </w:r>
      <w:r>
        <w:t xml:space="preserve"> Java 类并没有太大区别，可以有一个或者多个抽象方法，也可以没有抽象方法</w:t>
      </w:r>
    </w:p>
    <w:p w:rsidR="00E92C9F" w:rsidRDefault="00E92C9F" w:rsidP="00E92C9F">
      <w:r>
        <w:rPr>
          <w:rFonts w:hint="eastAsia"/>
        </w:rPr>
        <w:t>。抽象类大多用于抽取相关</w:t>
      </w:r>
      <w:r>
        <w:t xml:space="preserve"> Java 类的共用方法实现或者是共同成员变量，然后通过继承的方式达到代码复用的目的。</w:t>
      </w:r>
    </w:p>
    <w:p w:rsidR="00E92C9F" w:rsidRDefault="00E92C9F" w:rsidP="00E92C9F">
      <w:r>
        <w:t>extends</w:t>
      </w:r>
    </w:p>
    <w:p w:rsidR="00E92C9F" w:rsidRDefault="00E92C9F" w:rsidP="00E92C9F"/>
    <w:p w:rsidR="00E92C9F" w:rsidRDefault="00E92C9F" w:rsidP="00E92C9F"/>
    <w:p w:rsidR="00E92C9F" w:rsidRDefault="00E92C9F" w:rsidP="00E92C9F">
      <w:pPr>
        <w:pStyle w:val="2"/>
      </w:pPr>
      <w:r>
        <w:rPr>
          <w:rFonts w:hint="eastAsia"/>
        </w:rPr>
        <w:t>第</w:t>
      </w:r>
      <w:r>
        <w:t>14讲 | 谈谈你知道的设计模式？</w:t>
      </w:r>
    </w:p>
    <w:p w:rsidR="00E92C9F" w:rsidRDefault="00E92C9F" w:rsidP="00E92C9F">
      <w:r>
        <w:rPr>
          <w:rFonts w:hint="eastAsia"/>
        </w:rPr>
        <w:t>创建型模式，是对对象创建过程的各种问题和解决方案的总结，包括各种工厂模式（</w:t>
      </w:r>
      <w:r>
        <w:t>Factory、Abstract Factory）、单例模式（Singleton）、构建器模式（Builder）、原型模式（</w:t>
      </w:r>
      <w:proofErr w:type="spellStart"/>
      <w:r>
        <w:t>ProtoType</w:t>
      </w:r>
      <w:proofErr w:type="spellEnd"/>
      <w:r>
        <w:t>）。</w:t>
      </w:r>
    </w:p>
    <w:p w:rsidR="00E92C9F" w:rsidRDefault="00E92C9F" w:rsidP="00E92C9F"/>
    <w:p w:rsidR="00E92C9F" w:rsidRDefault="00E92C9F" w:rsidP="00E92C9F">
      <w:r>
        <w:rPr>
          <w:rFonts w:hint="eastAsia"/>
        </w:rPr>
        <w:t>结构型模式，包括桥接模式（</w:t>
      </w:r>
      <w:r>
        <w:t>Bridge）、适配器模式（Adapter）、装饰者模式（Decorator）、代理模式（Proxy）、组合模式（Composite）、外观模式（Facade）、享元模式（Flyweight）等。</w:t>
      </w:r>
    </w:p>
    <w:p w:rsidR="00E92C9F" w:rsidRDefault="00E92C9F" w:rsidP="00E92C9F"/>
    <w:p w:rsidR="00E92C9F" w:rsidRDefault="00E92C9F" w:rsidP="00E92C9F">
      <w:r>
        <w:rPr>
          <w:rFonts w:hint="eastAsia"/>
        </w:rPr>
        <w:lastRenderedPageBreak/>
        <w:t>行为型模式，是从类或对象之间交互、职责划分等角度总结的模式。比较常见的行为型模式有策略模式（</w:t>
      </w:r>
      <w:r>
        <w:t>Strategy）、解释器模式（Interpreter）、命令模式（Command）、观察者模式（Observer）、迭代器模式（Iterator）、模板方法模式（Template Method）、访问者模式（Visitor）</w:t>
      </w:r>
    </w:p>
    <w:p w:rsidR="00E92C9F" w:rsidRDefault="00E92C9F" w:rsidP="00E92C9F"/>
    <w:p w:rsidR="00E92C9F" w:rsidRDefault="00E92C9F" w:rsidP="00E92C9F">
      <w:proofErr w:type="spellStart"/>
      <w:r>
        <w:t>BeanFactory</w:t>
      </w:r>
      <w:proofErr w:type="spellEnd"/>
      <w:r>
        <w:t xml:space="preserve"> 工厂s</w:t>
      </w:r>
    </w:p>
    <w:p w:rsidR="00E92C9F" w:rsidRDefault="00E92C9F" w:rsidP="00E92C9F">
      <w:r>
        <w:t>AOP 代理模式</w:t>
      </w:r>
    </w:p>
    <w:p w:rsidR="00E92C9F" w:rsidRDefault="00E92C9F" w:rsidP="00E92C9F">
      <w:r>
        <w:t>listener监听 观察者模式s</w:t>
      </w:r>
    </w:p>
    <w:p w:rsidR="00E92C9F" w:rsidRDefault="00E92C9F" w:rsidP="00E92C9F"/>
    <w:p w:rsidR="00E92C9F" w:rsidRDefault="00E92C9F" w:rsidP="00E92C9F"/>
    <w:p w:rsidR="00E92C9F" w:rsidRDefault="00E92C9F" w:rsidP="00E92C9F"/>
    <w:p w:rsidR="00E92C9F" w:rsidRDefault="00E92C9F" w:rsidP="00E92C9F">
      <w:pPr>
        <w:pStyle w:val="2"/>
      </w:pPr>
      <w:r>
        <w:rPr>
          <w:rFonts w:hint="eastAsia"/>
        </w:rPr>
        <w:t>第</w:t>
      </w:r>
      <w:r>
        <w:t>15讲 | synchronized和</w:t>
      </w:r>
      <w:proofErr w:type="spellStart"/>
      <w:r>
        <w:t>ReentrantLock</w:t>
      </w:r>
      <w:proofErr w:type="spellEnd"/>
      <w:r>
        <w:t>有什么区别呢？</w:t>
      </w:r>
    </w:p>
    <w:p w:rsidR="00E92C9F" w:rsidRDefault="00E92C9F" w:rsidP="00E92C9F"/>
    <w:p w:rsidR="00E92C9F" w:rsidRDefault="00E92C9F" w:rsidP="00E92C9F">
      <w:r>
        <w:t xml:space="preserve"> synchronized，我们根本无法进行公平性的选择，其永远是不公平的</w:t>
      </w:r>
    </w:p>
    <w:p w:rsidR="00E92C9F" w:rsidRDefault="00E92C9F" w:rsidP="00E92C9F">
      <w:proofErr w:type="spellStart"/>
      <w:r>
        <w:t>ReentrantLock</w:t>
      </w:r>
      <w:proofErr w:type="spellEnd"/>
      <w:r>
        <w:t>可重入锁  带超时的获取锁可中断  、可实现公平锁</w:t>
      </w:r>
    </w:p>
    <w:p w:rsidR="00E92C9F" w:rsidRDefault="00E92C9F" w:rsidP="00E92C9F"/>
    <w:p w:rsidR="00E92C9F" w:rsidRDefault="00E92C9F" w:rsidP="00E92C9F"/>
    <w:p w:rsidR="00E92C9F" w:rsidRDefault="00E92C9F" w:rsidP="00E92C9F">
      <w:r>
        <w:rPr>
          <w:rFonts w:hint="eastAsia"/>
        </w:rPr>
        <w:t>第</w:t>
      </w:r>
      <w:r>
        <w:t>16讲 | synchronized底层如何实现？什么是锁的升级、降级？</w:t>
      </w:r>
    </w:p>
    <w:p w:rsidR="00E92C9F" w:rsidRDefault="00E92C9F" w:rsidP="00E92C9F">
      <w:proofErr w:type="spellStart"/>
      <w:r>
        <w:t>monitorenter</w:t>
      </w:r>
      <w:proofErr w:type="spellEnd"/>
      <w:r>
        <w:t>嗯特儿/</w:t>
      </w:r>
      <w:proofErr w:type="spellStart"/>
      <w:r>
        <w:t>monitorexit</w:t>
      </w:r>
      <w:proofErr w:type="spellEnd"/>
      <w:r>
        <w:t>艾克赛特</w:t>
      </w:r>
    </w:p>
    <w:p w:rsidR="00E92C9F" w:rsidRDefault="00E92C9F" w:rsidP="00E92C9F"/>
    <w:p w:rsidR="00E92C9F" w:rsidRDefault="00E92C9F" w:rsidP="00E92C9F">
      <w:r>
        <w:rPr>
          <w:rFonts w:hint="eastAsia"/>
        </w:rPr>
        <w:t>偏向锁</w:t>
      </w:r>
      <w:r>
        <w:t>&gt;轻量级锁&gt;重量级锁</w:t>
      </w:r>
    </w:p>
    <w:p w:rsidR="00E92C9F" w:rsidRDefault="00E92C9F" w:rsidP="00E92C9F">
      <w:r>
        <w:rPr>
          <w:rFonts w:hint="eastAsia"/>
        </w:rPr>
        <w:t>对象头</w:t>
      </w:r>
      <w:r>
        <w:t xml:space="preserve"> </w:t>
      </w:r>
      <w:proofErr w:type="spellStart"/>
      <w:r>
        <w:t>markword</w:t>
      </w:r>
      <w:proofErr w:type="spellEnd"/>
    </w:p>
    <w:p w:rsidR="00E92C9F" w:rsidRDefault="00E92C9F" w:rsidP="00E92C9F"/>
    <w:p w:rsidR="00E92C9F" w:rsidRDefault="00E92C9F" w:rsidP="00E92C9F"/>
    <w:p w:rsidR="00E92C9F" w:rsidRDefault="00E92C9F" w:rsidP="00E92C9F"/>
    <w:p w:rsidR="00E92C9F" w:rsidRDefault="00E92C9F" w:rsidP="00E92C9F">
      <w:pPr>
        <w:pStyle w:val="2"/>
      </w:pPr>
      <w:r>
        <w:rPr>
          <w:rFonts w:hint="eastAsia"/>
        </w:rPr>
        <w:t>第</w:t>
      </w:r>
      <w:r>
        <w:t>17讲 | 一个线程两次调用start()方法会出现什么情况？</w:t>
      </w:r>
    </w:p>
    <w:p w:rsidR="00E92C9F" w:rsidRDefault="00E92C9F" w:rsidP="00E92C9F"/>
    <w:p w:rsidR="00E92C9F" w:rsidRDefault="00E92C9F" w:rsidP="00E92C9F">
      <w:r>
        <w:t xml:space="preserve">Java 的线程是不允许启动两次的，第二次调用必然会抛出 </w:t>
      </w:r>
      <w:proofErr w:type="spellStart"/>
      <w:r>
        <w:t>IllegalThreadStateException</w:t>
      </w:r>
      <w:proofErr w:type="spellEnd"/>
      <w:r>
        <w:t>不合法线程状态 （A李狗</w:t>
      </w:r>
      <w:proofErr w:type="spellStart"/>
      <w:r>
        <w:t>ThreadState</w:t>
      </w:r>
      <w:proofErr w:type="spellEnd"/>
      <w:r>
        <w:t>）</w:t>
      </w:r>
    </w:p>
    <w:p w:rsidR="00E92C9F" w:rsidRDefault="00E92C9F" w:rsidP="00E92C9F"/>
    <w:p w:rsidR="00E92C9F" w:rsidRDefault="00E92C9F" w:rsidP="00E92C9F">
      <w:proofErr w:type="spellStart"/>
      <w:r>
        <w:t>java.lang.Thread.State</w:t>
      </w:r>
      <w:proofErr w:type="spellEnd"/>
    </w:p>
    <w:p w:rsidR="00E92C9F" w:rsidRDefault="00E92C9F" w:rsidP="00E92C9F">
      <w:r>
        <w:rPr>
          <w:rFonts w:hint="eastAsia"/>
        </w:rPr>
        <w:t>新建（</w:t>
      </w:r>
      <w:r>
        <w:t>NEW），表示线程被创建出来还没真正启动的状态，可以认为它是个 Java 内部状态。</w:t>
      </w:r>
    </w:p>
    <w:p w:rsidR="00E92C9F" w:rsidRDefault="00E92C9F" w:rsidP="00E92C9F">
      <w:r>
        <w:rPr>
          <w:rFonts w:hint="eastAsia"/>
        </w:rPr>
        <w:t>就绪（</w:t>
      </w:r>
      <w:r>
        <w:t>RUNNABLE），表示该线程已经在 JVM 中执行，当然由于执行需要计算资源，它可能是正在运行，也可能还在等待系统分配给它 CPU 片段，在就绪队列里面排队。</w:t>
      </w:r>
    </w:p>
    <w:p w:rsidR="00E92C9F" w:rsidRDefault="00E92C9F" w:rsidP="00E92C9F">
      <w:r>
        <w:rPr>
          <w:rFonts w:hint="eastAsia"/>
        </w:rPr>
        <w:t>阻塞（</w:t>
      </w:r>
      <w:r>
        <w:t>BLOCKED），这个状态和我们前面两讲介绍的同步非常相关，阻塞表示线程在等待 Monitor lock。比如，线程试图通过 synchronized 去获取某个锁，但是其他线程已经独占了，那么当前线程就会处于阻塞状态。</w:t>
      </w:r>
    </w:p>
    <w:p w:rsidR="00E92C9F" w:rsidRDefault="00E92C9F" w:rsidP="00E92C9F">
      <w:r>
        <w:rPr>
          <w:rFonts w:hint="eastAsia"/>
        </w:rPr>
        <w:t>等待（</w:t>
      </w:r>
      <w:r>
        <w:t>WAITING），被其他线程唤醒，表示正在等待其他线程采取某些操作。 。</w:t>
      </w:r>
      <w:proofErr w:type="spellStart"/>
      <w:r>
        <w:t>Thread.join</w:t>
      </w:r>
      <w:proofErr w:type="spellEnd"/>
      <w:r>
        <w:t>() 也会令线程进入等待状态。</w:t>
      </w:r>
    </w:p>
    <w:p w:rsidR="00E92C9F" w:rsidRDefault="00E92C9F" w:rsidP="00E92C9F">
      <w:r>
        <w:rPr>
          <w:rFonts w:hint="eastAsia"/>
        </w:rPr>
        <w:t>计时等待（</w:t>
      </w:r>
      <w:r>
        <w:t>TIMED_WAIT），其进入条件和等待状态类似，但是调用的是存在超时条件的方法，比如 wait 或 join 等方法的指定超时版本，如下面示例：</w:t>
      </w:r>
    </w:p>
    <w:p w:rsidR="00E92C9F" w:rsidRDefault="00E92C9F" w:rsidP="00E92C9F">
      <w:r>
        <w:rPr>
          <w:rFonts w:hint="eastAsia"/>
        </w:rPr>
        <w:t>终止（</w:t>
      </w:r>
      <w:r>
        <w:t>TERMINATED），不管是意外退出还是正常执行结束，线程已经完成使命，终止运行，也有人把这个状态叫作死亡。</w:t>
      </w:r>
    </w:p>
    <w:p w:rsidR="00E92C9F" w:rsidRDefault="00E92C9F" w:rsidP="00E92C9F"/>
    <w:p w:rsidR="00E92C9F" w:rsidRDefault="00E92C9F" w:rsidP="00E92C9F"/>
    <w:p w:rsidR="00E92C9F" w:rsidRDefault="00E92C9F" w:rsidP="00E92C9F">
      <w:proofErr w:type="spellStart"/>
      <w:r>
        <w:t>Thread.onSpinWait</w:t>
      </w:r>
      <w:proofErr w:type="spellEnd"/>
      <w:r>
        <w:t>()，这是 Java 9 中引入的特性</w:t>
      </w:r>
    </w:p>
    <w:p w:rsidR="00E92C9F" w:rsidRDefault="00E92C9F" w:rsidP="00E92C9F">
      <w:r>
        <w:t xml:space="preserve">start  </w:t>
      </w:r>
    </w:p>
    <w:p w:rsidR="00E92C9F" w:rsidRDefault="00E92C9F" w:rsidP="00E92C9F">
      <w:r>
        <w:t>join 方法，等待线程结束 ；在线程a中调用线程b的join()方法,此时线程a进入阻塞状态</w:t>
      </w:r>
    </w:p>
    <w:p w:rsidR="00E92C9F" w:rsidRDefault="00E92C9F" w:rsidP="00E92C9F">
      <w:r>
        <w:t>yield 让出CPU</w:t>
      </w:r>
    </w:p>
    <w:p w:rsidR="00E92C9F" w:rsidRDefault="00E92C9F" w:rsidP="00E92C9F"/>
    <w:p w:rsidR="00E92C9F" w:rsidRDefault="00E92C9F" w:rsidP="00E92C9F">
      <w:r>
        <w:t>Object  wait/notify/</w:t>
      </w:r>
      <w:proofErr w:type="spellStart"/>
      <w:r>
        <w:t>notifyAll</w:t>
      </w:r>
      <w:proofErr w:type="spellEnd"/>
    </w:p>
    <w:p w:rsidR="00E92C9F" w:rsidRDefault="00E92C9F" w:rsidP="00E92C9F"/>
    <w:p w:rsidR="00E92C9F" w:rsidRDefault="00E92C9F" w:rsidP="00E92C9F"/>
    <w:p w:rsidR="00E92C9F" w:rsidRDefault="00E92C9F" w:rsidP="00E92C9F"/>
    <w:p w:rsidR="00E92C9F" w:rsidRDefault="00E92C9F" w:rsidP="00E92C9F"/>
    <w:p w:rsidR="00E92C9F" w:rsidRDefault="00E92C9F" w:rsidP="00E92C9F">
      <w:pPr>
        <w:pStyle w:val="2"/>
      </w:pPr>
      <w:r>
        <w:rPr>
          <w:rFonts w:hint="eastAsia"/>
        </w:rPr>
        <w:t>第</w:t>
      </w:r>
      <w:r>
        <w:t>18讲 | 什么情况下Java程序会产生死锁？如何定位、修复？</w:t>
      </w:r>
    </w:p>
    <w:p w:rsidR="00E92C9F" w:rsidRDefault="00E92C9F" w:rsidP="00E92C9F"/>
    <w:p w:rsidR="00E92C9F" w:rsidRDefault="00E92C9F" w:rsidP="00E92C9F">
      <w:proofErr w:type="spellStart"/>
      <w:r>
        <w:t>jstack</w:t>
      </w:r>
      <w:proofErr w:type="spellEnd"/>
    </w:p>
    <w:p w:rsidR="00E92C9F" w:rsidRDefault="00E92C9F" w:rsidP="00E92C9F"/>
    <w:p w:rsidR="00E92C9F" w:rsidRDefault="00E92C9F" w:rsidP="00E92C9F">
      <w:r>
        <w:rPr>
          <w:rFonts w:hint="eastAsia"/>
        </w:rPr>
        <w:t>避免死锁的方法</w:t>
      </w:r>
    </w:p>
    <w:p w:rsidR="00E92C9F" w:rsidRDefault="00E92C9F" w:rsidP="00E92C9F">
      <w:r>
        <w:t>1.破坏占用且等待条件-一次性申请所有资源</w:t>
      </w:r>
    </w:p>
    <w:p w:rsidR="00E92C9F" w:rsidRDefault="00E92C9F" w:rsidP="00E92C9F">
      <w:r>
        <w:t>2.破坏不可抢占条件--主动释放自己占有的资源；synchronized 是做不到;Lock可以解决；占用资源的线程进一步申请资源时，如果申请不到，就主动释放自己占有的资源</w:t>
      </w:r>
    </w:p>
    <w:p w:rsidR="00E92C9F" w:rsidRDefault="00E92C9F" w:rsidP="00E92C9F">
      <w:r>
        <w:lastRenderedPageBreak/>
        <w:t>3.破坏循环等待条件--对资源进行排序；资源有线性顺序，先申请资源号小的。</w:t>
      </w:r>
    </w:p>
    <w:p w:rsidR="00E92C9F" w:rsidRDefault="00E92C9F" w:rsidP="00E92C9F"/>
    <w:p w:rsidR="00E92C9F" w:rsidRDefault="00E92C9F" w:rsidP="00E92C9F"/>
    <w:p w:rsidR="00E92C9F" w:rsidRDefault="00E92C9F" w:rsidP="00E92C9F"/>
    <w:p w:rsidR="00E92C9F" w:rsidRDefault="00E92C9F" w:rsidP="00E92C9F"/>
    <w:p w:rsidR="00E92C9F" w:rsidRDefault="00E92C9F" w:rsidP="00E92C9F"/>
    <w:p w:rsidR="00E92C9F" w:rsidRDefault="00E92C9F" w:rsidP="00E92C9F">
      <w:pPr>
        <w:pStyle w:val="2"/>
      </w:pPr>
      <w:r>
        <w:rPr>
          <w:rFonts w:hint="eastAsia"/>
        </w:rPr>
        <w:t>第</w:t>
      </w:r>
      <w:r>
        <w:t>19讲 | Java并发包提供了哪些并发工具类？</w:t>
      </w:r>
    </w:p>
    <w:p w:rsidR="00E92C9F" w:rsidRDefault="00E92C9F" w:rsidP="00E92C9F"/>
    <w:p w:rsidR="00E92C9F" w:rsidRDefault="00E92C9F" w:rsidP="00E92C9F"/>
    <w:p w:rsidR="00E92C9F" w:rsidRDefault="00E92C9F" w:rsidP="00E92C9F"/>
    <w:p w:rsidR="00E92C9F" w:rsidRDefault="00E92C9F" w:rsidP="00E92C9F">
      <w:proofErr w:type="spellStart"/>
      <w:r>
        <w:t>I.Lock</w:t>
      </w:r>
      <w:proofErr w:type="spellEnd"/>
      <w:r>
        <w:t>和Condition模拟管程操作</w:t>
      </w:r>
    </w:p>
    <w:p w:rsidR="00E92C9F" w:rsidRDefault="00E92C9F" w:rsidP="00E92C9F">
      <w:proofErr w:type="spellStart"/>
      <w:r>
        <w:t>I.Semaphore</w:t>
      </w:r>
      <w:proofErr w:type="spellEnd"/>
      <w:r>
        <w:t>(赛卖for)信号量(操作系统PV)限流器并发池等</w:t>
      </w:r>
    </w:p>
    <w:p w:rsidR="00E92C9F" w:rsidRDefault="00E92C9F" w:rsidP="00E92C9F">
      <w:r>
        <w:rPr>
          <w:rFonts w:hint="eastAsia"/>
        </w:rPr>
        <w:t>模拟信号量</w:t>
      </w:r>
    </w:p>
    <w:p w:rsidR="00E92C9F" w:rsidRDefault="00E92C9F" w:rsidP="00E92C9F">
      <w:proofErr w:type="spellStart"/>
      <w:r>
        <w:t>I.ReadWriteLock</w:t>
      </w:r>
      <w:proofErr w:type="spellEnd"/>
      <w:r>
        <w:t>读写锁</w:t>
      </w:r>
    </w:p>
    <w:p w:rsidR="00E92C9F" w:rsidRDefault="00E92C9F" w:rsidP="00E92C9F">
      <w:proofErr w:type="spellStart"/>
      <w:r>
        <w:t>I.StampedLock</w:t>
      </w:r>
      <w:proofErr w:type="spellEnd"/>
      <w:r>
        <w:t>邮戳8新增的读写锁升级</w:t>
      </w:r>
    </w:p>
    <w:p w:rsidR="00E92C9F" w:rsidRDefault="00E92C9F" w:rsidP="00E92C9F">
      <w:r>
        <w:rPr>
          <w:rFonts w:hint="eastAsia"/>
        </w:rPr>
        <w:t>三种锁模式</w:t>
      </w:r>
    </w:p>
    <w:p w:rsidR="00E92C9F" w:rsidRDefault="00E92C9F" w:rsidP="00E92C9F">
      <w:r>
        <w:t>1.写锁</w:t>
      </w:r>
      <w:proofErr w:type="spellStart"/>
      <w:r>
        <w:t>writeLock</w:t>
      </w:r>
      <w:proofErr w:type="spellEnd"/>
    </w:p>
    <w:p w:rsidR="00E92C9F" w:rsidRDefault="00E92C9F" w:rsidP="00E92C9F">
      <w:r>
        <w:t>2.读锁</w:t>
      </w:r>
      <w:proofErr w:type="spellStart"/>
      <w:r>
        <w:t>readLock</w:t>
      </w:r>
      <w:proofErr w:type="spellEnd"/>
      <w:r>
        <w:t>悲观</w:t>
      </w:r>
    </w:p>
    <w:p w:rsidR="00E92C9F" w:rsidRDefault="00E92C9F" w:rsidP="00E92C9F">
      <w:r>
        <w:t>3.乐观读</w:t>
      </w:r>
      <w:proofErr w:type="spellStart"/>
      <w:r>
        <w:t>tryOptimisticRead:validate</w:t>
      </w:r>
      <w:proofErr w:type="spellEnd"/>
      <w:r>
        <w:t>(验证是否修改)--无锁</w:t>
      </w:r>
    </w:p>
    <w:p w:rsidR="00E92C9F" w:rsidRDefault="00E92C9F" w:rsidP="00E92C9F"/>
    <w:p w:rsidR="00E92C9F" w:rsidRDefault="00E92C9F" w:rsidP="00E92C9F">
      <w:proofErr w:type="spellStart"/>
      <w:r>
        <w:t>I.CountDownLatch</w:t>
      </w:r>
      <w:proofErr w:type="spellEnd"/>
      <w:r>
        <w:t>和</w:t>
      </w:r>
      <w:proofErr w:type="spellStart"/>
      <w:r>
        <w:t>CyclicBarrir</w:t>
      </w:r>
      <w:proofErr w:type="spellEnd"/>
      <w:r>
        <w:t>（赛科雷 百瑞尔）:如何让多线程步调一致</w:t>
      </w:r>
    </w:p>
    <w:p w:rsidR="00E92C9F" w:rsidRDefault="00E92C9F" w:rsidP="00E92C9F">
      <w:proofErr w:type="spellStart"/>
      <w:r>
        <w:lastRenderedPageBreak/>
        <w:t>CountDownLatch</w:t>
      </w:r>
      <w:proofErr w:type="spellEnd"/>
      <w:r>
        <w:t>主要解决一个线程等待多个线程(不能循环利用)</w:t>
      </w:r>
    </w:p>
    <w:p w:rsidR="00E92C9F" w:rsidRDefault="00E92C9F" w:rsidP="00E92C9F">
      <w:proofErr w:type="spellStart"/>
      <w:r>
        <w:t>CyclicBarrier</w:t>
      </w:r>
      <w:proofErr w:type="spellEnd"/>
      <w:r>
        <w:t>主要解决一组线程之间互相等待(自动重置循环利用)</w:t>
      </w:r>
    </w:p>
    <w:p w:rsidR="00E92C9F" w:rsidRDefault="00E92C9F" w:rsidP="00E92C9F">
      <w:r>
        <w:t xml:space="preserve"> </w:t>
      </w:r>
    </w:p>
    <w:p w:rsidR="00E92C9F" w:rsidRDefault="00E92C9F" w:rsidP="00E92C9F">
      <w:r>
        <w:t>I.并发容器：性能高</w:t>
      </w:r>
    </w:p>
    <w:p w:rsidR="00E92C9F" w:rsidRDefault="00E92C9F" w:rsidP="00E92C9F">
      <w:r>
        <w:t>List：</w:t>
      </w:r>
      <w:proofErr w:type="spellStart"/>
      <w:r>
        <w:t>CopyOnWriteArrayList</w:t>
      </w:r>
      <w:proofErr w:type="spellEnd"/>
      <w:r>
        <w:t>内存中两个队列写一个读另外一个：</w:t>
      </w:r>
    </w:p>
    <w:p w:rsidR="00E92C9F" w:rsidRDefault="00E92C9F" w:rsidP="00E92C9F">
      <w:r>
        <w:t xml:space="preserve"> </w:t>
      </w:r>
    </w:p>
    <w:p w:rsidR="00E92C9F" w:rsidRDefault="00E92C9F" w:rsidP="00E92C9F">
      <w:proofErr w:type="spellStart"/>
      <w:r>
        <w:t>I.Future</w:t>
      </w:r>
      <w:proofErr w:type="spellEnd"/>
      <w:r>
        <w:t>(飞偶车)接口和</w:t>
      </w:r>
      <w:proofErr w:type="spellStart"/>
      <w:r>
        <w:t>FutureTask</w:t>
      </w:r>
      <w:proofErr w:type="spellEnd"/>
      <w:r>
        <w:t>实现类获得线程返回值</w:t>
      </w:r>
    </w:p>
    <w:p w:rsidR="00E92C9F" w:rsidRDefault="00E92C9F" w:rsidP="00E92C9F">
      <w:proofErr w:type="spellStart"/>
      <w:r>
        <w:t>II.CompletableFuture</w:t>
      </w:r>
      <w:proofErr w:type="spellEnd"/>
      <w:r>
        <w:t>（康姆铺莱特爆-飞偶车）:异步编程8才提供</w:t>
      </w:r>
    </w:p>
    <w:p w:rsidR="00E92C9F" w:rsidRDefault="00E92C9F" w:rsidP="00E92C9F">
      <w:r>
        <w:rPr>
          <w:rFonts w:hint="eastAsia"/>
        </w:rPr>
        <w:t>串行关系、</w:t>
      </w:r>
      <w:r>
        <w:t>AND汇聚关系、OR汇聚关系</w:t>
      </w:r>
    </w:p>
    <w:p w:rsidR="00E92C9F" w:rsidRDefault="00E92C9F" w:rsidP="00E92C9F">
      <w:proofErr w:type="spellStart"/>
      <w:r>
        <w:t>II.CompetionService</w:t>
      </w:r>
      <w:proofErr w:type="spellEnd"/>
      <w:r>
        <w:t>(康姆铺莱特身)批量执行异步任务(Future+阻塞队列)</w:t>
      </w:r>
    </w:p>
    <w:p w:rsidR="00E92C9F" w:rsidRDefault="00E92C9F" w:rsidP="00E92C9F">
      <w:r>
        <w:rPr>
          <w:rFonts w:hint="eastAsia"/>
        </w:rPr>
        <w:t>批量的</w:t>
      </w:r>
      <w:r>
        <w:t>future提交</w:t>
      </w:r>
    </w:p>
    <w:p w:rsidR="00E92C9F" w:rsidRDefault="00E92C9F" w:rsidP="00E92C9F"/>
    <w:p w:rsidR="00E92C9F" w:rsidRDefault="00E92C9F" w:rsidP="00E92C9F"/>
    <w:p w:rsidR="00E92C9F" w:rsidRDefault="00E92C9F" w:rsidP="00E92C9F"/>
    <w:p w:rsidR="00E92C9F" w:rsidRDefault="00E92C9F" w:rsidP="00E92C9F"/>
    <w:p w:rsidR="00E92C9F" w:rsidRDefault="00E92C9F" w:rsidP="00E92C9F"/>
    <w:p w:rsidR="00E92C9F" w:rsidRDefault="00E92C9F" w:rsidP="00E92C9F"/>
    <w:p w:rsidR="00E92C9F" w:rsidRDefault="00E92C9F" w:rsidP="00E92C9F">
      <w:pPr>
        <w:pStyle w:val="2"/>
      </w:pPr>
      <w:r>
        <w:rPr>
          <w:rFonts w:hint="eastAsia"/>
        </w:rPr>
        <w:t>第</w:t>
      </w:r>
      <w:r>
        <w:t>20讲 | 并发包中的</w:t>
      </w:r>
      <w:proofErr w:type="spellStart"/>
      <w:r>
        <w:t>ConcurrentLinkedQueue</w:t>
      </w:r>
      <w:proofErr w:type="spellEnd"/>
      <w:r>
        <w:t>和</w:t>
      </w:r>
      <w:proofErr w:type="spellStart"/>
      <w:r>
        <w:t>LinkedBlockingQueue</w:t>
      </w:r>
      <w:proofErr w:type="spellEnd"/>
      <w:r>
        <w:t>有什么区别？</w:t>
      </w:r>
    </w:p>
    <w:p w:rsidR="00E92C9F" w:rsidRDefault="00E92C9F" w:rsidP="00E92C9F"/>
    <w:p w:rsidR="00E92C9F" w:rsidRDefault="00E92C9F" w:rsidP="00E92C9F">
      <w:r>
        <w:rPr>
          <w:rFonts w:hint="eastAsia"/>
        </w:rPr>
        <w:t>“</w:t>
      </w:r>
      <w:r>
        <w:t>Concurrent*”容器，才是真正代表并发</w:t>
      </w:r>
    </w:p>
    <w:p w:rsidR="00E92C9F" w:rsidRDefault="00E92C9F" w:rsidP="00E92C9F"/>
    <w:p w:rsidR="00E92C9F" w:rsidRDefault="00E92C9F" w:rsidP="00E92C9F">
      <w:r>
        <w:t xml:space="preserve"> </w:t>
      </w:r>
      <w:proofErr w:type="spellStart"/>
      <w:r>
        <w:t>java.util.concurrent</w:t>
      </w:r>
      <w:proofErr w:type="spellEnd"/>
      <w:r>
        <w:t xml:space="preserve"> 包提供的容器 包含:Concurrent*、</w:t>
      </w:r>
      <w:proofErr w:type="spellStart"/>
      <w:r>
        <w:t>CopyOnWrite</w:t>
      </w:r>
      <w:proofErr w:type="spellEnd"/>
      <w:r>
        <w:t>和 Blocking</w:t>
      </w:r>
    </w:p>
    <w:p w:rsidR="00E92C9F" w:rsidRDefault="00E92C9F" w:rsidP="00E92C9F"/>
    <w:p w:rsidR="00E92C9F" w:rsidRDefault="00E92C9F" w:rsidP="00E92C9F">
      <w:r>
        <w:t>Concurrent 类型基于 lock-free，在常见的多线程访问场景，一般可以提供较高吞吐量。</w:t>
      </w:r>
    </w:p>
    <w:p w:rsidR="00E92C9F" w:rsidRDefault="00E92C9F" w:rsidP="00E92C9F">
      <w:r>
        <w:rPr>
          <w:rFonts w:hint="eastAsia"/>
        </w:rPr>
        <w:t>而</w:t>
      </w:r>
      <w:r>
        <w:t xml:space="preserve"> </w:t>
      </w:r>
      <w:proofErr w:type="spellStart"/>
      <w:r>
        <w:t>LinkedBlockingQueue</w:t>
      </w:r>
      <w:proofErr w:type="spellEnd"/>
      <w:r>
        <w:t xml:space="preserve"> 内部则是基于锁，并提供了 </w:t>
      </w:r>
      <w:proofErr w:type="spellStart"/>
      <w:r>
        <w:t>BlockingQueue</w:t>
      </w:r>
      <w:proofErr w:type="spellEnd"/>
      <w:r>
        <w:t xml:space="preserve"> 的等待性方法。</w:t>
      </w:r>
    </w:p>
    <w:p w:rsidR="00E92C9F" w:rsidRDefault="00E92C9F" w:rsidP="00E92C9F"/>
    <w:p w:rsidR="00E92C9F" w:rsidRDefault="00E92C9F" w:rsidP="00E92C9F"/>
    <w:p w:rsidR="00E92C9F" w:rsidRDefault="00E92C9F" w:rsidP="00E92C9F"/>
    <w:p w:rsidR="00E92C9F" w:rsidRDefault="00E92C9F" w:rsidP="00E92C9F">
      <w:pPr>
        <w:pStyle w:val="2"/>
      </w:pPr>
      <w:r>
        <w:rPr>
          <w:rFonts w:hint="eastAsia"/>
        </w:rPr>
        <w:t>第</w:t>
      </w:r>
      <w:r>
        <w:t>21讲 | Java并发类库提供的线程池有哪几种？ 分别有什么特点？</w:t>
      </w:r>
    </w:p>
    <w:p w:rsidR="00E92C9F" w:rsidRDefault="00E92C9F" w:rsidP="00E92C9F"/>
    <w:p w:rsidR="00E92C9F" w:rsidRDefault="00E92C9F" w:rsidP="00E92C9F">
      <w:r>
        <w:t>Executors 一克在克特死</w:t>
      </w:r>
    </w:p>
    <w:p w:rsidR="00E92C9F" w:rsidRDefault="00E92C9F" w:rsidP="00E92C9F">
      <w:proofErr w:type="spellStart"/>
      <w:r>
        <w:t>newCachedThreadPool</w:t>
      </w:r>
      <w:proofErr w:type="spellEnd"/>
      <w:r>
        <w:t>()</w:t>
      </w:r>
    </w:p>
    <w:p w:rsidR="00E92C9F" w:rsidRDefault="00E92C9F" w:rsidP="00E92C9F">
      <w:proofErr w:type="spellStart"/>
      <w:r>
        <w:t>newFixedThreadPool</w:t>
      </w:r>
      <w:proofErr w:type="spellEnd"/>
      <w:r>
        <w:t xml:space="preserve"> 无界的工作队列 固定的</w:t>
      </w:r>
    </w:p>
    <w:p w:rsidR="00E92C9F" w:rsidRDefault="00E92C9F" w:rsidP="00E92C9F">
      <w:proofErr w:type="spellStart"/>
      <w:r>
        <w:t>newSingleThreadExecutor</w:t>
      </w:r>
      <w:proofErr w:type="spellEnd"/>
      <w:r>
        <w:t>()  单独的</w:t>
      </w:r>
    </w:p>
    <w:p w:rsidR="00E92C9F" w:rsidRDefault="00E92C9F" w:rsidP="00E92C9F">
      <w:proofErr w:type="spellStart"/>
      <w:r>
        <w:t>newScheduledThreadPoo</w:t>
      </w:r>
      <w:proofErr w:type="spellEnd"/>
    </w:p>
    <w:p w:rsidR="00E92C9F" w:rsidRDefault="00E92C9F" w:rsidP="00E92C9F"/>
    <w:p w:rsidR="00E92C9F" w:rsidRDefault="00E92C9F" w:rsidP="00E92C9F">
      <w:r>
        <w:rPr>
          <w:rFonts w:hint="eastAsia"/>
        </w:rPr>
        <w:t>用什么队列、初始多少最大多少</w:t>
      </w:r>
    </w:p>
    <w:p w:rsidR="00E92C9F" w:rsidRDefault="00E92C9F" w:rsidP="00E92C9F">
      <w:proofErr w:type="spellStart"/>
      <w:r>
        <w:t>corePoolSize</w:t>
      </w:r>
      <w:proofErr w:type="spellEnd"/>
      <w:r>
        <w:t xml:space="preserve"> ：核心线程数量</w:t>
      </w:r>
    </w:p>
    <w:p w:rsidR="00E92C9F" w:rsidRDefault="00E92C9F" w:rsidP="00E92C9F">
      <w:proofErr w:type="spellStart"/>
      <w:r>
        <w:t>maximumPoolSize</w:t>
      </w:r>
      <w:proofErr w:type="spellEnd"/>
      <w:r>
        <w:t xml:space="preserve"> ：线程最大线程数</w:t>
      </w:r>
    </w:p>
    <w:p w:rsidR="00E92C9F" w:rsidRDefault="00E92C9F" w:rsidP="00E92C9F">
      <w:proofErr w:type="spellStart"/>
      <w:r>
        <w:t>workQueue</w:t>
      </w:r>
      <w:proofErr w:type="spellEnd"/>
      <w:r>
        <w:t xml:space="preserve"> ：阻塞队列，存储等待执行的任务 很重要 会对线程池运行产生重大影响</w:t>
      </w:r>
    </w:p>
    <w:p w:rsidR="00E92C9F" w:rsidRDefault="00E92C9F" w:rsidP="00E92C9F">
      <w:proofErr w:type="spellStart"/>
      <w:r>
        <w:lastRenderedPageBreak/>
        <w:t>keepAliveTime</w:t>
      </w:r>
      <w:proofErr w:type="spellEnd"/>
      <w:r>
        <w:t xml:space="preserve"> ：线程没有任务时最多保持多久时间终止</w:t>
      </w:r>
    </w:p>
    <w:p w:rsidR="00E92C9F" w:rsidRDefault="00E92C9F" w:rsidP="00E92C9F">
      <w:r>
        <w:t>unit ：</w:t>
      </w:r>
      <w:proofErr w:type="spellStart"/>
      <w:r>
        <w:t>keepAliveTime</w:t>
      </w:r>
      <w:proofErr w:type="spellEnd"/>
      <w:r>
        <w:t>的时间单位</w:t>
      </w:r>
    </w:p>
    <w:p w:rsidR="00E92C9F" w:rsidRDefault="00E92C9F" w:rsidP="00E92C9F">
      <w:proofErr w:type="spellStart"/>
      <w:r>
        <w:t>threadFactory</w:t>
      </w:r>
      <w:proofErr w:type="spellEnd"/>
      <w:r>
        <w:t xml:space="preserve"> ：线程工厂，用来创建线程</w:t>
      </w:r>
    </w:p>
    <w:p w:rsidR="00E92C9F" w:rsidRDefault="00E92C9F" w:rsidP="00E92C9F">
      <w:proofErr w:type="spellStart"/>
      <w:r>
        <w:t>rejectHandler</w:t>
      </w:r>
      <w:proofErr w:type="spellEnd"/>
      <w:r>
        <w:t xml:space="preserve"> ：当拒绝处理任务时的策略</w:t>
      </w:r>
    </w:p>
    <w:p w:rsidR="00E92C9F" w:rsidRDefault="00E92C9F" w:rsidP="00E92C9F"/>
    <w:p w:rsidR="00E92C9F" w:rsidRDefault="00E92C9F" w:rsidP="00E92C9F"/>
    <w:p w:rsidR="00E92C9F" w:rsidRDefault="00E92C9F" w:rsidP="00E92C9F"/>
    <w:p w:rsidR="00E92C9F" w:rsidRDefault="00E92C9F" w:rsidP="00E92C9F">
      <w:pPr>
        <w:pStyle w:val="2"/>
      </w:pPr>
      <w:r>
        <w:rPr>
          <w:rFonts w:hint="eastAsia"/>
        </w:rPr>
        <w:t>第</w:t>
      </w:r>
      <w:r>
        <w:t xml:space="preserve">22讲 | </w:t>
      </w:r>
      <w:proofErr w:type="spellStart"/>
      <w:r>
        <w:t>AtomicInteger</w:t>
      </w:r>
      <w:proofErr w:type="spellEnd"/>
      <w:r>
        <w:t>底层实现原理是什么？如何在自己的产品代码中应用CAS操作？</w:t>
      </w:r>
    </w:p>
    <w:p w:rsidR="00E92C9F" w:rsidRDefault="00E92C9F" w:rsidP="00E92C9F">
      <w:r>
        <w:t>CAS CPU指令</w:t>
      </w:r>
    </w:p>
    <w:p w:rsidR="00E92C9F" w:rsidRDefault="00E92C9F" w:rsidP="00E92C9F">
      <w:r>
        <w:t xml:space="preserve">Unsafe 不安全的 </w:t>
      </w:r>
      <w:proofErr w:type="spellStart"/>
      <w:r>
        <w:t>compareAndSet</w:t>
      </w:r>
      <w:proofErr w:type="spellEnd"/>
      <w:r>
        <w:t xml:space="preserve"> </w:t>
      </w:r>
    </w:p>
    <w:p w:rsidR="00E92C9F" w:rsidRDefault="00E92C9F" w:rsidP="00E92C9F"/>
    <w:p w:rsidR="00E92C9F" w:rsidRDefault="00E92C9F" w:rsidP="00E92C9F"/>
    <w:p w:rsidR="00E92C9F" w:rsidRDefault="00E92C9F" w:rsidP="00E92C9F"/>
    <w:p w:rsidR="00E92C9F" w:rsidRDefault="00E92C9F" w:rsidP="00E92C9F"/>
    <w:p w:rsidR="00E92C9F" w:rsidRDefault="00E92C9F" w:rsidP="00E92C9F">
      <w:pPr>
        <w:pStyle w:val="2"/>
      </w:pPr>
      <w:r>
        <w:rPr>
          <w:rFonts w:hint="eastAsia"/>
        </w:rPr>
        <w:t>第</w:t>
      </w:r>
      <w:r>
        <w:t>23讲 | 请介绍类加载过程，什么是双亲委派模型？</w:t>
      </w:r>
    </w:p>
    <w:p w:rsidR="00E92C9F" w:rsidRDefault="00E92C9F" w:rsidP="00E92C9F">
      <w:r>
        <w:rPr>
          <w:rFonts w:hint="eastAsia"/>
        </w:rPr>
        <w:t>加载</w:t>
      </w:r>
      <w:r>
        <w:t>loading：通过全名获得二进制字节流；Class特殊是对象，但存放在方法区</w:t>
      </w:r>
    </w:p>
    <w:p w:rsidR="00E92C9F" w:rsidRDefault="00E92C9F" w:rsidP="00E92C9F">
      <w:r>
        <w:rPr>
          <w:rFonts w:hint="eastAsia"/>
        </w:rPr>
        <w:t>连接</w:t>
      </w:r>
      <w:r>
        <w:t>Linking(</w:t>
      </w:r>
    </w:p>
    <w:p w:rsidR="00E92C9F" w:rsidRDefault="00E92C9F" w:rsidP="00E92C9F">
      <w:r>
        <w:t>1.验证Verification</w:t>
      </w:r>
    </w:p>
    <w:p w:rsidR="00E92C9F" w:rsidRDefault="00E92C9F" w:rsidP="00E92C9F">
      <w:r>
        <w:t>2.准备Preparation:给初始值int给0;final的时候会赋值、</w:t>
      </w:r>
    </w:p>
    <w:p w:rsidR="00E92C9F" w:rsidRDefault="00E92C9F" w:rsidP="00E92C9F">
      <w:r>
        <w:lastRenderedPageBreak/>
        <w:t>3.解析Resolution可以初始化以后再解析（常量池的符号引用替换为直接引用的过程）)</w:t>
      </w:r>
    </w:p>
    <w:p w:rsidR="00E92C9F" w:rsidRDefault="00E92C9F" w:rsidP="00E92C9F">
      <w:r>
        <w:rPr>
          <w:rFonts w:hint="eastAsia"/>
        </w:rPr>
        <w:t>初始化</w:t>
      </w:r>
      <w:r>
        <w:t>Initialization（是</w:t>
      </w:r>
      <w:proofErr w:type="spellStart"/>
      <w:r>
        <w:t>clinit</w:t>
      </w:r>
      <w:proofErr w:type="spellEnd"/>
      <w:r>
        <w:t>方法执行的过程）&lt;</w:t>
      </w:r>
      <w:proofErr w:type="spellStart"/>
      <w:r>
        <w:t>clinit</w:t>
      </w:r>
      <w:proofErr w:type="spellEnd"/>
      <w:r>
        <w:t>&gt;方法只有在有静态代码块才有,且只执行一次</w:t>
      </w:r>
    </w:p>
    <w:p w:rsidR="00E92C9F" w:rsidRDefault="00E92C9F" w:rsidP="00E92C9F">
      <w:r>
        <w:rPr>
          <w:rFonts w:hint="eastAsia"/>
        </w:rPr>
        <w:t>使用</w:t>
      </w:r>
      <w:r>
        <w:t>using</w:t>
      </w:r>
    </w:p>
    <w:p w:rsidR="00E92C9F" w:rsidRDefault="00E92C9F" w:rsidP="00E92C9F">
      <w:r>
        <w:rPr>
          <w:rFonts w:hint="eastAsia"/>
        </w:rPr>
        <w:t>卸载</w:t>
      </w:r>
      <w:r>
        <w:t>Unloading</w:t>
      </w:r>
    </w:p>
    <w:p w:rsidR="00E92C9F" w:rsidRDefault="00E92C9F" w:rsidP="00E92C9F">
      <w:r>
        <w:t xml:space="preserve"> </w:t>
      </w:r>
    </w:p>
    <w:p w:rsidR="00E92C9F" w:rsidRDefault="00E92C9F" w:rsidP="00E92C9F">
      <w:r>
        <w:t xml:space="preserve">  双亲委派（防止重复加载；防止核心类库被窜改） 全新类先由启动类加载器加载，然后是拓展类加载器，然后是应用程序类加载器，最后是自定义加载器</w:t>
      </w:r>
    </w:p>
    <w:p w:rsidR="00E92C9F" w:rsidRDefault="00E92C9F" w:rsidP="00E92C9F">
      <w:r>
        <w:rPr>
          <w:rFonts w:hint="eastAsia"/>
        </w:rPr>
        <w:t>启动类加载器</w:t>
      </w:r>
      <w:proofErr w:type="spellStart"/>
      <w:r>
        <w:t>BootstrapClassLoad</w:t>
      </w:r>
      <w:proofErr w:type="spellEnd"/>
      <w:r>
        <w:t>(C++实现虚拟机一部分)加载</w:t>
      </w:r>
      <w:proofErr w:type="spellStart"/>
      <w:r>
        <w:t>jre</w:t>
      </w:r>
      <w:proofErr w:type="spellEnd"/>
      <w:r>
        <w:t>/lib/rt.jar</w:t>
      </w:r>
    </w:p>
    <w:p w:rsidR="00E92C9F" w:rsidRDefault="00E92C9F" w:rsidP="00E92C9F">
      <w:r>
        <w:rPr>
          <w:rFonts w:hint="eastAsia"/>
        </w:rPr>
        <w:t>拓展类加载器</w:t>
      </w:r>
      <w:proofErr w:type="spellStart"/>
      <w:r>
        <w:t>ExtensionClassloader</w:t>
      </w:r>
      <w:proofErr w:type="spellEnd"/>
      <w:r>
        <w:t>:加载</w:t>
      </w:r>
      <w:proofErr w:type="spellStart"/>
      <w:r>
        <w:t>jre</w:t>
      </w:r>
      <w:proofErr w:type="spellEnd"/>
      <w:r>
        <w:t>/lib/ext类</w:t>
      </w:r>
    </w:p>
    <w:p w:rsidR="00E92C9F" w:rsidRDefault="00E92C9F" w:rsidP="00E92C9F">
      <w:r>
        <w:rPr>
          <w:rFonts w:hint="eastAsia"/>
        </w:rPr>
        <w:t>应用程序类加载器</w:t>
      </w:r>
      <w:r>
        <w:t xml:space="preserve">:加载环境里加载的java类 </w:t>
      </w:r>
    </w:p>
    <w:p w:rsidR="00E92C9F" w:rsidRDefault="00E92C9F" w:rsidP="00E92C9F"/>
    <w:p w:rsidR="00E92C9F" w:rsidRDefault="00E92C9F" w:rsidP="00E92C9F"/>
    <w:p w:rsidR="00E92C9F" w:rsidRDefault="00E92C9F" w:rsidP="00E92C9F"/>
    <w:p w:rsidR="00E92C9F" w:rsidRDefault="00E92C9F" w:rsidP="00E92C9F"/>
    <w:p w:rsidR="00E92C9F" w:rsidRDefault="00E92C9F" w:rsidP="00E92C9F">
      <w:pPr>
        <w:pStyle w:val="2"/>
      </w:pPr>
      <w:r>
        <w:rPr>
          <w:rFonts w:hint="eastAsia"/>
        </w:rPr>
        <w:t>第</w:t>
      </w:r>
      <w:r>
        <w:t>24讲 | 有哪些方法可以在运行时动态生成一个Java类？</w:t>
      </w:r>
    </w:p>
    <w:p w:rsidR="00E92C9F" w:rsidRDefault="00E92C9F" w:rsidP="00E92C9F"/>
    <w:p w:rsidR="00E92C9F" w:rsidRDefault="00E92C9F" w:rsidP="00E92C9F">
      <w:r>
        <w:t xml:space="preserve"> Compiler康拍乐 编译者</w:t>
      </w:r>
    </w:p>
    <w:p w:rsidR="00E92C9F" w:rsidRDefault="00E92C9F" w:rsidP="00E92C9F">
      <w:r>
        <w:t xml:space="preserve"> </w:t>
      </w:r>
    </w:p>
    <w:p w:rsidR="00E92C9F" w:rsidRDefault="00E92C9F" w:rsidP="00E92C9F">
      <w:r>
        <w:t xml:space="preserve"> 自己写个文件，调用命令生成 class 再类加载 </w:t>
      </w:r>
    </w:p>
    <w:p w:rsidR="00E92C9F" w:rsidRDefault="00E92C9F" w:rsidP="00E92C9F">
      <w:r>
        <w:lastRenderedPageBreak/>
        <w:t xml:space="preserve"> </w:t>
      </w:r>
    </w:p>
    <w:p w:rsidR="00E92C9F" w:rsidRDefault="00E92C9F" w:rsidP="00E92C9F">
      <w:r>
        <w:t xml:space="preserve"> </w:t>
      </w:r>
    </w:p>
    <w:p w:rsidR="00E92C9F" w:rsidRDefault="00E92C9F" w:rsidP="00E92C9F">
      <w:r>
        <w:t xml:space="preserve"> </w:t>
      </w:r>
    </w:p>
    <w:p w:rsidR="00E92C9F" w:rsidRDefault="00E92C9F" w:rsidP="00E92C9F">
      <w:r>
        <w:t xml:space="preserve"> </w:t>
      </w:r>
    </w:p>
    <w:p w:rsidR="00E92C9F" w:rsidRDefault="00E92C9F" w:rsidP="00E92C9F">
      <w:pPr>
        <w:pStyle w:val="2"/>
      </w:pPr>
      <w:r>
        <w:t xml:space="preserve"> 第25讲 | 谈谈JVM内存区域的划分，哪些区域可能发生</w:t>
      </w:r>
      <w:proofErr w:type="spellStart"/>
      <w:r>
        <w:t>OutOfMemoryError</w:t>
      </w:r>
      <w:proofErr w:type="spellEnd"/>
      <w:r>
        <w:t>?</w:t>
      </w:r>
    </w:p>
    <w:p w:rsidR="00E92C9F" w:rsidRDefault="00E92C9F" w:rsidP="00E92C9F"/>
    <w:p w:rsidR="00E92C9F" w:rsidRDefault="00E92C9F" w:rsidP="00E92C9F">
      <w:r>
        <w:rPr>
          <w:rFonts w:hint="eastAsia"/>
        </w:rPr>
        <w:t>程序计数器</w:t>
      </w:r>
      <w:r>
        <w:t xml:space="preserve"> 只有这里不会内存溢出</w:t>
      </w:r>
    </w:p>
    <w:p w:rsidR="00E92C9F" w:rsidRDefault="00E92C9F" w:rsidP="00E92C9F">
      <w:r>
        <w:t xml:space="preserve">Java 虚拟机栈  </w:t>
      </w:r>
      <w:proofErr w:type="spellStart"/>
      <w:r>
        <w:t>StackOverFlowError</w:t>
      </w:r>
      <w:proofErr w:type="spellEnd"/>
      <w:r>
        <w:t>栈溢出</w:t>
      </w:r>
    </w:p>
    <w:p w:rsidR="00E92C9F" w:rsidRDefault="00E92C9F" w:rsidP="00E92C9F">
      <w:r>
        <w:rPr>
          <w:rFonts w:hint="eastAsia"/>
        </w:rPr>
        <w:t>堆（</w:t>
      </w:r>
      <w:r>
        <w:t>Heap），</w:t>
      </w:r>
    </w:p>
    <w:p w:rsidR="00E92C9F" w:rsidRDefault="00E92C9F" w:rsidP="00E92C9F">
      <w:r>
        <w:rPr>
          <w:rFonts w:hint="eastAsia"/>
        </w:rPr>
        <w:t>方法区</w:t>
      </w:r>
      <w:r>
        <w:t xml:space="preserve">    </w:t>
      </w:r>
      <w:proofErr w:type="spellStart"/>
      <w:r>
        <w:t>java.lang.OutOfMemoryError</w:t>
      </w:r>
      <w:proofErr w:type="spellEnd"/>
      <w:r>
        <w:t xml:space="preserve">: </w:t>
      </w:r>
      <w:proofErr w:type="spellStart"/>
      <w:r>
        <w:t>Metaspace</w:t>
      </w:r>
      <w:proofErr w:type="spellEnd"/>
    </w:p>
    <w:p w:rsidR="00E92C9F" w:rsidRDefault="00E92C9F" w:rsidP="00E92C9F">
      <w:r>
        <w:rPr>
          <w:rFonts w:hint="eastAsia"/>
        </w:rPr>
        <w:t>本地方法栈</w:t>
      </w:r>
      <w:r>
        <w:t xml:space="preserve">  </w:t>
      </w:r>
      <w:proofErr w:type="spellStart"/>
      <w:r>
        <w:t>StackOverFlowError</w:t>
      </w:r>
      <w:proofErr w:type="spellEnd"/>
      <w:r>
        <w:t>栈溢出</w:t>
      </w:r>
    </w:p>
    <w:p w:rsidR="00E92C9F" w:rsidRDefault="00E92C9F" w:rsidP="00E92C9F"/>
    <w:p w:rsidR="00E92C9F" w:rsidRDefault="00E92C9F" w:rsidP="00E92C9F">
      <w:r>
        <w:rPr>
          <w:rFonts w:hint="eastAsia"/>
        </w:rPr>
        <w:t>虚拟机栈和本地方法栈：</w:t>
      </w:r>
      <w:proofErr w:type="spellStart"/>
      <w:r>
        <w:t>StackOverFlowError</w:t>
      </w:r>
      <w:proofErr w:type="spellEnd"/>
      <w:r>
        <w:t xml:space="preserve"> 当应用程序递归太深而发生堆栈溢出时，抛出该错误。</w:t>
      </w:r>
    </w:p>
    <w:p w:rsidR="00E92C9F" w:rsidRDefault="00E92C9F" w:rsidP="00E92C9F">
      <w:r>
        <w:rPr>
          <w:rFonts w:hint="eastAsia"/>
        </w:rPr>
        <w:t>堆内存不足</w:t>
      </w:r>
    </w:p>
    <w:p w:rsidR="00E92C9F" w:rsidRDefault="00E92C9F" w:rsidP="00E92C9F"/>
    <w:p w:rsidR="00E92C9F" w:rsidRDefault="00E92C9F" w:rsidP="00E92C9F"/>
    <w:p w:rsidR="00E92C9F" w:rsidRDefault="00E92C9F" w:rsidP="00E92C9F"/>
    <w:p w:rsidR="00E92C9F" w:rsidRDefault="00E92C9F" w:rsidP="00E92C9F"/>
    <w:p w:rsidR="00E92C9F" w:rsidRDefault="00E92C9F" w:rsidP="00E92C9F"/>
    <w:p w:rsidR="00E92C9F" w:rsidRDefault="00E92C9F" w:rsidP="00E92C9F">
      <w:pPr>
        <w:pStyle w:val="2"/>
      </w:pPr>
      <w:r>
        <w:rPr>
          <w:rFonts w:hint="eastAsia"/>
        </w:rPr>
        <w:lastRenderedPageBreak/>
        <w:t>第</w:t>
      </w:r>
      <w:r>
        <w:t>26讲 | 如何监控和诊断JVM堆内和堆外内存使用？</w:t>
      </w:r>
    </w:p>
    <w:p w:rsidR="00E92C9F" w:rsidRDefault="00E92C9F" w:rsidP="00E92C9F"/>
    <w:p w:rsidR="00E92C9F" w:rsidRDefault="00E92C9F" w:rsidP="00E92C9F">
      <w:proofErr w:type="spellStart"/>
      <w:r>
        <w:t>JConsole</w:t>
      </w:r>
      <w:proofErr w:type="spellEnd"/>
      <w:r>
        <w:t>、</w:t>
      </w:r>
      <w:proofErr w:type="spellStart"/>
      <w:r>
        <w:t>VisualVM</w:t>
      </w:r>
      <w:proofErr w:type="spellEnd"/>
    </w:p>
    <w:p w:rsidR="00E92C9F" w:rsidRDefault="00E92C9F" w:rsidP="00E92C9F"/>
    <w:p w:rsidR="00E92C9F" w:rsidRDefault="00E92C9F" w:rsidP="00E92C9F"/>
    <w:p w:rsidR="00E92C9F" w:rsidRDefault="00E92C9F" w:rsidP="00E92C9F">
      <w:r>
        <w:t xml:space="preserve"> </w:t>
      </w:r>
      <w:proofErr w:type="spellStart"/>
      <w:r>
        <w:t>jstat</w:t>
      </w:r>
      <w:proofErr w:type="spellEnd"/>
      <w:r>
        <w:t>用于收集</w:t>
      </w:r>
      <w:proofErr w:type="spellStart"/>
      <w:r>
        <w:t>HotSpot</w:t>
      </w:r>
      <w:proofErr w:type="spellEnd"/>
      <w:r>
        <w:t>虚拟机各方面的运行数据 包括</w:t>
      </w:r>
      <w:proofErr w:type="spellStart"/>
      <w:r>
        <w:t>eden</w:t>
      </w:r>
      <w:proofErr w:type="spellEnd"/>
      <w:r>
        <w:t>两个survivor、老年代、永久代、已用时间、GC时间合计</w:t>
      </w:r>
    </w:p>
    <w:p w:rsidR="00E92C9F" w:rsidRDefault="00E92C9F" w:rsidP="00E92C9F">
      <w:r>
        <w:t xml:space="preserve"> </w:t>
      </w:r>
      <w:proofErr w:type="spellStart"/>
      <w:r>
        <w:t>jmap</w:t>
      </w:r>
      <w:proofErr w:type="spellEnd"/>
      <w:r>
        <w:t xml:space="preserve">   生成java堆存储快照</w:t>
      </w:r>
    </w:p>
    <w:p w:rsidR="00E92C9F" w:rsidRDefault="00E92C9F" w:rsidP="00E92C9F">
      <w:proofErr w:type="spellStart"/>
      <w:r>
        <w:t>jstack</w:t>
      </w:r>
      <w:proofErr w:type="spellEnd"/>
      <w:r>
        <w:t xml:space="preserve"> 显示虚拟机线程快照</w:t>
      </w:r>
    </w:p>
    <w:p w:rsidR="00E92C9F" w:rsidRDefault="00E92C9F" w:rsidP="00E92C9F"/>
    <w:p w:rsidR="00E92C9F" w:rsidRDefault="00E92C9F" w:rsidP="00E92C9F"/>
    <w:p w:rsidR="00E92C9F" w:rsidRDefault="00E92C9F" w:rsidP="00E92C9F">
      <w:r>
        <w:t xml:space="preserve">8Eden  1Survivor </w:t>
      </w:r>
      <w:proofErr w:type="spellStart"/>
      <w:r>
        <w:t>form</w:t>
      </w:r>
      <w:proofErr w:type="spellEnd"/>
      <w:r>
        <w:t xml:space="preserve">  1Survivor to</w:t>
      </w:r>
    </w:p>
    <w:p w:rsidR="00E92C9F" w:rsidRDefault="00E92C9F" w:rsidP="00E92C9F"/>
    <w:p w:rsidR="00E92C9F" w:rsidRDefault="00E92C9F" w:rsidP="00E92C9F"/>
    <w:p w:rsidR="00E92C9F" w:rsidRDefault="00E92C9F" w:rsidP="00E92C9F"/>
    <w:p w:rsidR="00E92C9F" w:rsidRDefault="00E92C9F" w:rsidP="00E92C9F"/>
    <w:p w:rsidR="00E92C9F" w:rsidRDefault="00E92C9F" w:rsidP="00E92C9F">
      <w:pPr>
        <w:pStyle w:val="2"/>
      </w:pPr>
      <w:r>
        <w:rPr>
          <w:rFonts w:hint="eastAsia"/>
        </w:rPr>
        <w:t>第</w:t>
      </w:r>
      <w:r>
        <w:t>27讲 | Java常见的垃圾收集器有哪些？</w:t>
      </w:r>
    </w:p>
    <w:p w:rsidR="00E92C9F" w:rsidRDefault="00E92C9F" w:rsidP="00E92C9F">
      <w:r>
        <w:t>1.标记清除算法（mark sweep） 缺点1：标记和清除效率都不高；缺点2:收集后没有大块的空闲空间给大对象</w:t>
      </w:r>
    </w:p>
    <w:p w:rsidR="00E92C9F" w:rsidRDefault="00E92C9F" w:rsidP="00E92C9F">
      <w:r>
        <w:t>2.复制算法(新生代用jvm8Eden：1From survivor：1To Survivor):把内存分为1V1，只用一半，收集时，把还存活的复制到另一半，把之前的整块清理</w:t>
      </w:r>
    </w:p>
    <w:p w:rsidR="00E92C9F" w:rsidRDefault="00E92C9F" w:rsidP="00E92C9F">
      <w:r>
        <w:lastRenderedPageBreak/>
        <w:t>3.标记清除整理算法（老年代用）：比算法1多了一个整理；把存活的内存复制到一起，清理其余的内存</w:t>
      </w:r>
    </w:p>
    <w:p w:rsidR="00E92C9F" w:rsidRDefault="00E92C9F" w:rsidP="00E92C9F"/>
    <w:p w:rsidR="00E92C9F" w:rsidRDefault="00E92C9F" w:rsidP="00E92C9F"/>
    <w:p w:rsidR="00E92C9F" w:rsidRDefault="00E92C9F" w:rsidP="00E92C9F">
      <w:r>
        <w:rPr>
          <w:rFonts w:hint="eastAsia"/>
        </w:rPr>
        <w:t>新生代：存活较小，用复制算法</w:t>
      </w:r>
    </w:p>
    <w:p w:rsidR="00E92C9F" w:rsidRDefault="00E92C9F" w:rsidP="00E92C9F">
      <w:r>
        <w:rPr>
          <w:rFonts w:hint="eastAsia"/>
        </w:rPr>
        <w:t>老年代：存活较多，用标记清除算法；或者标记清除整理算法</w:t>
      </w:r>
    </w:p>
    <w:p w:rsidR="00E92C9F" w:rsidRDefault="00E92C9F" w:rsidP="00E92C9F"/>
    <w:p w:rsidR="00E92C9F" w:rsidRDefault="00E92C9F" w:rsidP="00E92C9F">
      <w:r>
        <w:t>server模式</w:t>
      </w:r>
    </w:p>
    <w:p w:rsidR="00E92C9F" w:rsidRDefault="00E92C9F" w:rsidP="00E92C9F">
      <w:r>
        <w:t>jdk6之前 Parallel Scavenge + Serial Old</w:t>
      </w:r>
    </w:p>
    <w:p w:rsidR="00E92C9F" w:rsidRDefault="00E92C9F" w:rsidP="00E92C9F">
      <w:r>
        <w:t>jdk6、7、8 Parallel Scavenge + Parallel Old</w:t>
      </w:r>
    </w:p>
    <w:p w:rsidR="00E92C9F" w:rsidRDefault="00E92C9F" w:rsidP="00E92C9F">
      <w:r>
        <w:t>jdk9 G1(Garbage First) 整理上看基于标记整理，局部Region之间基于复制算法实现；没有空间碎片</w:t>
      </w:r>
    </w:p>
    <w:p w:rsidR="00E92C9F" w:rsidRDefault="00E92C9F" w:rsidP="00E92C9F"/>
    <w:p w:rsidR="00E92C9F" w:rsidRDefault="00E92C9F" w:rsidP="00E92C9F"/>
    <w:p w:rsidR="00E92C9F" w:rsidRDefault="00E92C9F" w:rsidP="00E92C9F"/>
    <w:p w:rsidR="00E92C9F" w:rsidRDefault="00E92C9F" w:rsidP="00E92C9F"/>
    <w:p w:rsidR="00E92C9F" w:rsidRDefault="00E92C9F" w:rsidP="00E92C9F"/>
    <w:p w:rsidR="00E92C9F" w:rsidRDefault="00E92C9F" w:rsidP="00E92C9F">
      <w:r>
        <w:t>II.新生代young收集器</w:t>
      </w:r>
    </w:p>
    <w:p w:rsidR="00E92C9F" w:rsidRDefault="00E92C9F" w:rsidP="00E92C9F">
      <w:r>
        <w:t>1.Serial(C瑞欧)连续的（单个CPU效率最高，client模式下）：复制算法；STW(</w:t>
      </w:r>
      <w:proofErr w:type="spellStart"/>
      <w:r>
        <w:t>StopTheWorld</w:t>
      </w:r>
      <w:proofErr w:type="spellEnd"/>
      <w:r>
        <w:t>)后单线程收集</w:t>
      </w:r>
    </w:p>
    <w:p w:rsidR="00E92C9F" w:rsidRDefault="00E92C9F" w:rsidP="00E92C9F">
      <w:r>
        <w:t>2.ParNew新式的（多线程版本的serial）:复制算法；STW后多线程收集；在单CPU情况下效率不如Serial</w:t>
      </w:r>
    </w:p>
    <w:p w:rsidR="00E92C9F" w:rsidRDefault="00E92C9F" w:rsidP="00E92C9F">
      <w:r>
        <w:lastRenderedPageBreak/>
        <w:t>3.Parallel scavenge（拍瑞浪  死噶壁纸）平行的(比</w:t>
      </w:r>
      <w:proofErr w:type="spellStart"/>
      <w:r>
        <w:t>parnew</w:t>
      </w:r>
      <w:proofErr w:type="spellEnd"/>
      <w:r>
        <w:t>多自适应调节策略制定最大停顿时间)  吞吐量Throughput=用户代码时间/(用户代码时间+垃圾收集时间)</w:t>
      </w:r>
    </w:p>
    <w:p w:rsidR="00E92C9F" w:rsidRDefault="00E92C9F" w:rsidP="00E92C9F"/>
    <w:p w:rsidR="00E92C9F" w:rsidRDefault="00E92C9F" w:rsidP="00E92C9F">
      <w:r>
        <w:t>II.老年代old收集器</w:t>
      </w:r>
    </w:p>
    <w:p w:rsidR="00E92C9F" w:rsidRDefault="00E92C9F" w:rsidP="00E92C9F">
      <w:r>
        <w:t>1.Serial Old(MSC)全搭配(单线程标记清除整理算法)</w:t>
      </w:r>
    </w:p>
    <w:p w:rsidR="00E92C9F" w:rsidRDefault="00E92C9F" w:rsidP="00E92C9F">
      <w:r>
        <w:t>2.Parallel Old（多线程标记清除整理算法）JDK6才开始提供</w:t>
      </w:r>
    </w:p>
    <w:p w:rsidR="00E92C9F" w:rsidRDefault="00E92C9F" w:rsidP="00E92C9F">
      <w:r>
        <w:t>3.CMS（多线程标记清除无整理）并发收集低停顿</w:t>
      </w:r>
    </w:p>
    <w:p w:rsidR="00E92C9F" w:rsidRDefault="00E92C9F" w:rsidP="00E92C9F"/>
    <w:p w:rsidR="00E92C9F" w:rsidRDefault="00E92C9F" w:rsidP="00E92C9F"/>
    <w:p w:rsidR="00E92C9F" w:rsidRDefault="00E92C9F" w:rsidP="00E92C9F"/>
    <w:p w:rsidR="00E92C9F" w:rsidRDefault="00E92C9F" w:rsidP="00E92C9F">
      <w:r>
        <w:t>II.G1（面向服务端的收集器）新老都用（低停顿）jdk7时开始提供：</w:t>
      </w:r>
    </w:p>
    <w:p w:rsidR="00E92C9F" w:rsidRDefault="00E92C9F" w:rsidP="00E92C9F">
      <w:r>
        <w:rPr>
          <w:rFonts w:hint="eastAsia"/>
        </w:rPr>
        <w:t>并行与并发</w:t>
      </w:r>
      <w:r>
        <w:t>:G1能充分利用多CPU</w:t>
      </w:r>
    </w:p>
    <w:p w:rsidR="00E92C9F" w:rsidRDefault="00E92C9F" w:rsidP="00E92C9F">
      <w:r>
        <w:rPr>
          <w:rFonts w:hint="eastAsia"/>
        </w:rPr>
        <w:t>分代收集</w:t>
      </w:r>
      <w:r>
        <w:t>-管理整个堆</w:t>
      </w:r>
    </w:p>
    <w:p w:rsidR="00E92C9F" w:rsidRDefault="00E92C9F" w:rsidP="00E92C9F">
      <w:r>
        <w:rPr>
          <w:rFonts w:hint="eastAsia"/>
        </w:rPr>
        <w:t>空间整合</w:t>
      </w:r>
      <w:r>
        <w:t>:整理上看基于标记整理，局部Region（睿真）之间基于复制算法实现；没有空间碎片</w:t>
      </w:r>
    </w:p>
    <w:p w:rsidR="00E92C9F" w:rsidRDefault="00E92C9F" w:rsidP="00E92C9F">
      <w:r>
        <w:rPr>
          <w:rFonts w:hint="eastAsia"/>
        </w:rPr>
        <w:t>可预测的停顿</w:t>
      </w:r>
      <w:r>
        <w:t>:对于CMS的优势可以指定一个长度X毫秒内的时间片段</w:t>
      </w:r>
    </w:p>
    <w:p w:rsidR="00E92C9F" w:rsidRDefault="00E92C9F" w:rsidP="00E92C9F">
      <w:r>
        <w:t xml:space="preserve">  每个region也分新生代老年代</w:t>
      </w:r>
    </w:p>
    <w:p w:rsidR="00E92C9F" w:rsidRDefault="00E92C9F" w:rsidP="00E92C9F"/>
    <w:p w:rsidR="00E92C9F" w:rsidRDefault="00E92C9F" w:rsidP="00E92C9F"/>
    <w:p w:rsidR="00E92C9F" w:rsidRDefault="00E92C9F" w:rsidP="00E92C9F"/>
    <w:p w:rsidR="00E92C9F" w:rsidRDefault="00E92C9F" w:rsidP="00E92C9F">
      <w:pPr>
        <w:pStyle w:val="2"/>
      </w:pPr>
      <w:r>
        <w:rPr>
          <w:rFonts w:hint="eastAsia"/>
        </w:rPr>
        <w:lastRenderedPageBreak/>
        <w:t>第</w:t>
      </w:r>
      <w:r>
        <w:t>28讲 | 谈谈你的GC调优思路?</w:t>
      </w:r>
    </w:p>
    <w:p w:rsidR="00E92C9F" w:rsidRDefault="00E92C9F" w:rsidP="00E92C9F"/>
    <w:p w:rsidR="00E92C9F" w:rsidRDefault="00E92C9F" w:rsidP="00E92C9F">
      <w:r>
        <w:rPr>
          <w:rFonts w:hint="eastAsia"/>
        </w:rPr>
        <w:t>内存占用（</w:t>
      </w:r>
      <w:r>
        <w:t>footprint）、</w:t>
      </w:r>
    </w:p>
    <w:p w:rsidR="00E92C9F" w:rsidRDefault="00E92C9F" w:rsidP="00E92C9F">
      <w:r>
        <w:rPr>
          <w:rFonts w:hint="eastAsia"/>
        </w:rPr>
        <w:t>延时（</w:t>
      </w:r>
      <w:r>
        <w:t>latency）</w:t>
      </w:r>
    </w:p>
    <w:p w:rsidR="00E92C9F" w:rsidRDefault="00E92C9F" w:rsidP="00E92C9F">
      <w:r>
        <w:rPr>
          <w:rFonts w:hint="eastAsia"/>
        </w:rPr>
        <w:t>吞吐量（</w:t>
      </w:r>
      <w:r>
        <w:t>throughput）</w:t>
      </w:r>
    </w:p>
    <w:p w:rsidR="00E92C9F" w:rsidRDefault="00E92C9F" w:rsidP="00E92C9F"/>
    <w:p w:rsidR="00E92C9F" w:rsidRDefault="00E92C9F" w:rsidP="00E92C9F"/>
    <w:p w:rsidR="00E92C9F" w:rsidRDefault="00E92C9F" w:rsidP="00E92C9F"/>
    <w:p w:rsidR="00E92C9F" w:rsidRDefault="00E92C9F" w:rsidP="00E92C9F"/>
    <w:p w:rsidR="00E92C9F" w:rsidRDefault="00E92C9F" w:rsidP="00E92C9F">
      <w:pPr>
        <w:pStyle w:val="2"/>
      </w:pPr>
      <w:r>
        <w:rPr>
          <w:rFonts w:hint="eastAsia"/>
        </w:rPr>
        <w:t>第</w:t>
      </w:r>
      <w:r>
        <w:t>29讲 | Java内存模型中的happen-before是什么？</w:t>
      </w:r>
    </w:p>
    <w:p w:rsidR="00E92C9F" w:rsidRDefault="00E92C9F" w:rsidP="00E92C9F">
      <w:r>
        <w:t>Happen-</w:t>
      </w:r>
      <w:proofErr w:type="spellStart"/>
      <w:r>
        <w:t>befor</w:t>
      </w:r>
      <w:proofErr w:type="spellEnd"/>
      <w:r>
        <w:t xml:space="preserve"> 提供跨线程的内存可见性保证</w:t>
      </w:r>
    </w:p>
    <w:p w:rsidR="00E92C9F" w:rsidRDefault="00E92C9F" w:rsidP="00E92C9F">
      <w:r>
        <w:rPr>
          <w:rFonts w:hint="eastAsia"/>
        </w:rPr>
        <w:t>先行发生原则</w:t>
      </w:r>
    </w:p>
    <w:p w:rsidR="00E92C9F" w:rsidRDefault="00E92C9F" w:rsidP="00E92C9F"/>
    <w:p w:rsidR="00E92C9F" w:rsidRDefault="00E92C9F" w:rsidP="00E92C9F">
      <w:r>
        <w:rPr>
          <w:rFonts w:hint="eastAsia"/>
        </w:rPr>
        <w:t>具体的规则：</w:t>
      </w:r>
    </w:p>
    <w:p w:rsidR="00E92C9F" w:rsidRDefault="00E92C9F" w:rsidP="00E92C9F">
      <w:r>
        <w:t>(1)程序顺序规则：一个线程中的每个操作，happens-before于该线程中的任意后续操作。</w:t>
      </w:r>
    </w:p>
    <w:p w:rsidR="00E92C9F" w:rsidRDefault="00E92C9F" w:rsidP="00E92C9F">
      <w:r>
        <w:t>(2)监视器锁规则：对一个锁的解锁，happens-before于随后对这个锁的加锁。</w:t>
      </w:r>
    </w:p>
    <w:p w:rsidR="00E92C9F" w:rsidRDefault="00E92C9F" w:rsidP="00E92C9F">
      <w:r>
        <w:t>(3)volatile变量规则：对一个volatile域的写，happens-before于任意后续对这个volatile域的读。</w:t>
      </w:r>
    </w:p>
    <w:p w:rsidR="00E92C9F" w:rsidRDefault="00E92C9F" w:rsidP="00E92C9F">
      <w:r>
        <w:t>(4)传递性：如果A happens-before B，且B happens-before C，那么A happens-before C。</w:t>
      </w:r>
    </w:p>
    <w:p w:rsidR="00E92C9F" w:rsidRDefault="00E92C9F" w:rsidP="00E92C9F">
      <w:r>
        <w:t>(5)start()规则：如果线程A执行操作</w:t>
      </w:r>
      <w:proofErr w:type="spellStart"/>
      <w:r>
        <w:t>ThreadB.start</w:t>
      </w:r>
      <w:proofErr w:type="spellEnd"/>
      <w:r>
        <w:t>()（启动线程B），那么A线程的</w:t>
      </w:r>
      <w:proofErr w:type="spellStart"/>
      <w:r>
        <w:t>ThreadB.start</w:t>
      </w:r>
      <w:proofErr w:type="spellEnd"/>
      <w:r>
        <w:t>()操作happens-before于线程B中的任意操作。</w:t>
      </w:r>
    </w:p>
    <w:p w:rsidR="00E92C9F" w:rsidRDefault="00E92C9F" w:rsidP="00E92C9F">
      <w:r>
        <w:lastRenderedPageBreak/>
        <w:t>(6)Join()规则：如果线程A执行操作</w:t>
      </w:r>
      <w:proofErr w:type="spellStart"/>
      <w:r>
        <w:t>ThreadB.join</w:t>
      </w:r>
      <w:proofErr w:type="spellEnd"/>
      <w:r>
        <w:t>()并成功返回，那么线程B中的任意操作happens-before于线程A从</w:t>
      </w:r>
      <w:proofErr w:type="spellStart"/>
      <w:r>
        <w:t>ThreadB.join</w:t>
      </w:r>
      <w:proofErr w:type="spellEnd"/>
      <w:r>
        <w:t>()操作成功返回。</w:t>
      </w:r>
    </w:p>
    <w:p w:rsidR="00E92C9F" w:rsidRDefault="00E92C9F" w:rsidP="00E92C9F">
      <w:r>
        <w:t>(7)程序中断规则：对线程interrupted()方法的调用先行于被中断线程的代码检测到中断时间的发生。</w:t>
      </w:r>
    </w:p>
    <w:p w:rsidR="00E92C9F" w:rsidRDefault="00E92C9F" w:rsidP="00E92C9F">
      <w:r>
        <w:t>(8)对象finalize规则：一个对象的初始化完成（构造函数执行结束）先行于发生它的finalize()方法的开始</w:t>
      </w:r>
    </w:p>
    <w:p w:rsidR="00E92C9F" w:rsidRDefault="00E92C9F" w:rsidP="00E92C9F"/>
    <w:p w:rsidR="00E92C9F" w:rsidRDefault="00E92C9F" w:rsidP="00E92C9F"/>
    <w:p w:rsidR="00E92C9F" w:rsidRDefault="00E92C9F" w:rsidP="00E92C9F"/>
    <w:p w:rsidR="00E92C9F" w:rsidRDefault="00E92C9F" w:rsidP="00E92C9F"/>
    <w:p w:rsidR="00E92C9F" w:rsidRDefault="00E92C9F" w:rsidP="00E92C9F">
      <w:pPr>
        <w:pStyle w:val="2"/>
      </w:pPr>
      <w:r>
        <w:rPr>
          <w:rFonts w:hint="eastAsia"/>
        </w:rPr>
        <w:t>第</w:t>
      </w:r>
      <w:r>
        <w:t>30讲 | Java程序运行在Docker等容器环境有哪些新问题？</w:t>
      </w:r>
    </w:p>
    <w:p w:rsidR="00E92C9F" w:rsidRDefault="00E92C9F" w:rsidP="00E92C9F">
      <w:r>
        <w:rPr>
          <w:rFonts w:hint="eastAsia"/>
        </w:rPr>
        <w:t>虚拟化</w:t>
      </w:r>
    </w:p>
    <w:p w:rsidR="00E92C9F" w:rsidRDefault="00E92C9F" w:rsidP="00E92C9F"/>
    <w:p w:rsidR="00E92C9F" w:rsidRDefault="00E92C9F" w:rsidP="00E92C9F">
      <w:r>
        <w:t>1.JVM 堆和元数据区、直接内存等参数 Java 就有可能试图使用超过容器限制的内存，最终被容器 OOM kill，或者自身发生 OOM</w:t>
      </w:r>
    </w:p>
    <w:p w:rsidR="00E92C9F" w:rsidRDefault="00E92C9F" w:rsidP="00E92C9F"/>
    <w:p w:rsidR="00E92C9F" w:rsidRDefault="00E92C9F" w:rsidP="00E92C9F">
      <w:r>
        <w:t>2.错误判断了可获取的 CPU 资源 。Docker 限制了 CPU 的核数，JVM 就可能设置不合适的 GC 并行线程数等。</w:t>
      </w:r>
    </w:p>
    <w:p w:rsidR="00E92C9F" w:rsidRDefault="00E92C9F" w:rsidP="00E92C9F"/>
    <w:p w:rsidR="00E92C9F" w:rsidRDefault="00E92C9F" w:rsidP="00E92C9F">
      <w:r>
        <w:t xml:space="preserve">VM </w:t>
      </w:r>
      <w:proofErr w:type="spellStart"/>
      <w:r>
        <w:t>os</w:t>
      </w:r>
      <w:proofErr w:type="spellEnd"/>
    </w:p>
    <w:p w:rsidR="00E92C9F" w:rsidRDefault="00E92C9F" w:rsidP="00E92C9F">
      <w:r>
        <w:lastRenderedPageBreak/>
        <w:t>docker 模拟环境</w:t>
      </w:r>
    </w:p>
    <w:p w:rsidR="00E92C9F" w:rsidRDefault="00E92C9F" w:rsidP="00E92C9F">
      <w:r>
        <w:rPr>
          <w:rFonts w:hint="eastAsia"/>
        </w:rPr>
        <w:t>相同的问题</w:t>
      </w:r>
    </w:p>
    <w:p w:rsidR="00E92C9F" w:rsidRDefault="00E92C9F" w:rsidP="00E92C9F"/>
    <w:p w:rsidR="00E92C9F" w:rsidRDefault="00E92C9F" w:rsidP="00E92C9F"/>
    <w:p w:rsidR="00E92C9F" w:rsidRDefault="00E92C9F" w:rsidP="00E92C9F"/>
    <w:p w:rsidR="00E92C9F" w:rsidRDefault="00E92C9F" w:rsidP="00E92C9F"/>
    <w:p w:rsidR="00E92C9F" w:rsidRDefault="00E92C9F" w:rsidP="00E92C9F">
      <w:pPr>
        <w:pStyle w:val="2"/>
      </w:pPr>
      <w:r>
        <w:rPr>
          <w:rFonts w:hint="eastAsia"/>
        </w:rPr>
        <w:t>第</w:t>
      </w:r>
      <w:r>
        <w:t>31讲 | 你了解Java应用开发中的注入攻击吗</w:t>
      </w:r>
    </w:p>
    <w:p w:rsidR="00E92C9F" w:rsidRDefault="00E92C9F" w:rsidP="00E92C9F">
      <w:r>
        <w:t>SQL 注入攻击</w:t>
      </w:r>
    </w:p>
    <w:p w:rsidR="00E92C9F" w:rsidRDefault="00E92C9F" w:rsidP="00E92C9F">
      <w:proofErr w:type="spellStart"/>
      <w:r>
        <w:t>Runtime.exec</w:t>
      </w:r>
      <w:proofErr w:type="spellEnd"/>
    </w:p>
    <w:p w:rsidR="00E92C9F" w:rsidRDefault="00E92C9F" w:rsidP="00E92C9F">
      <w:r>
        <w:t>XML 注入攻击。Java 核心类库提供了全面的 XML 处理、转换等各种 API</w:t>
      </w:r>
    </w:p>
    <w:p w:rsidR="00E92C9F" w:rsidRDefault="00E92C9F" w:rsidP="00E92C9F"/>
    <w:p w:rsidR="00E92C9F" w:rsidRDefault="00E92C9F" w:rsidP="00E92C9F"/>
    <w:p w:rsidR="00E92C9F" w:rsidRDefault="00E92C9F" w:rsidP="00E92C9F"/>
    <w:p w:rsidR="00E92C9F" w:rsidRDefault="00E92C9F" w:rsidP="00E92C9F">
      <w:pPr>
        <w:pStyle w:val="2"/>
      </w:pPr>
      <w:r>
        <w:rPr>
          <w:rFonts w:hint="eastAsia"/>
        </w:rPr>
        <w:t>第</w:t>
      </w:r>
      <w:r>
        <w:t>32讲 | 如何写出安全的Java代码？</w:t>
      </w:r>
    </w:p>
    <w:p w:rsidR="00E92C9F" w:rsidRDefault="00E92C9F" w:rsidP="00E92C9F">
      <w:r>
        <w:t>1.使用框架</w:t>
      </w:r>
    </w:p>
    <w:p w:rsidR="00E92C9F" w:rsidRDefault="00E92C9F" w:rsidP="00E92C9F">
      <w:r>
        <w:t>2.代码质量</w:t>
      </w:r>
    </w:p>
    <w:p w:rsidR="00E92C9F" w:rsidRDefault="00E92C9F" w:rsidP="00E92C9F">
      <w:r>
        <w:t>3.权限管理</w:t>
      </w:r>
    </w:p>
    <w:p w:rsidR="00E92C9F" w:rsidRDefault="00E92C9F" w:rsidP="00E92C9F"/>
    <w:p w:rsidR="00E92C9F" w:rsidRDefault="00E92C9F" w:rsidP="00E92C9F"/>
    <w:p w:rsidR="00E92C9F" w:rsidRDefault="00E92C9F" w:rsidP="00E92C9F">
      <w:pPr>
        <w:pStyle w:val="2"/>
      </w:pPr>
      <w:r>
        <w:rPr>
          <w:rFonts w:hint="eastAsia"/>
        </w:rPr>
        <w:lastRenderedPageBreak/>
        <w:t>第</w:t>
      </w:r>
      <w:r>
        <w:t>33讲 | 后台服务出现明显“变慢”，谈谈你的诊断思路？</w:t>
      </w:r>
    </w:p>
    <w:p w:rsidR="00E92C9F" w:rsidRDefault="00E92C9F" w:rsidP="00E92C9F"/>
    <w:p w:rsidR="00E92C9F" w:rsidRDefault="00E92C9F" w:rsidP="00E92C9F">
      <w:r>
        <w:t>1.看接口  cat 等流检查 分析具体那一步慢</w:t>
      </w:r>
    </w:p>
    <w:p w:rsidR="00E92C9F" w:rsidRDefault="00E92C9F" w:rsidP="00E92C9F">
      <w:r>
        <w:t xml:space="preserve">2.full </w:t>
      </w:r>
      <w:proofErr w:type="spellStart"/>
      <w:r>
        <w:t>gc</w:t>
      </w:r>
      <w:proofErr w:type="spellEnd"/>
      <w:r>
        <w:t xml:space="preserve">   STW</w:t>
      </w:r>
    </w:p>
    <w:p w:rsidR="00E92C9F" w:rsidRDefault="00E92C9F" w:rsidP="00E92C9F">
      <w:r>
        <w:t>3.CPU 网络等占用</w:t>
      </w:r>
    </w:p>
    <w:p w:rsidR="00E92C9F" w:rsidRDefault="00E92C9F" w:rsidP="00E92C9F"/>
    <w:p w:rsidR="00E92C9F" w:rsidRDefault="00E92C9F" w:rsidP="00E92C9F">
      <w:pPr>
        <w:pStyle w:val="2"/>
      </w:pPr>
      <w:r>
        <w:rPr>
          <w:rFonts w:hint="eastAsia"/>
        </w:rPr>
        <w:t>第</w:t>
      </w:r>
      <w:r>
        <w:t>34讲 | 有人说“Lambda能让Java程序慢30倍”，你怎么看？</w:t>
      </w:r>
    </w:p>
    <w:p w:rsidR="00E92C9F" w:rsidRDefault="00E92C9F" w:rsidP="00E92C9F">
      <w:r>
        <w:t>7新增了指令 8增加了语法</w:t>
      </w:r>
    </w:p>
    <w:p w:rsidR="00E92C9F" w:rsidRDefault="00E92C9F" w:rsidP="00E92C9F"/>
    <w:p w:rsidR="00E92C9F" w:rsidRDefault="00E92C9F" w:rsidP="00E92C9F"/>
    <w:p w:rsidR="00E92C9F" w:rsidRDefault="00E92C9F" w:rsidP="00E92C9F"/>
    <w:p w:rsidR="00E92C9F" w:rsidRDefault="00E92C9F" w:rsidP="00E92C9F">
      <w:pPr>
        <w:pStyle w:val="2"/>
      </w:pPr>
      <w:r>
        <w:rPr>
          <w:rFonts w:hint="eastAsia"/>
        </w:rPr>
        <w:t>第</w:t>
      </w:r>
      <w:r>
        <w:t>35讲 | JVM优化Java代码时都做了什么？</w:t>
      </w:r>
    </w:p>
    <w:p w:rsidR="00E92C9F" w:rsidRDefault="00E92C9F" w:rsidP="00E92C9F">
      <w:r>
        <w:t>1.编译器优化 字符串相加   2+1 =3</w:t>
      </w:r>
    </w:p>
    <w:p w:rsidR="00E92C9F" w:rsidRDefault="00E92C9F" w:rsidP="00E92C9F">
      <w:r>
        <w:rPr>
          <w:rFonts w:hint="eastAsia"/>
        </w:rPr>
        <w:t>不会执行的代码优化掉</w:t>
      </w:r>
    </w:p>
    <w:p w:rsidR="00E92C9F" w:rsidRDefault="00E92C9F" w:rsidP="00E92C9F"/>
    <w:p w:rsidR="00E92C9F" w:rsidRDefault="00E92C9F" w:rsidP="00E92C9F"/>
    <w:p w:rsidR="00E92C9F" w:rsidRDefault="00E92C9F" w:rsidP="00E92C9F">
      <w:r>
        <w:t>2.运行时优化</w:t>
      </w:r>
    </w:p>
    <w:p w:rsidR="00E92C9F" w:rsidRDefault="00E92C9F" w:rsidP="00E92C9F">
      <w:r>
        <w:rPr>
          <w:rFonts w:hint="eastAsia"/>
        </w:rPr>
        <w:t>即时编译器（</w:t>
      </w:r>
      <w:r>
        <w:t>JIT）</w:t>
      </w:r>
    </w:p>
    <w:p w:rsidR="00E92C9F" w:rsidRDefault="00E92C9F" w:rsidP="00E92C9F">
      <w:r>
        <w:rPr>
          <w:rFonts w:hint="eastAsia"/>
        </w:rPr>
        <w:t>公共子表达式消除</w:t>
      </w:r>
      <w:r>
        <w:t>\数组边界检查消除、方法内联inline、锁消除、锁膨胀</w:t>
      </w:r>
    </w:p>
    <w:p w:rsidR="00E92C9F" w:rsidRDefault="00E92C9F" w:rsidP="00E92C9F"/>
    <w:p w:rsidR="00E92C9F" w:rsidRDefault="00E92C9F" w:rsidP="00E92C9F"/>
    <w:p w:rsidR="00E92C9F" w:rsidRDefault="00E92C9F" w:rsidP="00E92C9F"/>
    <w:p w:rsidR="00E92C9F" w:rsidRDefault="00E92C9F" w:rsidP="00E92C9F"/>
    <w:p w:rsidR="00E92C9F" w:rsidRDefault="00E92C9F" w:rsidP="00E92C9F"/>
    <w:p w:rsidR="00E92C9F" w:rsidRDefault="00E92C9F" w:rsidP="00E92C9F"/>
    <w:p w:rsidR="00E92C9F" w:rsidRDefault="00E92C9F" w:rsidP="00E92C9F">
      <w:pPr>
        <w:pStyle w:val="2"/>
      </w:pPr>
      <w:r>
        <w:rPr>
          <w:rFonts w:hint="eastAsia"/>
        </w:rPr>
        <w:t>第</w:t>
      </w:r>
      <w:r>
        <w:t>36讲 | 谈谈MySQL支持的事务隔离级别，以及悲观锁和乐观锁的原理和应用场景？</w:t>
      </w:r>
    </w:p>
    <w:p w:rsidR="00E92C9F" w:rsidRDefault="00E92C9F" w:rsidP="00E92C9F"/>
    <w:p w:rsidR="00E92C9F" w:rsidRDefault="00E92C9F" w:rsidP="00E92C9F">
      <w:r>
        <w:rPr>
          <w:rFonts w:hint="eastAsia"/>
        </w:rPr>
        <w:t>悲观锁一般就是利用类似</w:t>
      </w:r>
      <w:r>
        <w:t xml:space="preserve"> SELECT … FOR UPDATE</w:t>
      </w:r>
    </w:p>
    <w:p w:rsidR="00E92C9F" w:rsidRDefault="00E92C9F" w:rsidP="00E92C9F">
      <w:r>
        <w:t>MVCC，其本质就可以看作是种乐观锁机制</w:t>
      </w:r>
    </w:p>
    <w:p w:rsidR="00E92C9F" w:rsidRDefault="00E92C9F" w:rsidP="00E92C9F"/>
    <w:p w:rsidR="00E92C9F" w:rsidRDefault="00E92C9F" w:rsidP="00E92C9F"/>
    <w:p w:rsidR="00E92C9F" w:rsidRDefault="00E92C9F" w:rsidP="00E92C9F"/>
    <w:p w:rsidR="00E92C9F" w:rsidRDefault="00E92C9F" w:rsidP="00E92C9F">
      <w:pPr>
        <w:pStyle w:val="2"/>
      </w:pPr>
      <w:r>
        <w:rPr>
          <w:rFonts w:hint="eastAsia"/>
        </w:rPr>
        <w:t>第</w:t>
      </w:r>
      <w:r>
        <w:t>37讲 | 谈谈Spring Bean的生命周期和作用域？</w:t>
      </w:r>
    </w:p>
    <w:p w:rsidR="00E92C9F" w:rsidRDefault="00E92C9F" w:rsidP="00E92C9F"/>
    <w:p w:rsidR="00E92C9F" w:rsidRDefault="00E92C9F" w:rsidP="00E92C9F">
      <w:r>
        <w:t>I.创建流程</w:t>
      </w:r>
    </w:p>
    <w:p w:rsidR="00E92C9F" w:rsidRDefault="00E92C9F" w:rsidP="00E92C9F">
      <w:r>
        <w:rPr>
          <w:rFonts w:hint="eastAsia"/>
        </w:rPr>
        <w:t>实例化</w:t>
      </w:r>
      <w:r>
        <w:t xml:space="preserve"> Bean 对象。</w:t>
      </w:r>
    </w:p>
    <w:p w:rsidR="00E92C9F" w:rsidRDefault="00E92C9F" w:rsidP="00E92C9F">
      <w:r>
        <w:rPr>
          <w:rFonts w:hint="eastAsia"/>
        </w:rPr>
        <w:t>设置</w:t>
      </w:r>
      <w:r>
        <w:t xml:space="preserve"> Bean 属性。</w:t>
      </w:r>
    </w:p>
    <w:p w:rsidR="00E92C9F" w:rsidRDefault="00E92C9F" w:rsidP="00E92C9F">
      <w:r>
        <w:t>Aware 饿外耳</w:t>
      </w:r>
    </w:p>
    <w:p w:rsidR="00E92C9F" w:rsidRDefault="00E92C9F" w:rsidP="00E92C9F">
      <w:r>
        <w:rPr>
          <w:rFonts w:hint="eastAsia"/>
        </w:rPr>
        <w:lastRenderedPageBreak/>
        <w:t>调用</w:t>
      </w:r>
      <w:r>
        <w:t xml:space="preserve"> </w:t>
      </w:r>
      <w:proofErr w:type="spellStart"/>
      <w:r>
        <w:t>BeanPostProcessor</w:t>
      </w:r>
      <w:proofErr w:type="spellEnd"/>
      <w:r>
        <w:t xml:space="preserve"> 的前置初始化方法 </w:t>
      </w:r>
      <w:proofErr w:type="spellStart"/>
      <w:r>
        <w:t>postProcessBeforeInitialization</w:t>
      </w:r>
      <w:proofErr w:type="spellEnd"/>
      <w:r>
        <w:t>。</w:t>
      </w:r>
    </w:p>
    <w:p w:rsidR="00E92C9F" w:rsidRDefault="00E92C9F" w:rsidP="00E92C9F">
      <w:r>
        <w:rPr>
          <w:rFonts w:hint="eastAsia"/>
        </w:rPr>
        <w:t>如果实现了</w:t>
      </w:r>
      <w:r>
        <w:t xml:space="preserve"> </w:t>
      </w:r>
      <w:proofErr w:type="spellStart"/>
      <w:r>
        <w:t>InitializingBean</w:t>
      </w:r>
      <w:proofErr w:type="spellEnd"/>
      <w:r>
        <w:t xml:space="preserve"> 接口，则会调用 </w:t>
      </w:r>
      <w:proofErr w:type="spellStart"/>
      <w:r>
        <w:t>afterPropertiesSet</w:t>
      </w:r>
      <w:proofErr w:type="spellEnd"/>
      <w:r>
        <w:t xml:space="preserve"> 方法。</w:t>
      </w:r>
    </w:p>
    <w:p w:rsidR="00E92C9F" w:rsidRDefault="00E92C9F" w:rsidP="00E92C9F">
      <w:r>
        <w:rPr>
          <w:rFonts w:hint="eastAsia"/>
        </w:rPr>
        <w:t>调用</w:t>
      </w:r>
      <w:r>
        <w:t xml:space="preserve"> Bean 自身定义的 init 方法。</w:t>
      </w:r>
    </w:p>
    <w:p w:rsidR="00E92C9F" w:rsidRDefault="00E92C9F" w:rsidP="00E92C9F">
      <w:r>
        <w:rPr>
          <w:rFonts w:hint="eastAsia"/>
        </w:rPr>
        <w:t>调用</w:t>
      </w:r>
      <w:r>
        <w:t xml:space="preserve"> </w:t>
      </w:r>
      <w:proofErr w:type="spellStart"/>
      <w:r>
        <w:t>BeanPostProcessor</w:t>
      </w:r>
      <w:proofErr w:type="spellEnd"/>
      <w:r>
        <w:t xml:space="preserve"> 的后置初始化方法 </w:t>
      </w:r>
      <w:proofErr w:type="spellStart"/>
      <w:r>
        <w:t>postProcessAfterInitialization</w:t>
      </w:r>
      <w:proofErr w:type="spellEnd"/>
      <w:r>
        <w:t>。</w:t>
      </w:r>
    </w:p>
    <w:p w:rsidR="00E92C9F" w:rsidRDefault="00E92C9F" w:rsidP="00E92C9F">
      <w:r>
        <w:rPr>
          <w:rFonts w:hint="eastAsia"/>
        </w:rPr>
        <w:t>调用</w:t>
      </w:r>
      <w:r>
        <w:t xml:space="preserve"> </w:t>
      </w:r>
      <w:proofErr w:type="spellStart"/>
      <w:r>
        <w:t>BeanPostProcessor</w:t>
      </w:r>
      <w:proofErr w:type="spellEnd"/>
      <w:r>
        <w:t xml:space="preserve"> 的后置初始化方法 </w:t>
      </w:r>
      <w:proofErr w:type="spellStart"/>
      <w:r>
        <w:t>postProcessAfterInitialization</w:t>
      </w:r>
      <w:proofErr w:type="spellEnd"/>
      <w:r>
        <w:t>。</w:t>
      </w:r>
    </w:p>
    <w:p w:rsidR="00E92C9F" w:rsidRDefault="00E92C9F" w:rsidP="00E92C9F"/>
    <w:p w:rsidR="00E92C9F" w:rsidRDefault="00E92C9F" w:rsidP="00E92C9F">
      <w:r>
        <w:t>I.销毁流程</w:t>
      </w:r>
    </w:p>
    <w:p w:rsidR="00E92C9F" w:rsidRDefault="00E92C9F" w:rsidP="00E92C9F">
      <w:r>
        <w:t xml:space="preserve">Spring Bean 的销毁过程会依次调用 </w:t>
      </w:r>
      <w:proofErr w:type="spellStart"/>
      <w:r>
        <w:t>DisposableBean</w:t>
      </w:r>
      <w:proofErr w:type="spellEnd"/>
      <w:r>
        <w:t xml:space="preserve"> 的 destroy 方法和 Bean 自身定制的 destroy 方法。</w:t>
      </w:r>
    </w:p>
    <w:p w:rsidR="00E92C9F" w:rsidRDefault="00E92C9F" w:rsidP="00E92C9F"/>
    <w:p w:rsidR="00E92C9F" w:rsidRDefault="00E92C9F" w:rsidP="00E92C9F">
      <w:proofErr w:type="spellStart"/>
      <w:r>
        <w:t>I.Spring</w:t>
      </w:r>
      <w:proofErr w:type="spellEnd"/>
      <w:r>
        <w:t xml:space="preserve"> Bean 有五个作用域</w:t>
      </w:r>
    </w:p>
    <w:p w:rsidR="00E92C9F" w:rsidRDefault="00E92C9F" w:rsidP="00E92C9F">
      <w:r>
        <w:t>Singleton，这是 Spring 的默认作用域，也就是为每个 IOC 容器创建唯一的一个 Bean 实例。</w:t>
      </w:r>
    </w:p>
    <w:p w:rsidR="00E92C9F" w:rsidRDefault="00E92C9F" w:rsidP="00E92C9F">
      <w:r>
        <w:t xml:space="preserve">Prototype，针对每个 </w:t>
      </w:r>
      <w:proofErr w:type="spellStart"/>
      <w:r>
        <w:t>getBean</w:t>
      </w:r>
      <w:proofErr w:type="spellEnd"/>
      <w:r>
        <w:t xml:space="preserve"> 请求，容器都会单独创建一个 Bean 实例。</w:t>
      </w:r>
    </w:p>
    <w:p w:rsidR="00E92C9F" w:rsidRDefault="00E92C9F" w:rsidP="00E92C9F"/>
    <w:p w:rsidR="00E92C9F" w:rsidRDefault="00E92C9F" w:rsidP="00E92C9F">
      <w:r>
        <w:rPr>
          <w:rFonts w:hint="eastAsia"/>
        </w:rPr>
        <w:t>如果是</w:t>
      </w:r>
      <w:r>
        <w:t xml:space="preserve"> Web 容器，则支持另外三种作用域：</w:t>
      </w:r>
    </w:p>
    <w:p w:rsidR="00E92C9F" w:rsidRDefault="00E92C9F" w:rsidP="00E92C9F">
      <w:r>
        <w:t>Request，为每个 HTTP 请求创建单独的 Bean 实例。</w:t>
      </w:r>
    </w:p>
    <w:p w:rsidR="00E92C9F" w:rsidRDefault="00E92C9F" w:rsidP="00E92C9F">
      <w:r>
        <w:t>Session，很显然 Bean 实例的作用域是 Session 范围。</w:t>
      </w:r>
    </w:p>
    <w:p w:rsidR="00E92C9F" w:rsidRDefault="00E92C9F" w:rsidP="00E92C9F">
      <w:proofErr w:type="spellStart"/>
      <w:r>
        <w:t>GlobalSession</w:t>
      </w:r>
      <w:proofErr w:type="spellEnd"/>
      <w:r>
        <w:t xml:space="preserve">，用于 </w:t>
      </w:r>
      <w:proofErr w:type="spellStart"/>
      <w:r>
        <w:t>Portlet</w:t>
      </w:r>
      <w:proofErr w:type="spellEnd"/>
      <w:r>
        <w:t xml:space="preserve"> 容器，因为每个 </w:t>
      </w:r>
      <w:proofErr w:type="spellStart"/>
      <w:r>
        <w:t>Portlet</w:t>
      </w:r>
      <w:proofErr w:type="spellEnd"/>
      <w:r>
        <w:t xml:space="preserve"> 有单独的 Session，</w:t>
      </w:r>
      <w:proofErr w:type="spellStart"/>
      <w:r>
        <w:t>GlobalSession</w:t>
      </w:r>
      <w:proofErr w:type="spellEnd"/>
      <w:r>
        <w:t xml:space="preserve"> 提供一个全局性的 HTTP Session。</w:t>
      </w:r>
    </w:p>
    <w:p w:rsidR="00E92C9F" w:rsidRDefault="00E92C9F" w:rsidP="00E92C9F"/>
    <w:p w:rsidR="00E92C9F" w:rsidRDefault="00E92C9F" w:rsidP="00E92C9F"/>
    <w:p w:rsidR="00E92C9F" w:rsidRDefault="00E92C9F" w:rsidP="00E92C9F"/>
    <w:p w:rsidR="00E92C9F" w:rsidRDefault="00E92C9F" w:rsidP="00E92C9F">
      <w:pPr>
        <w:pStyle w:val="2"/>
      </w:pPr>
      <w:r>
        <w:rPr>
          <w:rFonts w:hint="eastAsia"/>
        </w:rPr>
        <w:t>第</w:t>
      </w:r>
      <w:r>
        <w:t>38讲 | 对比Java标准NIO类库，你知道</w:t>
      </w:r>
      <w:proofErr w:type="spellStart"/>
      <w:r>
        <w:t>Netty</w:t>
      </w:r>
      <w:proofErr w:type="spellEnd"/>
      <w:r>
        <w:t>是如何实现更高性能的吗？</w:t>
      </w:r>
    </w:p>
    <w:p w:rsidR="00E92C9F" w:rsidRDefault="00E92C9F" w:rsidP="00E92C9F">
      <w:r>
        <w:rPr>
          <w:rFonts w:hint="eastAsia"/>
        </w:rPr>
        <w:t>更加优雅的</w:t>
      </w:r>
      <w:r>
        <w:t xml:space="preserve"> Reactor 模式实现、灵活的线程模型、利用 </w:t>
      </w:r>
      <w:proofErr w:type="spellStart"/>
      <w:r>
        <w:t>EventLoop</w:t>
      </w:r>
      <w:proofErr w:type="spellEnd"/>
      <w:r>
        <w:t xml:space="preserve"> 等创新性的机制，可以非常高效地管理成百上千的 Channel。</w:t>
      </w:r>
    </w:p>
    <w:p w:rsidR="00E92C9F" w:rsidRDefault="00E92C9F" w:rsidP="00E92C9F">
      <w:r>
        <w:rPr>
          <w:rFonts w:hint="eastAsia"/>
        </w:rPr>
        <w:t>充分利用了</w:t>
      </w:r>
      <w:r>
        <w:t xml:space="preserve"> Java 的 Zero-Copy 机制</w:t>
      </w:r>
    </w:p>
    <w:p w:rsidR="00E92C9F" w:rsidRDefault="00E92C9F" w:rsidP="00E92C9F">
      <w:r>
        <w:rPr>
          <w:rFonts w:hint="eastAsia"/>
        </w:rPr>
        <w:t>使用更多本地代码。例如，直接利用</w:t>
      </w:r>
      <w:r>
        <w:t xml:space="preserve"> JNI 调用 Open SSL 等方式，获得比 Java 内建 SSL 引擎更好的性能。</w:t>
      </w:r>
    </w:p>
    <w:p w:rsidR="00E92C9F" w:rsidRDefault="00E92C9F" w:rsidP="00E92C9F">
      <w:r>
        <w:rPr>
          <w:rFonts w:hint="eastAsia"/>
        </w:rPr>
        <w:t>在通信协议、序列化等其他角度的优化。</w:t>
      </w:r>
    </w:p>
    <w:p w:rsidR="00E92C9F" w:rsidRDefault="00E92C9F" w:rsidP="00E92C9F"/>
    <w:p w:rsidR="00E92C9F" w:rsidRDefault="00E92C9F" w:rsidP="00E92C9F"/>
    <w:p w:rsidR="00E92C9F" w:rsidRDefault="00E92C9F" w:rsidP="00E92C9F">
      <w:proofErr w:type="spellStart"/>
      <w:r>
        <w:t>Netty</w:t>
      </w:r>
      <w:proofErr w:type="spellEnd"/>
      <w:r>
        <w:t xml:space="preserve"> 并没有 Java 核心类库那些强烈的通用性、跨平台等各种负担，针对性能等特定目标以及 Linux 等特定环境，采取了一些极致的优化手段。</w:t>
      </w:r>
    </w:p>
    <w:p w:rsidR="00E92C9F" w:rsidRDefault="00E92C9F" w:rsidP="00E92C9F"/>
    <w:p w:rsidR="00E92C9F" w:rsidRDefault="00E92C9F" w:rsidP="00E92C9F"/>
    <w:p w:rsidR="00E92C9F" w:rsidRDefault="00E92C9F" w:rsidP="00E92C9F"/>
    <w:p w:rsidR="00E92C9F" w:rsidRDefault="00E92C9F" w:rsidP="00E92C9F"/>
    <w:p w:rsidR="00E92C9F" w:rsidRDefault="00E92C9F" w:rsidP="00E92C9F"/>
    <w:p w:rsidR="00E92C9F" w:rsidRDefault="00E92C9F" w:rsidP="00E92C9F">
      <w:pPr>
        <w:pStyle w:val="2"/>
      </w:pPr>
      <w:r>
        <w:rPr>
          <w:rFonts w:hint="eastAsia"/>
        </w:rPr>
        <w:lastRenderedPageBreak/>
        <w:t>第</w:t>
      </w:r>
      <w:r>
        <w:t>39讲 | 谈谈常用的分布式ID的设计方案？Snowflake是否受冬令时切换影响？</w:t>
      </w:r>
    </w:p>
    <w:p w:rsidR="00E92C9F" w:rsidRDefault="00E92C9F" w:rsidP="00E92C9F">
      <w:r>
        <w:rPr>
          <w:rFonts w:hint="eastAsia"/>
        </w:rPr>
        <w:t>基本的要求包括：</w:t>
      </w:r>
    </w:p>
    <w:p w:rsidR="00E92C9F" w:rsidRDefault="00E92C9F" w:rsidP="00E92C9F">
      <w:r>
        <w:rPr>
          <w:rFonts w:hint="eastAsia"/>
        </w:rPr>
        <w:t>全局唯一，区别于单点系统的唯一，全局是要求分布式系统内唯一。</w:t>
      </w:r>
    </w:p>
    <w:p w:rsidR="00E92C9F" w:rsidRDefault="00E92C9F" w:rsidP="00E92C9F">
      <w:r>
        <w:rPr>
          <w:rFonts w:hint="eastAsia"/>
        </w:rPr>
        <w:t>有序性，通常都需要保证生成的</w:t>
      </w:r>
      <w:r>
        <w:t xml:space="preserve"> ID 是有序递增的。例如，在数据库存储等场景中，有序 ID 便于确定数据位置，往往更加高效。</w:t>
      </w:r>
    </w:p>
    <w:p w:rsidR="00E92C9F" w:rsidRDefault="00E92C9F" w:rsidP="00E92C9F"/>
    <w:p w:rsidR="00E92C9F" w:rsidRDefault="00E92C9F" w:rsidP="00E92C9F">
      <w:proofErr w:type="spellStart"/>
      <w:r>
        <w:t>MongoDB</w:t>
      </w:r>
      <w:proofErr w:type="spellEnd"/>
      <w:r>
        <w:t xml:space="preserve"> 的</w:t>
      </w:r>
      <w:proofErr w:type="spellStart"/>
      <w:r>
        <w:t>ObjectId</w:t>
      </w:r>
      <w:proofErr w:type="spellEnd"/>
      <w:r>
        <w:t xml:space="preserve">提 </w:t>
      </w:r>
      <w:proofErr w:type="spellStart"/>
      <w:r>
        <w:t>Time+Machine+PID+INC</w:t>
      </w:r>
      <w:proofErr w:type="spellEnd"/>
      <w:r>
        <w:t>自增计数器</w:t>
      </w:r>
    </w:p>
    <w:p w:rsidR="00E92C9F" w:rsidRDefault="00E92C9F" w:rsidP="00E92C9F">
      <w:r>
        <w:rPr>
          <w:rFonts w:hint="eastAsia"/>
        </w:rPr>
        <w:t>基于</w:t>
      </w:r>
      <w:r>
        <w:t>UUID</w:t>
      </w:r>
    </w:p>
    <w:p w:rsidR="00E92C9F" w:rsidRDefault="00E92C9F" w:rsidP="00E92C9F">
      <w:r>
        <w:rPr>
          <w:rFonts w:hint="eastAsia"/>
        </w:rPr>
        <w:t>基于数据库主键自增</w:t>
      </w:r>
    </w:p>
    <w:p w:rsidR="00E92C9F" w:rsidRDefault="00E92C9F" w:rsidP="00E92C9F">
      <w:proofErr w:type="spellStart"/>
      <w:r>
        <w:t>Reids</w:t>
      </w:r>
      <w:proofErr w:type="spellEnd"/>
      <w:r>
        <w:t xml:space="preserve"> INCR</w:t>
      </w:r>
    </w:p>
    <w:p w:rsidR="00E92C9F" w:rsidRDefault="00E92C9F" w:rsidP="00E92C9F"/>
    <w:p w:rsidR="00E92C9F" w:rsidRDefault="00E92C9F" w:rsidP="00E92C9F"/>
    <w:p w:rsidR="00E92C9F" w:rsidRDefault="00E92C9F" w:rsidP="00E92C9F"/>
    <w:p w:rsidR="00E92C9F" w:rsidRDefault="00E92C9F" w:rsidP="00E92C9F"/>
    <w:p w:rsidR="008F127F" w:rsidRDefault="008F127F" w:rsidP="008F127F">
      <w:pPr>
        <w:pStyle w:val="2"/>
      </w:pPr>
      <w:r>
        <w:rPr>
          <w:rFonts w:hint="eastAsia"/>
        </w:rPr>
        <w:t>40</w:t>
      </w:r>
      <w:r>
        <w:t xml:space="preserve">讲 | </w:t>
      </w:r>
      <w:r w:rsidRPr="008F127F">
        <w:t>CAP原则Consistency（一致性）。 Availability（可用性）。Partition tolerance（分区容错性）</w:t>
      </w:r>
    </w:p>
    <w:p w:rsidR="0058199B" w:rsidRDefault="0058199B" w:rsidP="0058199B">
      <w:pPr>
        <w:spacing w:line="360" w:lineRule="atLeast"/>
        <w:ind w:firstLine="480"/>
        <w:rPr>
          <w:rFonts w:ascii="Arial" w:eastAsia="Times New Roman" w:hAnsi="Arial" w:cs="Arial"/>
          <w:color w:val="333333"/>
          <w:szCs w:val="21"/>
        </w:rPr>
      </w:pPr>
      <w:r>
        <w:rPr>
          <w:rFonts w:ascii="MS Mincho" w:eastAsia="MS Mincho" w:hAnsi="MS Mincho" w:cs="MS Mincho"/>
          <w:color w:val="333333"/>
          <w:szCs w:val="21"/>
        </w:rPr>
        <w:t>分布式系</w:t>
      </w:r>
      <w:r>
        <w:rPr>
          <w:rFonts w:ascii="宋体" w:eastAsia="宋体" w:hAnsi="宋体" w:cs="宋体" w:hint="eastAsia"/>
          <w:color w:val="333333"/>
          <w:szCs w:val="21"/>
        </w:rPr>
        <w:t>统</w:t>
      </w:r>
      <w:r>
        <w:rPr>
          <w:rFonts w:ascii="MS Mincho" w:eastAsia="MS Mincho" w:hAnsi="MS Mincho" w:cs="MS Mincho"/>
          <w:color w:val="333333"/>
          <w:szCs w:val="21"/>
        </w:rPr>
        <w:t>的</w:t>
      </w:r>
      <w:r>
        <w:rPr>
          <w:rFonts w:ascii="Arial" w:eastAsia="Times New Roman" w:hAnsi="Arial" w:cs="Arial"/>
          <w:color w:val="333333"/>
          <w:szCs w:val="21"/>
        </w:rPr>
        <w:t>CAP</w:t>
      </w:r>
      <w:r>
        <w:rPr>
          <w:rFonts w:ascii="MS Mincho" w:eastAsia="MS Mincho" w:hAnsi="MS Mincho" w:cs="MS Mincho"/>
          <w:color w:val="333333"/>
          <w:szCs w:val="21"/>
        </w:rPr>
        <w:t>理</w:t>
      </w:r>
      <w:r>
        <w:rPr>
          <w:rFonts w:ascii="宋体" w:eastAsia="宋体" w:hAnsi="宋体" w:cs="宋体" w:hint="eastAsia"/>
          <w:color w:val="333333"/>
          <w:szCs w:val="21"/>
        </w:rPr>
        <w:t>论</w:t>
      </w:r>
      <w:r>
        <w:rPr>
          <w:rFonts w:ascii="MS Mincho" w:eastAsia="MS Mincho" w:hAnsi="MS Mincho" w:cs="MS Mincho"/>
          <w:color w:val="333333"/>
          <w:szCs w:val="21"/>
        </w:rPr>
        <w:t>：理</w:t>
      </w:r>
      <w:r>
        <w:rPr>
          <w:rFonts w:ascii="宋体" w:eastAsia="宋体" w:hAnsi="宋体" w:cs="宋体" w:hint="eastAsia"/>
          <w:color w:val="333333"/>
          <w:szCs w:val="21"/>
        </w:rPr>
        <w:t>论</w:t>
      </w:r>
      <w:r>
        <w:rPr>
          <w:rFonts w:ascii="MS Mincho" w:eastAsia="MS Mincho" w:hAnsi="MS Mincho" w:cs="MS Mincho"/>
          <w:color w:val="333333"/>
          <w:szCs w:val="21"/>
        </w:rPr>
        <w:t>首先把分布式系</w:t>
      </w:r>
      <w:r>
        <w:rPr>
          <w:rFonts w:ascii="宋体" w:eastAsia="宋体" w:hAnsi="宋体" w:cs="宋体" w:hint="eastAsia"/>
          <w:color w:val="333333"/>
          <w:szCs w:val="21"/>
        </w:rPr>
        <w:t>统</w:t>
      </w:r>
      <w:r>
        <w:rPr>
          <w:rFonts w:ascii="MS Mincho" w:eastAsia="MS Mincho" w:hAnsi="MS Mincho" w:cs="MS Mincho"/>
          <w:color w:val="333333"/>
          <w:szCs w:val="21"/>
        </w:rPr>
        <w:t>中的三个特性</w:t>
      </w:r>
      <w:r>
        <w:rPr>
          <w:rFonts w:ascii="宋体" w:eastAsia="宋体" w:hAnsi="宋体" w:cs="宋体" w:hint="eastAsia"/>
          <w:color w:val="333333"/>
          <w:szCs w:val="21"/>
        </w:rPr>
        <w:t>进</w:t>
      </w:r>
      <w:r>
        <w:rPr>
          <w:rFonts w:ascii="MS Mincho" w:eastAsia="MS Mincho" w:hAnsi="MS Mincho" w:cs="MS Mincho"/>
          <w:color w:val="333333"/>
          <w:szCs w:val="21"/>
        </w:rPr>
        <w:t>行了如下</w:t>
      </w:r>
      <w:r>
        <w:rPr>
          <w:rFonts w:ascii="宋体" w:eastAsia="宋体" w:hAnsi="宋体" w:cs="宋体" w:hint="eastAsia"/>
          <w:color w:val="333333"/>
          <w:szCs w:val="21"/>
        </w:rPr>
        <w:t>归纳</w:t>
      </w:r>
      <w:r>
        <w:rPr>
          <w:rFonts w:ascii="MS Mincho" w:eastAsia="MS Mincho" w:hAnsi="MS Mincho" w:cs="MS Mincho"/>
          <w:color w:val="333333"/>
          <w:szCs w:val="21"/>
        </w:rPr>
        <w:t>：</w:t>
      </w:r>
      <w:r>
        <w:rPr>
          <w:rFonts w:ascii="Arial" w:eastAsia="Times New Roman" w:hAnsi="Arial" w:cs="Arial"/>
          <w:color w:val="333333"/>
          <w:szCs w:val="21"/>
        </w:rPr>
        <w:br/>
      </w:r>
      <w:r>
        <w:rPr>
          <w:rFonts w:ascii="MS Mincho" w:eastAsia="MS Mincho" w:hAnsi="MS Mincho" w:cs="MS Mincho"/>
          <w:color w:val="333333"/>
          <w:szCs w:val="21"/>
        </w:rPr>
        <w:t xml:space="preserve">　　</w:t>
      </w:r>
      <w:r>
        <w:rPr>
          <w:rFonts w:ascii="Arial" w:eastAsia="Times New Roman" w:hAnsi="Arial" w:cs="Arial"/>
          <w:color w:val="333333"/>
          <w:szCs w:val="21"/>
        </w:rPr>
        <w:t xml:space="preserve">● </w:t>
      </w:r>
      <w:r>
        <w:rPr>
          <w:rFonts w:ascii="MS Mincho" w:eastAsia="MS Mincho" w:hAnsi="MS Mincho" w:cs="MS Mincho"/>
          <w:color w:val="333333"/>
          <w:szCs w:val="21"/>
        </w:rPr>
        <w:t>一致性（</w:t>
      </w:r>
      <w:r>
        <w:rPr>
          <w:rFonts w:ascii="Arial" w:eastAsia="Times New Roman" w:hAnsi="Arial" w:cs="Arial"/>
          <w:color w:val="333333"/>
          <w:szCs w:val="21"/>
        </w:rPr>
        <w:t>C</w:t>
      </w:r>
      <w:r>
        <w:rPr>
          <w:rFonts w:ascii="MS Mincho" w:eastAsia="MS Mincho" w:hAnsi="MS Mincho" w:cs="MS Mincho"/>
          <w:color w:val="333333"/>
          <w:szCs w:val="21"/>
        </w:rPr>
        <w:t>）：在分布式系</w:t>
      </w:r>
      <w:r>
        <w:rPr>
          <w:rFonts w:ascii="宋体" w:eastAsia="宋体" w:hAnsi="宋体" w:cs="宋体" w:hint="eastAsia"/>
          <w:color w:val="333333"/>
          <w:szCs w:val="21"/>
        </w:rPr>
        <w:t>统</w:t>
      </w:r>
      <w:r>
        <w:rPr>
          <w:rFonts w:ascii="MS Mincho" w:eastAsia="MS Mincho" w:hAnsi="MS Mincho" w:cs="MS Mincho"/>
          <w:color w:val="333333"/>
          <w:szCs w:val="21"/>
        </w:rPr>
        <w:t>中的所有数据</w:t>
      </w:r>
      <w:r>
        <w:rPr>
          <w:rFonts w:ascii="宋体" w:eastAsia="宋体" w:hAnsi="宋体" w:cs="宋体" w:hint="eastAsia"/>
          <w:color w:val="333333"/>
          <w:szCs w:val="21"/>
        </w:rPr>
        <w:t>备</w:t>
      </w:r>
      <w:r>
        <w:rPr>
          <w:rFonts w:ascii="MS Mincho" w:eastAsia="MS Mincho" w:hAnsi="MS Mincho" w:cs="MS Mincho"/>
          <w:color w:val="333333"/>
          <w:szCs w:val="21"/>
        </w:rPr>
        <w:t>份，在同一</w:t>
      </w:r>
      <w:r>
        <w:rPr>
          <w:rFonts w:ascii="宋体" w:eastAsia="宋体" w:hAnsi="宋体" w:cs="宋体" w:hint="eastAsia"/>
          <w:color w:val="333333"/>
          <w:szCs w:val="21"/>
        </w:rPr>
        <w:t>时</w:t>
      </w:r>
      <w:r>
        <w:rPr>
          <w:rFonts w:ascii="MS Mincho" w:eastAsia="MS Mincho" w:hAnsi="MS Mincho" w:cs="MS Mincho"/>
          <w:color w:val="333333"/>
          <w:szCs w:val="21"/>
        </w:rPr>
        <w:t>刻是否同</w:t>
      </w:r>
      <w:r>
        <w:rPr>
          <w:rFonts w:ascii="宋体" w:eastAsia="宋体" w:hAnsi="宋体" w:cs="宋体" w:hint="eastAsia"/>
          <w:color w:val="333333"/>
          <w:szCs w:val="21"/>
        </w:rPr>
        <w:t>样</w:t>
      </w:r>
      <w:r>
        <w:rPr>
          <w:rFonts w:ascii="MS Mincho" w:eastAsia="MS Mincho" w:hAnsi="MS Mincho" w:cs="MS Mincho"/>
          <w:color w:val="333333"/>
          <w:szCs w:val="21"/>
        </w:rPr>
        <w:t>的</w:t>
      </w:r>
      <w:r>
        <w:rPr>
          <w:rFonts w:ascii="宋体" w:eastAsia="宋体" w:hAnsi="宋体" w:cs="宋体" w:hint="eastAsia"/>
          <w:color w:val="333333"/>
          <w:szCs w:val="21"/>
        </w:rPr>
        <w:t>值</w:t>
      </w:r>
      <w:r>
        <w:rPr>
          <w:rFonts w:ascii="MS Mincho" w:eastAsia="MS Mincho" w:hAnsi="MS Mincho" w:cs="MS Mincho"/>
          <w:color w:val="333333"/>
          <w:szCs w:val="21"/>
        </w:rPr>
        <w:t>。（等同于所有</w:t>
      </w:r>
      <w:r>
        <w:rPr>
          <w:rFonts w:ascii="宋体" w:eastAsia="宋体" w:hAnsi="宋体" w:cs="宋体" w:hint="eastAsia"/>
          <w:color w:val="333333"/>
          <w:szCs w:val="21"/>
        </w:rPr>
        <w:t>节</w:t>
      </w:r>
      <w:r>
        <w:rPr>
          <w:rFonts w:ascii="MS Mincho" w:eastAsia="MS Mincho" w:hAnsi="MS Mincho" w:cs="MS Mincho"/>
          <w:color w:val="333333"/>
          <w:szCs w:val="21"/>
        </w:rPr>
        <w:t>点</w:t>
      </w:r>
      <w:r>
        <w:rPr>
          <w:rFonts w:ascii="宋体" w:eastAsia="宋体" w:hAnsi="宋体" w:cs="宋体" w:hint="eastAsia"/>
          <w:color w:val="333333"/>
          <w:szCs w:val="21"/>
        </w:rPr>
        <w:t>访问</w:t>
      </w:r>
      <w:r>
        <w:rPr>
          <w:rFonts w:ascii="MS Mincho" w:eastAsia="MS Mincho" w:hAnsi="MS Mincho" w:cs="MS Mincho"/>
          <w:color w:val="333333"/>
          <w:szCs w:val="21"/>
        </w:rPr>
        <w:t>同一份最新的数据副本）</w:t>
      </w:r>
    </w:p>
    <w:p w:rsidR="0058199B" w:rsidRDefault="0058199B" w:rsidP="0058199B">
      <w:pPr>
        <w:spacing w:line="360" w:lineRule="atLeast"/>
        <w:ind w:firstLine="480"/>
        <w:rPr>
          <w:rFonts w:ascii="Arial" w:eastAsia="Times New Roman" w:hAnsi="Arial" w:cs="Arial"/>
          <w:color w:val="333333"/>
          <w:szCs w:val="21"/>
        </w:rPr>
      </w:pPr>
      <w:r>
        <w:rPr>
          <w:rFonts w:ascii="Arial" w:eastAsia="Times New Roman" w:hAnsi="Arial" w:cs="Arial"/>
          <w:color w:val="333333"/>
          <w:szCs w:val="21"/>
        </w:rPr>
        <w:t xml:space="preserve">● </w:t>
      </w:r>
      <w:r>
        <w:rPr>
          <w:rFonts w:ascii="MS Mincho" w:eastAsia="MS Mincho" w:hAnsi="MS Mincho" w:cs="MS Mincho"/>
          <w:color w:val="333333"/>
          <w:szCs w:val="21"/>
        </w:rPr>
        <w:t>可用性（</w:t>
      </w:r>
      <w:r>
        <w:rPr>
          <w:rFonts w:ascii="Arial" w:eastAsia="Times New Roman" w:hAnsi="Arial" w:cs="Arial"/>
          <w:color w:val="333333"/>
          <w:szCs w:val="21"/>
        </w:rPr>
        <w:t>A</w:t>
      </w:r>
      <w:r>
        <w:rPr>
          <w:rFonts w:ascii="MS Mincho" w:eastAsia="MS Mincho" w:hAnsi="MS Mincho" w:cs="MS Mincho"/>
          <w:color w:val="333333"/>
          <w:szCs w:val="21"/>
        </w:rPr>
        <w:t>）：在集群中一部分</w:t>
      </w:r>
      <w:r>
        <w:rPr>
          <w:rFonts w:ascii="宋体" w:eastAsia="宋体" w:hAnsi="宋体" w:cs="宋体" w:hint="eastAsia"/>
          <w:color w:val="333333"/>
          <w:szCs w:val="21"/>
        </w:rPr>
        <w:t>节</w:t>
      </w:r>
      <w:r>
        <w:rPr>
          <w:rFonts w:ascii="MS Mincho" w:eastAsia="MS Mincho" w:hAnsi="MS Mincho" w:cs="MS Mincho"/>
          <w:color w:val="333333"/>
          <w:szCs w:val="21"/>
        </w:rPr>
        <w:t>点故障后，集群整体是否</w:t>
      </w:r>
      <w:r>
        <w:rPr>
          <w:rFonts w:ascii="宋体" w:eastAsia="宋体" w:hAnsi="宋体" w:cs="宋体" w:hint="eastAsia"/>
          <w:color w:val="333333"/>
          <w:szCs w:val="21"/>
        </w:rPr>
        <w:t>还</w:t>
      </w:r>
      <w:r>
        <w:rPr>
          <w:rFonts w:ascii="MS Mincho" w:eastAsia="MS Mincho" w:hAnsi="MS Mincho" w:cs="MS Mincho"/>
          <w:color w:val="333333"/>
          <w:szCs w:val="21"/>
        </w:rPr>
        <w:t>能响</w:t>
      </w:r>
      <w:r>
        <w:rPr>
          <w:rFonts w:ascii="宋体" w:eastAsia="宋体" w:hAnsi="宋体" w:cs="宋体" w:hint="eastAsia"/>
          <w:color w:val="333333"/>
          <w:szCs w:val="21"/>
        </w:rPr>
        <w:t>应</w:t>
      </w:r>
      <w:r>
        <w:rPr>
          <w:rFonts w:ascii="MS Mincho" w:eastAsia="MS Mincho" w:hAnsi="MS Mincho" w:cs="MS Mincho"/>
          <w:color w:val="333333"/>
          <w:szCs w:val="21"/>
        </w:rPr>
        <w:t>客</w:t>
      </w:r>
      <w:r>
        <w:rPr>
          <w:rFonts w:ascii="宋体" w:eastAsia="宋体" w:hAnsi="宋体" w:cs="宋体" w:hint="eastAsia"/>
          <w:color w:val="333333"/>
          <w:szCs w:val="21"/>
        </w:rPr>
        <w:t>户</w:t>
      </w:r>
      <w:r>
        <w:rPr>
          <w:rFonts w:ascii="MS Mincho" w:eastAsia="MS Mincho" w:hAnsi="MS Mincho" w:cs="MS Mincho"/>
          <w:color w:val="333333"/>
          <w:szCs w:val="21"/>
        </w:rPr>
        <w:t>端的</w:t>
      </w:r>
      <w:r>
        <w:rPr>
          <w:rFonts w:ascii="宋体" w:eastAsia="宋体" w:hAnsi="宋体" w:cs="宋体" w:hint="eastAsia"/>
          <w:color w:val="333333"/>
          <w:szCs w:val="21"/>
        </w:rPr>
        <w:t>读</w:t>
      </w:r>
      <w:r>
        <w:rPr>
          <w:rFonts w:ascii="MS Mincho" w:eastAsia="MS Mincho" w:hAnsi="MS Mincho" w:cs="MS Mincho"/>
          <w:color w:val="333333"/>
          <w:szCs w:val="21"/>
        </w:rPr>
        <w:t>写</w:t>
      </w:r>
      <w:r>
        <w:rPr>
          <w:rFonts w:ascii="宋体" w:eastAsia="宋体" w:hAnsi="宋体" w:cs="宋体" w:hint="eastAsia"/>
          <w:color w:val="333333"/>
          <w:szCs w:val="21"/>
        </w:rPr>
        <w:t>请</w:t>
      </w:r>
      <w:r>
        <w:rPr>
          <w:rFonts w:ascii="MS Mincho" w:eastAsia="MS Mincho" w:hAnsi="MS Mincho" w:cs="MS Mincho"/>
          <w:color w:val="333333"/>
          <w:szCs w:val="21"/>
        </w:rPr>
        <w:t>求。（</w:t>
      </w:r>
      <w:r>
        <w:rPr>
          <w:rFonts w:ascii="宋体" w:eastAsia="宋体" w:hAnsi="宋体" w:cs="宋体" w:hint="eastAsia"/>
          <w:color w:val="333333"/>
          <w:szCs w:val="21"/>
        </w:rPr>
        <w:t>对</w:t>
      </w:r>
      <w:r>
        <w:rPr>
          <w:rFonts w:ascii="MS Mincho" w:eastAsia="MS Mincho" w:hAnsi="MS Mincho" w:cs="MS Mincho"/>
          <w:color w:val="333333"/>
          <w:szCs w:val="21"/>
        </w:rPr>
        <w:t>数据更新具</w:t>
      </w:r>
      <w:r>
        <w:rPr>
          <w:rFonts w:ascii="宋体" w:eastAsia="宋体" w:hAnsi="宋体" w:cs="宋体" w:hint="eastAsia"/>
          <w:color w:val="333333"/>
          <w:szCs w:val="21"/>
        </w:rPr>
        <w:t>备</w:t>
      </w:r>
      <w:r>
        <w:rPr>
          <w:rFonts w:ascii="MS Mincho" w:eastAsia="MS Mincho" w:hAnsi="MS Mincho" w:cs="MS Mincho"/>
          <w:color w:val="333333"/>
          <w:szCs w:val="21"/>
        </w:rPr>
        <w:t>高可用性）</w:t>
      </w:r>
    </w:p>
    <w:p w:rsidR="0058199B" w:rsidRDefault="0058199B" w:rsidP="0058199B">
      <w:pPr>
        <w:spacing w:line="360" w:lineRule="atLeast"/>
        <w:ind w:firstLine="480"/>
        <w:rPr>
          <w:rFonts w:ascii="Arial" w:eastAsia="Times New Roman" w:hAnsi="Arial" w:cs="Arial"/>
          <w:color w:val="333333"/>
          <w:szCs w:val="21"/>
        </w:rPr>
      </w:pPr>
      <w:r>
        <w:rPr>
          <w:rFonts w:ascii="Arial" w:eastAsia="Times New Roman" w:hAnsi="Arial" w:cs="Arial"/>
          <w:color w:val="333333"/>
          <w:szCs w:val="21"/>
        </w:rPr>
        <w:t xml:space="preserve">● </w:t>
      </w:r>
      <w:r>
        <w:rPr>
          <w:rFonts w:ascii="MS Mincho" w:eastAsia="MS Mincho" w:hAnsi="MS Mincho" w:cs="MS Mincho"/>
          <w:color w:val="333333"/>
          <w:szCs w:val="21"/>
        </w:rPr>
        <w:t>分区容</w:t>
      </w:r>
      <w:r>
        <w:rPr>
          <w:rFonts w:ascii="宋体" w:eastAsia="宋体" w:hAnsi="宋体" w:cs="宋体" w:hint="eastAsia"/>
          <w:color w:val="333333"/>
          <w:szCs w:val="21"/>
        </w:rPr>
        <w:t>错</w:t>
      </w:r>
      <w:r>
        <w:rPr>
          <w:rFonts w:ascii="MS Mincho" w:eastAsia="MS Mincho" w:hAnsi="MS Mincho" w:cs="MS Mincho"/>
          <w:color w:val="333333"/>
          <w:szCs w:val="21"/>
        </w:rPr>
        <w:t>性（</w:t>
      </w:r>
      <w:r>
        <w:rPr>
          <w:rFonts w:ascii="Arial" w:eastAsia="Times New Roman" w:hAnsi="Arial" w:cs="Arial"/>
          <w:color w:val="333333"/>
          <w:szCs w:val="21"/>
        </w:rPr>
        <w:t>P</w:t>
      </w:r>
      <w:r>
        <w:rPr>
          <w:rFonts w:ascii="MS Mincho" w:eastAsia="MS Mincho" w:hAnsi="MS Mincho" w:cs="MS Mincho"/>
          <w:color w:val="333333"/>
          <w:szCs w:val="21"/>
        </w:rPr>
        <w:t>）：以</w:t>
      </w:r>
      <w:r>
        <w:rPr>
          <w:rFonts w:ascii="宋体" w:eastAsia="宋体" w:hAnsi="宋体" w:cs="宋体" w:hint="eastAsia"/>
          <w:color w:val="333333"/>
          <w:szCs w:val="21"/>
        </w:rPr>
        <w:t>实际</w:t>
      </w:r>
      <w:r>
        <w:rPr>
          <w:rFonts w:ascii="MS Mincho" w:eastAsia="MS Mincho" w:hAnsi="MS Mincho" w:cs="MS Mincho"/>
          <w:color w:val="333333"/>
          <w:szCs w:val="21"/>
        </w:rPr>
        <w:t>效果而言，分区相当于</w:t>
      </w:r>
      <w:r>
        <w:rPr>
          <w:rFonts w:ascii="宋体" w:eastAsia="宋体" w:hAnsi="宋体" w:cs="宋体" w:hint="eastAsia"/>
          <w:color w:val="333333"/>
          <w:szCs w:val="21"/>
        </w:rPr>
        <w:t>对</w:t>
      </w:r>
      <w:r>
        <w:rPr>
          <w:rFonts w:ascii="MS Mincho" w:eastAsia="MS Mincho" w:hAnsi="MS Mincho" w:cs="MS Mincho"/>
          <w:color w:val="333333"/>
          <w:szCs w:val="21"/>
        </w:rPr>
        <w:t>通信的</w:t>
      </w:r>
      <w:r>
        <w:rPr>
          <w:rFonts w:ascii="宋体" w:eastAsia="宋体" w:hAnsi="宋体" w:cs="宋体" w:hint="eastAsia"/>
          <w:color w:val="333333"/>
          <w:szCs w:val="21"/>
        </w:rPr>
        <w:t>时</w:t>
      </w:r>
      <w:r>
        <w:rPr>
          <w:rFonts w:ascii="MS Mincho" w:eastAsia="MS Mincho" w:hAnsi="MS Mincho" w:cs="MS Mincho"/>
          <w:color w:val="333333"/>
          <w:szCs w:val="21"/>
        </w:rPr>
        <w:t>限要求。系</w:t>
      </w:r>
      <w:r>
        <w:rPr>
          <w:rFonts w:ascii="宋体" w:eastAsia="宋体" w:hAnsi="宋体" w:cs="宋体" w:hint="eastAsia"/>
          <w:color w:val="333333"/>
          <w:szCs w:val="21"/>
        </w:rPr>
        <w:t>统</w:t>
      </w:r>
      <w:r>
        <w:rPr>
          <w:rFonts w:ascii="MS Mincho" w:eastAsia="MS Mincho" w:hAnsi="MS Mincho" w:cs="MS Mincho"/>
          <w:color w:val="333333"/>
          <w:szCs w:val="21"/>
        </w:rPr>
        <w:t>如果不能在</w:t>
      </w:r>
      <w:r>
        <w:rPr>
          <w:rFonts w:ascii="宋体" w:eastAsia="宋体" w:hAnsi="宋体" w:cs="宋体" w:hint="eastAsia"/>
          <w:color w:val="333333"/>
          <w:szCs w:val="21"/>
        </w:rPr>
        <w:t>时</w:t>
      </w:r>
      <w:r>
        <w:rPr>
          <w:rFonts w:ascii="MS Mincho" w:eastAsia="MS Mincho" w:hAnsi="MS Mincho" w:cs="MS Mincho"/>
          <w:color w:val="333333"/>
          <w:szCs w:val="21"/>
        </w:rPr>
        <w:t>限内达成数据一致性，就意味着</w:t>
      </w:r>
      <w:r>
        <w:rPr>
          <w:rFonts w:ascii="宋体" w:eastAsia="宋体" w:hAnsi="宋体" w:cs="宋体" w:hint="eastAsia"/>
          <w:color w:val="333333"/>
          <w:szCs w:val="21"/>
        </w:rPr>
        <w:t>发</w:t>
      </w:r>
      <w:r>
        <w:rPr>
          <w:rFonts w:ascii="MS Mincho" w:eastAsia="MS Mincho" w:hAnsi="MS Mincho" w:cs="MS Mincho"/>
          <w:color w:val="333333"/>
          <w:szCs w:val="21"/>
        </w:rPr>
        <w:t>生了分区的情况，必</w:t>
      </w:r>
      <w:r>
        <w:rPr>
          <w:rFonts w:ascii="宋体" w:eastAsia="宋体" w:hAnsi="宋体" w:cs="宋体" w:hint="eastAsia"/>
          <w:color w:val="333333"/>
          <w:szCs w:val="21"/>
        </w:rPr>
        <w:t>须</w:t>
      </w:r>
      <w:r>
        <w:rPr>
          <w:rFonts w:ascii="MS Mincho" w:eastAsia="MS Mincho" w:hAnsi="MS Mincho" w:cs="MS Mincho"/>
          <w:color w:val="333333"/>
          <w:szCs w:val="21"/>
        </w:rPr>
        <w:t>就当前操作在</w:t>
      </w:r>
      <w:r>
        <w:rPr>
          <w:rFonts w:ascii="Arial" w:eastAsia="Times New Roman" w:hAnsi="Arial" w:cs="Arial"/>
          <w:color w:val="333333"/>
          <w:szCs w:val="21"/>
        </w:rPr>
        <w:t>C</w:t>
      </w:r>
      <w:r>
        <w:rPr>
          <w:rFonts w:ascii="MS Mincho" w:eastAsia="MS Mincho" w:hAnsi="MS Mincho" w:cs="MS Mincho"/>
          <w:color w:val="333333"/>
          <w:szCs w:val="21"/>
        </w:rPr>
        <w:t>和</w:t>
      </w:r>
      <w:r>
        <w:rPr>
          <w:rFonts w:ascii="Arial" w:eastAsia="Times New Roman" w:hAnsi="Arial" w:cs="Arial"/>
          <w:color w:val="333333"/>
          <w:szCs w:val="21"/>
        </w:rPr>
        <w:t>A</w:t>
      </w:r>
      <w:r>
        <w:rPr>
          <w:rFonts w:ascii="MS Mincho" w:eastAsia="MS Mincho" w:hAnsi="MS Mincho" w:cs="MS Mincho"/>
          <w:color w:val="333333"/>
          <w:szCs w:val="21"/>
        </w:rPr>
        <w:t>之</w:t>
      </w:r>
      <w:r>
        <w:rPr>
          <w:rFonts w:ascii="宋体" w:eastAsia="宋体" w:hAnsi="宋体" w:cs="宋体" w:hint="eastAsia"/>
          <w:color w:val="333333"/>
          <w:szCs w:val="21"/>
        </w:rPr>
        <w:t>间</w:t>
      </w:r>
      <w:r>
        <w:rPr>
          <w:rFonts w:ascii="MS Mincho" w:eastAsia="MS Mincho" w:hAnsi="MS Mincho" w:cs="MS Mincho"/>
          <w:color w:val="333333"/>
          <w:szCs w:val="21"/>
        </w:rPr>
        <w:t>做</w:t>
      </w:r>
      <w:r>
        <w:rPr>
          <w:rFonts w:ascii="MS Mincho" w:eastAsia="MS Mincho" w:hAnsi="MS Mincho" w:cs="MS Mincho"/>
          <w:color w:val="333333"/>
          <w:szCs w:val="21"/>
        </w:rPr>
        <w:lastRenderedPageBreak/>
        <w:t>出</w:t>
      </w:r>
      <w:r>
        <w:rPr>
          <w:rFonts w:ascii="宋体" w:eastAsia="宋体" w:hAnsi="宋体" w:cs="宋体" w:hint="eastAsia"/>
          <w:color w:val="333333"/>
          <w:szCs w:val="21"/>
        </w:rPr>
        <w:t>选择</w:t>
      </w:r>
      <w:r>
        <w:rPr>
          <w:rFonts w:ascii="MS Mincho" w:eastAsia="MS Mincho" w:hAnsi="MS Mincho" w:cs="MS Mincho"/>
          <w:color w:val="333333"/>
          <w:szCs w:val="21"/>
        </w:rPr>
        <w:t>。</w:t>
      </w:r>
    </w:p>
    <w:p w:rsidR="00E92C9F" w:rsidRDefault="00E92C9F" w:rsidP="00E92C9F">
      <w:pPr>
        <w:rPr>
          <w:rFonts w:hint="eastAsia"/>
        </w:rPr>
      </w:pPr>
    </w:p>
    <w:p w:rsidR="0058199B" w:rsidRPr="00F97E5A" w:rsidRDefault="0058199B" w:rsidP="00F97E5A">
      <w:pPr>
        <w:rPr>
          <w:color w:val="FF0000"/>
        </w:rPr>
      </w:pPr>
      <w:bookmarkStart w:id="1" w:name="_Toc509320606"/>
      <w:r w:rsidRPr="00F97E5A">
        <w:rPr>
          <w:rFonts w:hint="eastAsia"/>
          <w:color w:val="FF0000"/>
        </w:rPr>
        <w:t>与可用的决择</w:t>
      </w:r>
      <w:bookmarkEnd w:id="1"/>
    </w:p>
    <w:p w:rsidR="0058199B" w:rsidRDefault="0058199B" w:rsidP="0058199B">
      <w:pPr>
        <w:spacing w:line="360" w:lineRule="atLeast"/>
        <w:ind w:firstLine="480"/>
        <w:rPr>
          <w:rFonts w:ascii="Arial" w:eastAsia="Times New Roman" w:hAnsi="Arial" w:cs="Arial"/>
          <w:color w:val="333333"/>
          <w:szCs w:val="21"/>
        </w:rPr>
      </w:pPr>
      <w:r>
        <w:rPr>
          <w:rFonts w:ascii="Arial" w:eastAsia="Times New Roman" w:hAnsi="Arial" w:cs="Arial"/>
          <w:color w:val="333333"/>
          <w:szCs w:val="21"/>
        </w:rPr>
        <w:t>CAP</w:t>
      </w:r>
      <w:r>
        <w:rPr>
          <w:rFonts w:ascii="MS Mincho" w:eastAsia="MS Mincho" w:hAnsi="MS Mincho" w:cs="MS Mincho"/>
          <w:color w:val="333333"/>
          <w:szCs w:val="21"/>
        </w:rPr>
        <w:t>理</w:t>
      </w:r>
      <w:r>
        <w:rPr>
          <w:rFonts w:ascii="宋体" w:eastAsia="宋体" w:hAnsi="宋体" w:cs="宋体" w:hint="eastAsia"/>
          <w:color w:val="333333"/>
          <w:szCs w:val="21"/>
        </w:rPr>
        <w:t>论</w:t>
      </w:r>
      <w:r>
        <w:rPr>
          <w:rFonts w:ascii="MS Mincho" w:eastAsia="MS Mincho" w:hAnsi="MS Mincho" w:cs="MS Mincho"/>
          <w:color w:val="333333"/>
          <w:szCs w:val="21"/>
        </w:rPr>
        <w:t>就是</w:t>
      </w:r>
      <w:r>
        <w:rPr>
          <w:rFonts w:ascii="宋体" w:eastAsia="宋体" w:hAnsi="宋体" w:cs="宋体" w:hint="eastAsia"/>
          <w:color w:val="333333"/>
          <w:szCs w:val="21"/>
        </w:rPr>
        <w:t>说</w:t>
      </w:r>
      <w:r>
        <w:rPr>
          <w:rFonts w:ascii="MS Mincho" w:eastAsia="MS Mincho" w:hAnsi="MS Mincho" w:cs="MS Mincho"/>
          <w:color w:val="333333"/>
          <w:szCs w:val="21"/>
        </w:rPr>
        <w:t>在分布式存</w:t>
      </w:r>
      <w:r>
        <w:rPr>
          <w:rFonts w:ascii="宋体" w:eastAsia="宋体" w:hAnsi="宋体" w:cs="宋体" w:hint="eastAsia"/>
          <w:color w:val="333333"/>
          <w:szCs w:val="21"/>
        </w:rPr>
        <w:t>储</w:t>
      </w:r>
      <w:r>
        <w:rPr>
          <w:rFonts w:ascii="MS Mincho" w:eastAsia="MS Mincho" w:hAnsi="MS Mincho" w:cs="MS Mincho"/>
          <w:color w:val="333333"/>
          <w:szCs w:val="21"/>
        </w:rPr>
        <w:t>系</w:t>
      </w:r>
      <w:r>
        <w:rPr>
          <w:rFonts w:ascii="宋体" w:eastAsia="宋体" w:hAnsi="宋体" w:cs="宋体" w:hint="eastAsia"/>
          <w:color w:val="333333"/>
          <w:szCs w:val="21"/>
        </w:rPr>
        <w:t>统</w:t>
      </w:r>
      <w:r>
        <w:rPr>
          <w:rFonts w:ascii="MS Mincho" w:eastAsia="MS Mincho" w:hAnsi="MS Mincho" w:cs="MS Mincho"/>
          <w:color w:val="333333"/>
          <w:szCs w:val="21"/>
        </w:rPr>
        <w:t>中，最多只能</w:t>
      </w:r>
      <w:r>
        <w:rPr>
          <w:rFonts w:ascii="宋体" w:eastAsia="宋体" w:hAnsi="宋体" w:cs="宋体" w:hint="eastAsia"/>
          <w:color w:val="333333"/>
          <w:szCs w:val="21"/>
        </w:rPr>
        <w:t>实现</w:t>
      </w:r>
      <w:r>
        <w:rPr>
          <w:rFonts w:ascii="MS Mincho" w:eastAsia="MS Mincho" w:hAnsi="MS Mincho" w:cs="MS Mincho"/>
          <w:color w:val="333333"/>
          <w:szCs w:val="21"/>
        </w:rPr>
        <w:t>上面的两点。</w:t>
      </w:r>
      <w:r>
        <w:rPr>
          <w:rFonts w:ascii="MS Mincho" w:eastAsia="MS Mincho" w:hAnsi="MS Mincho" w:cs="MS Mincho"/>
          <w:b/>
          <w:bCs/>
          <w:color w:val="333333"/>
          <w:szCs w:val="21"/>
        </w:rPr>
        <w:t>而由于当前的网</w:t>
      </w:r>
      <w:r>
        <w:rPr>
          <w:rFonts w:ascii="宋体" w:eastAsia="宋体" w:hAnsi="宋体" w:cs="宋体" w:hint="eastAsia"/>
          <w:b/>
          <w:bCs/>
          <w:color w:val="333333"/>
          <w:szCs w:val="21"/>
        </w:rPr>
        <w:t>络</w:t>
      </w:r>
      <w:r>
        <w:rPr>
          <w:rFonts w:ascii="MS Mincho" w:eastAsia="MS Mincho" w:hAnsi="MS Mincho" w:cs="MS Mincho"/>
          <w:b/>
          <w:bCs/>
          <w:color w:val="333333"/>
          <w:szCs w:val="21"/>
        </w:rPr>
        <w:t>硬件肯定会出</w:t>
      </w:r>
      <w:r>
        <w:rPr>
          <w:rFonts w:ascii="宋体" w:eastAsia="宋体" w:hAnsi="宋体" w:cs="宋体" w:hint="eastAsia"/>
          <w:b/>
          <w:bCs/>
          <w:color w:val="333333"/>
          <w:szCs w:val="21"/>
        </w:rPr>
        <w:t>现</w:t>
      </w:r>
      <w:r>
        <w:rPr>
          <w:rFonts w:ascii="MS Mincho" w:eastAsia="MS Mincho" w:hAnsi="MS Mincho" w:cs="MS Mincho"/>
          <w:b/>
          <w:bCs/>
          <w:color w:val="333333"/>
          <w:szCs w:val="21"/>
        </w:rPr>
        <w:t>延</w:t>
      </w:r>
      <w:r>
        <w:rPr>
          <w:rFonts w:ascii="宋体" w:eastAsia="宋体" w:hAnsi="宋体" w:cs="宋体" w:hint="eastAsia"/>
          <w:b/>
          <w:bCs/>
          <w:color w:val="333333"/>
          <w:szCs w:val="21"/>
        </w:rPr>
        <w:t>迟丢</w:t>
      </w:r>
      <w:r>
        <w:rPr>
          <w:rFonts w:ascii="MS Mincho" w:eastAsia="MS Mincho" w:hAnsi="MS Mincho" w:cs="MS Mincho"/>
          <w:b/>
          <w:bCs/>
          <w:color w:val="333333"/>
          <w:szCs w:val="21"/>
        </w:rPr>
        <w:t>包等</w:t>
      </w:r>
      <w:r>
        <w:rPr>
          <w:rFonts w:ascii="宋体" w:eastAsia="宋体" w:hAnsi="宋体" w:cs="宋体" w:hint="eastAsia"/>
          <w:b/>
          <w:bCs/>
          <w:color w:val="333333"/>
          <w:szCs w:val="21"/>
        </w:rPr>
        <w:t>问题</w:t>
      </w:r>
      <w:r>
        <w:rPr>
          <w:rFonts w:ascii="MS Mincho" w:eastAsia="MS Mincho" w:hAnsi="MS Mincho" w:cs="MS Mincho"/>
          <w:b/>
          <w:bCs/>
          <w:color w:val="333333"/>
          <w:szCs w:val="21"/>
        </w:rPr>
        <w:t>，所以分区容忍性是我</w:t>
      </w:r>
      <w:r>
        <w:rPr>
          <w:rFonts w:ascii="宋体" w:eastAsia="宋体" w:hAnsi="宋体" w:cs="宋体" w:hint="eastAsia"/>
          <w:b/>
          <w:bCs/>
          <w:color w:val="333333"/>
          <w:szCs w:val="21"/>
        </w:rPr>
        <w:t>们</w:t>
      </w:r>
      <w:r>
        <w:rPr>
          <w:rFonts w:ascii="MS Mincho" w:eastAsia="MS Mincho" w:hAnsi="MS Mincho" w:cs="MS Mincho"/>
          <w:b/>
          <w:bCs/>
          <w:color w:val="333333"/>
          <w:szCs w:val="21"/>
        </w:rPr>
        <w:t>必</w:t>
      </w:r>
      <w:r>
        <w:rPr>
          <w:rFonts w:ascii="宋体" w:eastAsia="宋体" w:hAnsi="宋体" w:cs="宋体" w:hint="eastAsia"/>
          <w:b/>
          <w:bCs/>
          <w:color w:val="333333"/>
          <w:szCs w:val="21"/>
        </w:rPr>
        <w:t>须</w:t>
      </w:r>
      <w:r>
        <w:rPr>
          <w:rFonts w:ascii="MS Mincho" w:eastAsia="MS Mincho" w:hAnsi="MS Mincho" w:cs="MS Mincho"/>
          <w:b/>
          <w:bCs/>
          <w:color w:val="333333"/>
          <w:szCs w:val="21"/>
        </w:rPr>
        <w:t>需要</w:t>
      </w:r>
      <w:r>
        <w:rPr>
          <w:rFonts w:ascii="宋体" w:eastAsia="宋体" w:hAnsi="宋体" w:cs="宋体" w:hint="eastAsia"/>
          <w:b/>
          <w:bCs/>
          <w:color w:val="333333"/>
          <w:szCs w:val="21"/>
        </w:rPr>
        <w:t>实现</w:t>
      </w:r>
      <w:r>
        <w:rPr>
          <w:rFonts w:ascii="MS Mincho" w:eastAsia="MS Mincho" w:hAnsi="MS Mincho" w:cs="MS Mincho"/>
          <w:b/>
          <w:bCs/>
          <w:color w:val="333333"/>
          <w:szCs w:val="21"/>
        </w:rPr>
        <w:t>的。</w:t>
      </w:r>
      <w:r>
        <w:rPr>
          <w:rFonts w:ascii="MS Mincho" w:eastAsia="MS Mincho" w:hAnsi="MS Mincho" w:cs="MS Mincho"/>
          <w:color w:val="333333"/>
          <w:szCs w:val="21"/>
        </w:rPr>
        <w:t>所以我</w:t>
      </w:r>
      <w:r>
        <w:rPr>
          <w:rFonts w:ascii="宋体" w:eastAsia="宋体" w:hAnsi="宋体" w:cs="宋体" w:hint="eastAsia"/>
          <w:color w:val="333333"/>
          <w:szCs w:val="21"/>
        </w:rPr>
        <w:t>们</w:t>
      </w:r>
      <w:r>
        <w:rPr>
          <w:rFonts w:ascii="MS Mincho" w:eastAsia="MS Mincho" w:hAnsi="MS Mincho" w:cs="MS Mincho"/>
          <w:color w:val="333333"/>
          <w:szCs w:val="21"/>
        </w:rPr>
        <w:t>只能在一致性和可用性之</w:t>
      </w:r>
      <w:r>
        <w:rPr>
          <w:rFonts w:ascii="宋体" w:eastAsia="宋体" w:hAnsi="宋体" w:cs="宋体" w:hint="eastAsia"/>
          <w:color w:val="333333"/>
          <w:szCs w:val="21"/>
        </w:rPr>
        <w:t>间进</w:t>
      </w:r>
      <w:r>
        <w:rPr>
          <w:rFonts w:ascii="MS Mincho" w:eastAsia="MS Mincho" w:hAnsi="MS Mincho" w:cs="MS Mincho"/>
          <w:color w:val="333333"/>
          <w:szCs w:val="21"/>
        </w:rPr>
        <w:t>行</w:t>
      </w:r>
      <w:r>
        <w:rPr>
          <w:rFonts w:ascii="宋体" w:eastAsia="宋体" w:hAnsi="宋体" w:cs="宋体" w:hint="eastAsia"/>
          <w:color w:val="333333"/>
          <w:szCs w:val="21"/>
        </w:rPr>
        <w:t>权</w:t>
      </w:r>
      <w:r>
        <w:rPr>
          <w:rFonts w:ascii="MS Mincho" w:eastAsia="MS Mincho" w:hAnsi="MS Mincho" w:cs="MS Mincho"/>
          <w:color w:val="333333"/>
          <w:szCs w:val="21"/>
        </w:rPr>
        <w:t>衡，没有</w:t>
      </w:r>
      <w:proofErr w:type="spellStart"/>
      <w:r>
        <w:rPr>
          <w:rFonts w:ascii="Arial" w:eastAsia="Times New Roman" w:hAnsi="Arial" w:cs="Arial"/>
          <w:color w:val="333333"/>
          <w:szCs w:val="21"/>
        </w:rPr>
        <w:t>NoSQL</w:t>
      </w:r>
      <w:proofErr w:type="spellEnd"/>
      <w:r>
        <w:rPr>
          <w:rFonts w:ascii="MS Mincho" w:eastAsia="MS Mincho" w:hAnsi="MS Mincho" w:cs="MS Mincho"/>
          <w:color w:val="333333"/>
          <w:szCs w:val="21"/>
        </w:rPr>
        <w:t>系</w:t>
      </w:r>
      <w:r>
        <w:rPr>
          <w:rFonts w:ascii="宋体" w:eastAsia="宋体" w:hAnsi="宋体" w:cs="宋体" w:hint="eastAsia"/>
          <w:color w:val="333333"/>
          <w:szCs w:val="21"/>
        </w:rPr>
        <w:t>统</w:t>
      </w:r>
      <w:r>
        <w:rPr>
          <w:rFonts w:ascii="MS Mincho" w:eastAsia="MS Mincho" w:hAnsi="MS Mincho" w:cs="MS Mincho"/>
          <w:color w:val="333333"/>
          <w:szCs w:val="21"/>
        </w:rPr>
        <w:t>能同</w:t>
      </w:r>
      <w:r>
        <w:rPr>
          <w:rFonts w:ascii="宋体" w:eastAsia="宋体" w:hAnsi="宋体" w:cs="宋体" w:hint="eastAsia"/>
          <w:color w:val="333333"/>
          <w:szCs w:val="21"/>
        </w:rPr>
        <w:t>时</w:t>
      </w:r>
      <w:r>
        <w:rPr>
          <w:rFonts w:ascii="MS Mincho" w:eastAsia="MS Mincho" w:hAnsi="MS Mincho" w:cs="MS Mincho"/>
          <w:color w:val="333333"/>
          <w:szCs w:val="21"/>
        </w:rPr>
        <w:t>保</w:t>
      </w:r>
      <w:r>
        <w:rPr>
          <w:rFonts w:ascii="宋体" w:eastAsia="宋体" w:hAnsi="宋体" w:cs="宋体" w:hint="eastAsia"/>
          <w:color w:val="333333"/>
          <w:szCs w:val="21"/>
        </w:rPr>
        <w:t>证这</w:t>
      </w:r>
      <w:r>
        <w:rPr>
          <w:rFonts w:ascii="MS Mincho" w:eastAsia="MS Mincho" w:hAnsi="MS Mincho" w:cs="MS Mincho"/>
          <w:color w:val="333333"/>
          <w:szCs w:val="21"/>
        </w:rPr>
        <w:t>三点。</w:t>
      </w:r>
    </w:p>
    <w:p w:rsidR="0058199B" w:rsidRDefault="0058199B" w:rsidP="0058199B">
      <w:pPr>
        <w:spacing w:line="360" w:lineRule="atLeast"/>
        <w:ind w:firstLine="480"/>
        <w:rPr>
          <w:rFonts w:ascii="Arial" w:eastAsia="Times New Roman" w:hAnsi="Arial" w:cs="Arial"/>
          <w:color w:val="333333"/>
          <w:szCs w:val="21"/>
        </w:rPr>
      </w:pPr>
      <w:r>
        <w:rPr>
          <w:rFonts w:ascii="宋体" w:eastAsia="宋体" w:hAnsi="宋体" w:cs="宋体" w:hint="eastAsia"/>
          <w:color w:val="333333"/>
          <w:szCs w:val="21"/>
        </w:rPr>
        <w:t>对于</w:t>
      </w:r>
      <w:r>
        <w:rPr>
          <w:rFonts w:ascii="Arial" w:eastAsia="Times New Roman" w:hAnsi="Arial" w:cs="Arial"/>
          <w:color w:val="333333"/>
          <w:szCs w:val="21"/>
        </w:rPr>
        <w:t>web2.0</w:t>
      </w:r>
      <w:r>
        <w:rPr>
          <w:rFonts w:ascii="MS Mincho" w:eastAsia="MS Mincho" w:hAnsi="MS Mincho" w:cs="MS Mincho"/>
          <w:color w:val="333333"/>
          <w:szCs w:val="21"/>
        </w:rPr>
        <w:t>网站来</w:t>
      </w:r>
      <w:r>
        <w:rPr>
          <w:rFonts w:ascii="宋体" w:eastAsia="宋体" w:hAnsi="宋体" w:cs="宋体" w:hint="eastAsia"/>
          <w:color w:val="333333"/>
          <w:szCs w:val="21"/>
        </w:rPr>
        <w:t>说</w:t>
      </w:r>
      <w:r>
        <w:rPr>
          <w:rFonts w:ascii="MS Mincho" w:eastAsia="MS Mincho" w:hAnsi="MS Mincho" w:cs="MS Mincho"/>
          <w:color w:val="333333"/>
          <w:szCs w:val="21"/>
        </w:rPr>
        <w:t>，关系数据</w:t>
      </w:r>
      <w:r>
        <w:rPr>
          <w:rFonts w:ascii="宋体" w:eastAsia="宋体" w:hAnsi="宋体" w:cs="宋体" w:hint="eastAsia"/>
          <w:color w:val="333333"/>
          <w:szCs w:val="21"/>
        </w:rPr>
        <w:t>库</w:t>
      </w:r>
      <w:r>
        <w:rPr>
          <w:rFonts w:ascii="MS Mincho" w:eastAsia="MS Mincho" w:hAnsi="MS Mincho" w:cs="MS Mincho"/>
          <w:color w:val="333333"/>
          <w:szCs w:val="21"/>
        </w:rPr>
        <w:t>的很多主要特性却往往无用武之地</w:t>
      </w:r>
    </w:p>
    <w:p w:rsidR="0058199B" w:rsidRDefault="0058199B" w:rsidP="0058199B">
      <w:pPr>
        <w:widowControl/>
        <w:numPr>
          <w:ilvl w:val="0"/>
          <w:numId w:val="3"/>
        </w:numPr>
        <w:spacing w:line="360" w:lineRule="atLeast"/>
        <w:ind w:left="480" w:firstLine="0"/>
        <w:jc w:val="left"/>
        <w:rPr>
          <w:rFonts w:ascii="Arial" w:eastAsia="Times New Roman" w:hAnsi="Arial" w:cs="Arial"/>
          <w:color w:val="333333"/>
          <w:szCs w:val="21"/>
        </w:rPr>
      </w:pPr>
      <w:r>
        <w:rPr>
          <w:rFonts w:ascii="MS Mincho" w:eastAsia="MS Mincho" w:hAnsi="MS Mincho" w:cs="MS Mincho"/>
          <w:color w:val="333333"/>
          <w:szCs w:val="21"/>
        </w:rPr>
        <w:t>数据</w:t>
      </w:r>
      <w:r>
        <w:rPr>
          <w:rFonts w:ascii="宋体" w:eastAsia="宋体" w:hAnsi="宋体" w:cs="宋体" w:hint="eastAsia"/>
          <w:color w:val="333333"/>
          <w:szCs w:val="21"/>
        </w:rPr>
        <w:t>库</w:t>
      </w:r>
      <w:r>
        <w:rPr>
          <w:rFonts w:ascii="MS Mincho" w:eastAsia="MS Mincho" w:hAnsi="MS Mincho" w:cs="MS Mincho"/>
          <w:color w:val="333333"/>
          <w:szCs w:val="21"/>
        </w:rPr>
        <w:t>事</w:t>
      </w:r>
      <w:r>
        <w:rPr>
          <w:rFonts w:ascii="宋体" w:eastAsia="宋体" w:hAnsi="宋体" w:cs="宋体" w:hint="eastAsia"/>
          <w:color w:val="333333"/>
          <w:szCs w:val="21"/>
        </w:rPr>
        <w:t>务</w:t>
      </w:r>
      <w:r>
        <w:rPr>
          <w:rFonts w:ascii="MS Mincho" w:eastAsia="MS Mincho" w:hAnsi="MS Mincho" w:cs="MS Mincho"/>
          <w:color w:val="333333"/>
          <w:szCs w:val="21"/>
        </w:rPr>
        <w:t>一致性需求</w:t>
      </w:r>
      <w:r>
        <w:rPr>
          <w:rStyle w:val="apple-converted-space"/>
          <w:rFonts w:ascii="Arial" w:eastAsia="Times New Roman" w:hAnsi="Arial" w:cs="Arial"/>
          <w:color w:val="333333"/>
          <w:szCs w:val="21"/>
        </w:rPr>
        <w:t> </w:t>
      </w:r>
      <w:r>
        <w:rPr>
          <w:rFonts w:ascii="Arial" w:eastAsia="Times New Roman" w:hAnsi="Arial" w:cs="Arial"/>
          <w:color w:val="333333"/>
          <w:szCs w:val="21"/>
        </w:rPr>
        <w:br/>
      </w:r>
      <w:r>
        <w:rPr>
          <w:rFonts w:ascii="MS Mincho" w:eastAsia="MS Mincho" w:hAnsi="MS Mincho" w:cs="MS Mincho"/>
          <w:color w:val="333333"/>
          <w:szCs w:val="21"/>
        </w:rPr>
        <w:t xml:space="preserve">　　很多</w:t>
      </w:r>
      <w:r>
        <w:rPr>
          <w:rFonts w:ascii="Arial" w:eastAsia="Times New Roman" w:hAnsi="Arial" w:cs="Arial"/>
          <w:color w:val="333333"/>
          <w:szCs w:val="21"/>
        </w:rPr>
        <w:t>web</w:t>
      </w:r>
      <w:r>
        <w:rPr>
          <w:rFonts w:ascii="宋体" w:eastAsia="宋体" w:hAnsi="宋体" w:cs="宋体" w:hint="eastAsia"/>
          <w:color w:val="333333"/>
          <w:szCs w:val="21"/>
        </w:rPr>
        <w:t>实时系统并不要求严格的数据库事务，对读一致性的要求很低，有些场合对写一致性要求并不高。允许实现最终一致性</w:t>
      </w:r>
      <w:r>
        <w:rPr>
          <w:rFonts w:ascii="MS Mincho" w:eastAsia="MS Mincho" w:hAnsi="MS Mincho" w:cs="MS Mincho"/>
          <w:color w:val="333333"/>
          <w:szCs w:val="21"/>
        </w:rPr>
        <w:t>。</w:t>
      </w:r>
    </w:p>
    <w:p w:rsidR="0058199B" w:rsidRDefault="0058199B" w:rsidP="0058199B">
      <w:pPr>
        <w:widowControl/>
        <w:numPr>
          <w:ilvl w:val="0"/>
          <w:numId w:val="3"/>
        </w:numPr>
        <w:spacing w:line="360" w:lineRule="atLeast"/>
        <w:ind w:left="480" w:firstLine="0"/>
        <w:jc w:val="left"/>
        <w:rPr>
          <w:rFonts w:ascii="Arial" w:eastAsia="Times New Roman" w:hAnsi="Arial" w:cs="Arial"/>
          <w:color w:val="333333"/>
          <w:szCs w:val="21"/>
        </w:rPr>
      </w:pPr>
      <w:r>
        <w:rPr>
          <w:rFonts w:ascii="MS Mincho" w:eastAsia="MS Mincho" w:hAnsi="MS Mincho" w:cs="MS Mincho"/>
          <w:color w:val="333333"/>
          <w:szCs w:val="21"/>
        </w:rPr>
        <w:t>数据</w:t>
      </w:r>
      <w:r>
        <w:rPr>
          <w:rFonts w:ascii="宋体" w:eastAsia="宋体" w:hAnsi="宋体" w:cs="宋体" w:hint="eastAsia"/>
          <w:color w:val="333333"/>
          <w:szCs w:val="21"/>
        </w:rPr>
        <w:t>库</w:t>
      </w:r>
      <w:r>
        <w:rPr>
          <w:rFonts w:ascii="MS Mincho" w:eastAsia="MS Mincho" w:hAnsi="MS Mincho" w:cs="MS Mincho"/>
          <w:color w:val="333333"/>
          <w:szCs w:val="21"/>
        </w:rPr>
        <w:t>的写</w:t>
      </w:r>
      <w:r>
        <w:rPr>
          <w:rFonts w:ascii="宋体" w:eastAsia="宋体" w:hAnsi="宋体" w:cs="宋体" w:hint="eastAsia"/>
          <w:color w:val="333333"/>
          <w:szCs w:val="21"/>
        </w:rPr>
        <w:t>实时</w:t>
      </w:r>
      <w:r>
        <w:rPr>
          <w:rFonts w:ascii="MS Mincho" w:eastAsia="MS Mincho" w:hAnsi="MS Mincho" w:cs="MS Mincho"/>
          <w:color w:val="333333"/>
          <w:szCs w:val="21"/>
        </w:rPr>
        <w:t>性和</w:t>
      </w:r>
      <w:r>
        <w:rPr>
          <w:rFonts w:ascii="宋体" w:eastAsia="宋体" w:hAnsi="宋体" w:cs="宋体" w:hint="eastAsia"/>
          <w:color w:val="333333"/>
          <w:szCs w:val="21"/>
        </w:rPr>
        <w:t>读实时</w:t>
      </w:r>
      <w:r>
        <w:rPr>
          <w:rFonts w:ascii="MS Mincho" w:eastAsia="MS Mincho" w:hAnsi="MS Mincho" w:cs="MS Mincho"/>
          <w:color w:val="333333"/>
          <w:szCs w:val="21"/>
        </w:rPr>
        <w:t>性需求</w:t>
      </w:r>
      <w:r>
        <w:rPr>
          <w:rFonts w:ascii="Arial" w:eastAsia="Times New Roman" w:hAnsi="Arial" w:cs="Arial"/>
          <w:color w:val="333333"/>
          <w:szCs w:val="21"/>
        </w:rPr>
        <w:br/>
      </w:r>
      <w:r>
        <w:rPr>
          <w:rFonts w:ascii="MS Mincho" w:eastAsia="MS Mincho" w:hAnsi="MS Mincho" w:cs="MS Mincho"/>
          <w:color w:val="333333"/>
          <w:szCs w:val="21"/>
        </w:rPr>
        <w:t xml:space="preserve">　　</w:t>
      </w:r>
      <w:r>
        <w:rPr>
          <w:rFonts w:ascii="宋体" w:eastAsia="宋体" w:hAnsi="宋体" w:cs="宋体" w:hint="eastAsia"/>
          <w:color w:val="333333"/>
          <w:szCs w:val="21"/>
        </w:rPr>
        <w:t>对</w:t>
      </w:r>
      <w:r>
        <w:rPr>
          <w:rFonts w:ascii="MS Mincho" w:eastAsia="MS Mincho" w:hAnsi="MS Mincho" w:cs="MS Mincho"/>
          <w:color w:val="333333"/>
          <w:szCs w:val="21"/>
        </w:rPr>
        <w:t>关系数据</w:t>
      </w:r>
      <w:r>
        <w:rPr>
          <w:rFonts w:ascii="宋体" w:eastAsia="宋体" w:hAnsi="宋体" w:cs="宋体" w:hint="eastAsia"/>
          <w:color w:val="333333"/>
          <w:szCs w:val="21"/>
        </w:rPr>
        <w:t>库</w:t>
      </w:r>
      <w:r>
        <w:rPr>
          <w:rFonts w:ascii="MS Mincho" w:eastAsia="MS Mincho" w:hAnsi="MS Mincho" w:cs="MS Mincho"/>
          <w:color w:val="333333"/>
          <w:szCs w:val="21"/>
        </w:rPr>
        <w:t>来</w:t>
      </w:r>
      <w:r>
        <w:rPr>
          <w:rFonts w:ascii="宋体" w:eastAsia="宋体" w:hAnsi="宋体" w:cs="宋体" w:hint="eastAsia"/>
          <w:color w:val="333333"/>
          <w:szCs w:val="21"/>
        </w:rPr>
        <w:t>说</w:t>
      </w:r>
      <w:r>
        <w:rPr>
          <w:rFonts w:ascii="MS Mincho" w:eastAsia="MS Mincho" w:hAnsi="MS Mincho" w:cs="MS Mincho"/>
          <w:color w:val="333333"/>
          <w:szCs w:val="21"/>
        </w:rPr>
        <w:t>，插入一条数据之后立刻</w:t>
      </w:r>
      <w:r>
        <w:rPr>
          <w:rFonts w:ascii="宋体" w:eastAsia="宋体" w:hAnsi="宋体" w:cs="宋体" w:hint="eastAsia"/>
          <w:color w:val="333333"/>
          <w:szCs w:val="21"/>
        </w:rPr>
        <w:t>查询</w:t>
      </w:r>
      <w:r>
        <w:rPr>
          <w:rFonts w:ascii="MS Mincho" w:eastAsia="MS Mincho" w:hAnsi="MS Mincho" w:cs="MS Mincho"/>
          <w:color w:val="333333"/>
          <w:szCs w:val="21"/>
        </w:rPr>
        <w:t>，是肯定可以</w:t>
      </w:r>
      <w:r>
        <w:rPr>
          <w:rFonts w:ascii="宋体" w:eastAsia="宋体" w:hAnsi="宋体" w:cs="宋体" w:hint="eastAsia"/>
          <w:color w:val="333333"/>
          <w:szCs w:val="21"/>
        </w:rPr>
        <w:t>读</w:t>
      </w:r>
      <w:r>
        <w:rPr>
          <w:rFonts w:ascii="MS Mincho" w:eastAsia="MS Mincho" w:hAnsi="MS Mincho" w:cs="MS Mincho"/>
          <w:color w:val="333333"/>
          <w:szCs w:val="21"/>
        </w:rPr>
        <w:t>出来</w:t>
      </w:r>
      <w:r>
        <w:rPr>
          <w:rFonts w:ascii="宋体" w:eastAsia="宋体" w:hAnsi="宋体" w:cs="宋体" w:hint="eastAsia"/>
          <w:color w:val="333333"/>
          <w:szCs w:val="21"/>
        </w:rPr>
        <w:t>这</w:t>
      </w:r>
      <w:r>
        <w:rPr>
          <w:rFonts w:ascii="MS Mincho" w:eastAsia="MS Mincho" w:hAnsi="MS Mincho" w:cs="MS Mincho"/>
          <w:color w:val="333333"/>
          <w:szCs w:val="21"/>
        </w:rPr>
        <w:t>条数据的，但是</w:t>
      </w:r>
      <w:r>
        <w:rPr>
          <w:rFonts w:ascii="宋体" w:eastAsia="宋体" w:hAnsi="宋体" w:cs="宋体" w:hint="eastAsia"/>
          <w:color w:val="333333"/>
          <w:szCs w:val="21"/>
        </w:rPr>
        <w:t>对</w:t>
      </w:r>
      <w:r>
        <w:rPr>
          <w:rFonts w:ascii="MS Mincho" w:eastAsia="MS Mincho" w:hAnsi="MS Mincho" w:cs="MS Mincho"/>
          <w:color w:val="333333"/>
          <w:szCs w:val="21"/>
        </w:rPr>
        <w:t>于很多</w:t>
      </w:r>
      <w:r>
        <w:rPr>
          <w:rFonts w:ascii="Arial" w:eastAsia="Times New Roman" w:hAnsi="Arial" w:cs="Arial"/>
          <w:color w:val="333333"/>
          <w:szCs w:val="21"/>
        </w:rPr>
        <w:t>web</w:t>
      </w:r>
      <w:r>
        <w:rPr>
          <w:rFonts w:ascii="宋体" w:eastAsia="宋体" w:hAnsi="宋体" w:cs="宋体" w:hint="eastAsia"/>
          <w:color w:val="333333"/>
          <w:szCs w:val="21"/>
        </w:rPr>
        <w:t>应用来说，并不要求这么高的实时性，比方说发一条消息之</w:t>
      </w:r>
      <w:r>
        <w:rPr>
          <w:rFonts w:ascii="Arial" w:eastAsia="Times New Roman" w:hAnsi="Arial" w:cs="Arial"/>
          <w:color w:val="333333"/>
          <w:szCs w:val="21"/>
        </w:rPr>
        <w:t xml:space="preserve"> </w:t>
      </w:r>
      <w:r>
        <w:rPr>
          <w:rFonts w:ascii="MS Mincho" w:eastAsia="MS Mincho" w:hAnsi="MS Mincho" w:cs="MS Mincho"/>
          <w:color w:val="333333"/>
          <w:szCs w:val="21"/>
        </w:rPr>
        <w:t>后，</w:t>
      </w:r>
      <w:r>
        <w:rPr>
          <w:rFonts w:ascii="宋体" w:eastAsia="宋体" w:hAnsi="宋体" w:cs="宋体" w:hint="eastAsia"/>
          <w:color w:val="333333"/>
          <w:szCs w:val="21"/>
        </w:rPr>
        <w:t>过</w:t>
      </w:r>
      <w:r>
        <w:rPr>
          <w:rFonts w:ascii="MS Mincho" w:eastAsia="MS Mincho" w:hAnsi="MS Mincho" w:cs="MS Mincho"/>
          <w:color w:val="333333"/>
          <w:szCs w:val="21"/>
        </w:rPr>
        <w:t>几秒乃至十几秒之后，我的</w:t>
      </w:r>
      <w:r>
        <w:rPr>
          <w:rFonts w:ascii="宋体" w:eastAsia="宋体" w:hAnsi="宋体" w:cs="宋体" w:hint="eastAsia"/>
          <w:color w:val="333333"/>
          <w:szCs w:val="21"/>
        </w:rPr>
        <w:t>订阅</w:t>
      </w:r>
      <w:r>
        <w:rPr>
          <w:rFonts w:ascii="MS Mincho" w:eastAsia="MS Mincho" w:hAnsi="MS Mincho" w:cs="MS Mincho"/>
          <w:color w:val="333333"/>
          <w:szCs w:val="21"/>
        </w:rPr>
        <w:t>者才看到</w:t>
      </w:r>
      <w:r>
        <w:rPr>
          <w:rFonts w:ascii="宋体" w:eastAsia="宋体" w:hAnsi="宋体" w:cs="宋体" w:hint="eastAsia"/>
          <w:color w:val="333333"/>
          <w:szCs w:val="21"/>
        </w:rPr>
        <w:t>这</w:t>
      </w:r>
      <w:r>
        <w:rPr>
          <w:rFonts w:ascii="MS Mincho" w:eastAsia="MS Mincho" w:hAnsi="MS Mincho" w:cs="MS Mincho"/>
          <w:color w:val="333333"/>
          <w:szCs w:val="21"/>
        </w:rPr>
        <w:t>条</w:t>
      </w:r>
      <w:r>
        <w:rPr>
          <w:rFonts w:ascii="宋体" w:eastAsia="宋体" w:hAnsi="宋体" w:cs="宋体" w:hint="eastAsia"/>
          <w:color w:val="333333"/>
          <w:szCs w:val="21"/>
        </w:rPr>
        <w:t>动态</w:t>
      </w:r>
      <w:r>
        <w:rPr>
          <w:rFonts w:ascii="MS Mincho" w:eastAsia="MS Mincho" w:hAnsi="MS Mincho" w:cs="MS Mincho"/>
          <w:color w:val="333333"/>
          <w:szCs w:val="21"/>
        </w:rPr>
        <w:t>是完全可以接受的。</w:t>
      </w:r>
    </w:p>
    <w:p w:rsidR="0058199B" w:rsidRDefault="0058199B" w:rsidP="0058199B">
      <w:pPr>
        <w:widowControl/>
        <w:numPr>
          <w:ilvl w:val="0"/>
          <w:numId w:val="3"/>
        </w:numPr>
        <w:spacing w:line="360" w:lineRule="atLeast"/>
        <w:ind w:left="480" w:firstLine="0"/>
        <w:jc w:val="left"/>
        <w:rPr>
          <w:rFonts w:ascii="Arial" w:eastAsia="Times New Roman" w:hAnsi="Arial" w:cs="Arial"/>
          <w:color w:val="333333"/>
          <w:szCs w:val="21"/>
        </w:rPr>
      </w:pPr>
      <w:r>
        <w:rPr>
          <w:rFonts w:ascii="宋体" w:eastAsia="宋体" w:hAnsi="宋体" w:cs="宋体" w:hint="eastAsia"/>
          <w:color w:val="333333"/>
          <w:szCs w:val="21"/>
        </w:rPr>
        <w:t>对复杂的</w:t>
      </w:r>
      <w:r>
        <w:rPr>
          <w:rFonts w:ascii="Arial" w:eastAsia="Times New Roman" w:hAnsi="Arial" w:cs="Arial"/>
          <w:color w:val="333333"/>
          <w:szCs w:val="21"/>
        </w:rPr>
        <w:t>SQL</w:t>
      </w:r>
      <w:r>
        <w:rPr>
          <w:rFonts w:ascii="宋体" w:eastAsia="宋体" w:hAnsi="宋体" w:cs="宋体" w:hint="eastAsia"/>
          <w:color w:val="333333"/>
          <w:szCs w:val="21"/>
        </w:rPr>
        <w:t>查询，特别是多表关联查询的需求</w:t>
      </w:r>
      <w:r>
        <w:rPr>
          <w:rStyle w:val="apple-converted-space"/>
          <w:rFonts w:ascii="Arial" w:eastAsia="Times New Roman" w:hAnsi="Arial" w:cs="Arial"/>
          <w:color w:val="333333"/>
          <w:szCs w:val="21"/>
        </w:rPr>
        <w:t> </w:t>
      </w:r>
      <w:r>
        <w:rPr>
          <w:rFonts w:ascii="Arial" w:eastAsia="Times New Roman" w:hAnsi="Arial" w:cs="Arial"/>
          <w:color w:val="333333"/>
          <w:szCs w:val="21"/>
        </w:rPr>
        <w:br/>
      </w:r>
      <w:r>
        <w:rPr>
          <w:rFonts w:ascii="MS Mincho" w:eastAsia="MS Mincho" w:hAnsi="MS Mincho" w:cs="MS Mincho"/>
          <w:color w:val="333333"/>
          <w:szCs w:val="21"/>
        </w:rPr>
        <w:t xml:space="preserve">　　任何大数据量的</w:t>
      </w:r>
      <w:r>
        <w:rPr>
          <w:rFonts w:ascii="Arial" w:eastAsia="Times New Roman" w:hAnsi="Arial" w:cs="Arial"/>
          <w:color w:val="333333"/>
          <w:szCs w:val="21"/>
        </w:rPr>
        <w:t>web</w:t>
      </w:r>
      <w:r>
        <w:rPr>
          <w:rFonts w:ascii="MS Mincho" w:eastAsia="MS Mincho" w:hAnsi="MS Mincho" w:cs="MS Mincho"/>
          <w:color w:val="333333"/>
          <w:szCs w:val="21"/>
        </w:rPr>
        <w:t>系</w:t>
      </w:r>
      <w:r>
        <w:rPr>
          <w:rFonts w:ascii="宋体" w:eastAsia="宋体" w:hAnsi="宋体" w:cs="宋体" w:hint="eastAsia"/>
          <w:color w:val="333333"/>
          <w:szCs w:val="21"/>
        </w:rPr>
        <w:t>统</w:t>
      </w:r>
      <w:r>
        <w:rPr>
          <w:rFonts w:ascii="MS Mincho" w:eastAsia="MS Mincho" w:hAnsi="MS Mincho" w:cs="MS Mincho"/>
          <w:color w:val="333333"/>
          <w:szCs w:val="21"/>
        </w:rPr>
        <w:t>，都非常忌</w:t>
      </w:r>
      <w:r>
        <w:rPr>
          <w:rFonts w:ascii="宋体" w:eastAsia="宋体" w:hAnsi="宋体" w:cs="宋体" w:hint="eastAsia"/>
          <w:color w:val="333333"/>
          <w:szCs w:val="21"/>
        </w:rPr>
        <w:t>讳</w:t>
      </w:r>
      <w:r>
        <w:rPr>
          <w:rFonts w:ascii="MS Mincho" w:eastAsia="MS Mincho" w:hAnsi="MS Mincho" w:cs="MS Mincho"/>
          <w:color w:val="333333"/>
          <w:szCs w:val="21"/>
        </w:rPr>
        <w:t>多个大表的关</w:t>
      </w:r>
      <w:r>
        <w:rPr>
          <w:rFonts w:ascii="宋体" w:eastAsia="宋体" w:hAnsi="宋体" w:cs="宋体" w:hint="eastAsia"/>
          <w:color w:val="333333"/>
          <w:szCs w:val="21"/>
        </w:rPr>
        <w:t>联查询</w:t>
      </w:r>
      <w:r>
        <w:rPr>
          <w:rFonts w:ascii="MS Mincho" w:eastAsia="MS Mincho" w:hAnsi="MS Mincho" w:cs="MS Mincho"/>
          <w:color w:val="333333"/>
          <w:szCs w:val="21"/>
        </w:rPr>
        <w:t>，以及复</w:t>
      </w:r>
      <w:r>
        <w:rPr>
          <w:rFonts w:ascii="宋体" w:eastAsia="宋体" w:hAnsi="宋体" w:cs="宋体" w:hint="eastAsia"/>
          <w:color w:val="333333"/>
          <w:szCs w:val="21"/>
        </w:rPr>
        <w:t>杂</w:t>
      </w:r>
      <w:r>
        <w:rPr>
          <w:rFonts w:ascii="MS Mincho" w:eastAsia="MS Mincho" w:hAnsi="MS Mincho" w:cs="MS Mincho"/>
          <w:color w:val="333333"/>
          <w:szCs w:val="21"/>
        </w:rPr>
        <w:t>的数据分析</w:t>
      </w:r>
      <w:r>
        <w:rPr>
          <w:rFonts w:ascii="宋体" w:eastAsia="宋体" w:hAnsi="宋体" w:cs="宋体" w:hint="eastAsia"/>
          <w:color w:val="333333"/>
          <w:szCs w:val="21"/>
        </w:rPr>
        <w:t>类</w:t>
      </w:r>
      <w:r>
        <w:rPr>
          <w:rFonts w:ascii="MS Mincho" w:eastAsia="MS Mincho" w:hAnsi="MS Mincho" w:cs="MS Mincho"/>
          <w:color w:val="333333"/>
          <w:szCs w:val="21"/>
        </w:rPr>
        <w:t>型的</w:t>
      </w:r>
      <w:r>
        <w:rPr>
          <w:rFonts w:ascii="宋体" w:eastAsia="宋体" w:hAnsi="宋体" w:cs="宋体" w:hint="eastAsia"/>
          <w:color w:val="333333"/>
          <w:szCs w:val="21"/>
        </w:rPr>
        <w:t>报</w:t>
      </w:r>
      <w:r>
        <w:rPr>
          <w:rFonts w:ascii="MS Mincho" w:eastAsia="MS Mincho" w:hAnsi="MS Mincho" w:cs="MS Mincho"/>
          <w:color w:val="333333"/>
          <w:szCs w:val="21"/>
        </w:rPr>
        <w:t>表</w:t>
      </w:r>
      <w:r>
        <w:rPr>
          <w:rFonts w:ascii="宋体" w:eastAsia="宋体" w:hAnsi="宋体" w:cs="宋体" w:hint="eastAsia"/>
          <w:color w:val="333333"/>
          <w:szCs w:val="21"/>
        </w:rPr>
        <w:t>查询</w:t>
      </w:r>
      <w:r>
        <w:rPr>
          <w:rFonts w:ascii="MS Mincho" w:eastAsia="MS Mincho" w:hAnsi="MS Mincho" w:cs="MS Mincho"/>
          <w:color w:val="333333"/>
          <w:szCs w:val="21"/>
        </w:rPr>
        <w:t>，特</w:t>
      </w:r>
      <w:r>
        <w:rPr>
          <w:rFonts w:ascii="宋体" w:eastAsia="宋体" w:hAnsi="宋体" w:cs="宋体" w:hint="eastAsia"/>
          <w:color w:val="333333"/>
          <w:szCs w:val="21"/>
        </w:rPr>
        <w:t>别</w:t>
      </w:r>
      <w:r>
        <w:rPr>
          <w:rFonts w:ascii="MS Mincho" w:eastAsia="MS Mincho" w:hAnsi="MS Mincho" w:cs="MS Mincho"/>
          <w:color w:val="333333"/>
          <w:szCs w:val="21"/>
        </w:rPr>
        <w:t>是</w:t>
      </w:r>
      <w:r>
        <w:rPr>
          <w:rFonts w:ascii="Arial" w:eastAsia="Times New Roman" w:hAnsi="Arial" w:cs="Arial"/>
          <w:color w:val="333333"/>
          <w:szCs w:val="21"/>
        </w:rPr>
        <w:t>SNS</w:t>
      </w:r>
      <w:r>
        <w:rPr>
          <w:rFonts w:ascii="宋体" w:eastAsia="宋体" w:hAnsi="宋体" w:cs="宋体" w:hint="eastAsia"/>
          <w:color w:val="333333"/>
          <w:szCs w:val="21"/>
        </w:rPr>
        <w:t>类型的网站，从需求以及产品设计角</w:t>
      </w:r>
      <w:r>
        <w:rPr>
          <w:rFonts w:ascii="Arial" w:eastAsia="Times New Roman" w:hAnsi="Arial" w:cs="Arial"/>
          <w:color w:val="333333"/>
          <w:szCs w:val="21"/>
        </w:rPr>
        <w:t xml:space="preserve"> </w:t>
      </w:r>
      <w:r>
        <w:rPr>
          <w:rFonts w:ascii="MS Mincho" w:eastAsia="MS Mincho" w:hAnsi="MS Mincho" w:cs="MS Mincho"/>
          <w:color w:val="333333"/>
          <w:szCs w:val="21"/>
        </w:rPr>
        <w:t>度，就避免了</w:t>
      </w:r>
      <w:r>
        <w:rPr>
          <w:rFonts w:ascii="宋体" w:eastAsia="宋体" w:hAnsi="宋体" w:cs="宋体" w:hint="eastAsia"/>
          <w:color w:val="333333"/>
          <w:szCs w:val="21"/>
        </w:rPr>
        <w:t>这</w:t>
      </w:r>
      <w:r>
        <w:rPr>
          <w:rFonts w:ascii="MS Mincho" w:eastAsia="MS Mincho" w:hAnsi="MS Mincho" w:cs="MS Mincho"/>
          <w:color w:val="333333"/>
          <w:szCs w:val="21"/>
        </w:rPr>
        <w:t>种情况的</w:t>
      </w:r>
      <w:r>
        <w:rPr>
          <w:rFonts w:ascii="宋体" w:eastAsia="宋体" w:hAnsi="宋体" w:cs="宋体" w:hint="eastAsia"/>
          <w:color w:val="333333"/>
          <w:szCs w:val="21"/>
        </w:rPr>
        <w:t>产</w:t>
      </w:r>
      <w:r>
        <w:rPr>
          <w:rFonts w:ascii="MS Mincho" w:eastAsia="MS Mincho" w:hAnsi="MS Mincho" w:cs="MS Mincho"/>
          <w:color w:val="333333"/>
          <w:szCs w:val="21"/>
        </w:rPr>
        <w:t>生。往往更多的只是</w:t>
      </w:r>
      <w:r>
        <w:rPr>
          <w:rFonts w:ascii="宋体" w:eastAsia="宋体" w:hAnsi="宋体" w:cs="宋体" w:hint="eastAsia"/>
          <w:color w:val="333333"/>
          <w:szCs w:val="21"/>
        </w:rPr>
        <w:t>单</w:t>
      </w:r>
      <w:r>
        <w:rPr>
          <w:rFonts w:ascii="MS Mincho" w:eastAsia="MS Mincho" w:hAnsi="MS Mincho" w:cs="MS Mincho"/>
          <w:color w:val="333333"/>
          <w:szCs w:val="21"/>
        </w:rPr>
        <w:t>表的主</w:t>
      </w:r>
      <w:r>
        <w:rPr>
          <w:rFonts w:ascii="宋体" w:eastAsia="宋体" w:hAnsi="宋体" w:cs="宋体" w:hint="eastAsia"/>
          <w:color w:val="333333"/>
          <w:szCs w:val="21"/>
        </w:rPr>
        <w:t>键查询</w:t>
      </w:r>
      <w:r>
        <w:rPr>
          <w:rFonts w:ascii="MS Mincho" w:eastAsia="MS Mincho" w:hAnsi="MS Mincho" w:cs="MS Mincho"/>
          <w:color w:val="333333"/>
          <w:szCs w:val="21"/>
        </w:rPr>
        <w:t>，以及</w:t>
      </w:r>
      <w:r>
        <w:rPr>
          <w:rFonts w:ascii="宋体" w:eastAsia="宋体" w:hAnsi="宋体" w:cs="宋体" w:hint="eastAsia"/>
          <w:color w:val="333333"/>
          <w:szCs w:val="21"/>
        </w:rPr>
        <w:t>单</w:t>
      </w:r>
      <w:r>
        <w:rPr>
          <w:rFonts w:ascii="MS Mincho" w:eastAsia="MS Mincho" w:hAnsi="MS Mincho" w:cs="MS Mincho"/>
          <w:color w:val="333333"/>
          <w:szCs w:val="21"/>
        </w:rPr>
        <w:t>表的</w:t>
      </w:r>
      <w:r>
        <w:rPr>
          <w:rFonts w:ascii="宋体" w:eastAsia="宋体" w:hAnsi="宋体" w:cs="宋体" w:hint="eastAsia"/>
          <w:color w:val="333333"/>
          <w:szCs w:val="21"/>
        </w:rPr>
        <w:t>简单</w:t>
      </w:r>
      <w:r>
        <w:rPr>
          <w:rFonts w:ascii="MS Mincho" w:eastAsia="MS Mincho" w:hAnsi="MS Mincho" w:cs="MS Mincho"/>
          <w:color w:val="333333"/>
          <w:szCs w:val="21"/>
        </w:rPr>
        <w:t>条件分</w:t>
      </w:r>
      <w:r>
        <w:rPr>
          <w:rFonts w:ascii="宋体" w:eastAsia="宋体" w:hAnsi="宋体" w:cs="宋体" w:hint="eastAsia"/>
          <w:color w:val="333333"/>
          <w:szCs w:val="21"/>
        </w:rPr>
        <w:t>页查询</w:t>
      </w:r>
      <w:r>
        <w:rPr>
          <w:rFonts w:ascii="MS Mincho" w:eastAsia="MS Mincho" w:hAnsi="MS Mincho" w:cs="MS Mincho"/>
          <w:color w:val="333333"/>
          <w:szCs w:val="21"/>
        </w:rPr>
        <w:t>，</w:t>
      </w:r>
      <w:r>
        <w:rPr>
          <w:rFonts w:ascii="Arial" w:eastAsia="Times New Roman" w:hAnsi="Arial" w:cs="Arial"/>
          <w:color w:val="333333"/>
          <w:szCs w:val="21"/>
        </w:rPr>
        <w:t>SQL</w:t>
      </w:r>
      <w:r>
        <w:rPr>
          <w:rFonts w:ascii="MS Mincho" w:eastAsia="MS Mincho" w:hAnsi="MS Mincho" w:cs="MS Mincho"/>
          <w:color w:val="333333"/>
          <w:szCs w:val="21"/>
        </w:rPr>
        <w:t>的功能被极大的弱化了。</w:t>
      </w:r>
    </w:p>
    <w:p w:rsidR="0058199B" w:rsidRDefault="0058199B" w:rsidP="0058199B">
      <w:pPr>
        <w:ind w:firstLine="480"/>
      </w:pPr>
    </w:p>
    <w:p w:rsidR="0058199B" w:rsidRPr="00F97E5A" w:rsidRDefault="0058199B" w:rsidP="00F97E5A">
      <w:pPr>
        <w:rPr>
          <w:color w:val="FF0000"/>
        </w:rPr>
      </w:pPr>
      <w:bookmarkStart w:id="2" w:name="_Toc509320607"/>
      <w:r w:rsidRPr="00F97E5A">
        <w:rPr>
          <w:rFonts w:hint="eastAsia"/>
          <w:color w:val="FF0000"/>
        </w:rPr>
        <w:t>与</w:t>
      </w:r>
      <w:proofErr w:type="spellStart"/>
      <w:r w:rsidRPr="00F97E5A">
        <w:rPr>
          <w:rFonts w:hint="eastAsia"/>
          <w:color w:val="FF0000"/>
        </w:rPr>
        <w:t>NoSQL</w:t>
      </w:r>
      <w:proofErr w:type="spellEnd"/>
      <w:r w:rsidRPr="00F97E5A">
        <w:rPr>
          <w:rFonts w:hint="eastAsia"/>
          <w:color w:val="FF0000"/>
        </w:rPr>
        <w:t>的关系</w:t>
      </w:r>
      <w:bookmarkEnd w:id="2"/>
    </w:p>
    <w:p w:rsidR="0058199B" w:rsidRDefault="0058199B" w:rsidP="0058199B">
      <w:pPr>
        <w:ind w:firstLine="480"/>
      </w:pPr>
    </w:p>
    <w:p w:rsidR="0058199B" w:rsidRDefault="0058199B" w:rsidP="0058199B">
      <w:pPr>
        <w:rPr>
          <w:rFonts w:ascii="MS Mincho" w:eastAsia="MS Mincho" w:hAnsi="MS Mincho" w:cs="MS Mincho"/>
          <w:color w:val="333333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传统的关系型数据库在功能支持上通常很宽泛，从简单的键值查询，到复杂的多表联合查询再到事务机制的支持。而与之不同的是</w:t>
      </w:r>
      <w:r>
        <w:rPr>
          <w:rFonts w:ascii="MS Mincho" w:eastAsia="MS Mincho" w:hAnsi="MS Mincho" w:cs="MS Mincho"/>
          <w:color w:val="333333"/>
          <w:szCs w:val="21"/>
          <w:shd w:val="clear" w:color="auto" w:fill="FFFFFF"/>
        </w:rPr>
        <w:t>，</w:t>
      </w:r>
      <w:proofErr w:type="spellStart"/>
      <w:r>
        <w:rPr>
          <w:rFonts w:ascii="Arial" w:eastAsia="Times New Roman" w:hAnsi="Arial" w:cs="Arial"/>
          <w:b/>
          <w:bCs/>
          <w:color w:val="333333"/>
          <w:szCs w:val="21"/>
        </w:rPr>
        <w:t>NoSQL</w:t>
      </w:r>
      <w:proofErr w:type="spellEnd"/>
      <w:r>
        <w:rPr>
          <w:rFonts w:ascii="MS Mincho" w:eastAsia="MS Mincho" w:hAnsi="MS Mincho" w:cs="MS Mincho"/>
          <w:b/>
          <w:bCs/>
          <w:color w:val="333333"/>
          <w:szCs w:val="21"/>
        </w:rPr>
        <w:t>系</w:t>
      </w:r>
      <w:r>
        <w:rPr>
          <w:rFonts w:ascii="宋体" w:eastAsia="宋体" w:hAnsi="宋体" w:cs="宋体" w:hint="eastAsia"/>
          <w:b/>
          <w:bCs/>
          <w:color w:val="333333"/>
          <w:szCs w:val="21"/>
        </w:rPr>
        <w:t>统</w:t>
      </w:r>
      <w:r>
        <w:rPr>
          <w:rFonts w:ascii="MS Mincho" w:eastAsia="MS Mincho" w:hAnsi="MS Mincho" w:cs="MS Mincho"/>
          <w:b/>
          <w:bCs/>
          <w:color w:val="333333"/>
          <w:szCs w:val="21"/>
        </w:rPr>
        <w:t>通常注重性能和</w:t>
      </w:r>
      <w:r>
        <w:rPr>
          <w:rFonts w:ascii="宋体" w:eastAsia="宋体" w:hAnsi="宋体" w:cs="宋体" w:hint="eastAsia"/>
          <w:b/>
          <w:bCs/>
          <w:color w:val="333333"/>
          <w:szCs w:val="21"/>
        </w:rPr>
        <w:t>扩</w:t>
      </w:r>
      <w:r>
        <w:rPr>
          <w:rFonts w:ascii="MS Mincho" w:eastAsia="MS Mincho" w:hAnsi="MS Mincho" w:cs="MS Mincho"/>
          <w:b/>
          <w:bCs/>
          <w:color w:val="333333"/>
          <w:szCs w:val="21"/>
        </w:rPr>
        <w:t>展性，而非事</w:t>
      </w:r>
      <w:r>
        <w:rPr>
          <w:rFonts w:ascii="宋体" w:eastAsia="宋体" w:hAnsi="宋体" w:cs="宋体" w:hint="eastAsia"/>
          <w:b/>
          <w:bCs/>
          <w:color w:val="333333"/>
          <w:szCs w:val="21"/>
        </w:rPr>
        <w:t>务</w:t>
      </w:r>
      <w:r>
        <w:rPr>
          <w:rFonts w:ascii="MS Mincho" w:eastAsia="MS Mincho" w:hAnsi="MS Mincho" w:cs="MS Mincho"/>
          <w:b/>
          <w:bCs/>
          <w:color w:val="333333"/>
          <w:szCs w:val="21"/>
        </w:rPr>
        <w:t>机制</w:t>
      </w:r>
      <w:r>
        <w:rPr>
          <w:rFonts w:ascii="MS Mincho" w:eastAsia="MS Mincho" w:hAnsi="MS Mincho" w:cs="MS Mincho"/>
          <w:color w:val="333333"/>
          <w:szCs w:val="21"/>
          <w:shd w:val="clear" w:color="auto" w:fill="FFFFFF"/>
        </w:rPr>
        <w:t>（事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务</w:t>
      </w:r>
      <w:r>
        <w:rPr>
          <w:rFonts w:ascii="MS Mincho" w:eastAsia="MS Mincho" w:hAnsi="MS Mincho" w:cs="MS Mincho"/>
          <w:color w:val="333333"/>
          <w:szCs w:val="21"/>
          <w:shd w:val="clear" w:color="auto" w:fill="FFFFFF"/>
        </w:rPr>
        <w:t>就是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强</w:t>
      </w:r>
      <w:r>
        <w:rPr>
          <w:rFonts w:ascii="MS Mincho" w:eastAsia="MS Mincho" w:hAnsi="MS Mincho" w:cs="MS Mincho"/>
          <w:color w:val="333333"/>
          <w:szCs w:val="21"/>
          <w:shd w:val="clear" w:color="auto" w:fill="FFFFFF"/>
        </w:rPr>
        <w:t>一致性的体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现</w:t>
      </w:r>
      <w:r>
        <w:rPr>
          <w:rFonts w:ascii="MS Mincho" w:eastAsia="MS Mincho" w:hAnsi="MS Mincho" w:cs="MS Mincho"/>
          <w:color w:val="333333"/>
          <w:szCs w:val="21"/>
          <w:shd w:val="clear" w:color="auto" w:fill="FFFFFF"/>
        </w:rPr>
        <w:t>）</w:t>
      </w:r>
      <w:r>
        <w:rPr>
          <w:rFonts w:ascii="Arial" w:eastAsia="Times New Roman" w:hAnsi="Arial" w:cs="Arial"/>
          <w:color w:val="3366CC"/>
          <w:sz w:val="16"/>
          <w:szCs w:val="16"/>
          <w:vertAlign w:val="superscript"/>
        </w:rPr>
        <w:t>[2]</w:t>
      </w:r>
      <w:bookmarkStart w:id="3" w:name="ref_[2]_10882837"/>
      <w:r>
        <w:rPr>
          <w:rFonts w:ascii="Arial" w:eastAsia="Times New Roman" w:hAnsi="Arial" w:cs="Arial"/>
          <w:color w:val="136EC2"/>
          <w:sz w:val="2"/>
          <w:szCs w:val="2"/>
        </w:rPr>
        <w:t> </w:t>
      </w:r>
      <w:bookmarkEnd w:id="3"/>
      <w:r>
        <w:rPr>
          <w:rStyle w:val="apple-converted-space"/>
          <w:rFonts w:ascii="Arial" w:eastAsia="Times New Roman" w:hAnsi="Arial" w:cs="Arial"/>
          <w:color w:val="333333"/>
          <w:szCs w:val="21"/>
          <w:shd w:val="clear" w:color="auto" w:fill="FFFFFF"/>
        </w:rPr>
        <w:t> </w:t>
      </w:r>
      <w:r>
        <w:rPr>
          <w:rFonts w:ascii="MS Mincho" w:eastAsia="MS Mincho" w:hAnsi="MS Mincho" w:cs="MS Mincho"/>
          <w:color w:val="333333"/>
          <w:szCs w:val="21"/>
          <w:shd w:val="clear" w:color="auto" w:fill="FFFFFF"/>
        </w:rPr>
        <w:t>。</w:t>
      </w:r>
      <w:r>
        <w:rPr>
          <w:rFonts w:ascii="Arial" w:eastAsia="Times New Roman" w:hAnsi="Arial" w:cs="Arial"/>
          <w:color w:val="333333"/>
          <w:szCs w:val="21"/>
        </w:rPr>
        <w:br/>
      </w:r>
      <w:r>
        <w:rPr>
          <w:rFonts w:ascii="MS Mincho" w:eastAsia="MS Mincho" w:hAnsi="MS Mincho" w:cs="MS Mincho"/>
          <w:color w:val="333333"/>
          <w:szCs w:val="21"/>
          <w:shd w:val="clear" w:color="auto" w:fill="FFFFFF"/>
        </w:rPr>
        <w:t xml:space="preserve">　　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传统</w:t>
      </w:r>
      <w:r>
        <w:rPr>
          <w:rFonts w:ascii="MS Mincho" w:eastAsia="MS Mincho" w:hAnsi="MS Mincho" w:cs="MS Mincho"/>
          <w:color w:val="333333"/>
          <w:szCs w:val="21"/>
          <w:shd w:val="clear" w:color="auto" w:fill="FFFFFF"/>
        </w:rPr>
        <w:t>的</w:t>
      </w:r>
      <w:r>
        <w:rPr>
          <w:rFonts w:ascii="Arial" w:eastAsia="Times New Roman" w:hAnsi="Arial" w:cs="Arial"/>
          <w:color w:val="333333"/>
          <w:szCs w:val="21"/>
          <w:shd w:val="clear" w:color="auto" w:fill="FFFFFF"/>
        </w:rPr>
        <w:t>SQL</w:t>
      </w:r>
      <w:r>
        <w:rPr>
          <w:rFonts w:ascii="MS Mincho" w:eastAsia="MS Mincho" w:hAnsi="MS Mincho" w:cs="MS Mincho"/>
          <w:color w:val="333333"/>
          <w:szCs w:val="21"/>
          <w:shd w:val="clear" w:color="auto" w:fill="FFFFFF"/>
        </w:rPr>
        <w:t>数据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库</w:t>
      </w:r>
      <w:r>
        <w:rPr>
          <w:rFonts w:ascii="MS Mincho" w:eastAsia="MS Mincho" w:hAnsi="MS Mincho" w:cs="MS Mincho"/>
          <w:color w:val="333333"/>
          <w:szCs w:val="21"/>
          <w:shd w:val="clear" w:color="auto" w:fill="FFFFFF"/>
        </w:rPr>
        <w:t>的事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务</w:t>
      </w:r>
      <w:r>
        <w:rPr>
          <w:rFonts w:ascii="MS Mincho" w:eastAsia="MS Mincho" w:hAnsi="MS Mincho" w:cs="MS Mincho"/>
          <w:color w:val="333333"/>
          <w:szCs w:val="21"/>
          <w:shd w:val="clear" w:color="auto" w:fill="FFFFFF"/>
        </w:rPr>
        <w:t>通常都是支持</w:t>
      </w:r>
      <w:r>
        <w:rPr>
          <w:rFonts w:ascii="Arial" w:eastAsia="Times New Roman" w:hAnsi="Arial" w:cs="Arial"/>
          <w:color w:val="333333"/>
          <w:szCs w:val="21"/>
          <w:shd w:val="clear" w:color="auto" w:fill="FFFFFF"/>
        </w:rPr>
        <w:t>ACID</w:t>
      </w:r>
      <w:r>
        <w:rPr>
          <w:rFonts w:ascii="MS Mincho" w:eastAsia="MS Mincho" w:hAnsi="MS Mincho" w:cs="MS Mincho"/>
          <w:color w:val="333333"/>
          <w:szCs w:val="21"/>
          <w:shd w:val="clear" w:color="auto" w:fill="FFFFFF"/>
        </w:rPr>
        <w:t>的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强</w:t>
      </w:r>
      <w:r>
        <w:rPr>
          <w:rFonts w:ascii="MS Mincho" w:eastAsia="MS Mincho" w:hAnsi="MS Mincho" w:cs="MS Mincho"/>
          <w:color w:val="333333"/>
          <w:szCs w:val="21"/>
          <w:shd w:val="clear" w:color="auto" w:fill="FFFFFF"/>
        </w:rPr>
        <w:t>事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务</w:t>
      </w:r>
      <w:r>
        <w:rPr>
          <w:rFonts w:ascii="MS Mincho" w:eastAsia="MS Mincho" w:hAnsi="MS Mincho" w:cs="MS Mincho"/>
          <w:color w:val="333333"/>
          <w:szCs w:val="21"/>
          <w:shd w:val="clear" w:color="auto" w:fill="FFFFFF"/>
        </w:rPr>
        <w:t>机制。</w:t>
      </w:r>
      <w:r>
        <w:rPr>
          <w:rFonts w:ascii="Arial" w:eastAsia="Times New Roman" w:hAnsi="Arial" w:cs="Arial"/>
          <w:color w:val="333333"/>
          <w:szCs w:val="21"/>
          <w:shd w:val="clear" w:color="auto" w:fill="FFFFFF"/>
        </w:rPr>
        <w:t>A</w:t>
      </w:r>
      <w:r>
        <w:rPr>
          <w:rFonts w:ascii="MS Mincho" w:eastAsia="MS Mincho" w:hAnsi="MS Mincho" w:cs="MS Mincho"/>
          <w:color w:val="333333"/>
          <w:szCs w:val="21"/>
          <w:shd w:val="clear" w:color="auto" w:fill="FFFFFF"/>
        </w:rPr>
        <w:t>代表原子性，即在事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务</w:t>
      </w:r>
      <w:r>
        <w:rPr>
          <w:rFonts w:ascii="MS Mincho" w:eastAsia="MS Mincho" w:hAnsi="MS Mincho" w:cs="MS Mincho"/>
          <w:color w:val="333333"/>
          <w:szCs w:val="21"/>
          <w:shd w:val="clear" w:color="auto" w:fill="FFFFFF"/>
        </w:rPr>
        <w:t>中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执</w:t>
      </w:r>
      <w:r>
        <w:rPr>
          <w:rFonts w:ascii="MS Mincho" w:eastAsia="MS Mincho" w:hAnsi="MS Mincho" w:cs="MS Mincho"/>
          <w:color w:val="333333"/>
          <w:szCs w:val="21"/>
          <w:shd w:val="clear" w:color="auto" w:fill="FFFFFF"/>
        </w:rPr>
        <w:t>行多个操作是原子性的，要么事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务</w:t>
      </w:r>
      <w:r>
        <w:rPr>
          <w:rFonts w:ascii="MS Mincho" w:eastAsia="MS Mincho" w:hAnsi="MS Mincho" w:cs="MS Mincho"/>
          <w:color w:val="333333"/>
          <w:szCs w:val="21"/>
          <w:shd w:val="clear" w:color="auto" w:fill="FFFFFF"/>
        </w:rPr>
        <w:t>中的操作全部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执</w:t>
      </w:r>
      <w:r>
        <w:rPr>
          <w:rFonts w:ascii="MS Mincho" w:eastAsia="MS Mincho" w:hAnsi="MS Mincho" w:cs="MS Mincho"/>
          <w:color w:val="333333"/>
          <w:szCs w:val="21"/>
          <w:shd w:val="clear" w:color="auto" w:fill="FFFFFF"/>
        </w:rPr>
        <w:t>行，要么一个都不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执</w:t>
      </w:r>
      <w:r>
        <w:rPr>
          <w:rFonts w:ascii="MS Mincho" w:eastAsia="MS Mincho" w:hAnsi="MS Mincho" w:cs="MS Mincho"/>
          <w:color w:val="333333"/>
          <w:szCs w:val="21"/>
          <w:shd w:val="clear" w:color="auto" w:fill="FFFFFF"/>
        </w:rPr>
        <w:t>行</w:t>
      </w:r>
      <w:r>
        <w:rPr>
          <w:rFonts w:ascii="Arial" w:eastAsia="Times New Roman" w:hAnsi="Arial" w:cs="Arial"/>
          <w:color w:val="333333"/>
          <w:szCs w:val="21"/>
          <w:shd w:val="clear" w:color="auto" w:fill="FFFFFF"/>
        </w:rPr>
        <w:t>;C</w:t>
      </w:r>
      <w:r>
        <w:rPr>
          <w:rFonts w:ascii="MS Mincho" w:eastAsia="MS Mincho" w:hAnsi="MS Mincho" w:cs="MS Mincho"/>
          <w:color w:val="333333"/>
          <w:szCs w:val="21"/>
          <w:shd w:val="clear" w:color="auto" w:fill="FFFFFF"/>
        </w:rPr>
        <w:t>代表一致性，即保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证进</w:t>
      </w:r>
      <w:r>
        <w:rPr>
          <w:rFonts w:ascii="MS Mincho" w:eastAsia="MS Mincho" w:hAnsi="MS Mincho" w:cs="MS Mincho"/>
          <w:color w:val="333333"/>
          <w:szCs w:val="21"/>
          <w:shd w:val="clear" w:color="auto" w:fill="FFFFFF"/>
        </w:rPr>
        <w:t>行事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务</w:t>
      </w:r>
      <w:r>
        <w:rPr>
          <w:rFonts w:ascii="MS Mincho" w:eastAsia="MS Mincho" w:hAnsi="MS Mincho" w:cs="MS Mincho"/>
          <w:color w:val="333333"/>
          <w:szCs w:val="21"/>
          <w:shd w:val="clear" w:color="auto" w:fill="FFFFFF"/>
        </w:rPr>
        <w:t>的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过</w:t>
      </w:r>
      <w:r>
        <w:rPr>
          <w:rFonts w:ascii="MS Mincho" w:eastAsia="MS Mincho" w:hAnsi="MS Mincho" w:cs="MS Mincho"/>
          <w:color w:val="333333"/>
          <w:szCs w:val="21"/>
          <w:shd w:val="clear" w:color="auto" w:fill="FFFFFF"/>
        </w:rPr>
        <w:t>程中整个数据加的状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态</w:t>
      </w:r>
      <w:r>
        <w:rPr>
          <w:rFonts w:ascii="MS Mincho" w:eastAsia="MS Mincho" w:hAnsi="MS Mincho" w:cs="MS Mincho"/>
          <w:color w:val="333333"/>
          <w:szCs w:val="21"/>
          <w:shd w:val="clear" w:color="auto" w:fill="FFFFFF"/>
        </w:rPr>
        <w:t>是一致的，不会出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现</w:t>
      </w:r>
      <w:r>
        <w:rPr>
          <w:rFonts w:ascii="MS Mincho" w:eastAsia="MS Mincho" w:hAnsi="MS Mincho" w:cs="MS Mincho"/>
          <w:color w:val="333333"/>
          <w:szCs w:val="21"/>
          <w:shd w:val="clear" w:color="auto" w:fill="FFFFFF"/>
        </w:rPr>
        <w:t>数据花掉的情况</w:t>
      </w:r>
      <w:r>
        <w:rPr>
          <w:rFonts w:ascii="Arial" w:eastAsia="Times New Roman" w:hAnsi="Arial" w:cs="Arial"/>
          <w:color w:val="333333"/>
          <w:szCs w:val="21"/>
          <w:shd w:val="clear" w:color="auto" w:fill="FFFFFF"/>
        </w:rPr>
        <w:t>;I</w:t>
      </w:r>
      <w:r>
        <w:rPr>
          <w:rFonts w:ascii="MS Mincho" w:eastAsia="MS Mincho" w:hAnsi="MS Mincho" w:cs="MS Mincho"/>
          <w:color w:val="333333"/>
          <w:szCs w:val="21"/>
          <w:shd w:val="clear" w:color="auto" w:fill="FFFFFF"/>
        </w:rPr>
        <w:t>代表隔离性，即两个事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务</w:t>
      </w:r>
      <w:r>
        <w:rPr>
          <w:rFonts w:ascii="MS Mincho" w:eastAsia="MS Mincho" w:hAnsi="MS Mincho" w:cs="MS Mincho"/>
          <w:color w:val="333333"/>
          <w:szCs w:val="21"/>
          <w:shd w:val="clear" w:color="auto" w:fill="FFFFFF"/>
        </w:rPr>
        <w:t>不会相互影响，覆盖彼此数据等</w:t>
      </w:r>
      <w:r>
        <w:rPr>
          <w:rFonts w:ascii="Arial" w:eastAsia="Times New Roman" w:hAnsi="Arial" w:cs="Arial"/>
          <w:color w:val="333333"/>
          <w:szCs w:val="21"/>
          <w:shd w:val="clear" w:color="auto" w:fill="FFFFFF"/>
        </w:rPr>
        <w:t>;D</w:t>
      </w:r>
      <w:r>
        <w:rPr>
          <w:rFonts w:ascii="MS Mincho" w:eastAsia="MS Mincho" w:hAnsi="MS Mincho" w:cs="MS Mincho"/>
          <w:color w:val="333333"/>
          <w:szCs w:val="21"/>
          <w:shd w:val="clear" w:color="auto" w:fill="FFFFFF"/>
        </w:rPr>
        <w:t>表示持久化，即事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务</w:t>
      </w:r>
      <w:r>
        <w:rPr>
          <w:rFonts w:ascii="MS Mincho" w:eastAsia="MS Mincho" w:hAnsi="MS Mincho" w:cs="MS Mincho"/>
          <w:color w:val="333333"/>
          <w:szCs w:val="21"/>
          <w:shd w:val="clear" w:color="auto" w:fill="FFFFFF"/>
        </w:rPr>
        <w:t>一旦完成，那么数据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应该</w:t>
      </w:r>
      <w:r>
        <w:rPr>
          <w:rFonts w:ascii="MS Mincho" w:eastAsia="MS Mincho" w:hAnsi="MS Mincho" w:cs="MS Mincho"/>
          <w:color w:val="333333"/>
          <w:szCs w:val="21"/>
          <w:shd w:val="clear" w:color="auto" w:fill="FFFFFF"/>
        </w:rPr>
        <w:t>是被写到安全的，持久化存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储</w:t>
      </w:r>
      <w:r>
        <w:rPr>
          <w:rFonts w:ascii="MS Mincho" w:eastAsia="MS Mincho" w:hAnsi="MS Mincho" w:cs="MS Mincho"/>
          <w:color w:val="333333"/>
          <w:szCs w:val="21"/>
          <w:shd w:val="clear" w:color="auto" w:fill="FFFFFF"/>
        </w:rPr>
        <w:t>的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设备</w:t>
      </w:r>
      <w:r>
        <w:rPr>
          <w:rFonts w:ascii="MS Mincho" w:eastAsia="MS Mincho" w:hAnsi="MS Mincho" w:cs="MS Mincho"/>
          <w:color w:val="333333"/>
          <w:szCs w:val="21"/>
          <w:shd w:val="clear" w:color="auto" w:fill="FFFFFF"/>
        </w:rPr>
        <w:t>上（比如磁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盘</w:t>
      </w:r>
      <w:r>
        <w:rPr>
          <w:rFonts w:ascii="MS Mincho" w:eastAsia="MS Mincho" w:hAnsi="MS Mincho" w:cs="MS Mincho"/>
          <w:color w:val="333333"/>
          <w:szCs w:val="21"/>
          <w:shd w:val="clear" w:color="auto" w:fill="FFFFFF"/>
        </w:rPr>
        <w:t>）。</w:t>
      </w:r>
      <w:r>
        <w:rPr>
          <w:rFonts w:ascii="Arial" w:eastAsia="Times New Roman" w:hAnsi="Arial" w:cs="Arial"/>
          <w:color w:val="333333"/>
          <w:szCs w:val="21"/>
        </w:rPr>
        <w:br/>
      </w:r>
      <w:r>
        <w:rPr>
          <w:rFonts w:ascii="MS Mincho" w:eastAsia="MS Mincho" w:hAnsi="MS Mincho" w:cs="MS Mincho"/>
          <w:color w:val="333333"/>
          <w:szCs w:val="21"/>
          <w:shd w:val="clear" w:color="auto" w:fill="FFFFFF"/>
        </w:rPr>
        <w:t xml:space="preserve">　　</w:t>
      </w:r>
      <w:proofErr w:type="spellStart"/>
      <w:r>
        <w:rPr>
          <w:rFonts w:ascii="Arial" w:eastAsia="Times New Roman" w:hAnsi="Arial" w:cs="Arial"/>
          <w:color w:val="333333"/>
          <w:szCs w:val="21"/>
          <w:shd w:val="clear" w:color="auto" w:fill="FFFFFF"/>
        </w:rPr>
        <w:t>NoSQL</w:t>
      </w:r>
      <w:proofErr w:type="spellEnd"/>
      <w:r>
        <w:rPr>
          <w:rFonts w:ascii="MS Mincho" w:eastAsia="MS Mincho" w:hAnsi="MS Mincho" w:cs="MS Mincho"/>
          <w:color w:val="333333"/>
          <w:szCs w:val="21"/>
          <w:shd w:val="clear" w:color="auto" w:fill="FFFFFF"/>
        </w:rPr>
        <w:t>系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统仅</w:t>
      </w:r>
      <w:r>
        <w:rPr>
          <w:rFonts w:ascii="MS Mincho" w:eastAsia="MS Mincho" w:hAnsi="MS Mincho" w:cs="MS Mincho"/>
          <w:color w:val="333333"/>
          <w:szCs w:val="21"/>
          <w:shd w:val="clear" w:color="auto" w:fill="FFFFFF"/>
        </w:rPr>
        <w:t>提供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对</w:t>
      </w:r>
      <w:r>
        <w:rPr>
          <w:rFonts w:ascii="MS Mincho" w:eastAsia="MS Mincho" w:hAnsi="MS Mincho" w:cs="MS Mincho"/>
          <w:color w:val="333333"/>
          <w:szCs w:val="21"/>
          <w:shd w:val="clear" w:color="auto" w:fill="FFFFFF"/>
        </w:rPr>
        <w:t>行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级别</w:t>
      </w:r>
      <w:r>
        <w:rPr>
          <w:rFonts w:ascii="MS Mincho" w:eastAsia="MS Mincho" w:hAnsi="MS Mincho" w:cs="MS Mincho"/>
          <w:color w:val="333333"/>
          <w:szCs w:val="21"/>
          <w:shd w:val="clear" w:color="auto" w:fill="FFFFFF"/>
        </w:rPr>
        <w:t>的原子性保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证</w:t>
      </w:r>
      <w:r>
        <w:rPr>
          <w:rFonts w:ascii="MS Mincho" w:eastAsia="MS Mincho" w:hAnsi="MS Mincho" w:cs="MS Mincho"/>
          <w:color w:val="333333"/>
          <w:szCs w:val="21"/>
          <w:shd w:val="clear" w:color="auto" w:fill="FFFFFF"/>
        </w:rPr>
        <w:t>，也就是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说</w:t>
      </w:r>
      <w:r>
        <w:rPr>
          <w:rFonts w:ascii="MS Mincho" w:eastAsia="MS Mincho" w:hAnsi="MS Mincho" w:cs="MS Mincho"/>
          <w:color w:val="333333"/>
          <w:szCs w:val="21"/>
          <w:shd w:val="clear" w:color="auto" w:fill="FFFFFF"/>
        </w:rPr>
        <w:t>同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时对</w:t>
      </w:r>
      <w:r>
        <w:rPr>
          <w:rFonts w:ascii="MS Mincho" w:eastAsia="MS Mincho" w:hAnsi="MS Mincho" w:cs="MS Mincho"/>
          <w:color w:val="333333"/>
          <w:szCs w:val="21"/>
          <w:shd w:val="clear" w:color="auto" w:fill="FFFFFF"/>
        </w:rPr>
        <w:t>同一个</w:t>
      </w:r>
      <w:r>
        <w:rPr>
          <w:rFonts w:ascii="Arial" w:eastAsia="Times New Roman" w:hAnsi="Arial" w:cs="Arial"/>
          <w:color w:val="333333"/>
          <w:szCs w:val="21"/>
          <w:shd w:val="clear" w:color="auto" w:fill="FFFFFF"/>
        </w:rPr>
        <w:t>Key</w:t>
      </w:r>
      <w:r>
        <w:rPr>
          <w:rFonts w:ascii="MS Mincho" w:eastAsia="MS Mincho" w:hAnsi="MS Mincho" w:cs="MS Mincho"/>
          <w:color w:val="333333"/>
          <w:szCs w:val="21"/>
          <w:shd w:val="clear" w:color="auto" w:fill="FFFFFF"/>
        </w:rPr>
        <w:t>下的数据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进</w:t>
      </w:r>
      <w:r>
        <w:rPr>
          <w:rFonts w:ascii="MS Mincho" w:eastAsia="MS Mincho" w:hAnsi="MS Mincho" w:cs="MS Mincho"/>
          <w:color w:val="333333"/>
          <w:szCs w:val="21"/>
          <w:shd w:val="clear" w:color="auto" w:fill="FFFFFF"/>
        </w:rPr>
        <w:t>行的两个操作，在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实际执</w:t>
      </w:r>
      <w:r>
        <w:rPr>
          <w:rFonts w:ascii="MS Mincho" w:eastAsia="MS Mincho" w:hAnsi="MS Mincho" w:cs="MS Mincho"/>
          <w:color w:val="333333"/>
          <w:szCs w:val="21"/>
          <w:shd w:val="clear" w:color="auto" w:fill="FFFFFF"/>
        </w:rPr>
        <w:t>行的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时</w:t>
      </w:r>
      <w:r>
        <w:rPr>
          <w:rFonts w:ascii="MS Mincho" w:eastAsia="MS Mincho" w:hAnsi="MS Mincho" w:cs="MS Mincho"/>
          <w:color w:val="333333"/>
          <w:szCs w:val="21"/>
          <w:shd w:val="clear" w:color="auto" w:fill="FFFFFF"/>
        </w:rPr>
        <w:t>候是会串行的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执</w:t>
      </w:r>
      <w:r>
        <w:rPr>
          <w:rFonts w:ascii="MS Mincho" w:eastAsia="MS Mincho" w:hAnsi="MS Mincho" w:cs="MS Mincho"/>
          <w:color w:val="333333"/>
          <w:szCs w:val="21"/>
          <w:shd w:val="clear" w:color="auto" w:fill="FFFFFF"/>
        </w:rPr>
        <w:t>行，保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证</w:t>
      </w:r>
      <w:r>
        <w:rPr>
          <w:rFonts w:ascii="MS Mincho" w:eastAsia="MS Mincho" w:hAnsi="MS Mincho" w:cs="MS Mincho"/>
          <w:color w:val="333333"/>
          <w:szCs w:val="21"/>
          <w:shd w:val="clear" w:color="auto" w:fill="FFFFFF"/>
        </w:rPr>
        <w:t>了每一个</w:t>
      </w:r>
      <w:r>
        <w:rPr>
          <w:rFonts w:ascii="Arial" w:eastAsia="Times New Roman" w:hAnsi="Arial" w:cs="Arial"/>
          <w:color w:val="333333"/>
          <w:szCs w:val="21"/>
          <w:shd w:val="clear" w:color="auto" w:fill="FFFFFF"/>
        </w:rPr>
        <w:t>Key-Value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对不会被破坏</w:t>
      </w:r>
      <w:r>
        <w:rPr>
          <w:rFonts w:ascii="MS Mincho" w:eastAsia="MS Mincho" w:hAnsi="MS Mincho" w:cs="MS Mincho"/>
          <w:color w:val="333333"/>
          <w:szCs w:val="21"/>
          <w:shd w:val="clear" w:color="auto" w:fill="FFFFFF"/>
        </w:rPr>
        <w:t>。</w:t>
      </w:r>
    </w:p>
    <w:p w:rsidR="0058199B" w:rsidRDefault="0058199B" w:rsidP="0058199B">
      <w:pPr>
        <w:rPr>
          <w:rFonts w:eastAsia="Times New Roman"/>
        </w:rPr>
      </w:pPr>
    </w:p>
    <w:p w:rsidR="0058199B" w:rsidRPr="00F97E5A" w:rsidRDefault="0058199B" w:rsidP="00F97E5A">
      <w:pPr>
        <w:rPr>
          <w:color w:val="FF0000"/>
        </w:rPr>
      </w:pPr>
      <w:bookmarkStart w:id="4" w:name="_Toc509320608"/>
      <w:r w:rsidRPr="00F97E5A">
        <w:rPr>
          <w:rFonts w:hint="eastAsia"/>
          <w:color w:val="FF0000"/>
        </w:rPr>
        <w:t>与BASE的关系</w:t>
      </w:r>
      <w:bookmarkEnd w:id="4"/>
    </w:p>
    <w:p w:rsidR="0058199B" w:rsidRDefault="0058199B" w:rsidP="0058199B">
      <w:pPr>
        <w:rPr>
          <w:rFonts w:eastAsia="Times New Roman"/>
        </w:rPr>
      </w:pPr>
    </w:p>
    <w:p w:rsidR="0058199B" w:rsidRDefault="0058199B" w:rsidP="0058199B">
      <w:pPr>
        <w:spacing w:line="360" w:lineRule="atLeast"/>
        <w:ind w:firstLine="480"/>
        <w:rPr>
          <w:rFonts w:ascii="Arial" w:eastAsia="Times New Roman" w:hAnsi="Arial" w:cs="Arial"/>
          <w:color w:val="333333"/>
          <w:szCs w:val="21"/>
        </w:rPr>
      </w:pPr>
      <w:r>
        <w:rPr>
          <w:rFonts w:ascii="Arial" w:eastAsia="Times New Roman" w:hAnsi="Arial" w:cs="Arial"/>
          <w:color w:val="333333"/>
          <w:szCs w:val="21"/>
        </w:rPr>
        <w:t>BASE</w:t>
      </w:r>
      <w:r>
        <w:rPr>
          <w:rFonts w:ascii="MS Mincho" w:eastAsia="MS Mincho" w:hAnsi="MS Mincho" w:cs="MS Mincho"/>
          <w:color w:val="333333"/>
          <w:szCs w:val="21"/>
        </w:rPr>
        <w:t>就是</w:t>
      </w:r>
      <w:r>
        <w:rPr>
          <w:rFonts w:ascii="宋体" w:eastAsia="宋体" w:hAnsi="宋体" w:cs="宋体" w:hint="eastAsia"/>
          <w:color w:val="333333"/>
          <w:szCs w:val="21"/>
        </w:rPr>
        <w:t>为</w:t>
      </w:r>
      <w:r>
        <w:rPr>
          <w:rFonts w:ascii="MS Mincho" w:eastAsia="MS Mincho" w:hAnsi="MS Mincho" w:cs="MS Mincho"/>
          <w:color w:val="333333"/>
          <w:szCs w:val="21"/>
        </w:rPr>
        <w:t>了解决关系数据</w:t>
      </w:r>
      <w:r>
        <w:rPr>
          <w:rFonts w:ascii="宋体" w:eastAsia="宋体" w:hAnsi="宋体" w:cs="宋体" w:hint="eastAsia"/>
          <w:color w:val="333333"/>
          <w:szCs w:val="21"/>
        </w:rPr>
        <w:t>库强</w:t>
      </w:r>
      <w:r>
        <w:rPr>
          <w:rFonts w:ascii="MS Mincho" w:eastAsia="MS Mincho" w:hAnsi="MS Mincho" w:cs="MS Mincho"/>
          <w:color w:val="333333"/>
          <w:szCs w:val="21"/>
        </w:rPr>
        <w:t>一致性引起的</w:t>
      </w:r>
      <w:r>
        <w:rPr>
          <w:rFonts w:ascii="宋体" w:eastAsia="宋体" w:hAnsi="宋体" w:cs="宋体" w:hint="eastAsia"/>
          <w:color w:val="333333"/>
          <w:szCs w:val="21"/>
        </w:rPr>
        <w:t>问题</w:t>
      </w:r>
      <w:r>
        <w:rPr>
          <w:rFonts w:ascii="MS Mincho" w:eastAsia="MS Mincho" w:hAnsi="MS Mincho" w:cs="MS Mincho"/>
          <w:color w:val="333333"/>
          <w:szCs w:val="21"/>
        </w:rPr>
        <w:t>而引起的可用性降低而提出的解决方案。</w:t>
      </w:r>
    </w:p>
    <w:p w:rsidR="0058199B" w:rsidRDefault="0058199B" w:rsidP="0058199B">
      <w:pPr>
        <w:spacing w:line="360" w:lineRule="atLeast"/>
        <w:ind w:firstLine="480"/>
        <w:rPr>
          <w:rFonts w:ascii="Arial" w:eastAsia="Times New Roman" w:hAnsi="Arial" w:cs="Arial"/>
          <w:color w:val="333333"/>
          <w:szCs w:val="21"/>
        </w:rPr>
      </w:pPr>
      <w:r>
        <w:rPr>
          <w:rFonts w:ascii="Arial" w:eastAsia="Times New Roman" w:hAnsi="Arial" w:cs="Arial"/>
          <w:color w:val="333333"/>
          <w:szCs w:val="21"/>
        </w:rPr>
        <w:t>BASE</w:t>
      </w:r>
      <w:r>
        <w:rPr>
          <w:rFonts w:ascii="MS Mincho" w:eastAsia="MS Mincho" w:hAnsi="MS Mincho" w:cs="MS Mincho"/>
          <w:color w:val="333333"/>
          <w:szCs w:val="21"/>
        </w:rPr>
        <w:t>是下面三个</w:t>
      </w:r>
      <w:r>
        <w:rPr>
          <w:rFonts w:ascii="宋体" w:eastAsia="宋体" w:hAnsi="宋体" w:cs="宋体" w:hint="eastAsia"/>
          <w:color w:val="333333"/>
          <w:szCs w:val="21"/>
        </w:rPr>
        <w:t>术语</w:t>
      </w:r>
      <w:r>
        <w:rPr>
          <w:rFonts w:ascii="MS Mincho" w:eastAsia="MS Mincho" w:hAnsi="MS Mincho" w:cs="MS Mincho"/>
          <w:color w:val="333333"/>
          <w:szCs w:val="21"/>
        </w:rPr>
        <w:t>的</w:t>
      </w:r>
      <w:r>
        <w:rPr>
          <w:rFonts w:ascii="宋体" w:eastAsia="宋体" w:hAnsi="宋体" w:cs="宋体" w:hint="eastAsia"/>
          <w:color w:val="333333"/>
          <w:szCs w:val="21"/>
        </w:rPr>
        <w:t>缩</w:t>
      </w:r>
      <w:r>
        <w:rPr>
          <w:rFonts w:ascii="MS Mincho" w:eastAsia="MS Mincho" w:hAnsi="MS Mincho" w:cs="MS Mincho"/>
          <w:color w:val="333333"/>
          <w:szCs w:val="21"/>
        </w:rPr>
        <w:t>写：</w:t>
      </w:r>
    </w:p>
    <w:p w:rsidR="0058199B" w:rsidRDefault="0058199B" w:rsidP="0058199B">
      <w:pPr>
        <w:widowControl/>
        <w:numPr>
          <w:ilvl w:val="0"/>
          <w:numId w:val="1"/>
        </w:numPr>
        <w:spacing w:line="360" w:lineRule="atLeast"/>
        <w:ind w:left="480" w:firstLine="0"/>
        <w:jc w:val="left"/>
        <w:rPr>
          <w:rFonts w:ascii="Arial" w:eastAsia="Times New Roman" w:hAnsi="Arial" w:cs="Arial"/>
          <w:color w:val="333333"/>
          <w:szCs w:val="21"/>
        </w:rPr>
      </w:pPr>
      <w:r>
        <w:rPr>
          <w:rFonts w:ascii="MS Mincho" w:eastAsia="MS Mincho" w:hAnsi="MS Mincho" w:cs="MS Mincho"/>
          <w:color w:val="333333"/>
          <w:szCs w:val="21"/>
        </w:rPr>
        <w:t>基本可用（</w:t>
      </w:r>
      <w:r>
        <w:rPr>
          <w:rFonts w:ascii="Arial" w:eastAsia="Times New Roman" w:hAnsi="Arial" w:cs="Arial"/>
          <w:color w:val="333333"/>
          <w:szCs w:val="21"/>
        </w:rPr>
        <w:t>Basically Available</w:t>
      </w:r>
      <w:r>
        <w:rPr>
          <w:rFonts w:ascii="MS Mincho" w:eastAsia="MS Mincho" w:hAnsi="MS Mincho" w:cs="MS Mincho"/>
          <w:color w:val="333333"/>
          <w:szCs w:val="21"/>
        </w:rPr>
        <w:t>）</w:t>
      </w:r>
    </w:p>
    <w:p w:rsidR="0058199B" w:rsidRDefault="0058199B" w:rsidP="0058199B">
      <w:pPr>
        <w:widowControl/>
        <w:numPr>
          <w:ilvl w:val="0"/>
          <w:numId w:val="1"/>
        </w:numPr>
        <w:spacing w:line="360" w:lineRule="atLeast"/>
        <w:ind w:left="480" w:firstLine="0"/>
        <w:jc w:val="left"/>
        <w:rPr>
          <w:rFonts w:ascii="Arial" w:eastAsia="Times New Roman" w:hAnsi="Arial" w:cs="Arial"/>
          <w:color w:val="333333"/>
          <w:szCs w:val="21"/>
        </w:rPr>
      </w:pPr>
      <w:r>
        <w:rPr>
          <w:rFonts w:ascii="宋体" w:eastAsia="宋体" w:hAnsi="宋体" w:cs="宋体" w:hint="eastAsia"/>
          <w:color w:val="333333"/>
          <w:szCs w:val="21"/>
        </w:rPr>
        <w:t>软状态（</w:t>
      </w:r>
      <w:r>
        <w:rPr>
          <w:rFonts w:ascii="Arial" w:eastAsia="Times New Roman" w:hAnsi="Arial" w:cs="Arial"/>
          <w:color w:val="333333"/>
          <w:szCs w:val="21"/>
        </w:rPr>
        <w:t>Soft state</w:t>
      </w:r>
      <w:r>
        <w:rPr>
          <w:rFonts w:ascii="MS Mincho" w:eastAsia="MS Mincho" w:hAnsi="MS Mincho" w:cs="MS Mincho"/>
          <w:color w:val="333333"/>
          <w:szCs w:val="21"/>
        </w:rPr>
        <w:t>）</w:t>
      </w:r>
    </w:p>
    <w:p w:rsidR="0058199B" w:rsidRDefault="0058199B" w:rsidP="0058199B">
      <w:pPr>
        <w:widowControl/>
        <w:numPr>
          <w:ilvl w:val="0"/>
          <w:numId w:val="1"/>
        </w:numPr>
        <w:spacing w:line="360" w:lineRule="atLeast"/>
        <w:ind w:left="480" w:firstLine="0"/>
        <w:jc w:val="left"/>
        <w:rPr>
          <w:rFonts w:ascii="Arial" w:eastAsia="Times New Roman" w:hAnsi="Arial" w:cs="Arial"/>
          <w:color w:val="333333"/>
          <w:szCs w:val="21"/>
        </w:rPr>
      </w:pPr>
      <w:r>
        <w:rPr>
          <w:rFonts w:ascii="MS Mincho" w:eastAsia="MS Mincho" w:hAnsi="MS Mincho" w:cs="MS Mincho"/>
          <w:color w:val="333333"/>
          <w:szCs w:val="21"/>
        </w:rPr>
        <w:t>最</w:t>
      </w:r>
      <w:r>
        <w:rPr>
          <w:rFonts w:ascii="宋体" w:eastAsia="宋体" w:hAnsi="宋体" w:cs="宋体" w:hint="eastAsia"/>
          <w:color w:val="333333"/>
          <w:szCs w:val="21"/>
        </w:rPr>
        <w:t>终</w:t>
      </w:r>
      <w:r>
        <w:rPr>
          <w:rFonts w:ascii="MS Mincho" w:eastAsia="MS Mincho" w:hAnsi="MS Mincho" w:cs="MS Mincho"/>
          <w:color w:val="333333"/>
          <w:szCs w:val="21"/>
        </w:rPr>
        <w:t>一致（</w:t>
      </w:r>
      <w:r>
        <w:rPr>
          <w:rFonts w:ascii="Arial" w:eastAsia="Times New Roman" w:hAnsi="Arial" w:cs="Arial"/>
          <w:color w:val="333333"/>
          <w:szCs w:val="21"/>
        </w:rPr>
        <w:t>Eventually consistent</w:t>
      </w:r>
      <w:r>
        <w:rPr>
          <w:rFonts w:ascii="MS Mincho" w:eastAsia="MS Mincho" w:hAnsi="MS Mincho" w:cs="MS Mincho"/>
          <w:color w:val="333333"/>
          <w:szCs w:val="21"/>
        </w:rPr>
        <w:t>）</w:t>
      </w:r>
    </w:p>
    <w:p w:rsidR="0058199B" w:rsidRDefault="0058199B" w:rsidP="0058199B">
      <w:pPr>
        <w:widowControl/>
        <w:numPr>
          <w:ilvl w:val="0"/>
          <w:numId w:val="2"/>
        </w:numPr>
        <w:spacing w:line="360" w:lineRule="atLeast"/>
        <w:ind w:left="480" w:firstLine="0"/>
        <w:jc w:val="left"/>
        <w:rPr>
          <w:rFonts w:ascii="Arial" w:eastAsia="Times New Roman" w:hAnsi="Arial" w:cs="Arial"/>
          <w:color w:val="333333"/>
          <w:szCs w:val="21"/>
        </w:rPr>
      </w:pPr>
      <w:r>
        <w:rPr>
          <w:rFonts w:ascii="MS Mincho" w:eastAsia="MS Mincho" w:hAnsi="MS Mincho" w:cs="MS Mincho"/>
          <w:color w:val="333333"/>
          <w:szCs w:val="21"/>
        </w:rPr>
        <w:t>目前最快的</w:t>
      </w:r>
      <w:r>
        <w:rPr>
          <w:rFonts w:ascii="Arial" w:eastAsia="Times New Roman" w:hAnsi="Arial" w:cs="Arial"/>
          <w:color w:val="333333"/>
          <w:szCs w:val="21"/>
        </w:rPr>
        <w:t>KV</w:t>
      </w:r>
      <w:r>
        <w:rPr>
          <w:rFonts w:ascii="MS Mincho" w:eastAsia="MS Mincho" w:hAnsi="MS Mincho" w:cs="MS Mincho"/>
          <w:color w:val="333333"/>
          <w:szCs w:val="21"/>
        </w:rPr>
        <w:t>数据</w:t>
      </w:r>
      <w:r>
        <w:rPr>
          <w:rFonts w:ascii="宋体" w:eastAsia="宋体" w:hAnsi="宋体" w:cs="宋体" w:hint="eastAsia"/>
          <w:color w:val="333333"/>
          <w:szCs w:val="21"/>
        </w:rPr>
        <w:t>库</w:t>
      </w:r>
      <w:r>
        <w:rPr>
          <w:rFonts w:ascii="Arial" w:eastAsia="Times New Roman" w:hAnsi="Arial" w:cs="Arial"/>
          <w:color w:val="333333"/>
          <w:szCs w:val="21"/>
        </w:rPr>
        <w:t>,10W</w:t>
      </w:r>
      <w:r>
        <w:rPr>
          <w:rFonts w:ascii="MS Mincho" w:eastAsia="MS Mincho" w:hAnsi="MS Mincho" w:cs="MS Mincho"/>
          <w:color w:val="333333"/>
          <w:szCs w:val="21"/>
        </w:rPr>
        <w:t>次</w:t>
      </w:r>
      <w:r>
        <w:rPr>
          <w:rFonts w:ascii="Arial" w:eastAsia="Times New Roman" w:hAnsi="Arial" w:cs="Arial"/>
          <w:color w:val="333333"/>
          <w:szCs w:val="21"/>
        </w:rPr>
        <w:t xml:space="preserve">/S, </w:t>
      </w:r>
      <w:r>
        <w:rPr>
          <w:rFonts w:ascii="宋体" w:eastAsia="宋体" w:hAnsi="宋体" w:cs="宋体" w:hint="eastAsia"/>
          <w:color w:val="333333"/>
          <w:szCs w:val="21"/>
        </w:rPr>
        <w:t>满足了高可用性</w:t>
      </w:r>
      <w:r>
        <w:rPr>
          <w:rFonts w:ascii="MS Mincho" w:eastAsia="MS Mincho" w:hAnsi="MS Mincho" w:cs="MS Mincho"/>
          <w:color w:val="333333"/>
          <w:szCs w:val="21"/>
        </w:rPr>
        <w:t>。</w:t>
      </w:r>
    </w:p>
    <w:p w:rsidR="0058199B" w:rsidRDefault="0058199B" w:rsidP="0058199B">
      <w:pPr>
        <w:widowControl/>
        <w:numPr>
          <w:ilvl w:val="0"/>
          <w:numId w:val="2"/>
        </w:numPr>
        <w:spacing w:line="360" w:lineRule="atLeast"/>
        <w:ind w:left="480" w:firstLine="0"/>
        <w:jc w:val="left"/>
        <w:rPr>
          <w:rFonts w:ascii="Arial" w:eastAsia="Times New Roman" w:hAnsi="Arial" w:cs="Arial"/>
          <w:color w:val="333333"/>
          <w:szCs w:val="21"/>
        </w:rPr>
      </w:pPr>
      <w:proofErr w:type="spellStart"/>
      <w:r>
        <w:rPr>
          <w:rFonts w:ascii="Arial" w:eastAsia="Times New Roman" w:hAnsi="Arial" w:cs="Arial"/>
          <w:color w:val="333333"/>
          <w:szCs w:val="21"/>
        </w:rPr>
        <w:t>Redis</w:t>
      </w:r>
      <w:proofErr w:type="spellEnd"/>
      <w:r>
        <w:rPr>
          <w:rFonts w:ascii="MS Mincho" w:eastAsia="MS Mincho" w:hAnsi="MS Mincho" w:cs="MS Mincho"/>
          <w:color w:val="333333"/>
          <w:szCs w:val="21"/>
        </w:rPr>
        <w:t>的</w:t>
      </w:r>
      <w:r>
        <w:rPr>
          <w:rFonts w:ascii="Arial" w:eastAsia="Times New Roman" w:hAnsi="Arial" w:cs="Arial"/>
          <w:color w:val="333333"/>
          <w:szCs w:val="21"/>
        </w:rPr>
        <w:t>k-v</w:t>
      </w:r>
      <w:r>
        <w:rPr>
          <w:rFonts w:ascii="MS Mincho" w:eastAsia="MS Mincho" w:hAnsi="MS Mincho" w:cs="MS Mincho"/>
          <w:color w:val="333333"/>
          <w:szCs w:val="21"/>
        </w:rPr>
        <w:t>上的</w:t>
      </w:r>
      <w:r>
        <w:rPr>
          <w:rFonts w:ascii="Arial" w:eastAsia="Times New Roman" w:hAnsi="Arial" w:cs="Arial"/>
          <w:color w:val="333333"/>
          <w:szCs w:val="21"/>
        </w:rPr>
        <w:t>v</w:t>
      </w:r>
      <w:r>
        <w:rPr>
          <w:rFonts w:ascii="MS Mincho" w:eastAsia="MS Mincho" w:hAnsi="MS Mincho" w:cs="MS Mincho"/>
          <w:color w:val="333333"/>
          <w:szCs w:val="21"/>
        </w:rPr>
        <w:t>可以是普通的</w:t>
      </w:r>
      <w:r>
        <w:rPr>
          <w:rFonts w:ascii="宋体" w:eastAsia="宋体" w:hAnsi="宋体" w:cs="宋体" w:hint="eastAsia"/>
          <w:color w:val="333333"/>
          <w:szCs w:val="21"/>
        </w:rPr>
        <w:t>值</w:t>
      </w:r>
      <w:r>
        <w:rPr>
          <w:rFonts w:ascii="MS Mincho" w:eastAsia="MS Mincho" w:hAnsi="MS Mincho" w:cs="MS Mincho"/>
          <w:color w:val="333333"/>
          <w:szCs w:val="21"/>
        </w:rPr>
        <w:t>（基本操作：</w:t>
      </w:r>
      <w:r>
        <w:rPr>
          <w:rFonts w:ascii="Arial" w:eastAsia="Times New Roman" w:hAnsi="Arial" w:cs="Arial"/>
          <w:color w:val="333333"/>
          <w:szCs w:val="21"/>
        </w:rPr>
        <w:t>get/set/del</w:t>
      </w:r>
      <w:r>
        <w:rPr>
          <w:rFonts w:ascii="MS Mincho" w:eastAsia="MS Mincho" w:hAnsi="MS Mincho" w:cs="MS Mincho"/>
          <w:color w:val="333333"/>
          <w:szCs w:val="21"/>
        </w:rPr>
        <w:t>）</w:t>
      </w:r>
      <w:r>
        <w:rPr>
          <w:rFonts w:ascii="Arial" w:eastAsia="Times New Roman" w:hAnsi="Arial" w:cs="Arial"/>
          <w:color w:val="333333"/>
          <w:szCs w:val="21"/>
        </w:rPr>
        <w:t xml:space="preserve"> v</w:t>
      </w:r>
      <w:r>
        <w:rPr>
          <w:rFonts w:ascii="MS Mincho" w:eastAsia="MS Mincho" w:hAnsi="MS Mincho" w:cs="MS Mincho"/>
          <w:color w:val="333333"/>
          <w:szCs w:val="21"/>
        </w:rPr>
        <w:t>可以是数</w:t>
      </w:r>
      <w:r>
        <w:rPr>
          <w:rFonts w:ascii="宋体" w:eastAsia="宋体" w:hAnsi="宋体" w:cs="宋体" w:hint="eastAsia"/>
          <w:color w:val="333333"/>
          <w:szCs w:val="21"/>
        </w:rPr>
        <w:t>值</w:t>
      </w:r>
      <w:r>
        <w:rPr>
          <w:rFonts w:ascii="MS Mincho" w:eastAsia="MS Mincho" w:hAnsi="MS Mincho" w:cs="MS Mincho"/>
          <w:color w:val="333333"/>
          <w:szCs w:val="21"/>
        </w:rPr>
        <w:t>（除了基本操作之外</w:t>
      </w:r>
      <w:r>
        <w:rPr>
          <w:rFonts w:ascii="宋体" w:eastAsia="宋体" w:hAnsi="宋体" w:cs="宋体" w:hint="eastAsia"/>
          <w:color w:val="333333"/>
          <w:szCs w:val="21"/>
        </w:rPr>
        <w:t>还</w:t>
      </w:r>
      <w:r>
        <w:rPr>
          <w:rFonts w:ascii="MS Mincho" w:eastAsia="MS Mincho" w:hAnsi="MS Mincho" w:cs="MS Mincho"/>
          <w:color w:val="333333"/>
          <w:szCs w:val="21"/>
        </w:rPr>
        <w:t>可以支持数</w:t>
      </w:r>
      <w:r>
        <w:rPr>
          <w:rFonts w:ascii="宋体" w:eastAsia="宋体" w:hAnsi="宋体" w:cs="宋体" w:hint="eastAsia"/>
          <w:color w:val="333333"/>
          <w:szCs w:val="21"/>
        </w:rPr>
        <w:t>值</w:t>
      </w:r>
      <w:r>
        <w:rPr>
          <w:rFonts w:ascii="MS Mincho" w:eastAsia="MS Mincho" w:hAnsi="MS Mincho" w:cs="MS Mincho"/>
          <w:color w:val="333333"/>
          <w:szCs w:val="21"/>
        </w:rPr>
        <w:t>的</w:t>
      </w:r>
      <w:r>
        <w:rPr>
          <w:rFonts w:ascii="宋体" w:eastAsia="宋体" w:hAnsi="宋体" w:cs="宋体" w:hint="eastAsia"/>
          <w:color w:val="333333"/>
          <w:szCs w:val="21"/>
        </w:rPr>
        <w:t>计</w:t>
      </w:r>
      <w:r>
        <w:rPr>
          <w:rFonts w:ascii="MS Mincho" w:eastAsia="MS Mincho" w:hAnsi="MS Mincho" w:cs="MS Mincho"/>
          <w:color w:val="333333"/>
          <w:szCs w:val="21"/>
        </w:rPr>
        <w:t>算）</w:t>
      </w:r>
      <w:r>
        <w:rPr>
          <w:rFonts w:ascii="Arial" w:eastAsia="Times New Roman" w:hAnsi="Arial" w:cs="Arial"/>
          <w:color w:val="333333"/>
          <w:szCs w:val="21"/>
        </w:rPr>
        <w:t xml:space="preserve"> v</w:t>
      </w:r>
      <w:r>
        <w:rPr>
          <w:rFonts w:ascii="MS Mincho" w:eastAsia="MS Mincho" w:hAnsi="MS Mincho" w:cs="MS Mincho"/>
          <w:color w:val="333333"/>
          <w:szCs w:val="21"/>
        </w:rPr>
        <w:t>可以是数据</w:t>
      </w:r>
      <w:r>
        <w:rPr>
          <w:rFonts w:ascii="宋体" w:eastAsia="宋体" w:hAnsi="宋体" w:cs="宋体" w:hint="eastAsia"/>
          <w:color w:val="333333"/>
          <w:szCs w:val="21"/>
        </w:rPr>
        <w:t>结</w:t>
      </w:r>
      <w:r>
        <w:rPr>
          <w:rFonts w:ascii="MS Mincho" w:eastAsia="MS Mincho" w:hAnsi="MS Mincho" w:cs="MS Mincho"/>
          <w:color w:val="333333"/>
          <w:szCs w:val="21"/>
        </w:rPr>
        <w:t>构比如基于</w:t>
      </w:r>
      <w:r>
        <w:rPr>
          <w:rFonts w:ascii="宋体" w:eastAsia="宋体" w:hAnsi="宋体" w:cs="宋体" w:hint="eastAsia"/>
          <w:color w:val="333333"/>
          <w:szCs w:val="21"/>
        </w:rPr>
        <w:t>链</w:t>
      </w:r>
      <w:r>
        <w:rPr>
          <w:rFonts w:ascii="MS Mincho" w:eastAsia="MS Mincho" w:hAnsi="MS Mincho" w:cs="MS Mincho"/>
          <w:color w:val="333333"/>
          <w:szCs w:val="21"/>
        </w:rPr>
        <w:t>表存</w:t>
      </w:r>
      <w:r>
        <w:rPr>
          <w:rFonts w:ascii="宋体" w:eastAsia="宋体" w:hAnsi="宋体" w:cs="宋体" w:hint="eastAsia"/>
          <w:color w:val="333333"/>
          <w:szCs w:val="21"/>
        </w:rPr>
        <w:t>储</w:t>
      </w:r>
      <w:r>
        <w:rPr>
          <w:rFonts w:ascii="MS Mincho" w:eastAsia="MS Mincho" w:hAnsi="MS Mincho" w:cs="MS Mincho"/>
          <w:color w:val="333333"/>
          <w:szCs w:val="21"/>
        </w:rPr>
        <w:t>的双向循</w:t>
      </w:r>
      <w:r>
        <w:rPr>
          <w:rFonts w:ascii="宋体" w:eastAsia="宋体" w:hAnsi="宋体" w:cs="宋体" w:hint="eastAsia"/>
          <w:color w:val="333333"/>
          <w:szCs w:val="21"/>
        </w:rPr>
        <w:t>环</w:t>
      </w:r>
      <w:r>
        <w:rPr>
          <w:rFonts w:ascii="Arial" w:eastAsia="Times New Roman" w:hAnsi="Arial" w:cs="Arial"/>
          <w:color w:val="333333"/>
          <w:szCs w:val="21"/>
        </w:rPr>
        <w:t>list</w:t>
      </w:r>
      <w:r>
        <w:rPr>
          <w:rFonts w:ascii="MS Mincho" w:eastAsia="MS Mincho" w:hAnsi="MS Mincho" w:cs="MS Mincho"/>
          <w:color w:val="333333"/>
          <w:szCs w:val="21"/>
        </w:rPr>
        <w:t>（除了基本操作之外</w:t>
      </w:r>
      <w:r>
        <w:rPr>
          <w:rFonts w:ascii="宋体" w:eastAsia="宋体" w:hAnsi="宋体" w:cs="宋体" w:hint="eastAsia"/>
          <w:color w:val="333333"/>
          <w:szCs w:val="21"/>
        </w:rPr>
        <w:t>还</w:t>
      </w:r>
      <w:r>
        <w:rPr>
          <w:rFonts w:ascii="MS Mincho" w:eastAsia="MS Mincho" w:hAnsi="MS Mincho" w:cs="MS Mincho"/>
          <w:color w:val="333333"/>
          <w:szCs w:val="21"/>
        </w:rPr>
        <w:t>可以支持数</w:t>
      </w:r>
      <w:r>
        <w:rPr>
          <w:rFonts w:ascii="宋体" w:eastAsia="宋体" w:hAnsi="宋体" w:cs="宋体" w:hint="eastAsia"/>
          <w:color w:val="333333"/>
          <w:szCs w:val="21"/>
        </w:rPr>
        <w:t>值</w:t>
      </w:r>
      <w:r>
        <w:rPr>
          <w:rFonts w:ascii="MS Mincho" w:eastAsia="MS Mincho" w:hAnsi="MS Mincho" w:cs="MS Mincho"/>
          <w:color w:val="333333"/>
          <w:szCs w:val="21"/>
        </w:rPr>
        <w:t>的</w:t>
      </w:r>
      <w:r>
        <w:rPr>
          <w:rFonts w:ascii="宋体" w:eastAsia="宋体" w:hAnsi="宋体" w:cs="宋体" w:hint="eastAsia"/>
          <w:color w:val="333333"/>
          <w:szCs w:val="21"/>
        </w:rPr>
        <w:t>计</w:t>
      </w:r>
      <w:r>
        <w:rPr>
          <w:rFonts w:ascii="MS Mincho" w:eastAsia="MS Mincho" w:hAnsi="MS Mincho" w:cs="MS Mincho"/>
          <w:color w:val="333333"/>
          <w:szCs w:val="21"/>
        </w:rPr>
        <w:t>算，可以</w:t>
      </w:r>
      <w:r>
        <w:rPr>
          <w:rFonts w:ascii="宋体" w:eastAsia="宋体" w:hAnsi="宋体" w:cs="宋体" w:hint="eastAsia"/>
          <w:color w:val="333333"/>
          <w:szCs w:val="21"/>
        </w:rPr>
        <w:t>实现</w:t>
      </w:r>
      <w:r>
        <w:rPr>
          <w:rFonts w:ascii="Arial" w:eastAsia="Times New Roman" w:hAnsi="Arial" w:cs="Arial"/>
          <w:color w:val="333333"/>
          <w:szCs w:val="21"/>
        </w:rPr>
        <w:t>list</w:t>
      </w:r>
      <w:r>
        <w:rPr>
          <w:rFonts w:ascii="MS Mincho" w:eastAsia="MS Mincho" w:hAnsi="MS Mincho" w:cs="MS Mincho"/>
          <w:color w:val="333333"/>
          <w:szCs w:val="21"/>
        </w:rPr>
        <w:t>的二</w:t>
      </w:r>
      <w:r>
        <w:rPr>
          <w:rFonts w:ascii="宋体" w:eastAsia="宋体" w:hAnsi="宋体" w:cs="宋体" w:hint="eastAsia"/>
          <w:color w:val="333333"/>
          <w:szCs w:val="21"/>
        </w:rPr>
        <w:t>头</w:t>
      </w:r>
      <w:proofErr w:type="spellStart"/>
      <w:r>
        <w:rPr>
          <w:rFonts w:ascii="Arial" w:eastAsia="Times New Roman" w:hAnsi="Arial" w:cs="Arial"/>
          <w:color w:val="333333"/>
          <w:szCs w:val="21"/>
        </w:rPr>
        <w:t>pop,push</w:t>
      </w:r>
      <w:proofErr w:type="spellEnd"/>
      <w:r>
        <w:rPr>
          <w:rFonts w:ascii="MS Mincho" w:eastAsia="MS Mincho" w:hAnsi="MS Mincho" w:cs="MS Mincho"/>
          <w:color w:val="333333"/>
          <w:szCs w:val="21"/>
        </w:rPr>
        <w:t>）。如果</w:t>
      </w:r>
      <w:r>
        <w:rPr>
          <w:rFonts w:ascii="Arial" w:eastAsia="Times New Roman" w:hAnsi="Arial" w:cs="Arial"/>
          <w:color w:val="333333"/>
          <w:szCs w:val="21"/>
        </w:rPr>
        <w:t>v</w:t>
      </w:r>
      <w:r>
        <w:rPr>
          <w:rFonts w:ascii="MS Mincho" w:eastAsia="MS Mincho" w:hAnsi="MS Mincho" w:cs="MS Mincho"/>
          <w:color w:val="333333"/>
          <w:szCs w:val="21"/>
        </w:rPr>
        <w:t>是</w:t>
      </w:r>
      <w:r>
        <w:rPr>
          <w:rFonts w:ascii="Arial" w:eastAsia="Times New Roman" w:hAnsi="Arial" w:cs="Arial"/>
          <w:color w:val="333333"/>
          <w:szCs w:val="21"/>
        </w:rPr>
        <w:t>list</w:t>
      </w:r>
      <w:r>
        <w:rPr>
          <w:rFonts w:ascii="MS Mincho" w:eastAsia="MS Mincho" w:hAnsi="MS Mincho" w:cs="MS Mincho"/>
          <w:color w:val="333333"/>
          <w:szCs w:val="21"/>
        </w:rPr>
        <w:t>，可以使用</w:t>
      </w:r>
      <w:proofErr w:type="spellStart"/>
      <w:r>
        <w:rPr>
          <w:rFonts w:ascii="Arial" w:eastAsia="Times New Roman" w:hAnsi="Arial" w:cs="Arial"/>
          <w:color w:val="333333"/>
          <w:szCs w:val="21"/>
        </w:rPr>
        <w:t>redis</w:t>
      </w:r>
      <w:proofErr w:type="spellEnd"/>
      <w:r>
        <w:rPr>
          <w:rFonts w:ascii="宋体" w:eastAsia="宋体" w:hAnsi="宋体" w:cs="宋体" w:hint="eastAsia"/>
          <w:color w:val="333333"/>
          <w:szCs w:val="21"/>
        </w:rPr>
        <w:t>实现一个消息队列。如果</w:t>
      </w:r>
      <w:r>
        <w:rPr>
          <w:rFonts w:ascii="Arial" w:eastAsia="Times New Roman" w:hAnsi="Arial" w:cs="Arial"/>
          <w:color w:val="333333"/>
          <w:szCs w:val="21"/>
        </w:rPr>
        <w:t>v</w:t>
      </w:r>
      <w:r>
        <w:rPr>
          <w:rFonts w:ascii="MS Mincho" w:eastAsia="MS Mincho" w:hAnsi="MS Mincho" w:cs="MS Mincho"/>
          <w:color w:val="333333"/>
          <w:szCs w:val="21"/>
        </w:rPr>
        <w:t>是</w:t>
      </w:r>
      <w:r>
        <w:rPr>
          <w:rFonts w:ascii="Arial" w:eastAsia="Times New Roman" w:hAnsi="Arial" w:cs="Arial"/>
          <w:color w:val="333333"/>
          <w:szCs w:val="21"/>
        </w:rPr>
        <w:t>set,</w:t>
      </w:r>
      <w:r>
        <w:rPr>
          <w:rFonts w:ascii="MS Mincho" w:eastAsia="MS Mincho" w:hAnsi="MS Mincho" w:cs="MS Mincho"/>
          <w:color w:val="333333"/>
          <w:szCs w:val="21"/>
        </w:rPr>
        <w:t>可以基于</w:t>
      </w:r>
      <w:proofErr w:type="spellStart"/>
      <w:r>
        <w:rPr>
          <w:rFonts w:ascii="Arial" w:eastAsia="Times New Roman" w:hAnsi="Arial" w:cs="Arial"/>
          <w:color w:val="333333"/>
          <w:szCs w:val="21"/>
        </w:rPr>
        <w:t>redis</w:t>
      </w:r>
      <w:proofErr w:type="spellEnd"/>
      <w:r>
        <w:rPr>
          <w:rFonts w:ascii="宋体" w:eastAsia="宋体" w:hAnsi="宋体" w:cs="宋体" w:hint="eastAsia"/>
          <w:color w:val="333333"/>
          <w:szCs w:val="21"/>
        </w:rPr>
        <w:t>实现一个</w:t>
      </w:r>
      <w:r>
        <w:rPr>
          <w:rFonts w:ascii="Arial" w:eastAsia="Times New Roman" w:hAnsi="Arial" w:cs="Arial"/>
          <w:color w:val="333333"/>
          <w:szCs w:val="21"/>
        </w:rPr>
        <w:t>tag</w:t>
      </w:r>
      <w:r>
        <w:rPr>
          <w:rFonts w:ascii="MS Mincho" w:eastAsia="MS Mincho" w:hAnsi="MS Mincho" w:cs="MS Mincho"/>
          <w:color w:val="333333"/>
          <w:szCs w:val="21"/>
        </w:rPr>
        <w:t>系</w:t>
      </w:r>
      <w:r>
        <w:rPr>
          <w:rFonts w:ascii="宋体" w:eastAsia="宋体" w:hAnsi="宋体" w:cs="宋体" w:hint="eastAsia"/>
          <w:color w:val="333333"/>
          <w:szCs w:val="21"/>
        </w:rPr>
        <w:t>统</w:t>
      </w:r>
      <w:r>
        <w:rPr>
          <w:rFonts w:ascii="MS Mincho" w:eastAsia="MS Mincho" w:hAnsi="MS Mincho" w:cs="MS Mincho"/>
          <w:color w:val="333333"/>
          <w:szCs w:val="21"/>
        </w:rPr>
        <w:t>。与</w:t>
      </w:r>
      <w:proofErr w:type="spellStart"/>
      <w:r>
        <w:rPr>
          <w:rFonts w:ascii="Arial" w:eastAsia="Times New Roman" w:hAnsi="Arial" w:cs="Arial"/>
          <w:color w:val="333333"/>
          <w:szCs w:val="21"/>
        </w:rPr>
        <w:t>mongodb</w:t>
      </w:r>
      <w:proofErr w:type="spellEnd"/>
      <w:r>
        <w:rPr>
          <w:rFonts w:ascii="MS Mincho" w:eastAsia="MS Mincho" w:hAnsi="MS Mincho" w:cs="MS Mincho"/>
          <w:color w:val="333333"/>
          <w:szCs w:val="21"/>
        </w:rPr>
        <w:t>不同的地方是后者的</w:t>
      </w:r>
      <w:r>
        <w:rPr>
          <w:rFonts w:ascii="Arial" w:eastAsia="Times New Roman" w:hAnsi="Arial" w:cs="Arial"/>
          <w:color w:val="333333"/>
          <w:szCs w:val="21"/>
        </w:rPr>
        <w:t>v</w:t>
      </w:r>
      <w:r>
        <w:rPr>
          <w:rFonts w:ascii="MS Mincho" w:eastAsia="MS Mincho" w:hAnsi="MS Mincho" w:cs="MS Mincho"/>
          <w:color w:val="333333"/>
          <w:szCs w:val="21"/>
        </w:rPr>
        <w:t>可以支持文档，比如按照</w:t>
      </w:r>
      <w:proofErr w:type="spellStart"/>
      <w:r>
        <w:rPr>
          <w:rFonts w:ascii="Arial" w:eastAsia="Times New Roman" w:hAnsi="Arial" w:cs="Arial"/>
          <w:color w:val="333333"/>
          <w:szCs w:val="21"/>
        </w:rPr>
        <w:t>json</w:t>
      </w:r>
      <w:proofErr w:type="spellEnd"/>
      <w:r>
        <w:rPr>
          <w:rFonts w:ascii="MS Mincho" w:eastAsia="MS Mincho" w:hAnsi="MS Mincho" w:cs="MS Mincho"/>
          <w:color w:val="333333"/>
          <w:szCs w:val="21"/>
        </w:rPr>
        <w:t>的</w:t>
      </w:r>
      <w:r>
        <w:rPr>
          <w:rFonts w:ascii="宋体" w:eastAsia="宋体" w:hAnsi="宋体" w:cs="宋体" w:hint="eastAsia"/>
          <w:color w:val="333333"/>
          <w:szCs w:val="21"/>
        </w:rPr>
        <w:t>结</w:t>
      </w:r>
      <w:r>
        <w:rPr>
          <w:rFonts w:ascii="MS Mincho" w:eastAsia="MS Mincho" w:hAnsi="MS Mincho" w:cs="MS Mincho"/>
          <w:color w:val="333333"/>
          <w:szCs w:val="21"/>
        </w:rPr>
        <w:t>构存</w:t>
      </w:r>
      <w:r>
        <w:rPr>
          <w:rFonts w:ascii="宋体" w:eastAsia="宋体" w:hAnsi="宋体" w:cs="宋体" w:hint="eastAsia"/>
          <w:color w:val="333333"/>
          <w:szCs w:val="21"/>
        </w:rPr>
        <w:t>储</w:t>
      </w:r>
      <w:r>
        <w:rPr>
          <w:rFonts w:ascii="MS Mincho" w:eastAsia="MS Mincho" w:hAnsi="MS Mincho" w:cs="MS Mincho"/>
          <w:color w:val="333333"/>
          <w:szCs w:val="21"/>
        </w:rPr>
        <w:t>。</w:t>
      </w:r>
      <w:proofErr w:type="spellStart"/>
      <w:r>
        <w:rPr>
          <w:rFonts w:ascii="Arial" w:eastAsia="Times New Roman" w:hAnsi="Arial" w:cs="Arial"/>
          <w:color w:val="333333"/>
          <w:szCs w:val="21"/>
        </w:rPr>
        <w:t>redis</w:t>
      </w:r>
      <w:proofErr w:type="spellEnd"/>
      <w:r>
        <w:rPr>
          <w:rFonts w:ascii="MS Mincho" w:eastAsia="MS Mincho" w:hAnsi="MS Mincho" w:cs="MS Mincho"/>
          <w:color w:val="333333"/>
          <w:szCs w:val="21"/>
        </w:rPr>
        <w:t>也可以</w:t>
      </w:r>
      <w:r>
        <w:rPr>
          <w:rFonts w:ascii="宋体" w:eastAsia="宋体" w:hAnsi="宋体" w:cs="宋体" w:hint="eastAsia"/>
          <w:color w:val="333333"/>
          <w:szCs w:val="21"/>
        </w:rPr>
        <w:t>对</w:t>
      </w:r>
      <w:r>
        <w:rPr>
          <w:rFonts w:ascii="MS Mincho" w:eastAsia="MS Mincho" w:hAnsi="MS Mincho" w:cs="MS Mincho"/>
          <w:color w:val="333333"/>
          <w:szCs w:val="21"/>
        </w:rPr>
        <w:t>存入的</w:t>
      </w:r>
      <w:r>
        <w:rPr>
          <w:rFonts w:ascii="Arial" w:eastAsia="Times New Roman" w:hAnsi="Arial" w:cs="Arial"/>
          <w:color w:val="333333"/>
          <w:szCs w:val="21"/>
        </w:rPr>
        <w:t>Key-Value</w:t>
      </w:r>
      <w:r>
        <w:rPr>
          <w:rFonts w:ascii="宋体" w:eastAsia="宋体" w:hAnsi="宋体" w:cs="宋体" w:hint="eastAsia"/>
          <w:color w:val="333333"/>
          <w:szCs w:val="21"/>
        </w:rPr>
        <w:t>设置</w:t>
      </w:r>
      <w:r>
        <w:rPr>
          <w:rFonts w:ascii="Arial" w:eastAsia="Times New Roman" w:hAnsi="Arial" w:cs="Arial"/>
          <w:color w:val="333333"/>
          <w:szCs w:val="21"/>
        </w:rPr>
        <w:t>expire</w:t>
      </w:r>
      <w:r>
        <w:rPr>
          <w:rFonts w:ascii="宋体" w:eastAsia="宋体" w:hAnsi="宋体" w:cs="宋体" w:hint="eastAsia"/>
          <w:color w:val="333333"/>
          <w:szCs w:val="21"/>
        </w:rPr>
        <w:t>时间</w:t>
      </w:r>
      <w:r>
        <w:rPr>
          <w:rFonts w:ascii="MS Mincho" w:eastAsia="MS Mincho" w:hAnsi="MS Mincho" w:cs="MS Mincho"/>
          <w:color w:val="333333"/>
          <w:szCs w:val="21"/>
        </w:rPr>
        <w:t>。</w:t>
      </w:r>
    </w:p>
    <w:p w:rsidR="0058199B" w:rsidRDefault="0058199B" w:rsidP="0058199B">
      <w:pPr>
        <w:widowControl/>
        <w:numPr>
          <w:ilvl w:val="0"/>
          <w:numId w:val="2"/>
        </w:numPr>
        <w:spacing w:line="360" w:lineRule="atLeast"/>
        <w:ind w:left="480" w:firstLine="0"/>
        <w:jc w:val="left"/>
        <w:rPr>
          <w:rFonts w:ascii="Arial" w:eastAsia="Times New Roman" w:hAnsi="Arial" w:cs="Arial"/>
          <w:color w:val="333333"/>
          <w:szCs w:val="21"/>
        </w:rPr>
      </w:pPr>
      <w:proofErr w:type="spellStart"/>
      <w:r>
        <w:rPr>
          <w:rFonts w:ascii="Arial" w:eastAsia="Times New Roman" w:hAnsi="Arial" w:cs="Arial"/>
          <w:color w:val="333333"/>
          <w:szCs w:val="21"/>
        </w:rPr>
        <w:t>Redis</w:t>
      </w:r>
      <w:proofErr w:type="spellEnd"/>
      <w:r>
        <w:rPr>
          <w:rFonts w:ascii="MS Mincho" w:eastAsia="MS Mincho" w:hAnsi="MS Mincho" w:cs="MS Mincho"/>
          <w:color w:val="333333"/>
          <w:szCs w:val="21"/>
        </w:rPr>
        <w:t>的</w:t>
      </w:r>
      <w:r>
        <w:rPr>
          <w:rFonts w:ascii="Arial" w:eastAsia="Times New Roman" w:hAnsi="Arial" w:cs="Arial"/>
          <w:color w:val="333333"/>
          <w:szCs w:val="21"/>
        </w:rPr>
        <w:t>v</w:t>
      </w:r>
      <w:r>
        <w:rPr>
          <w:rFonts w:ascii="MS Mincho" w:eastAsia="MS Mincho" w:hAnsi="MS Mincho" w:cs="MS Mincho"/>
          <w:color w:val="333333"/>
          <w:szCs w:val="21"/>
        </w:rPr>
        <w:t>的最大</w:t>
      </w:r>
      <w:r>
        <w:rPr>
          <w:rFonts w:ascii="宋体" w:eastAsia="宋体" w:hAnsi="宋体" w:cs="宋体" w:hint="eastAsia"/>
          <w:color w:val="333333"/>
          <w:szCs w:val="21"/>
        </w:rPr>
        <w:t>远远超过</w:t>
      </w:r>
      <w:proofErr w:type="spellStart"/>
      <w:r>
        <w:rPr>
          <w:rFonts w:ascii="Arial" w:eastAsia="Times New Roman" w:hAnsi="Arial" w:cs="Arial"/>
          <w:color w:val="333333"/>
          <w:szCs w:val="21"/>
        </w:rPr>
        <w:t>memcache</w:t>
      </w:r>
      <w:proofErr w:type="spellEnd"/>
      <w:r>
        <w:rPr>
          <w:rFonts w:ascii="MS Mincho" w:eastAsia="MS Mincho" w:hAnsi="MS Mincho" w:cs="MS Mincho"/>
          <w:color w:val="333333"/>
          <w:szCs w:val="21"/>
        </w:rPr>
        <w:t>。</w:t>
      </w:r>
      <w:r>
        <w:rPr>
          <w:rFonts w:ascii="宋体" w:eastAsia="宋体" w:hAnsi="宋体" w:cs="宋体" w:hint="eastAsia"/>
          <w:color w:val="333333"/>
          <w:szCs w:val="21"/>
        </w:rPr>
        <w:t>这</w:t>
      </w:r>
      <w:r>
        <w:rPr>
          <w:rFonts w:ascii="MS Mincho" w:eastAsia="MS Mincho" w:hAnsi="MS Mincho" w:cs="MS Mincho"/>
          <w:color w:val="333333"/>
          <w:szCs w:val="21"/>
        </w:rPr>
        <w:t>也是</w:t>
      </w:r>
      <w:r>
        <w:rPr>
          <w:rFonts w:ascii="宋体" w:eastAsia="宋体" w:hAnsi="宋体" w:cs="宋体" w:hint="eastAsia"/>
          <w:color w:val="333333"/>
          <w:szCs w:val="21"/>
        </w:rPr>
        <w:t>实现</w:t>
      </w:r>
      <w:r>
        <w:rPr>
          <w:rFonts w:ascii="MS Mincho" w:eastAsia="MS Mincho" w:hAnsi="MS Mincho" w:cs="MS Mincho"/>
          <w:color w:val="333333"/>
          <w:szCs w:val="21"/>
        </w:rPr>
        <w:t>消息</w:t>
      </w:r>
      <w:r>
        <w:rPr>
          <w:rFonts w:ascii="宋体" w:eastAsia="宋体" w:hAnsi="宋体" w:cs="宋体" w:hint="eastAsia"/>
          <w:color w:val="333333"/>
          <w:szCs w:val="21"/>
        </w:rPr>
        <w:t>队</w:t>
      </w:r>
      <w:r>
        <w:rPr>
          <w:rFonts w:ascii="MS Mincho" w:eastAsia="MS Mincho" w:hAnsi="MS Mincho" w:cs="MS Mincho"/>
          <w:color w:val="333333"/>
          <w:szCs w:val="21"/>
        </w:rPr>
        <w:t>列的一个前提。</w:t>
      </w:r>
    </w:p>
    <w:p w:rsidR="0058199B" w:rsidRPr="0058199B" w:rsidRDefault="0058199B" w:rsidP="00E92C9F">
      <w:pPr>
        <w:rPr>
          <w:rFonts w:hint="eastAsia"/>
        </w:rPr>
      </w:pPr>
    </w:p>
    <w:p w:rsidR="008313C4" w:rsidRDefault="008313C4" w:rsidP="008313C4">
      <w:pPr>
        <w:pStyle w:val="2"/>
      </w:pPr>
      <w:r>
        <w:rPr>
          <w:rFonts w:hint="eastAsia"/>
        </w:rPr>
        <w:t>4</w:t>
      </w:r>
      <w:r w:rsidR="00F94FEA">
        <w:rPr>
          <w:rFonts w:hint="eastAsia"/>
        </w:rPr>
        <w:t>1</w:t>
      </w:r>
      <w:r>
        <w:t>讲 |</w:t>
      </w:r>
      <w:r w:rsidR="008F3198" w:rsidRPr="008F3198">
        <w:rPr>
          <w:rFonts w:hint="eastAsia"/>
        </w:rPr>
        <w:t>一致性哈希</w:t>
      </w:r>
    </w:p>
    <w:p w:rsidR="0058199B" w:rsidRDefault="00311DB7" w:rsidP="00E92C9F">
      <w:pPr>
        <w:rPr>
          <w:rFonts w:hint="eastAsia"/>
        </w:rPr>
      </w:pPr>
      <w:r w:rsidRPr="00311DB7">
        <w:rPr>
          <w:rFonts w:hint="eastAsia"/>
        </w:rPr>
        <w:t>一致性</w:t>
      </w:r>
      <w:r w:rsidRPr="00311DB7">
        <w:t>hash算法（DHT）通过减少影响范围的方式解决了增减服务器导致的数据散列问题，从而解决了分布式环境下负载均衡问题，如果存在热点数据，那么通过增添节点的方式，对热点区间进行划分，将压力分配至其他服务器。重新达到负载均衡的状态。</w:t>
      </w:r>
    </w:p>
    <w:p w:rsidR="0058199B" w:rsidRDefault="0058199B" w:rsidP="00E92C9F">
      <w:pPr>
        <w:rPr>
          <w:rFonts w:hint="eastAsia"/>
        </w:rPr>
      </w:pPr>
    </w:p>
    <w:p w:rsidR="0058199B" w:rsidRDefault="0058199B" w:rsidP="00E92C9F">
      <w:pPr>
        <w:rPr>
          <w:rFonts w:hint="eastAsia"/>
        </w:rPr>
      </w:pPr>
    </w:p>
    <w:p w:rsidR="0058199B" w:rsidRDefault="0058199B" w:rsidP="00E92C9F">
      <w:pPr>
        <w:rPr>
          <w:rFonts w:hint="eastAsia"/>
        </w:rPr>
      </w:pPr>
    </w:p>
    <w:p w:rsidR="0058199B" w:rsidRDefault="0058199B" w:rsidP="00E92C9F">
      <w:pPr>
        <w:rPr>
          <w:rFonts w:hint="eastAsia"/>
        </w:rPr>
      </w:pPr>
    </w:p>
    <w:p w:rsidR="0058199B" w:rsidRPr="0058199B" w:rsidRDefault="0058199B" w:rsidP="00E92C9F"/>
    <w:p w:rsidR="00E92C9F" w:rsidRDefault="00E92C9F" w:rsidP="00E92C9F"/>
    <w:p w:rsidR="00E92C9F" w:rsidRDefault="00E92C9F" w:rsidP="00E92C9F"/>
    <w:p w:rsidR="00E92C9F" w:rsidRDefault="00E92C9F" w:rsidP="00E92C9F"/>
    <w:p w:rsidR="00E92C9F" w:rsidRDefault="00E92C9F" w:rsidP="00E92C9F"/>
    <w:p w:rsidR="00E92C9F" w:rsidRPr="00E92C9F" w:rsidRDefault="00E92C9F" w:rsidP="00E92C9F"/>
    <w:sectPr w:rsidR="00E92C9F" w:rsidRPr="00E92C9F" w:rsidSect="006963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62EB" w:rsidRDefault="00CF62EB" w:rsidP="00E92C9F">
      <w:r>
        <w:separator/>
      </w:r>
    </w:p>
  </w:endnote>
  <w:endnote w:type="continuationSeparator" w:id="0">
    <w:p w:rsidR="00CF62EB" w:rsidRDefault="00CF62EB" w:rsidP="00E92C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62EB" w:rsidRDefault="00CF62EB" w:rsidP="00E92C9F">
      <w:r>
        <w:separator/>
      </w:r>
    </w:p>
  </w:footnote>
  <w:footnote w:type="continuationSeparator" w:id="0">
    <w:p w:rsidR="00CF62EB" w:rsidRDefault="00CF62EB" w:rsidP="00E92C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77163E"/>
    <w:multiLevelType w:val="multilevel"/>
    <w:tmpl w:val="20DE3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0A665F"/>
    <w:multiLevelType w:val="multilevel"/>
    <w:tmpl w:val="198A2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FE05B4"/>
    <w:multiLevelType w:val="multilevel"/>
    <w:tmpl w:val="09C07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654E"/>
    <w:rsid w:val="002577DF"/>
    <w:rsid w:val="00311DB7"/>
    <w:rsid w:val="0058199B"/>
    <w:rsid w:val="0060654E"/>
    <w:rsid w:val="006963DB"/>
    <w:rsid w:val="008313C4"/>
    <w:rsid w:val="00893ED7"/>
    <w:rsid w:val="008F127F"/>
    <w:rsid w:val="008F3198"/>
    <w:rsid w:val="00CF62EB"/>
    <w:rsid w:val="00E92C9F"/>
    <w:rsid w:val="00F94FEA"/>
    <w:rsid w:val="00F97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63D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2C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2C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2C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2C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2C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2C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2C9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92C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92C9F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E92C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92C9F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E92C9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92C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2C9F"/>
    <w:rPr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8F127F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8F127F"/>
    <w:rPr>
      <w:rFonts w:ascii="宋体" w:eastAsia="宋体"/>
      <w:sz w:val="18"/>
      <w:szCs w:val="18"/>
    </w:rPr>
  </w:style>
  <w:style w:type="character" w:customStyle="1" w:styleId="apple-converted-space">
    <w:name w:val="apple-converted-space"/>
    <w:basedOn w:val="a0"/>
    <w:rsid w:val="005819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9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36</Pages>
  <Words>2161</Words>
  <Characters>12319</Characters>
  <Application>Microsoft Office Word</Application>
  <DocSecurity>0</DocSecurity>
  <Lines>102</Lines>
  <Paragraphs>28</Paragraphs>
  <ScaleCrop>false</ScaleCrop>
  <Company/>
  <LinksUpToDate>false</LinksUpToDate>
  <CharactersWithSpaces>14452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Daniel_MacPro</dc:creator>
  <cp:keywords/>
  <dc:description/>
  <cp:lastModifiedBy>Daniel</cp:lastModifiedBy>
  <cp:revision>9</cp:revision>
  <dcterms:created xsi:type="dcterms:W3CDTF">2020-04-11T03:34:00Z</dcterms:created>
  <dcterms:modified xsi:type="dcterms:W3CDTF">2020-04-20T08:19:00Z</dcterms:modified>
</cp:coreProperties>
</file>