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添加字典结构</w:t>
      </w:r>
    </w:p>
    <w:p>
      <w:r>
        <w:drawing>
          <wp:inline distT="0" distB="0" distL="114300" distR="114300">
            <wp:extent cx="5264785" cy="3342005"/>
            <wp:effectExtent l="0" t="0" r="1206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打开编辑面板，添加自定义编辑面板</w:t>
      </w:r>
    </w:p>
    <w:p>
      <w:r>
        <w:drawing>
          <wp:inline distT="0" distB="0" distL="114300" distR="114300">
            <wp:extent cx="5271770" cy="2252345"/>
            <wp:effectExtent l="0" t="0" r="508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#if</w:t>
      </w:r>
      <w:r>
        <w:rPr>
          <w:rFonts w:hint="eastAsia" w:ascii="新宋体" w:hAnsi="新宋体" w:eastAsia="新宋体"/>
          <w:color w:val="000000"/>
          <w:sz w:val="19"/>
        </w:rPr>
        <w:t xml:space="preserve"> UNITY_EDITOR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Sirenix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0000FF"/>
          <w:sz w:val="19"/>
        </w:rPr>
        <w:t>OdinInspector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0000FF"/>
          <w:sz w:val="19"/>
        </w:rPr>
        <w:t>Demos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</w:rPr>
        <w:t>System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</w:rPr>
        <w:t>System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0000FF"/>
          <w:sz w:val="19"/>
        </w:rPr>
        <w:t>Collections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0000FF"/>
          <w:sz w:val="19"/>
        </w:rPr>
        <w:t>Generic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</w:rPr>
        <w:t>System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0000FF"/>
          <w:sz w:val="19"/>
        </w:rPr>
        <w:t>Reflection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Sirenix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0000FF"/>
          <w:sz w:val="19"/>
        </w:rPr>
        <w:t>OdinInspector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0000FF"/>
          <w:sz w:val="19"/>
        </w:rPr>
        <w:t>Editor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UnityEngine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</w:rPr>
        <w:t>UnityEditor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Sirenix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0000FF"/>
          <w:sz w:val="19"/>
        </w:rPr>
        <w:t>Utilities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0000FF"/>
          <w:sz w:val="19"/>
        </w:rPr>
        <w:t>Editor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Sirenix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0000FF"/>
          <w:sz w:val="19"/>
        </w:rPr>
        <w:t>Utilities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[TypeInfoBox(</w:t>
      </w:r>
      <w:r>
        <w:rPr>
          <w:rFonts w:hint="eastAsia" w:ascii="新宋体" w:hAnsi="新宋体" w:eastAsia="新宋体"/>
          <w:color w:val="A31515"/>
          <w:sz w:val="19"/>
        </w:rPr>
        <w:t>"This example demonstrate how it possible to create a custom AttributeProcessorLocator to complete change how an entire PropertyTree resolves attributes, and therefore how all objects in the tree are displayed."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CustomAttributeProcessorLocatorExample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i/>
          <w:color w:val="0000FF"/>
          <w:sz w:val="19"/>
        </w:rPr>
        <w:t>MonoBehaviour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</w:t>
      </w:r>
      <w:r>
        <w:rPr>
          <w:rFonts w:hint="eastAsia" w:ascii="新宋体" w:hAnsi="新宋体" w:eastAsia="新宋体"/>
          <w:color w:val="880000"/>
          <w:sz w:val="19"/>
        </w:rPr>
        <w:t>Button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i/>
          <w:color w:val="0000FF"/>
          <w:sz w:val="19"/>
        </w:rPr>
        <w:t>ButtonSizes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A000A0"/>
          <w:sz w:val="19"/>
        </w:rPr>
        <w:t>Large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OpenEditorWindow()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window = </w:t>
      </w:r>
      <w:r>
        <w:rPr>
          <w:rFonts w:hint="eastAsia" w:ascii="新宋体" w:hAnsi="新宋体" w:eastAsia="新宋体"/>
          <w:color w:val="0000FF"/>
          <w:sz w:val="19"/>
        </w:rPr>
        <w:t>Editor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880000"/>
          <w:sz w:val="19"/>
        </w:rPr>
        <w:t>CreateInstance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SomeCustomEditorWindow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80"/>
          <w:sz w:val="19"/>
        </w:rPr>
        <w:t>window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880000"/>
          <w:sz w:val="19"/>
        </w:rPr>
        <w:t>Show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80"/>
          <w:sz w:val="19"/>
        </w:rPr>
        <w:t>window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000080"/>
          <w:sz w:val="19"/>
        </w:rPr>
        <w:t>position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i/>
          <w:color w:val="0000FF"/>
          <w:sz w:val="19"/>
        </w:rPr>
        <w:t>GUIHelper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880000"/>
          <w:sz w:val="19"/>
        </w:rPr>
        <w:t>GetEditorWindowRect</w:t>
      </w:r>
      <w:r>
        <w:rPr>
          <w:rFonts w:hint="eastAsia" w:ascii="新宋体" w:hAnsi="新宋体" w:eastAsia="新宋体"/>
          <w:color w:val="000000"/>
          <w:sz w:val="19"/>
        </w:rPr>
        <w:t>().</w:t>
      </w:r>
      <w:r>
        <w:rPr>
          <w:rFonts w:hint="eastAsia" w:ascii="新宋体" w:hAnsi="新宋体" w:eastAsia="新宋体"/>
          <w:i/>
          <w:color w:val="880000"/>
          <w:sz w:val="19"/>
        </w:rPr>
        <w:t>AlignCenter</w:t>
      </w:r>
      <w:r>
        <w:rPr>
          <w:rFonts w:hint="eastAsia" w:ascii="新宋体" w:hAnsi="新宋体" w:eastAsia="新宋体"/>
          <w:color w:val="000000"/>
          <w:sz w:val="19"/>
        </w:rPr>
        <w:t>(500, 300);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SomeCustomEditorWindow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i/>
          <w:color w:val="0000FF"/>
          <w:sz w:val="19"/>
        </w:rPr>
        <w:t>UnityEditor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0000FF"/>
          <w:sz w:val="19"/>
        </w:rPr>
        <w:t>EditorWindow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</w:rPr>
        <w:t>PropertyTree</w:t>
      </w:r>
      <w:r>
        <w:rPr>
          <w:rFonts w:hint="eastAsia" w:ascii="新宋体" w:hAnsi="新宋体" w:eastAsia="新宋体"/>
          <w:color w:val="000000"/>
          <w:sz w:val="19"/>
        </w:rPr>
        <w:t xml:space="preserve"> defaultPropertyTree;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</w:rPr>
        <w:t>PropertyTree</w:t>
      </w:r>
      <w:r>
        <w:rPr>
          <w:rFonts w:hint="eastAsia" w:ascii="新宋体" w:hAnsi="新宋体" w:eastAsia="新宋体"/>
          <w:color w:val="000000"/>
          <w:sz w:val="19"/>
        </w:rPr>
        <w:t xml:space="preserve"> customPropertyTree;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OnEnable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000080"/>
          <w:sz w:val="19"/>
        </w:rPr>
        <w:t>wantsMouseMove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OnGUI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880000"/>
          <w:sz w:val="19"/>
        </w:rPr>
        <w:t>DrawWithDefaultLocator</w:t>
      </w:r>
      <w:r>
        <w:rPr>
          <w:rFonts w:hint="eastAsia" w:ascii="新宋体" w:hAnsi="新宋体" w:eastAsia="新宋体"/>
          <w:color w:val="000000"/>
          <w:sz w:val="19"/>
        </w:rPr>
        <w:t xml:space="preserve">(); </w:t>
      </w: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880000"/>
          <w:sz w:val="19"/>
        </w:rPr>
        <w:t>DrawWithCustomLocator</w:t>
      </w:r>
      <w:r>
        <w:rPr>
          <w:rFonts w:hint="eastAsia" w:ascii="新宋体" w:hAnsi="新宋体" w:eastAsia="新宋体"/>
          <w:color w:val="000000"/>
          <w:sz w:val="19"/>
        </w:rPr>
        <w:t xml:space="preserve">(); </w:t>
      </w:r>
      <w:r>
        <w:rPr>
          <w:rFonts w:hint="eastAsia" w:ascii="新宋体" w:hAnsi="新宋体" w:eastAsia="新宋体"/>
          <w:color w:val="008000"/>
          <w:sz w:val="19"/>
        </w:rPr>
        <w:t>//绘制CustomLocator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880000"/>
          <w:sz w:val="19"/>
        </w:rPr>
        <w:t>RepaintIfRequested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DrawWithDefaultLocator()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000080"/>
          <w:sz w:val="19"/>
        </w:rPr>
        <w:t>defaultPropertyTree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000080"/>
          <w:sz w:val="19"/>
        </w:rPr>
        <w:t>defaultPropertyTree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i/>
          <w:color w:val="0000FF"/>
          <w:sz w:val="19"/>
        </w:rPr>
        <w:t>PropertyTree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880000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SomeClass</w:t>
      </w:r>
      <w:r>
        <w:rPr>
          <w:rFonts w:hint="eastAsia" w:ascii="新宋体" w:hAnsi="新宋体" w:eastAsia="新宋体"/>
          <w:color w:val="000000"/>
          <w:sz w:val="19"/>
        </w:rPr>
        <w:t>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i/>
          <w:color w:val="0000FF"/>
          <w:sz w:val="19"/>
        </w:rPr>
        <w:t>SirenixEditorGUI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880000"/>
          <w:sz w:val="19"/>
        </w:rPr>
        <w:t>BeginBox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"Default Locator"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000080"/>
          <w:sz w:val="19"/>
        </w:rPr>
        <w:t>defaultPropertyTree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880000"/>
          <w:sz w:val="19"/>
        </w:rPr>
        <w:t>Draw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i/>
          <w:color w:val="0000FF"/>
          <w:sz w:val="19"/>
        </w:rPr>
        <w:t>SirenixEditorGUI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880000"/>
          <w:sz w:val="19"/>
        </w:rPr>
        <w:t>EndBox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DrawWithCustomLocator()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000080"/>
          <w:sz w:val="19"/>
        </w:rPr>
        <w:t>customPropertyTree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000080"/>
          <w:sz w:val="19"/>
        </w:rPr>
        <w:t>customPropertyTree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i/>
          <w:color w:val="0000FF"/>
          <w:sz w:val="19"/>
        </w:rPr>
        <w:t>PropertyTree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880000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SomeClass</w:t>
      </w:r>
      <w:r>
        <w:rPr>
          <w:rFonts w:hint="eastAsia" w:ascii="新宋体" w:hAnsi="新宋体" w:eastAsia="新宋体"/>
          <w:color w:val="000000"/>
          <w:sz w:val="19"/>
        </w:rPr>
        <w:t>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000080"/>
          <w:sz w:val="19"/>
        </w:rPr>
        <w:t>customPropertyTree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000080"/>
          <w:sz w:val="19"/>
        </w:rPr>
        <w:t>AttributeProcessorLocator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CustomMinionAttributeProcessorLocator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i/>
          <w:color w:val="0000FF"/>
          <w:sz w:val="19"/>
        </w:rPr>
        <w:t>SirenixEditorGUI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880000"/>
          <w:sz w:val="19"/>
        </w:rPr>
        <w:t>BeginBox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"Custom Locator"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000080"/>
          <w:sz w:val="19"/>
        </w:rPr>
        <w:t>customPropertyTree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880000"/>
          <w:sz w:val="19"/>
        </w:rPr>
        <w:t>Draw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i/>
          <w:color w:val="0000FF"/>
          <w:sz w:val="19"/>
        </w:rPr>
        <w:t>SirenixEditorGUI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880000"/>
          <w:sz w:val="19"/>
        </w:rPr>
        <w:t>EndBox</w:t>
      </w:r>
      <w:r>
        <w:rPr>
          <w:rFonts w:hint="eastAsia" w:ascii="新宋体" w:hAnsi="新宋体" w:eastAsia="新宋体"/>
          <w:color w:val="000000"/>
          <w:sz w:val="19"/>
        </w:rPr>
        <w:t xml:space="preserve">(); </w:t>
      </w:r>
      <w:r>
        <w:rPr>
          <w:rFonts w:hint="eastAsia" w:ascii="新宋体" w:hAnsi="新宋体" w:eastAsia="新宋体"/>
          <w:color w:val="008000"/>
          <w:sz w:val="19"/>
        </w:rPr>
        <w:t>//顶到最后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SomeClass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[HorizontalGroup(</w:t>
      </w:r>
      <w:r>
        <w:rPr>
          <w:rFonts w:hint="eastAsia" w:ascii="新宋体" w:hAnsi="新宋体" w:eastAsia="新宋体"/>
          <w:color w:val="A31515"/>
          <w:sz w:val="19"/>
        </w:rPr>
        <w:t>"Split"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i/>
          <w:color w:val="000080"/>
          <w:sz w:val="19"/>
        </w:rPr>
        <w:t>LabelWidth</w:t>
      </w:r>
      <w:r>
        <w:rPr>
          <w:rFonts w:hint="eastAsia" w:ascii="新宋体" w:hAnsi="新宋体" w:eastAsia="新宋体"/>
          <w:color w:val="000000"/>
          <w:sz w:val="19"/>
        </w:rPr>
        <w:t xml:space="preserve"> = 80)]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[BoxGroup(</w:t>
      </w:r>
      <w:r>
        <w:rPr>
          <w:rFonts w:hint="eastAsia" w:ascii="新宋体" w:hAnsi="新宋体" w:eastAsia="新宋体"/>
          <w:color w:val="A31515"/>
          <w:sz w:val="19"/>
        </w:rPr>
        <w:t>"Split/$Name"</w:t>
      </w:r>
      <w:r>
        <w:rPr>
          <w:rFonts w:hint="eastAsia" w:ascii="新宋体" w:hAnsi="新宋体" w:eastAsia="新宋体"/>
          <w:color w:val="000000"/>
          <w:sz w:val="19"/>
        </w:rPr>
        <w:t xml:space="preserve">, showLabel: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[BoxGroup(</w:t>
      </w:r>
      <w:r>
        <w:rPr>
          <w:rFonts w:hint="eastAsia" w:ascii="新宋体" w:hAnsi="新宋体" w:eastAsia="新宋体"/>
          <w:color w:val="A31515"/>
          <w:sz w:val="19"/>
        </w:rPr>
        <w:t>"Split/$Name/NameId"</w:t>
      </w:r>
      <w:r>
        <w:rPr>
          <w:rFonts w:hint="eastAsia" w:ascii="新宋体" w:hAnsi="新宋体" w:eastAsia="新宋体"/>
          <w:color w:val="000000"/>
          <w:sz w:val="19"/>
        </w:rPr>
        <w:t xml:space="preserve">, showLabel: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Name,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[HideLabel, PropertyOrder(5)]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[PreviewField(</w:t>
      </w:r>
      <w:r>
        <w:rPr>
          <w:rFonts w:hint="eastAsia" w:ascii="新宋体" w:hAnsi="新宋体" w:eastAsia="新宋体"/>
          <w:i/>
          <w:color w:val="A000A0"/>
          <w:sz w:val="19"/>
        </w:rPr>
        <w:t>Height</w:t>
      </w:r>
      <w:r>
        <w:rPr>
          <w:rFonts w:hint="eastAsia" w:ascii="新宋体" w:hAnsi="新宋体" w:eastAsia="新宋体"/>
          <w:color w:val="000000"/>
          <w:sz w:val="19"/>
        </w:rPr>
        <w:t xml:space="preserve"> = 105), HorizontalGroup(</w:t>
      </w:r>
      <w:r>
        <w:rPr>
          <w:rFonts w:hint="eastAsia" w:ascii="新宋体" w:hAnsi="新宋体" w:eastAsia="新宋体"/>
          <w:color w:val="A31515"/>
          <w:sz w:val="19"/>
        </w:rPr>
        <w:t>"Split"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i/>
          <w:color w:val="000080"/>
          <w:sz w:val="19"/>
        </w:rPr>
        <w:t>width</w:t>
      </w:r>
      <w:r>
        <w:rPr>
          <w:rFonts w:hint="eastAsia" w:ascii="新宋体" w:hAnsi="新宋体" w:eastAsia="新宋体"/>
          <w:color w:val="000000"/>
          <w:sz w:val="19"/>
        </w:rPr>
        <w:t>: 105)]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</w:rPr>
        <w:t>Texture2D</w:t>
      </w:r>
      <w:r>
        <w:rPr>
          <w:rFonts w:hint="eastAsia" w:ascii="新宋体" w:hAnsi="新宋体" w:eastAsia="新宋体"/>
          <w:color w:val="000000"/>
          <w:sz w:val="19"/>
        </w:rPr>
        <w:t xml:space="preserve"> Icon;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[BoxGroup(</w:t>
      </w:r>
      <w:r>
        <w:rPr>
          <w:rFonts w:hint="eastAsia" w:ascii="新宋体" w:hAnsi="新宋体" w:eastAsia="新宋体"/>
          <w:color w:val="A31515"/>
          <w:sz w:val="19"/>
        </w:rPr>
        <w:t>"Split/$Name/Properties"</w:t>
      </w:r>
      <w:r>
        <w:rPr>
          <w:rFonts w:hint="eastAsia" w:ascii="新宋体" w:hAnsi="新宋体" w:eastAsia="新宋体"/>
          <w:color w:val="000000"/>
          <w:sz w:val="19"/>
        </w:rPr>
        <w:t xml:space="preserve">, showLabel: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Health, Damage, Speed;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[OdinDontRegister] </w:t>
      </w:r>
      <w:r>
        <w:rPr>
          <w:rFonts w:hint="eastAsia" w:ascii="新宋体" w:hAnsi="新宋体" w:eastAsia="新宋体"/>
          <w:color w:val="008000"/>
          <w:sz w:val="19"/>
        </w:rPr>
        <w:t>// This attributes prevents Odin from using this AttributeProcessor in the default attribute resolver locator.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CustomMinionAttributeProcessor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i/>
          <w:color w:val="0000FF"/>
          <w:sz w:val="19"/>
        </w:rPr>
        <w:t>OdinAttributeProcessor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SomeClass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ProcessChildMemberAttributes(</w:t>
      </w:r>
      <w:r>
        <w:rPr>
          <w:rFonts w:hint="eastAsia" w:ascii="新宋体" w:hAnsi="新宋体" w:eastAsia="新宋体"/>
          <w:i/>
          <w:color w:val="0000FF"/>
          <w:sz w:val="19"/>
        </w:rPr>
        <w:t>InspectorProperty</w:t>
      </w:r>
      <w:r>
        <w:rPr>
          <w:rFonts w:hint="eastAsia" w:ascii="新宋体" w:hAnsi="新宋体" w:eastAsia="新宋体"/>
          <w:color w:val="000000"/>
          <w:sz w:val="19"/>
        </w:rPr>
        <w:t xml:space="preserve"> parentProperty, </w:t>
      </w:r>
      <w:r>
        <w:rPr>
          <w:rFonts w:hint="eastAsia" w:ascii="新宋体" w:hAnsi="新宋体" w:eastAsia="新宋体"/>
          <w:i/>
          <w:color w:val="0000FF"/>
          <w:sz w:val="19"/>
        </w:rPr>
        <w:t>MemberInfo</w:t>
      </w:r>
      <w:r>
        <w:rPr>
          <w:rFonts w:hint="eastAsia" w:ascii="新宋体" w:hAnsi="新宋体" w:eastAsia="新宋体"/>
          <w:color w:val="000000"/>
          <w:sz w:val="19"/>
        </w:rPr>
        <w:t xml:space="preserve"> member, </w:t>
      </w:r>
      <w:r>
        <w:rPr>
          <w:rFonts w:hint="eastAsia" w:ascii="新宋体" w:hAnsi="新宋体" w:eastAsia="新宋体"/>
          <w:i/>
          <w:color w:val="0000F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i/>
          <w:color w:val="0000FF"/>
          <w:sz w:val="19"/>
        </w:rPr>
        <w:t>Attribute</w:t>
      </w:r>
      <w:r>
        <w:rPr>
          <w:rFonts w:hint="eastAsia" w:ascii="新宋体" w:hAnsi="新宋体" w:eastAsia="新宋体"/>
          <w:color w:val="000000"/>
          <w:sz w:val="19"/>
        </w:rPr>
        <w:t>&gt; attributes)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80"/>
          <w:sz w:val="19"/>
        </w:rPr>
        <w:t>attributes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880000"/>
          <w:sz w:val="19"/>
        </w:rPr>
        <w:t>Clear</w:t>
      </w:r>
      <w:r>
        <w:rPr>
          <w:rFonts w:hint="eastAsia" w:ascii="新宋体" w:hAnsi="新宋体" w:eastAsia="新宋体"/>
          <w:color w:val="000000"/>
          <w:sz w:val="19"/>
        </w:rPr>
        <w:t xml:space="preserve">(); </w:t>
      </w:r>
      <w:r>
        <w:rPr>
          <w:rFonts w:hint="eastAsia" w:ascii="新宋体" w:hAnsi="新宋体" w:eastAsia="新宋体"/>
          <w:color w:val="008000"/>
          <w:sz w:val="19"/>
        </w:rPr>
        <w:t>// Get rid of all other attributes.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80"/>
          <w:sz w:val="19"/>
        </w:rPr>
        <w:t>member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00008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"Icon"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80"/>
          <w:sz w:val="19"/>
        </w:rPr>
        <w:t>attributes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880000"/>
          <w:sz w:val="19"/>
        </w:rPr>
        <w:t>Add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</w:rPr>
        <w:t>HorizontalGroupAttribute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"Split"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i/>
          <w:color w:val="000080"/>
          <w:sz w:val="19"/>
        </w:rPr>
        <w:t>width</w:t>
      </w:r>
      <w:r>
        <w:rPr>
          <w:rFonts w:hint="eastAsia" w:ascii="新宋体" w:hAnsi="新宋体" w:eastAsia="新宋体"/>
          <w:color w:val="000000"/>
          <w:sz w:val="19"/>
        </w:rPr>
        <w:t>: 70));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80"/>
          <w:sz w:val="19"/>
        </w:rPr>
        <w:t>attributes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880000"/>
          <w:sz w:val="19"/>
        </w:rPr>
        <w:t>Add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</w:rPr>
        <w:t>PreviewFieldAttribute</w:t>
      </w:r>
      <w:r>
        <w:rPr>
          <w:rFonts w:hint="eastAsia" w:ascii="新宋体" w:hAnsi="新宋体" w:eastAsia="新宋体"/>
          <w:color w:val="000000"/>
          <w:sz w:val="19"/>
        </w:rPr>
        <w:t xml:space="preserve">(70, </w:t>
      </w:r>
      <w:r>
        <w:rPr>
          <w:rFonts w:hint="eastAsia" w:ascii="新宋体" w:hAnsi="新宋体" w:eastAsia="新宋体"/>
          <w:color w:val="0000FF"/>
          <w:sz w:val="19"/>
        </w:rPr>
        <w:t>OdinInspector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0000FF"/>
          <w:sz w:val="19"/>
        </w:rPr>
        <w:t>ObjectFieldAlignment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A000A0"/>
          <w:sz w:val="19"/>
        </w:rPr>
        <w:t>Left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80"/>
          <w:sz w:val="19"/>
        </w:rPr>
        <w:t>attributes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880000"/>
          <w:sz w:val="19"/>
        </w:rPr>
        <w:t>Add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</w:rPr>
        <w:t>PropertyOrderAttribute</w:t>
      </w:r>
      <w:r>
        <w:rPr>
          <w:rFonts w:hint="eastAsia" w:ascii="新宋体" w:hAnsi="新宋体" w:eastAsia="新宋体"/>
          <w:color w:val="000000"/>
          <w:sz w:val="19"/>
        </w:rPr>
        <w:t>(-5));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80"/>
          <w:sz w:val="19"/>
        </w:rPr>
        <w:t>attributes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880000"/>
          <w:sz w:val="19"/>
        </w:rPr>
        <w:t>Add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</w:rPr>
        <w:t>HideLabelAttribute</w:t>
      </w:r>
      <w:r>
        <w:rPr>
          <w:rFonts w:hint="eastAsia" w:ascii="新宋体" w:hAnsi="新宋体" w:eastAsia="新宋体"/>
          <w:color w:val="000000"/>
          <w:sz w:val="19"/>
        </w:rPr>
        <w:t>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"Name"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"Id"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80"/>
          <w:sz w:val="19"/>
        </w:rPr>
        <w:t>attributes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880000"/>
          <w:sz w:val="19"/>
        </w:rPr>
        <w:t>Add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</w:rPr>
        <w:t>BoxGroupAttribute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"Split/$Name"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80"/>
          <w:sz w:val="19"/>
        </w:rPr>
        <w:t>attributes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880000"/>
          <w:sz w:val="19"/>
        </w:rPr>
        <w:t>Add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</w:rPr>
        <w:t>VerticalGroupAttribute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"Split/$Name/Vertical"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80"/>
          <w:sz w:val="19"/>
        </w:rPr>
        <w:t>attributes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880000"/>
          <w:sz w:val="19"/>
        </w:rPr>
        <w:t>Add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</w:rPr>
        <w:t>HorizontalGroupAttribute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"Split/$Name/Vertical/NameId"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80"/>
          <w:sz w:val="19"/>
        </w:rPr>
        <w:t>attributes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880000"/>
          <w:sz w:val="19"/>
        </w:rPr>
        <w:t>Add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</w:rPr>
        <w:t>LabelWidthAttribute</w:t>
      </w:r>
      <w:r>
        <w:rPr>
          <w:rFonts w:hint="eastAsia" w:ascii="新宋体" w:hAnsi="新宋体" w:eastAsia="新宋体"/>
          <w:color w:val="000000"/>
          <w:sz w:val="19"/>
        </w:rPr>
        <w:t>(40));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80"/>
          <w:sz w:val="19"/>
        </w:rPr>
        <w:t>attributes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880000"/>
          <w:sz w:val="19"/>
        </w:rPr>
        <w:t>Add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</w:rPr>
        <w:t>FoldoutGroupAttribute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"Split/$Name/Vertical/Properties"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i/>
          <w:color w:val="000080"/>
          <w:sz w:val="19"/>
        </w:rPr>
        <w:t>expanded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80"/>
          <w:sz w:val="19"/>
        </w:rPr>
        <w:t>attributes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i/>
          <w:color w:val="880000"/>
          <w:sz w:val="19"/>
        </w:rPr>
        <w:t>Add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</w:rPr>
        <w:t>LabelWidthAttribute</w:t>
      </w:r>
      <w:r>
        <w:rPr>
          <w:rFonts w:hint="eastAsia" w:ascii="新宋体" w:hAnsi="新宋体" w:eastAsia="新宋体"/>
          <w:color w:val="000000"/>
          <w:sz w:val="19"/>
        </w:rPr>
        <w:t>(60));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CustomMinionAttributeProcessorLocator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i/>
          <w:color w:val="0000FF"/>
          <w:sz w:val="19"/>
        </w:rPr>
        <w:t>OdinAttributeProcessorLocator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readonly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CustomMinionAttributeProcessor</w:t>
      </w:r>
      <w:r>
        <w:rPr>
          <w:rFonts w:hint="eastAsia" w:ascii="新宋体" w:hAnsi="新宋体" w:eastAsia="新宋体"/>
          <w:color w:val="000000"/>
          <w:sz w:val="19"/>
        </w:rPr>
        <w:t xml:space="preserve"> Processor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CustomMinionAttributeProcessor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i/>
          <w:color w:val="0000FF"/>
          <w:sz w:val="19"/>
        </w:rPr>
        <w:t>OdinAttributeProcessor</w:t>
      </w:r>
      <w:r>
        <w:rPr>
          <w:rFonts w:hint="eastAsia" w:ascii="新宋体" w:hAnsi="新宋体" w:eastAsia="新宋体"/>
          <w:color w:val="000000"/>
          <w:sz w:val="19"/>
        </w:rPr>
        <w:t>&gt; GetChildProcessors(</w:t>
      </w:r>
      <w:r>
        <w:rPr>
          <w:rFonts w:hint="eastAsia" w:ascii="新宋体" w:hAnsi="新宋体" w:eastAsia="新宋体"/>
          <w:i/>
          <w:color w:val="0000FF"/>
          <w:sz w:val="19"/>
        </w:rPr>
        <w:t>InspectorProperty</w:t>
      </w:r>
      <w:r>
        <w:rPr>
          <w:rFonts w:hint="eastAsia" w:ascii="新宋体" w:hAnsi="新宋体" w:eastAsia="新宋体"/>
          <w:color w:val="000000"/>
          <w:sz w:val="19"/>
        </w:rPr>
        <w:t xml:space="preserve"> parentProperty, </w:t>
      </w:r>
      <w:r>
        <w:rPr>
          <w:rFonts w:hint="eastAsia" w:ascii="新宋体" w:hAnsi="新宋体" w:eastAsia="新宋体"/>
          <w:i/>
          <w:color w:val="0000FF"/>
          <w:sz w:val="19"/>
        </w:rPr>
        <w:t>MemberInfo</w:t>
      </w:r>
      <w:r>
        <w:rPr>
          <w:rFonts w:hint="eastAsia" w:ascii="新宋体" w:hAnsi="新宋体" w:eastAsia="新宋体"/>
          <w:color w:val="000000"/>
          <w:sz w:val="19"/>
        </w:rPr>
        <w:t xml:space="preserve"> member)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i/>
          <w:color w:val="0000FF"/>
          <w:sz w:val="19"/>
        </w:rPr>
        <w:t>OdinAttributeProcessor</w:t>
      </w:r>
      <w:r>
        <w:rPr>
          <w:rFonts w:hint="eastAsia" w:ascii="新宋体" w:hAnsi="新宋体" w:eastAsia="新宋体"/>
          <w:color w:val="000000"/>
          <w:sz w:val="19"/>
        </w:rPr>
        <w:t xml:space="preserve">&gt;() { </w:t>
      </w:r>
      <w:r>
        <w:rPr>
          <w:rFonts w:hint="eastAsia" w:ascii="新宋体" w:hAnsi="新宋体" w:eastAsia="新宋体"/>
          <w:color w:val="000080"/>
          <w:sz w:val="19"/>
        </w:rPr>
        <w:t>Processor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i/>
          <w:color w:val="0000FF"/>
          <w:sz w:val="19"/>
        </w:rPr>
        <w:t>OdinAttributeProcessor</w:t>
      </w:r>
      <w:r>
        <w:rPr>
          <w:rFonts w:hint="eastAsia" w:ascii="新宋体" w:hAnsi="新宋体" w:eastAsia="新宋体"/>
          <w:color w:val="000000"/>
          <w:sz w:val="19"/>
        </w:rPr>
        <w:t>&gt; GetSelfProcessors(</w:t>
      </w:r>
      <w:r>
        <w:rPr>
          <w:rFonts w:hint="eastAsia" w:ascii="新宋体" w:hAnsi="新宋体" w:eastAsia="新宋体"/>
          <w:i/>
          <w:color w:val="0000FF"/>
          <w:sz w:val="19"/>
        </w:rPr>
        <w:t>InspectorProperty</w:t>
      </w:r>
      <w:r>
        <w:rPr>
          <w:rFonts w:hint="eastAsia" w:ascii="新宋体" w:hAnsi="新宋体" w:eastAsia="新宋体"/>
          <w:color w:val="000000"/>
          <w:sz w:val="19"/>
        </w:rPr>
        <w:t xml:space="preserve"> property)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i/>
          <w:color w:val="0000FF"/>
          <w:sz w:val="19"/>
        </w:rPr>
        <w:t>OdinAttributeProcessor</w:t>
      </w:r>
      <w:r>
        <w:rPr>
          <w:rFonts w:hint="eastAsia" w:ascii="新宋体" w:hAnsi="新宋体" w:eastAsia="新宋体"/>
          <w:color w:val="000000"/>
          <w:sz w:val="19"/>
        </w:rPr>
        <w:t xml:space="preserve">&gt;() { </w:t>
      </w:r>
      <w:r>
        <w:rPr>
          <w:rFonts w:hint="eastAsia" w:ascii="新宋体" w:hAnsi="新宋体" w:eastAsia="新宋体"/>
          <w:color w:val="000080"/>
          <w:sz w:val="19"/>
        </w:rPr>
        <w:t>Processor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#endif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667250" cy="5572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表格结构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294505"/>
            <wp:effectExtent l="0" t="0" r="444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893FCF"/>
    <w:rsid w:val="07AA6395"/>
    <w:rsid w:val="08006F3A"/>
    <w:rsid w:val="0B181856"/>
    <w:rsid w:val="0E0C362D"/>
    <w:rsid w:val="0F202227"/>
    <w:rsid w:val="0F8560C4"/>
    <w:rsid w:val="0FCA2765"/>
    <w:rsid w:val="11E26E7C"/>
    <w:rsid w:val="135A4741"/>
    <w:rsid w:val="1584182F"/>
    <w:rsid w:val="168D153F"/>
    <w:rsid w:val="17D920ED"/>
    <w:rsid w:val="203D71A1"/>
    <w:rsid w:val="209E69F7"/>
    <w:rsid w:val="26D74ACB"/>
    <w:rsid w:val="28DE70CF"/>
    <w:rsid w:val="293122A7"/>
    <w:rsid w:val="2A361608"/>
    <w:rsid w:val="2FBF4D89"/>
    <w:rsid w:val="39A3493C"/>
    <w:rsid w:val="39C75ACC"/>
    <w:rsid w:val="3A6B0EE4"/>
    <w:rsid w:val="455E7D1E"/>
    <w:rsid w:val="4B906B43"/>
    <w:rsid w:val="4BCD6400"/>
    <w:rsid w:val="4C5F215E"/>
    <w:rsid w:val="4CFA0ACC"/>
    <w:rsid w:val="4DC05971"/>
    <w:rsid w:val="4ED477EB"/>
    <w:rsid w:val="4FB30258"/>
    <w:rsid w:val="51AA5F6E"/>
    <w:rsid w:val="54017950"/>
    <w:rsid w:val="5B6A12E6"/>
    <w:rsid w:val="5E3D61FC"/>
    <w:rsid w:val="5F58792F"/>
    <w:rsid w:val="6066479B"/>
    <w:rsid w:val="66CA657E"/>
    <w:rsid w:val="6D77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dingxw</dc:creator>
  <cp:lastModifiedBy>dingxw</cp:lastModifiedBy>
  <dcterms:modified xsi:type="dcterms:W3CDTF">2019-06-19T06:22:14Z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