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易栈服务端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项目环境的搭建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配置系统环境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默认的Ubuntu是使用官方的源</w:t>
      </w:r>
    </w:p>
    <w:p>
      <w:r>
        <w:drawing>
          <wp:inline distT="0" distB="0" distL="114300" distR="114300">
            <wp:extent cx="5268595" cy="150050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更新比较慢，非常卡，而且容易失败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修改更新源到清华源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"https://mirrors.tuna.tsinghua.edu.cn/"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https://mirrors.tuna.tsinghua.edu.cn/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2405" cy="210883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28240"/>
            <wp:effectExtent l="0" t="0" r="31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远程连接到Ubuntu系统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输入sudo cp /etc/apt/sources.list /etc/apt/sources.list.bak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进行源的备份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输入sudo vim /etc/apt/sources.list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准备编辑源，如下图</w:t>
      </w:r>
    </w:p>
    <w:p>
      <w:r>
        <w:drawing>
          <wp:inline distT="0" distB="0" distL="114300" distR="114300">
            <wp:extent cx="5021580" cy="3505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下面内容全部删除（输入dd删除一行，按住不放，不停的删除一行）</w:t>
      </w:r>
    </w:p>
    <w:p>
      <w:r>
        <w:drawing>
          <wp:inline distT="0" distB="0" distL="114300" distR="114300">
            <wp:extent cx="5271135" cy="352552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然后输入a进入插入模式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把之前的内容复制后，可以直接粘贴过来</w:t>
      </w:r>
    </w:p>
    <w:p>
      <w:r>
        <w:drawing>
          <wp:inline distT="0" distB="0" distL="114300" distR="114300">
            <wp:extent cx="5273675" cy="3775075"/>
            <wp:effectExtent l="0" t="0" r="146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然后按一下ESC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再输入:wq回车，即可保存退出</w:t>
      </w:r>
    </w:p>
    <w:p>
      <w:r>
        <w:drawing>
          <wp:inline distT="0" distB="0" distL="114300" distR="114300">
            <wp:extent cx="3901440" cy="5097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再次更新的时候</w:t>
      </w:r>
    </w:p>
    <w:p>
      <w:r>
        <w:drawing>
          <wp:inline distT="0" distB="0" distL="114300" distR="114300">
            <wp:extent cx="5267960" cy="121158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可以看到已经是清华的源了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局域网共享文件夹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在home下新建一个文件夹EdoyunIM_server，右键单击选择属性（Properties）</w:t>
      </w:r>
    </w:p>
    <w:p>
      <w:r>
        <w:drawing>
          <wp:inline distT="0" distB="0" distL="114300" distR="114300">
            <wp:extent cx="5266690" cy="3082290"/>
            <wp:effectExtent l="0" t="0" r="635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可以看到下面的内容</w:t>
      </w:r>
    </w:p>
    <w:p>
      <w:r>
        <w:drawing>
          <wp:inline distT="0" distB="0" distL="114300" distR="114300">
            <wp:extent cx="3147060" cy="32918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分别设置Permissions（权限）和Local Network Share</w:t>
      </w:r>
    </w:p>
    <w:p>
      <w:r>
        <w:drawing>
          <wp:inline distT="0" distB="0" distL="114300" distR="114300">
            <wp:extent cx="3253740" cy="338328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66160" cy="32613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8980" cy="33375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一定要开启客户访问，否则就需要创建ada组的新账号，使用密码访问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可能会需要安装一些服务，选择安装即可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在Windows下打开试一试</w:t>
      </w:r>
    </w:p>
    <w:p>
      <w:r>
        <w:drawing>
          <wp:inline distT="0" distB="0" distL="114300" distR="114300">
            <wp:extent cx="4122420" cy="11887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然后切换到这个目录</w:t>
      </w:r>
    </w:p>
    <w:p>
      <w:r>
        <w:drawing>
          <wp:inline distT="0" distB="0" distL="114300" distR="114300">
            <wp:extent cx="4838700" cy="147066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右键单击文件夹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 映射网络驱动器</w:t>
      </w:r>
    </w:p>
    <w:p>
      <w:r>
        <w:drawing>
          <wp:inline distT="0" distB="0" distL="114300" distR="114300">
            <wp:extent cx="4267200" cy="396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选择Z或者其他你喜欢的驱动器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964940"/>
            <wp:effectExtent l="0" t="0" r="190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然后在我的电脑即可看到这个驱动器</w:t>
      </w:r>
    </w:p>
    <w:p>
      <w:r>
        <w:drawing>
          <wp:inline distT="0" distB="0" distL="114300" distR="114300">
            <wp:extent cx="3810000" cy="3337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打开后，即可看到一个空的文件夹</w:t>
      </w:r>
    </w:p>
    <w:p>
      <w:r>
        <w:drawing>
          <wp:inline distT="0" distB="0" distL="114300" distR="114300">
            <wp:extent cx="5272405" cy="3812540"/>
            <wp:effectExtent l="0" t="0" r="63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后续的项目，我们就在这里创建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在Windows编辑，在Linux里面编译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建立cmake项目</w:t>
      </w:r>
    </w:p>
    <w:p>
      <w:r>
        <w:drawing>
          <wp:inline distT="0" distB="0" distL="114300" distR="114300">
            <wp:extent cx="5272405" cy="3692525"/>
            <wp:effectExtent l="0" t="0" r="63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选择项目位置到网络共享文件夹</w:t>
      </w:r>
    </w:p>
    <w:p>
      <w:r>
        <w:drawing>
          <wp:inline distT="0" distB="0" distL="114300" distR="114300">
            <wp:extent cx="5272405" cy="3692525"/>
            <wp:effectExtent l="0" t="0" r="63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0644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修改项目名为EdoyunIMServer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692525"/>
            <wp:effectExtent l="0" t="0" r="635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如果提出警告，说权限不足，无法写入或者修改一些文件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则可以在命令行输入如下命令：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chmod -R 777 /home/ada/EdoyunIMServer/</w:t>
      </w:r>
    </w:p>
    <w:p>
      <w:r>
        <w:drawing>
          <wp:inline distT="0" distB="0" distL="114300" distR="114300">
            <wp:extent cx="4587240" cy="54102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63140"/>
            <wp:effectExtent l="0" t="0" r="698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在out/build/建立一个Ubuntu文件夹</w:t>
      </w:r>
    </w:p>
    <w:p>
      <w:r>
        <w:drawing>
          <wp:inline distT="0" distB="0" distL="114300" distR="114300">
            <wp:extent cx="4953000" cy="31089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然后执行cmake</w:t>
      </w:r>
    </w:p>
    <w:p>
      <w:r>
        <w:drawing>
          <wp:inline distT="0" distB="0" distL="114300" distR="114300">
            <wp:extent cx="5272405" cy="1988185"/>
            <wp:effectExtent l="0" t="0" r="63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然后执行make</w:t>
      </w:r>
    </w:p>
    <w:p>
      <w:r>
        <w:drawing>
          <wp:inline distT="0" distB="0" distL="114300" distR="114300">
            <wp:extent cx="5271770" cy="2350135"/>
            <wp:effectExtent l="0" t="0" r="127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可以在EdoyunIMServer目录下面看到可执行程序</w:t>
      </w:r>
    </w:p>
    <w:p>
      <w:r>
        <w:drawing>
          <wp:inline distT="0" distB="0" distL="114300" distR="114300">
            <wp:extent cx="5274310" cy="401320"/>
            <wp:effectExtent l="0" t="0" r="1397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执行一下，即可看到项目内容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到此，项目基本的环境配置就完成了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CMake入门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CMakeList.txt: EdoyumIMServer 的 CMake 项目，在此处包括源代码并定义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项目特定的逻辑。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//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cmake_minimum_required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VERSION</w:t>
      </w:r>
      <w:r>
        <w:rPr>
          <w:rFonts w:hint="eastAsia" w:ascii="新宋体" w:hAnsi="新宋体" w:eastAsia="新宋体"/>
          <w:color w:val="000000"/>
          <w:sz w:val="19"/>
        </w:rPr>
        <w:t xml:space="preserve"> 3.8)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project</w:t>
      </w:r>
      <w:r>
        <w:rPr>
          <w:rFonts w:hint="eastAsia" w:ascii="新宋体" w:hAnsi="新宋体" w:eastAsia="新宋体"/>
          <w:color w:val="000000"/>
          <w:sz w:val="19"/>
        </w:rPr>
        <w:t>(EdoyunServer)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#这个宏，会影响编译参数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 xml:space="preserve">(CMAKE_CXX_FLAGS </w:t>
      </w:r>
      <w:r>
        <w:rPr>
          <w:rFonts w:hint="eastAsia" w:ascii="新宋体" w:hAnsi="新宋体" w:eastAsia="新宋体"/>
          <w:color w:val="A31515"/>
          <w:sz w:val="19"/>
        </w:rPr>
        <w:t>"</w:t>
      </w:r>
      <w:r>
        <w:rPr>
          <w:rFonts w:hint="eastAsia" w:ascii="新宋体" w:hAnsi="新宋体" w:eastAsia="新宋体"/>
          <w:b/>
          <w:color w:val="008800"/>
          <w:sz w:val="19"/>
        </w:rPr>
        <w:t>${CMAKE_CXX_FLAGS}</w:t>
      </w:r>
      <w:r>
        <w:rPr>
          <w:rFonts w:hint="eastAsia" w:ascii="新宋体" w:hAnsi="新宋体" w:eastAsia="新宋体"/>
          <w:color w:val="A31515"/>
          <w:sz w:val="19"/>
        </w:rPr>
        <w:t xml:space="preserve"> -std=c++0x -g -Wall -O0 -Wno-unused-variable -pthread"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#设置库目录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link_directories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8000"/>
          <w:sz w:val="19"/>
        </w:rPr>
        <w:t># 针对64位的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b/>
          <w:color w:val="008800"/>
          <w:sz w:val="19"/>
        </w:rPr>
        <w:t>${PROJECT_SOURCE_DIR}</w:t>
      </w:r>
      <w:r>
        <w:rPr>
          <w:rFonts w:hint="eastAsia" w:ascii="新宋体" w:hAnsi="新宋体" w:eastAsia="新宋体"/>
          <w:color w:val="000000"/>
          <w:sz w:val="19"/>
        </w:rPr>
        <w:t>/lib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/usr/lib64/mysql/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find_library</w:t>
      </w:r>
      <w:r>
        <w:rPr>
          <w:rFonts w:hint="eastAsia" w:ascii="新宋体" w:hAnsi="新宋体" w:eastAsia="新宋体"/>
          <w:color w:val="000000"/>
          <w:sz w:val="19"/>
        </w:rPr>
        <w:t>(MYSQL_LIB libmysqlclient.so /usr/lib64/mysql/)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NOT</w:t>
      </w:r>
      <w:r>
        <w:rPr>
          <w:rFonts w:hint="eastAsia" w:ascii="新宋体" w:hAnsi="新宋体" w:eastAsia="新宋体"/>
          <w:color w:val="000000"/>
          <w:sz w:val="19"/>
        </w:rPr>
        <w:t xml:space="preserve"> MYSQL_LIB)</w:t>
      </w:r>
      <w:r>
        <w:rPr>
          <w:rFonts w:hint="eastAsia" w:ascii="新宋体" w:hAnsi="新宋体" w:eastAsia="新宋体"/>
          <w:color w:val="008000"/>
          <w:sz w:val="19"/>
        </w:rPr>
        <w:t>#NOT 只能用大写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message</w:t>
      </w:r>
      <w:r>
        <w:rPr>
          <w:rFonts w:hint="eastAsia" w:ascii="新宋体" w:hAnsi="新宋体" w:eastAsia="新宋体"/>
          <w:color w:val="000000"/>
          <w:sz w:val="19"/>
        </w:rPr>
        <w:t xml:space="preserve">(FATAL_ERROR </w:t>
      </w:r>
      <w:r>
        <w:rPr>
          <w:rFonts w:hint="eastAsia" w:ascii="新宋体" w:hAnsi="新宋体" w:eastAsia="新宋体"/>
          <w:color w:val="A31515"/>
          <w:sz w:val="19"/>
        </w:rPr>
        <w:t>"not found mysqlclient.so at lib64"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endif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NOT</w:t>
      </w:r>
      <w:r>
        <w:rPr>
          <w:rFonts w:hint="eastAsia" w:ascii="新宋体" w:hAnsi="新宋体" w:eastAsia="新宋体"/>
          <w:color w:val="000000"/>
          <w:sz w:val="19"/>
        </w:rPr>
        <w:t xml:space="preserve"> MYSQL_LIB)</w:t>
      </w:r>
      <w:r>
        <w:rPr>
          <w:rFonts w:hint="eastAsia" w:ascii="新宋体" w:hAnsi="新宋体" w:eastAsia="新宋体"/>
          <w:color w:val="008000"/>
          <w:sz w:val="19"/>
        </w:rPr>
        <w:t>#必须进行匹配，否则会报错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 xml:space="preserve">(chat_srcs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"EdoyumIMServer.cpp"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"EdoyumIMServer.h"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将源代码添加到此项目的可执行文件。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add_executable</w:t>
      </w:r>
      <w:r>
        <w:rPr>
          <w:rFonts w:hint="eastAsia" w:ascii="新宋体" w:hAnsi="新宋体" w:eastAsia="新宋体"/>
          <w:color w:val="000000"/>
          <w:sz w:val="19"/>
        </w:rPr>
        <w:t xml:space="preserve"> (imchatserver </w:t>
      </w:r>
      <w:r>
        <w:rPr>
          <w:rFonts w:hint="eastAsia" w:ascii="新宋体" w:hAnsi="新宋体" w:eastAsia="新宋体"/>
          <w:b/>
          <w:color w:val="008800"/>
          <w:sz w:val="19"/>
        </w:rPr>
        <w:t>${chat_srcs}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#只是确认库存在或者设置库目录，是没有用的，需要链接进来才能起效果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target_link_libraries</w:t>
      </w:r>
      <w:r>
        <w:rPr>
          <w:rFonts w:hint="eastAsia" w:ascii="新宋体" w:hAnsi="新宋体" w:eastAsia="新宋体"/>
          <w:color w:val="000000"/>
          <w:sz w:val="19"/>
        </w:rPr>
        <w:t>(imchatserver mysqlclient)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将源代码添加到此项目的可执行文件。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add_executable</w:t>
      </w:r>
      <w:r>
        <w:rPr>
          <w:rFonts w:hint="eastAsia" w:ascii="新宋体" w:hAnsi="新宋体" w:eastAsia="新宋体"/>
          <w:color w:val="000000"/>
          <w:sz w:val="19"/>
        </w:rPr>
        <w:t xml:space="preserve"> (imfileserver </w:t>
      </w:r>
      <w:r>
        <w:rPr>
          <w:rFonts w:hint="eastAsia" w:ascii="新宋体" w:hAnsi="新宋体" w:eastAsia="新宋体"/>
          <w:b/>
          <w:color w:val="008800"/>
          <w:sz w:val="19"/>
        </w:rPr>
        <w:t>${chat_srcs}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#只是确认库存在或者设置库目录，是没有用的，需要链接进来才能起效果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target_link_libraries</w:t>
      </w:r>
      <w:r>
        <w:rPr>
          <w:rFonts w:hint="eastAsia" w:ascii="新宋体" w:hAnsi="新宋体" w:eastAsia="新宋体"/>
          <w:color w:val="000000"/>
          <w:sz w:val="19"/>
        </w:rPr>
        <w:t>(imfileserver)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新宋体" w:hAnsi="新宋体" w:eastAsia="新宋体"/>
          <w:color w:val="008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TODO: 如有需要，请添加测试并安装目标。</w:t>
      </w:r>
    </w:p>
    <w:p>
      <w:pPr>
        <w:rPr>
          <w:rFonts w:hint="eastAsia" w:ascii="新宋体" w:hAnsi="新宋体" w:eastAsia="新宋体"/>
          <w:color w:val="008000"/>
          <w:sz w:val="19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一个服务器的开始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如何开启一个后台运行程序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getopt函数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signal函数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子进程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fork函数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后台运行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setsid 使得前台无法影响后台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重置stdin stdout stderr到/dev/null 使得后台无法影响前台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整体流程</w:t>
      </w:r>
    </w:p>
    <w:p>
      <w:pPr>
        <w:numPr>
          <w:ilvl w:val="0"/>
          <w:numId w:val="2"/>
        </w:numPr>
        <w:ind w:left="4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处理信号</w:t>
      </w:r>
    </w:p>
    <w:p>
      <w:pPr>
        <w:numPr>
          <w:ilvl w:val="0"/>
          <w:numId w:val="2"/>
        </w:numPr>
        <w:ind w:left="4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分析参数</w:t>
      </w:r>
    </w:p>
    <w:p>
      <w:pPr>
        <w:numPr>
          <w:ilvl w:val="0"/>
          <w:numId w:val="2"/>
        </w:numPr>
        <w:ind w:left="4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守护模式</w:t>
      </w:r>
    </w:p>
    <w:p>
      <w:pPr>
        <w:numPr>
          <w:ilvl w:val="0"/>
          <w:numId w:val="2"/>
        </w:numPr>
        <w:ind w:left="4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设置日志</w:t>
      </w:r>
    </w:p>
    <w:p>
      <w:pPr>
        <w:numPr>
          <w:ilvl w:val="0"/>
          <w:numId w:val="2"/>
        </w:numPr>
        <w:ind w:left="4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</w:t>
      </w:r>
    </w:p>
    <w:p>
      <w:pPr>
        <w:numPr>
          <w:ilvl w:val="0"/>
          <w:numId w:val="2"/>
        </w:numPr>
        <w:ind w:left="42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结束退出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Muduo（木铎）库介绍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木铎的含义：</w:t>
      </w:r>
      <w:r>
        <w:rPr>
          <w:rFonts w:hint="eastAsia"/>
        </w:rPr>
        <w:t>文事奋木铎，武事奋金铎</w:t>
      </w:r>
    </w:p>
    <w:p>
      <w:r>
        <w:drawing>
          <wp:inline distT="0" distB="0" distL="114300" distR="114300">
            <wp:extent cx="3672840" cy="4343400"/>
            <wp:effectExtent l="0" t="0" r="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"https://github.com/chenshuo/muduo"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https://github.com/chenshuo/muduo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下载木铎库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"https://github.com/chenshuo/muduo.git"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https://github.com/chenshuo/muduo.git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如果Ubuntu提示没有git命令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如果网速不好也可以通过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"https://github.com/chenshuo/muduo/archive/master.zip"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https://github.com/chenshuo/muduo/archive/master.zip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直接下载源码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或者将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"https://github.com/chenshuo/muduo.git"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https://github.com/chenshuo/muduo.git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导入到码云上再下载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rPr>
          <w:rFonts w:hint="default"/>
          <w:lang w:val="en-US" w:eastAsia="zh-CN"/>
        </w:rPr>
      </w:pP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.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base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AsyncLogging.h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val="en-US" w:eastAsia="zh-CN"/>
        </w:rPr>
        <w:t>*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Atomic.h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BlockingQueue.h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BoundedBlockingQueue.h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BUILD.bazel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Condition.h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copyable.h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CountDownLatch.h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CurrentThread.h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Date.h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Exception.h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FileUtil.h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GzipFile.h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LogFile.h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val="en-US" w:eastAsia="zh-CN"/>
        </w:rPr>
        <w:t>*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Logging.h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val="en-US" w:eastAsia="zh-CN"/>
        </w:rPr>
        <w:t>*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LogStream.h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val="en-US" w:eastAsia="zh-CN"/>
        </w:rPr>
        <w:t>*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Mutex.h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noncopyable.h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ProcessInfo.h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Singleton.h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StringPiece.h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tests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Thread.h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ThreadLocal.h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ThreadLocalSingleton.h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ThreadPool.h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Timestamp.h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TimeZone.h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Types.h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>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└── WeakCallback.h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└──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net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Acceptor.h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boilerplate.h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Buffer.h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BUILD.bazel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Callbacks.h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Channel.h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CMakeLists.txt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Connector.h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Endian.h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EventLoop.h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EventLoopThread.h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EventLoopThreadPool.h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http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BUILD.bazel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CMakeLists.txt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HttpContext.h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HttpRequest.h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HttpResponse.h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HttpServer.h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└──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tests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InetAddress.h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inspect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Inspector.h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PerformanceInspector.h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ProcessInspector.h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SystemInspector.h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└──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tests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poller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EPollPoller.h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└── PollPoller.h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Poller.h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protobuf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BufferStream.h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└── ProtobufCodecLite.h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protorpc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google-inl.h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README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RpcChannel.h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RpcCodec.h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rpc.proto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├── RpcServer.h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│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  <w:lang w:eastAsia="zh-CN"/>
        </w:rPr>
        <w:t xml:space="preserve">  </w:t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└── rpcservice.proto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Socket.h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SocketsOps.h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TcpClient.h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TcpConnection.h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TcpServer.h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</w:t>
      </w:r>
      <w:r>
        <w:rPr>
          <w:rFonts w:hint="eastAsia" w:ascii="D" w:hAnsi="D" w:eastAsia="D"/>
          <w:color w:val="1E90F5"/>
          <w:sz w:val="18"/>
          <w:highlight w:val="black"/>
          <w:bdr w:val="single" w:sz="4" w:space="0"/>
        </w:rPr>
        <w:t>tests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Timer.h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TimerId.h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├── TimerQueue.h</w:t>
      </w:r>
      <w:r>
        <w:rPr>
          <w:rFonts w:hint="eastAsia" w:ascii="D" w:hAnsi="D" w:eastAsia="D"/>
          <w:color w:val="D4F919"/>
          <w:sz w:val="18"/>
          <w:highlight w:val="black"/>
          <w:bdr w:val="single" w:sz="4" w:space="0"/>
        </w:rPr>
        <w:br w:type="textWrapping"/>
      </w:r>
      <w:r>
        <w:rPr>
          <w:rFonts w:hint="eastAsia" w:ascii="D" w:hAnsi="D" w:eastAsia="D"/>
          <w:color w:val="E5E5E5"/>
          <w:sz w:val="18"/>
          <w:highlight w:val="black"/>
          <w:bdr w:val="single" w:sz="4" w:space="0"/>
        </w:rPr>
        <w:t xml:space="preserve">    └── ZlibStream.h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muduo库的编译：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安装boost库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g++ cmake make libboost-dev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68980" cy="220980"/>
            <wp:effectExtent l="0" t="0" r="7620" b="762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然后运行./build.sh</w:t>
      </w:r>
    </w:p>
    <w:p>
      <w:r>
        <w:drawing>
          <wp:inline distT="0" distB="0" distL="114300" distR="114300">
            <wp:extent cx="4404360" cy="2499360"/>
            <wp:effectExtent l="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编译完成后，在build目录下</w:t>
      </w:r>
    </w:p>
    <w:p>
      <w:r>
        <w:drawing>
          <wp:inline distT="0" distB="0" distL="114300" distR="114300">
            <wp:extent cx="3086100" cy="1348740"/>
            <wp:effectExtent l="0" t="0" r="7620" b="762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可以找到生成的文件</w:t>
      </w:r>
    </w:p>
    <w:p>
      <w:r>
        <w:drawing>
          <wp:inline distT="0" distB="0" distL="114300" distR="114300">
            <wp:extent cx="5271135" cy="2611120"/>
            <wp:effectExtent l="0" t="0" r="1905" b="1016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头文件的包含结构</w:t>
      </w:r>
    </w:p>
    <w:p>
      <w:r>
        <w:drawing>
          <wp:inline distT="0" distB="0" distL="114300" distR="114300">
            <wp:extent cx="5271135" cy="2926080"/>
            <wp:effectExtent l="0" t="0" r="190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简化的类图</w:t>
      </w:r>
    </w:p>
    <w:p>
      <w:r>
        <w:drawing>
          <wp:inline distT="0" distB="0" distL="114300" distR="114300">
            <wp:extent cx="5273040" cy="2797175"/>
            <wp:effectExtent l="0" t="0" r="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整个模块采用reactor模式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Reactor模式介绍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一般我们做服务器，常常是基于线程架构的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也就是thread-based architecture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这种模式可以用下图来描述：</w:t>
      </w:r>
    </w:p>
    <w:p>
      <w:r>
        <w:drawing>
          <wp:inline distT="0" distB="0" distL="114300" distR="114300">
            <wp:extent cx="5013960" cy="2148840"/>
            <wp:effectExtent l="0" t="0" r="0" b="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这种方式适合初中级程序员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优点在于结构清晰，逻辑明了，可读性强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但是缺点也是非常明显的：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每个客户端的请求，都需要一个线程来处理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如果有一万个用户，就需要一万个线程来处理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有十万个用户，就需要开十万个线程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暂且不说十万个，单单一万个线程，仅仅是切换这些线程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基本CPU就废了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处了这个问题，还有另外一个问题，就是无法控制算力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比如一百个线程，可能某一刻，一百个线程都在闲着，CPU闲到发慌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也可能下一刻所有的线程都需要忙起来，CPU瞬间原地爆炸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而且这种情况完全不受服务器控制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也难以预测，完全由用户的行为来主导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基于上面这种方式的问题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我们有了</w:t>
      </w:r>
      <w:r>
        <w:rPr>
          <w:rFonts w:hint="eastAsia"/>
          <w:b/>
          <w:bCs/>
          <w:color w:val="FF0000"/>
          <w:lang w:val="en-US" w:eastAsia="zh-CN"/>
        </w:rPr>
        <w:t>事件驱动架构</w:t>
      </w:r>
      <w:r>
        <w:rPr>
          <w:rFonts w:hint="eastAsia"/>
          <w:lang w:val="en-US" w:eastAsia="zh-CN"/>
        </w:rPr>
        <w:t>（event-driven architecture）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这种架构把要使用CPU的内容定义为一个事件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比如网络编程中的客户端接入、数据读取、数据发送、连接关闭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当有客户端接入的事件发生的时候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我们就安排线程来处理接入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处理完了，就将该事件移出线程，等待其他事件的发生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这种方式有很多好处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比如我们可以控制CPU的利用率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还是上面那个例子，一百个用户连上来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如果某一刻一百个人都在做请求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这个时候我们可以指定几个线程来处理这些请求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没有处理到的用户会在一个事件队列中等候处理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这样不会出现一百个用户同时被处理，但是每个都无法很好的处理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基于事件驱动架构的模式就是Reactor模式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这种模式的典型情况如下图</w:t>
      </w:r>
    </w:p>
    <w:p>
      <w:r>
        <w:drawing>
          <wp:inline distT="0" distB="0" distL="114300" distR="114300">
            <wp:extent cx="4808220" cy="2194560"/>
            <wp:effectExtent l="0" t="0" r="7620" b="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用户来了，reactor（反应堆）会将事件分发给接收、读取、解码、计算、编码、发送各个处理模块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这些模块没有单独的执行权限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全部靠reactor来分派线程，进而执行内容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木铎库就是采用这种方式来处理的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这种方式，除非没有任何事件发生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否则线程就一直都会干活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但是再多事件发生，也只会有指定数量的线程在干活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如果硬件性能差，则把数量减少一些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如果硬件性能好，则把线程数量增加一些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整个服务器的性能峰值就可以控制在手上了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在这种反应堆模式中，几个概念是需要强调的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Handle（句柄）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具体的事件源，可以是文件描述符、网络套接字等等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Synchronous Event Demultiplexer同步事件分离器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分离器一般是系统的接口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比如select、poll或者epoll函数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这些东西将程序的状态由事件触发状态切换到事件处理状态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比如select会阻塞，直到某个select关注的handle产生事件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 Handler事件处理器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这个元素里面一般包含一个回调函数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当handle上产生事件的时候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这个回调函数则可能被执行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Concrete Event Handler具体的事件处理器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注意，这个一般是事件处理器的子类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会实现具体的回调，完成业务逻辑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Initiation Dispatcher初始分发器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提供注册、删除与转发event handler的方法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当同步事件分离器（Synchronous Event Demultiplexer）发现某个handle上有事件的时候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就会通知初始分发器（本概念）来调用事件处理器来处理事件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用户需要在初始分发器中注册具体的事件处理器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说明在什么事件发生的时候，调用本具体的事件处理器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注意，注册的时候，也要事件处理器绑定好对应的句柄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注册完成后，初始分发器会开启事件循环，然后使得同步事件分离器来等待事件的发生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当某个句柄上产生的事件为就绪的时候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同步事件分离器就会通知初始化分发器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初始化分发器会调用事件处理器的回调：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通过事件来定位对应的句柄和句柄回调方法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具体的事件处理器会调用器内部关联的回调方法来处理具体的事件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使用木铎库创建一个简单的服务器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"EdoyumIMServer.h"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&lt;signal.h&gt;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&lt;fcntl.h&gt;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"base/Logging.h"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"net/EventLoop.h"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"net/EventLoopThread.h"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"net/EventLoopThreadPool.h"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"net/TcpServer.h"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show_help(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</w:rPr>
        <w:t>cmd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"found error argument!\r\n"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"Usage:"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cmd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[-d]"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"\t-d run in daemon mode.\r\n"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signal_exit(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signum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"signal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signum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found, exit ...\r\n"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//TODO:退出的清除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switch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signum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SIGINT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SIGKILL: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SIGTERM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SIGILL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SIGSEGV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SIGTRAP: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SIGABRT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//TODO: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//TODO: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exit(</w:t>
      </w:r>
      <w:r>
        <w:rPr>
          <w:rFonts w:hint="eastAsia" w:ascii="新宋体" w:hAnsi="新宋体" w:eastAsia="新宋体"/>
          <w:color w:val="808080"/>
          <w:sz w:val="19"/>
        </w:rPr>
        <w:t>signum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daemon()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signal(SIGCHLD, </w:t>
      </w:r>
      <w:r>
        <w:rPr>
          <w:rFonts w:hint="eastAsia" w:ascii="新宋体" w:hAnsi="新宋体" w:eastAsia="新宋体"/>
          <w:color w:val="6F008A"/>
          <w:sz w:val="19"/>
        </w:rPr>
        <w:t>SIG_IGN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pid = fork();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(pid &lt; 0)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"fork call error,code is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pid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error code is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errno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exit(-1);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(pid &gt; 0) {</w:t>
      </w:r>
      <w:r>
        <w:rPr>
          <w:rFonts w:hint="eastAsia" w:ascii="新宋体" w:hAnsi="新宋体" w:eastAsia="新宋体"/>
          <w:color w:val="008000"/>
          <w:sz w:val="19"/>
        </w:rPr>
        <w:t>//主进程在此结束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exit(0);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//这里的代码只可能是子进程了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//这里可以避免父进程所在的会话结束时，把子进程带走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//不让前台影响后台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setsid();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//不让后台影响前台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fd = open(</w:t>
      </w:r>
      <w:r>
        <w:rPr>
          <w:rFonts w:hint="eastAsia" w:ascii="新宋体" w:hAnsi="新宋体" w:eastAsia="新宋体"/>
          <w:color w:val="A31515"/>
          <w:sz w:val="19"/>
        </w:rPr>
        <w:t>"/dev/null"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O_RDWR</w:t>
      </w:r>
      <w:r>
        <w:rPr>
          <w:rFonts w:hint="eastAsia" w:ascii="新宋体" w:hAnsi="新宋体" w:eastAsia="新宋体"/>
          <w:color w:val="000000"/>
          <w:sz w:val="19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"invoke success!"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"STDIN_FILENO is "</w:t>
      </w:r>
      <w:r>
        <w:rPr>
          <w:rFonts w:hint="eastAsia" w:ascii="新宋体" w:hAnsi="新宋体" w:eastAsia="新宋体"/>
          <w:color w:val="000000"/>
          <w:sz w:val="19"/>
        </w:rPr>
        <w:t xml:space="preserve"> &lt;&lt; STDIN_FILENO &lt;&lt;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"STDOUT_FILENO is "</w:t>
      </w:r>
      <w:r>
        <w:rPr>
          <w:rFonts w:hint="eastAsia" w:ascii="新宋体" w:hAnsi="新宋体" w:eastAsia="新宋体"/>
          <w:color w:val="000000"/>
          <w:sz w:val="19"/>
        </w:rPr>
        <w:t xml:space="preserve"> &lt;&lt; STDOUT_FILENO &lt;&lt;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"STDERR_FILENO is "</w:t>
      </w:r>
      <w:r>
        <w:rPr>
          <w:rFonts w:hint="eastAsia" w:ascii="新宋体" w:hAnsi="新宋体" w:eastAsia="新宋体"/>
          <w:color w:val="000000"/>
          <w:sz w:val="19"/>
        </w:rPr>
        <w:t xml:space="preserve"> &lt;&lt; STDERR_FILENO &lt;&lt;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"fd is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fd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(fd != -1)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dup2(fd, STDIN_FILENO);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dup2(fd, STDOUT_FILENO);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dup2(fd, STDERR_FILENO);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(fd &gt; STDERR_FILENO)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close(fd);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onConnection(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muduo::net::</w:t>
      </w:r>
      <w:r>
        <w:rPr>
          <w:rFonts w:hint="eastAsia" w:ascii="新宋体" w:hAnsi="新宋体" w:eastAsia="新宋体"/>
          <w:color w:val="2B91AF"/>
          <w:sz w:val="19"/>
        </w:rPr>
        <w:t>TcpConnectionPtr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</w:rPr>
        <w:t>conn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conn</w:t>
      </w:r>
      <w:r>
        <w:rPr>
          <w:rFonts w:hint="eastAsia" w:ascii="新宋体" w:hAnsi="新宋体" w:eastAsia="新宋体"/>
          <w:color w:val="008080"/>
          <w:sz w:val="19"/>
        </w:rPr>
        <w:t>-&gt;</w:t>
      </w:r>
      <w:r>
        <w:rPr>
          <w:rFonts w:hint="eastAsia" w:ascii="新宋体" w:hAnsi="新宋体" w:eastAsia="新宋体"/>
          <w:color w:val="000000"/>
          <w:sz w:val="19"/>
        </w:rPr>
        <w:t xml:space="preserve">name()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onMessage(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muduo::net::</w:t>
      </w:r>
      <w:r>
        <w:rPr>
          <w:rFonts w:hint="eastAsia" w:ascii="新宋体" w:hAnsi="新宋体" w:eastAsia="新宋体"/>
          <w:color w:val="2B91AF"/>
          <w:sz w:val="19"/>
        </w:rPr>
        <w:t>TcpConnectionPtr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</w:rPr>
        <w:t>conn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muduo::net::</w:t>
      </w:r>
      <w:r>
        <w:rPr>
          <w:rFonts w:hint="eastAsia" w:ascii="新宋体" w:hAnsi="新宋体" w:eastAsia="新宋体"/>
          <w:color w:val="2B91AF"/>
          <w:sz w:val="19"/>
        </w:rPr>
        <w:t>Buffer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</w:rPr>
        <w:t>buf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muduo::</w:t>
      </w:r>
      <w:r>
        <w:rPr>
          <w:rFonts w:hint="eastAsia" w:ascii="新宋体" w:hAnsi="新宋体" w:eastAsia="新宋体"/>
          <w:color w:val="2B91AF"/>
          <w:sz w:val="19"/>
        </w:rPr>
        <w:t>Timestamp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time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08080"/>
          <w:sz w:val="19"/>
        </w:rPr>
        <w:t>conn</w:t>
      </w:r>
      <w:r>
        <w:rPr>
          <w:rFonts w:hint="eastAsia" w:ascii="新宋体" w:hAnsi="新宋体" w:eastAsia="新宋体"/>
          <w:color w:val="008080"/>
          <w:sz w:val="19"/>
        </w:rPr>
        <w:t>-&gt;</w:t>
      </w:r>
      <w:r>
        <w:rPr>
          <w:rFonts w:hint="eastAsia" w:ascii="新宋体" w:hAnsi="新宋体" w:eastAsia="新宋体"/>
          <w:color w:val="000000"/>
          <w:sz w:val="19"/>
        </w:rPr>
        <w:t>send(</w:t>
      </w:r>
      <w:r>
        <w:rPr>
          <w:rFonts w:hint="eastAsia" w:ascii="新宋体" w:hAnsi="新宋体" w:eastAsia="新宋体"/>
          <w:color w:val="808080"/>
          <w:sz w:val="19"/>
        </w:rPr>
        <w:t>buf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08080"/>
          <w:sz w:val="19"/>
        </w:rPr>
        <w:t>conn</w:t>
      </w:r>
      <w:r>
        <w:rPr>
          <w:rFonts w:hint="eastAsia" w:ascii="新宋体" w:hAnsi="新宋体" w:eastAsia="新宋体"/>
          <w:color w:val="008080"/>
          <w:sz w:val="19"/>
        </w:rPr>
        <w:t>-&gt;</w:t>
      </w:r>
      <w:r>
        <w:rPr>
          <w:rFonts w:hint="eastAsia" w:ascii="新宋体" w:hAnsi="新宋体" w:eastAsia="新宋体"/>
          <w:color w:val="000000"/>
          <w:sz w:val="19"/>
        </w:rPr>
        <w:t>shutdown();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argc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</w:rPr>
        <w:t>env</w:t>
      </w:r>
      <w:r>
        <w:rPr>
          <w:rFonts w:hint="eastAsia" w:ascii="新宋体" w:hAnsi="新宋体" w:eastAsia="新宋体"/>
          <w:color w:val="000000"/>
          <w:sz w:val="19"/>
        </w:rPr>
        <w:t>[])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signal(SIGCHLD, </w:t>
      </w:r>
      <w:r>
        <w:rPr>
          <w:rFonts w:hint="eastAsia" w:ascii="新宋体" w:hAnsi="新宋体" w:eastAsia="新宋体"/>
          <w:color w:val="6F008A"/>
          <w:sz w:val="19"/>
        </w:rPr>
        <w:t>SIG_DFL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signal(SIGPIPE, </w:t>
      </w:r>
      <w:r>
        <w:rPr>
          <w:rFonts w:hint="eastAsia" w:ascii="新宋体" w:hAnsi="新宋体" w:eastAsia="新宋体"/>
          <w:color w:val="6F008A"/>
          <w:sz w:val="19"/>
        </w:rPr>
        <w:t>SIG_IGN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//网络当中，管道操作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signal(</w:t>
      </w:r>
      <w:r>
        <w:rPr>
          <w:rFonts w:hint="eastAsia" w:ascii="新宋体" w:hAnsi="新宋体" w:eastAsia="新宋体"/>
          <w:color w:val="6F008A"/>
          <w:sz w:val="19"/>
        </w:rPr>
        <w:t>SIGINT</w:t>
      </w:r>
      <w:r>
        <w:rPr>
          <w:rFonts w:hint="eastAsia" w:ascii="新宋体" w:hAnsi="新宋体" w:eastAsia="新宋体"/>
          <w:color w:val="000000"/>
          <w:sz w:val="19"/>
        </w:rPr>
        <w:t>, signal_exit);</w:t>
      </w:r>
      <w:r>
        <w:rPr>
          <w:rFonts w:hint="eastAsia" w:ascii="新宋体" w:hAnsi="新宋体" w:eastAsia="新宋体"/>
          <w:color w:val="008000"/>
          <w:sz w:val="19"/>
        </w:rPr>
        <w:t>//中断错误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signal(SIGKILL, signal_exit);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signal(</w:t>
      </w:r>
      <w:r>
        <w:rPr>
          <w:rFonts w:hint="eastAsia" w:ascii="新宋体" w:hAnsi="新宋体" w:eastAsia="新宋体"/>
          <w:color w:val="6F008A"/>
          <w:sz w:val="19"/>
        </w:rPr>
        <w:t>SIGTERM</w:t>
      </w:r>
      <w:r>
        <w:rPr>
          <w:rFonts w:hint="eastAsia" w:ascii="新宋体" w:hAnsi="新宋体" w:eastAsia="新宋体"/>
          <w:color w:val="000000"/>
          <w:sz w:val="19"/>
        </w:rPr>
        <w:t>, signal_exit);</w:t>
      </w:r>
      <w:r>
        <w:rPr>
          <w:rFonts w:hint="eastAsia" w:ascii="新宋体" w:hAnsi="新宋体" w:eastAsia="新宋体"/>
          <w:color w:val="008000"/>
          <w:sz w:val="19"/>
        </w:rPr>
        <w:t>//ctrl +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signal(</w:t>
      </w:r>
      <w:r>
        <w:rPr>
          <w:rFonts w:hint="eastAsia" w:ascii="新宋体" w:hAnsi="新宋体" w:eastAsia="新宋体"/>
          <w:color w:val="6F008A"/>
          <w:sz w:val="19"/>
        </w:rPr>
        <w:t>SIGILL</w:t>
      </w:r>
      <w:r>
        <w:rPr>
          <w:rFonts w:hint="eastAsia" w:ascii="新宋体" w:hAnsi="新宋体" w:eastAsia="新宋体"/>
          <w:color w:val="000000"/>
          <w:sz w:val="19"/>
        </w:rPr>
        <w:t>, signal_exit);</w:t>
      </w:r>
      <w:r>
        <w:rPr>
          <w:rFonts w:hint="eastAsia" w:ascii="新宋体" w:hAnsi="新宋体" w:eastAsia="新宋体"/>
          <w:color w:val="008000"/>
          <w:sz w:val="19"/>
        </w:rPr>
        <w:t>//非法指令错误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signal(</w:t>
      </w:r>
      <w:r>
        <w:rPr>
          <w:rFonts w:hint="eastAsia" w:ascii="新宋体" w:hAnsi="新宋体" w:eastAsia="新宋体"/>
          <w:color w:val="6F008A"/>
          <w:sz w:val="19"/>
        </w:rPr>
        <w:t>SIGSEGV</w:t>
      </w:r>
      <w:r>
        <w:rPr>
          <w:rFonts w:hint="eastAsia" w:ascii="新宋体" w:hAnsi="新宋体" w:eastAsia="新宋体"/>
          <w:color w:val="000000"/>
          <w:sz w:val="19"/>
        </w:rPr>
        <w:t>, signal_exit);</w:t>
      </w:r>
      <w:r>
        <w:rPr>
          <w:rFonts w:hint="eastAsia" w:ascii="新宋体" w:hAnsi="新宋体" w:eastAsia="新宋体"/>
          <w:color w:val="008000"/>
          <w:sz w:val="19"/>
        </w:rPr>
        <w:t>//段错误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signal(SIGTRAP, signal_exit);</w:t>
      </w:r>
      <w:r>
        <w:rPr>
          <w:rFonts w:hint="eastAsia" w:ascii="新宋体" w:hAnsi="新宋体" w:eastAsia="新宋体"/>
          <w:color w:val="008000"/>
          <w:sz w:val="19"/>
        </w:rPr>
        <w:t>//ctrl + break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signal(</w:t>
      </w:r>
      <w:r>
        <w:rPr>
          <w:rFonts w:hint="eastAsia" w:ascii="新宋体" w:hAnsi="新宋体" w:eastAsia="新宋体"/>
          <w:color w:val="6F008A"/>
          <w:sz w:val="19"/>
        </w:rPr>
        <w:t>SIGABRT</w:t>
      </w:r>
      <w:r>
        <w:rPr>
          <w:rFonts w:hint="eastAsia" w:ascii="新宋体" w:hAnsi="新宋体" w:eastAsia="新宋体"/>
          <w:color w:val="000000"/>
          <w:sz w:val="19"/>
        </w:rPr>
        <w:t>, signal_exit);</w:t>
      </w:r>
      <w:r>
        <w:rPr>
          <w:rFonts w:hint="eastAsia" w:ascii="新宋体" w:hAnsi="新宋体" w:eastAsia="新宋体"/>
          <w:color w:val="008000"/>
          <w:sz w:val="19"/>
        </w:rPr>
        <w:t>//abort函数调用触发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"imchatserver is invoking ..."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ch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//sever -a    server 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is_daemon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((ch = getopt(</w:t>
      </w:r>
      <w:r>
        <w:rPr>
          <w:rFonts w:hint="eastAsia" w:ascii="新宋体" w:hAnsi="新宋体" w:eastAsia="新宋体"/>
          <w:color w:val="808080"/>
          <w:sz w:val="19"/>
        </w:rPr>
        <w:t>argc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"d"</w:t>
      </w:r>
      <w:r>
        <w:rPr>
          <w:rFonts w:hint="eastAsia" w:ascii="新宋体" w:hAnsi="新宋体" w:eastAsia="新宋体"/>
          <w:color w:val="000000"/>
          <w:sz w:val="19"/>
        </w:rPr>
        <w:t>)) != -1)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"ch =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ch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"current "</w:t>
      </w:r>
      <w:r>
        <w:rPr>
          <w:rFonts w:hint="eastAsia" w:ascii="新宋体" w:hAnsi="新宋体" w:eastAsia="新宋体"/>
          <w:color w:val="000000"/>
          <w:sz w:val="19"/>
        </w:rPr>
        <w:t xml:space="preserve"> &lt;&lt; optind &lt;&lt; </w:t>
      </w:r>
      <w:r>
        <w:rPr>
          <w:rFonts w:hint="eastAsia" w:ascii="新宋体" w:hAnsi="新宋体" w:eastAsia="新宋体"/>
          <w:color w:val="A31515"/>
          <w:sz w:val="19"/>
        </w:rPr>
        <w:t>" value:"</w:t>
      </w:r>
      <w:r>
        <w:rPr>
          <w:rFonts w:hint="eastAsia" w:ascii="新宋体" w:hAnsi="新宋体" w:eastAsia="新宋体"/>
          <w:color w:val="000000"/>
          <w:sz w:val="19"/>
        </w:rPr>
        <w:t xml:space="preserve"> &lt;&lt; 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>[optind - 1] &lt;&lt; std::endl;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switch</w:t>
      </w:r>
      <w:r>
        <w:rPr>
          <w:rFonts w:hint="eastAsia" w:ascii="新宋体" w:hAnsi="新宋体" w:eastAsia="新宋体"/>
          <w:color w:val="000000"/>
          <w:sz w:val="19"/>
        </w:rPr>
        <w:t xml:space="preserve"> (ch)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case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'd'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is_daemon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show_help(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>[0]);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-1;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(is_daemon)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daemon();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muduo::net::</w:t>
      </w:r>
      <w:r>
        <w:rPr>
          <w:rFonts w:hint="eastAsia" w:ascii="新宋体" w:hAnsi="新宋体" w:eastAsia="新宋体"/>
          <w:color w:val="2B91AF"/>
          <w:sz w:val="19"/>
        </w:rPr>
        <w:t>EventLoop</w:t>
      </w:r>
      <w:r>
        <w:rPr>
          <w:rFonts w:hint="eastAsia" w:ascii="新宋体" w:hAnsi="新宋体" w:eastAsia="新宋体"/>
          <w:color w:val="000000"/>
          <w:sz w:val="19"/>
        </w:rPr>
        <w:t xml:space="preserve"> loop;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muduo::net::</w:t>
      </w:r>
      <w:r>
        <w:rPr>
          <w:rFonts w:hint="eastAsia" w:ascii="新宋体" w:hAnsi="新宋体" w:eastAsia="新宋体"/>
          <w:color w:val="2B91AF"/>
          <w:sz w:val="19"/>
        </w:rPr>
        <w:t>InetAddress</w:t>
      </w:r>
      <w:r>
        <w:rPr>
          <w:rFonts w:hint="eastAsia" w:ascii="新宋体" w:hAnsi="新宋体" w:eastAsia="新宋体"/>
          <w:color w:val="000000"/>
          <w:sz w:val="19"/>
        </w:rPr>
        <w:t xml:space="preserve"> addr(9527);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muduo::net::</w:t>
      </w:r>
      <w:r>
        <w:rPr>
          <w:rFonts w:hint="eastAsia" w:ascii="新宋体" w:hAnsi="新宋体" w:eastAsia="新宋体"/>
          <w:color w:val="2B91AF"/>
          <w:sz w:val="19"/>
        </w:rPr>
        <w:t>TcpServer</w:t>
      </w:r>
      <w:r>
        <w:rPr>
          <w:rFonts w:hint="eastAsia" w:ascii="新宋体" w:hAnsi="新宋体" w:eastAsia="新宋体"/>
          <w:color w:val="000000"/>
          <w:sz w:val="19"/>
        </w:rPr>
        <w:t xml:space="preserve"> server(&amp;loop, addr, </w:t>
      </w:r>
      <w:r>
        <w:rPr>
          <w:rFonts w:hint="eastAsia" w:ascii="新宋体" w:hAnsi="新宋体" w:eastAsia="新宋体"/>
          <w:color w:val="A31515"/>
          <w:sz w:val="19"/>
        </w:rPr>
        <w:t>"echo server"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server.setConnectionCallback(onConnection);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server.setMessageCallback(onMessage);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server.start();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loop.loop();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用木铎库实现一个单例服务器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预备知识：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几个关键字=default =delete explicit implicit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=delete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explicit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implicit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decltype 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PTHREAD_ONCE_INIT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SFINAE Substitution failure is not an error替换失败不是错误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Linux下数据库的设计与开发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MySQL数据的基本接口与封装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内容见课程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附件：Ascii码表</w:t>
      </w:r>
    </w:p>
    <w:p>
      <w:r>
        <w:drawing>
          <wp:inline distT="0" distB="0" distL="114300" distR="114300">
            <wp:extent cx="4533900" cy="3642360"/>
            <wp:effectExtent l="0" t="0" r="762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业务的开发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内容见视频课程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A055B"/>
    <w:multiLevelType w:val="singleLevel"/>
    <w:tmpl w:val="900A05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6525613"/>
    <w:multiLevelType w:val="singleLevel"/>
    <w:tmpl w:val="A65256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C25CA68"/>
    <w:multiLevelType w:val="singleLevel"/>
    <w:tmpl w:val="AC25CA68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9D4996D"/>
    <w:multiLevelType w:val="singleLevel"/>
    <w:tmpl w:val="D9D4996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1DB131B9"/>
    <w:multiLevelType w:val="singleLevel"/>
    <w:tmpl w:val="1DB131B9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3218C0"/>
    <w:rsid w:val="090B452F"/>
    <w:rsid w:val="0971716F"/>
    <w:rsid w:val="0A6A6BC2"/>
    <w:rsid w:val="0A7D07A5"/>
    <w:rsid w:val="0A8F0757"/>
    <w:rsid w:val="0CC43BCE"/>
    <w:rsid w:val="0D6C2046"/>
    <w:rsid w:val="0DBD529D"/>
    <w:rsid w:val="0EC9664D"/>
    <w:rsid w:val="13EB163C"/>
    <w:rsid w:val="15372C8B"/>
    <w:rsid w:val="158E4E5C"/>
    <w:rsid w:val="18587EA6"/>
    <w:rsid w:val="1AF16344"/>
    <w:rsid w:val="1B424852"/>
    <w:rsid w:val="1BDC011D"/>
    <w:rsid w:val="1D7D3018"/>
    <w:rsid w:val="1EEA3038"/>
    <w:rsid w:val="21245F63"/>
    <w:rsid w:val="25D66AEE"/>
    <w:rsid w:val="2A4247AB"/>
    <w:rsid w:val="2B021040"/>
    <w:rsid w:val="2E7C0D17"/>
    <w:rsid w:val="316D54C6"/>
    <w:rsid w:val="31860BC5"/>
    <w:rsid w:val="31EF47CF"/>
    <w:rsid w:val="38632F62"/>
    <w:rsid w:val="39411D05"/>
    <w:rsid w:val="3C0671A7"/>
    <w:rsid w:val="413C5890"/>
    <w:rsid w:val="490E3CCE"/>
    <w:rsid w:val="495B36D8"/>
    <w:rsid w:val="4C4B2EF2"/>
    <w:rsid w:val="4DA07BE1"/>
    <w:rsid w:val="4E327786"/>
    <w:rsid w:val="4EAB1790"/>
    <w:rsid w:val="507E7597"/>
    <w:rsid w:val="512378F9"/>
    <w:rsid w:val="5370716F"/>
    <w:rsid w:val="53D3036C"/>
    <w:rsid w:val="55316DF5"/>
    <w:rsid w:val="5A107D26"/>
    <w:rsid w:val="5B3E73D4"/>
    <w:rsid w:val="5C0B5391"/>
    <w:rsid w:val="5E7F3BA8"/>
    <w:rsid w:val="5F8A78CE"/>
    <w:rsid w:val="65196183"/>
    <w:rsid w:val="695C7BE1"/>
    <w:rsid w:val="6BFD160B"/>
    <w:rsid w:val="6C104E62"/>
    <w:rsid w:val="6C6E2787"/>
    <w:rsid w:val="6E8B597E"/>
    <w:rsid w:val="71535E20"/>
    <w:rsid w:val="71ED286D"/>
    <w:rsid w:val="72932F7E"/>
    <w:rsid w:val="72B8186E"/>
    <w:rsid w:val="73436939"/>
    <w:rsid w:val="75F52061"/>
    <w:rsid w:val="77646BB0"/>
    <w:rsid w:val="77BE09B6"/>
    <w:rsid w:val="79220748"/>
    <w:rsid w:val="79EA266F"/>
    <w:rsid w:val="7B216E42"/>
    <w:rsid w:val="7C2220BA"/>
    <w:rsid w:val="7D4615C8"/>
    <w:rsid w:val="7EE1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8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6993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2021-01-20T08:40:00Z</dcterms:created>
  <dc:creator>webUser</dc:creator>
  <cp:lastModifiedBy>webUser</cp:lastModifiedBy>
  <dcterms:modified xsi:type="dcterms:W3CDTF">2021-02-02T14:03:24Z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