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EBA36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</w:t>
      </w:r>
      <w:bookmarkStart w:id="0" w:name="_GoBack"/>
      <w:bookmarkEnd w:id="0"/>
    </w:p>
    <w:p w14:paraId="0D3B394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52521C4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俗话说的话，家有一老，就是一宝。</w:t>
      </w:r>
    </w:p>
    <w:p w14:paraId="27BBF55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BB02F5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父亲七十多岁了，平时一人在家。前几年身体状况有些不好，开始有意识的走路、慢跑等运动。</w:t>
      </w:r>
    </w:p>
    <w:p w14:paraId="0D9211E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3D1CBEED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有时候，坐着无事可做，开始尝试写作。很多字忘记了，逐个查字典。有时候看到父亲坐在桌前，像个小学生的样子，认真的翻字典。</w:t>
      </w:r>
    </w:p>
    <w:p w14:paraId="41CD0FF9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B6EED5E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总结，父亲比5年前明显健康很多，这三件事非常有帮助，分享给家有老人健在的朋友。</w:t>
      </w:r>
    </w:p>
    <w:p w14:paraId="6B6C4237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134AA98B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读书，写字。</w:t>
      </w:r>
    </w:p>
    <w:p w14:paraId="3BC5F25A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运动，走路。</w:t>
      </w:r>
    </w:p>
    <w:p w14:paraId="1A129BBC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静心，关注周围环境，放松。</w:t>
      </w:r>
    </w:p>
    <w:p w14:paraId="6D89EEE5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23ADC1CB">
      <w:pPr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E7463"/>
    <w:rsid w:val="175D7144"/>
    <w:rsid w:val="235C5246"/>
    <w:rsid w:val="33861883"/>
    <w:rsid w:val="5884755E"/>
    <w:rsid w:val="693C34D8"/>
    <w:rsid w:val="6B0E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67</Characters>
  <Lines>0</Lines>
  <Paragraphs>0</Paragraphs>
  <TotalTime>5</TotalTime>
  <ScaleCrop>false</ScaleCrop>
  <LinksUpToDate>false</LinksUpToDate>
  <CharactersWithSpaces>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2026-01-28T11:27:00Z</dcterms:created>
  <dc:creator>dingxl</dc:creator>
  <cp:lastModifiedBy>Ding</cp:lastModifiedBy>
  <dcterms:modified xsi:type="dcterms:W3CDTF">2026-02-04T12:12:10Z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eyJoZGlkIjoiZGE2Mjg2YTZkZTMyMTYwY2M1OTQ5YzJlN2MyYmRjOGEiLCJ1c2VySWQiOiIxMTI2MTY0NTY2In0=</vt:lpwstr>
  </property>
  <property fmtid="{D5CDD505-2E9C-101B-9397-08002B2CF9AE}" pid="4" name="ICV">
    <vt:lpwstr>1918FB9613CD44628E06DBC21740D242_12</vt:lpwstr>
  </property>
</Properties>
</file>