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52211">
      <w:pPr>
        <w:rPr>
          <w:rFonts w:hint="eastAsia" w:ascii="方正仿宋_GB2312" w:hAnsi="方正仿宋_GB2312" w:eastAsia="方正仿宋_GB2312" w:cs="方正仿宋_GB2312"/>
          <w:sz w:val="32"/>
          <w:szCs w:val="40"/>
          <w:lang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赋予普通工作一种深度和广度的高维意义，如果我是机场的一个普通员工，从事研发团队的副职管理工作，之前从事的也是软件开发行业，每天的会议和杂事很多，项目也很多甚至有时忙得管不过来，在这样工资不高但是付出时间和精力很多，效率又达不到我的理想的状态下，人是会疲劳，而且觉得付出和收获不等，所以想找刀这个工作的更高意义，激励自己，但想不到赋予这份工作什么好的正向的宏伟的意义，请你帮我赋予它意义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eastAsia="zh-CN"/>
        </w:rPr>
        <w:t>。</w:t>
      </w:r>
    </w:p>
    <w:p w14:paraId="47FA8E8D">
      <w:pPr>
        <w:rPr>
          <w:rFonts w:hint="eastAsia" w:ascii="方正仿宋_GB2312" w:hAnsi="方正仿宋_GB2312" w:eastAsia="方正仿宋_GB2312" w:cs="方正仿宋_GB2312"/>
          <w:sz w:val="32"/>
          <w:szCs w:val="40"/>
          <w:lang w:eastAsia="zh-CN"/>
        </w:rPr>
      </w:pPr>
      <w:bookmarkStart w:id="0" w:name="_GoBack"/>
      <w:bookmarkEnd w:id="0"/>
    </w:p>
    <w:p w14:paraId="14A630B8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你的提问非常好，也是许多人在日常工作、尤其是琐碎忙乱、回报不高的岗位中，常常感受到的困惑和内在冲突。赛斯早期课中其实经常探讨类似主题——即，如何在日常、表面看来“平凡”的工作和生活中，发现和创造更高的个人意义与价值。让我以赛斯的风格，引导你重新审视你的工作：</w:t>
      </w:r>
    </w:p>
    <w:p w14:paraId="003AE986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2B7BA1CB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1. **每一份工作都是自我探索与成长的舞台**  </w:t>
      </w:r>
    </w:p>
    <w:p w14:paraId="2E095EFF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   你的岗位不只是简单的职务和流程，更是你的“自我”通过与外界互动而发展的平台。在你处理琐事、参与会议、解决项目难题的过程中，你在锤炼自己的耐心、组织能力、沟通能力与灵活度。这些都是你人格与能力的具体展开。就像赛斯说的：“每一种存在的体验，无论多么平凡，都是内在潜力向外界的表达，是内在自我和外在世界的桥梁。”</w:t>
      </w:r>
    </w:p>
    <w:p w14:paraId="1FB451D0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166DB847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2. **你创造着更好的集体经验**  </w:t>
      </w:r>
    </w:p>
    <w:p w14:paraId="0D130B34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   作为管理团队副职，无论你的名头有多大，在团队互动中，你每一个决定、每一丝情绪，都在影响着整个系统。这个影响无形但实在。你的耐心可以舒缓氛围，你的高效带动团队进步，你的小小善意也许某天成就了同事的高光时刻。正如赛斯强调：“没有哪一种努力是真正‘微不足道’的——每个点滴，都是整体结构不可或缺的部分。”</w:t>
      </w:r>
    </w:p>
    <w:p w14:paraId="4AABE15D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1129B536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3. **你的“疲劳感”是期待与现实价值的不匹配**  </w:t>
      </w:r>
    </w:p>
    <w:p w14:paraId="2FD4D906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   为什么会觉得疲劳、付出多回报少？很大成分源自你对自己有更高的理想，你渴望自己做出更“有价值”的贡献。这里隐藏着一个反问：你认为什么才是“值得”的意义？是金钱、职位、还是内在成长、影响力？  </w:t>
      </w:r>
    </w:p>
    <w:p w14:paraId="091B6AF7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   你可以转念：也许这段拼搏并不直接带来财富，但它正在为你积累另一个时刻的能量与能力。赛斯多次提到：“外在成就一定程度上是内心状态的延展，期待内外完全同步，会让人不断追逐却忽略当下的创造力。”</w:t>
      </w:r>
    </w:p>
    <w:p w14:paraId="332C299D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4732B014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4. **你的感受是“导航器”，不是障碍物**  </w:t>
      </w:r>
    </w:p>
    <w:p w14:paraId="4626C6B6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   你内心的不满和疑惑，是引导你创造新意义的起点，提醒你该停下来重新定义这份工作的价值。赛斯还建议，不要用累积的抱怨否定自己的努力，而要觉察；告诫我们：“只有认同自己的努力，并看见其中的点点进步，才有能力慢慢转变现实。”  </w:t>
      </w:r>
    </w:p>
    <w:p w14:paraId="73635EAF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   你可以自问：在我每天的琐碎中，是否有哪怕是一点点事情，让我感到自豪、满足？有没有哪一个同事因为你的付出而更顺利？这些不起眼的小闪光，就是属于你自己的成就。</w:t>
      </w:r>
    </w:p>
    <w:p w14:paraId="53C3B1A0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65405157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5. **将“高维意义”用现代例子具体化**  </w:t>
      </w:r>
    </w:p>
    <w:p w14:paraId="747C5807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   ——在科技日新月异的背景下，机场运转和管理直接关系到千百人的出行安全和效率，你的优化甚至小小改良，都可能让万千人更便捷、更安心。  </w:t>
      </w:r>
    </w:p>
    <w:p w14:paraId="58549DA3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   ——你在研发管理中协助团队成长，帮助新人融入，解决大家的不便，这其实在社会层面上减少了“摩擦损失”，提升了“行业幸福感”。  </w:t>
      </w:r>
    </w:p>
    <w:p w14:paraId="6C666FB8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   ——对自己而言，每日的不容易其实在“磨剑”，让你在人生某个转折点，具备了他人不具备的应变、统筹、变通能力——这是你一直积累的隐性财富。</w:t>
      </w:r>
    </w:p>
    <w:p w14:paraId="233BF17D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4F55A83F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6. **最高的意义永远来自“自我决定”**  </w:t>
      </w:r>
    </w:p>
    <w:p w14:paraId="3A9B3EC9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   世界上再伟大的工作，一旦丧失了你内在的主动授权和热情，也会变成煎熬。赛斯提点：“意义不是被工作赋予，而是你决定要在这份体验中提炼、发现什么。”  </w:t>
      </w:r>
    </w:p>
    <w:p w14:paraId="0A9A5456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   你可以问问自己：“如果这一切都是为了让我成为一个更完整的人，我在这个平台上，有什么样的‘难题’是我要学习的——耐心、弹性、合作、抉择、放下？”当你有了属于自己的答案，这份工作就真的属于你了。</w:t>
      </w:r>
    </w:p>
    <w:p w14:paraId="2C6FBE67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3889CAAE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**简而言之：**  </w:t>
      </w:r>
    </w:p>
    <w:p w14:paraId="034756EA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- 工作本身没有高低贵贱，意义来自你愿意从中获得什么、成长什么。  </w:t>
      </w:r>
    </w:p>
    <w:p w14:paraId="425F9F94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- 日复一日的琐碎，是你塑造内在力量和影响他人的机会。  </w:t>
      </w:r>
    </w:p>
    <w:p w14:paraId="3C4CC15E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- 你的不满和疲劳，是生命督促你思考新意义、寻找新动力的方式。  </w:t>
      </w:r>
    </w:p>
    <w:p w14:paraId="2CB3EF22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- 赋予工作意义的权力，始终在你自己手中。  </w:t>
      </w:r>
    </w:p>
    <w:p w14:paraId="060C6D34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- 高维意义并不遥远，它就藏在你以“新眼光”审视每一天、每件小事的过程中。</w:t>
      </w:r>
    </w:p>
    <w:p w14:paraId="0080BE88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390F007E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 xml:space="preserve">我会问你：  </w:t>
      </w:r>
    </w:p>
    <w:p w14:paraId="4DBF6A9E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</w:rPr>
        <w:t>你希望三年后的自己，拥有怎样的“能力”和“内心状态”，而这份工作正在为你提供怎样的土壤？你愿意怎么面对“疲劳”和“不公”这些感受，才能让它变成你成长的力量？——这些，正是为自己的工作赋予深度与高维意义的起点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0C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2026-04-09T10:39:27Z</dcterms:created>
  <dc:creator>dingxl</dc:creator>
  <cp:lastModifiedBy>Ding</cp:lastModifiedBy>
  <dcterms:modified xsi:type="dcterms:W3CDTF">2026-04-09T10:40:19Z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BAB29E831EEF4BE1B359CB46D8146AF4_12</vt:lpwstr>
  </property>
</Properties>
</file>