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6F382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rFonts w:hint="eastAsia" w:ascii="宋体" w:hAnsi="宋体" w:eastAsia="宋体" w:cs="宋体"/>
          <w:b w:val="0"/>
          <w:bCs w:val="0"/>
          <w:color w:val="000000"/>
          <w:sz w:val="36"/>
          <w:szCs w:val="36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36"/>
          <w:szCs w:val="36"/>
          <w:bdr w:val="none" w:color="auto" w:sz="0" w:space="0"/>
        </w:rPr>
        <w:t>轻松成功：慢一点，反而走得更远</w:t>
      </w:r>
    </w:p>
    <w:p w14:paraId="686318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6"/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很多人对 “成功” 的想象，是冲刺、是爆发、是咬牙硬扛。但我越来越相信：</w:t>
      </w:r>
      <w:r>
        <w:rPr>
          <w:rStyle w:val="6"/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真正长久、可复制、能坚持的成功，其实是轻松的。</w:t>
      </w:r>
    </w:p>
    <w:p w14:paraId="24D2BC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6"/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4EC9A7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不是躺平，不是不努力，而是</w:t>
      </w:r>
      <w:r>
        <w:rPr>
          <w:rStyle w:val="6"/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用定投的心态，用慢跑的节奏，把人生慢慢走好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。</w:t>
      </w:r>
    </w:p>
    <w:p w14:paraId="7D018A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2EA57D08">
      <w:pPr>
        <w:pStyle w:val="3"/>
        <w:bidi w:val="0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一、轻松成功，本质就是定投</w:t>
      </w:r>
    </w:p>
    <w:p w14:paraId="209D83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定投，本来是理财里最简单、最有效的策略：不猜涨跌、不追热点、不赌一把，</w:t>
      </w:r>
      <w:r>
        <w:rPr>
          <w:rStyle w:val="6"/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定时、定量、持续投入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。时间一长，复利自然显现。</w:t>
      </w:r>
    </w:p>
    <w:p w14:paraId="0BDA77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59F44D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其实人生所有事，都可以定投：</w:t>
      </w:r>
    </w:p>
    <w:p w14:paraId="28D0FAC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bdr w:val="none" w:color="auto" w:sz="0" w:space="0"/>
          <w:lang w:val="en-US" w:eastAsia="zh-CN"/>
        </w:rPr>
        <w:t xml:space="preserve">- 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bdr w:val="none" w:color="auto" w:sz="0" w:space="0"/>
        </w:rPr>
        <w:t>定投学习：每天看一点、学一点，长期就是认知升级</w:t>
      </w:r>
    </w:p>
    <w:p w14:paraId="406611B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lang w:val="en-US" w:eastAsia="zh-CN"/>
        </w:rPr>
        <w:t xml:space="preserve">- 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bdr w:val="none" w:color="auto" w:sz="0" w:space="0"/>
        </w:rPr>
        <w:t>定投工作：每天做好一点点，持续积累就是能力壁垒</w:t>
      </w:r>
    </w:p>
    <w:p w14:paraId="1269732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lang w:val="en-US" w:eastAsia="zh-CN"/>
        </w:rPr>
        <w:t xml:space="preserve">- 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bdr w:val="none" w:color="auto" w:sz="0" w:space="0"/>
        </w:rPr>
        <w:t>定投身体：每天动一动，坚持就是健康底气</w:t>
      </w:r>
    </w:p>
    <w:p w14:paraId="45EAA5F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lang w:val="en-US" w:eastAsia="zh-CN"/>
        </w:rPr>
        <w:t xml:space="preserve">- 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bdr w:val="none" w:color="auto" w:sz="0" w:space="0"/>
        </w:rPr>
        <w:t>定投关系：常联系、常陪伴，慢慢就有温度和信任</w:t>
      </w:r>
    </w:p>
    <w:p w14:paraId="0EB906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017538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定投最厉害的地方，不是 “努力”，而是</w:t>
      </w:r>
      <w:r>
        <w:rPr>
          <w:rStyle w:val="6"/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不焦虑、不极端、可持续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。它不要求你一夜逆袭，只要求你</w:t>
      </w:r>
      <w:r>
        <w:rPr>
          <w:rStyle w:val="6"/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别停、别断、慢慢来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。</w:t>
      </w:r>
    </w:p>
    <w:p w14:paraId="6A97E1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17A8B7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很多人不是不够努力，而是太急。一急就用力过猛，用力过猛就容易放弃。不定投的人生，像三天打鱼两天晒网，看似轰轰烈烈，其实走不远。定投的人生，看似平淡，却在时间里悄悄拉开差距。</w:t>
      </w:r>
    </w:p>
    <w:p w14:paraId="3BC841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03E5CC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6"/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Style w:val="6"/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所谓成功，不过是定投的结果。所谓轻松，不过是不折腾、不内耗、稳稳向前。</w:t>
      </w:r>
    </w:p>
    <w:p w14:paraId="2E683B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6"/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488184F7">
      <w:pPr>
        <w:pStyle w:val="3"/>
        <w:bidi w:val="0"/>
        <w:jc w:val="left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二、一辆电动车，教会我的人生道理</w:t>
      </w:r>
    </w:p>
    <w:p w14:paraId="2FE0B9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2023年清明回家，祭拜母亲之后，我和父亲开着家里的电动三轮车，去田里转转。</w:t>
      </w:r>
    </w:p>
    <w:p w14:paraId="4A1176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10BDE6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我说：“小时候上学忙，长大工作忙，好多地方一直没去过。反正现在有空，我们慢慢开，去远处转转好不好？”</w:t>
      </w:r>
    </w:p>
    <w:p w14:paraId="771A64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1E2236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父亲看了一眼电量，有点犹豫：“电不多，大概只有 80%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，差不多能跑六七公里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，走远了怕回不来。”</w:t>
      </w:r>
    </w:p>
    <w:p w14:paraId="503640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09F314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我看了看电量，又想了想，说：“如果我们</w:t>
      </w:r>
      <w:r>
        <w:rPr>
          <w:rStyle w:val="6"/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不开快，慢慢开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，是不是就省电？省电，是不是就能走更远？”</w:t>
      </w:r>
    </w:p>
    <w:p w14:paraId="13EE30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4FD85C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父亲想了想：“应该是。”</w:t>
      </w:r>
    </w:p>
    <w:p w14:paraId="12FC27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2691BE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于是，我以非常悠闲、平稳的速度出发。一路上我明显感觉到：</w:t>
      </w:r>
      <w:r>
        <w:rPr>
          <w:rStyle w:val="6"/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速度一慢，电量掉得极慢。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就像人慢跑和冲刺：冲刺几百米就喘不过气，慢跑几公里还很轻松。</w:t>
      </w:r>
    </w:p>
    <w:p w14:paraId="3AA3E7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3BAF6F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那天，我们去了花寺集，去了麦仁店，去了界沟镇。一路走走停停，看风景、聊家常。算下来，差不多跑了</w:t>
      </w:r>
      <w:r>
        <w:rPr>
          <w:rStyle w:val="6"/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30 公里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。</w:t>
      </w:r>
    </w:p>
    <w:p w14:paraId="6B7760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是父亲原本预估里程的</w:t>
      </w:r>
      <w:r>
        <w:rPr>
          <w:rStyle w:val="6"/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5 倍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。</w:t>
      </w:r>
    </w:p>
    <w:p w14:paraId="462C5A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0FF188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回到家，电量还剩</w:t>
      </w:r>
      <w:r>
        <w:rPr>
          <w:rStyle w:val="6"/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三分之一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。</w:t>
      </w:r>
    </w:p>
    <w:p w14:paraId="29AFD9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6DAE49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6"/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那一刻我特别感慨：</w:t>
      </w:r>
      <w:r>
        <w:rPr>
          <w:rStyle w:val="6"/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慢，不是弱。慢，是效率，是续航，是智慧。</w:t>
      </w:r>
    </w:p>
    <w:p w14:paraId="59BBC7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6"/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5A27CD9F">
      <w:pPr>
        <w:pStyle w:val="3"/>
        <w:bidi w:val="0"/>
        <w:jc w:val="left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三、人生也是一辆电动车</w:t>
      </w:r>
    </w:p>
    <w:p w14:paraId="33DED7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我们总以为：要快、要猛、要拼尽全力，才算努力。于是拼命加班、拼命学习、拼命追赶。结果呢？电量耗尽，心态崩溃，半途而废。</w:t>
      </w:r>
    </w:p>
    <w:p w14:paraId="3CC8BE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699C94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人生这辆车，</w:t>
      </w:r>
      <w:r>
        <w:rPr>
          <w:rStyle w:val="6"/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最忌讳猛冲猛刹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。真正高手，都懂得：</w:t>
      </w:r>
    </w:p>
    <w:p w14:paraId="35FF697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bdr w:val="none" w:color="auto" w:sz="0" w:space="0"/>
          <w:lang w:val="en-US" w:eastAsia="zh-CN"/>
        </w:rPr>
        <w:t xml:space="preserve">- 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bdr w:val="none" w:color="auto" w:sz="0" w:space="0"/>
        </w:rPr>
        <w:t>不急着超车</w:t>
      </w:r>
    </w:p>
    <w:p w14:paraId="3315A47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lang w:val="en-US" w:eastAsia="zh-CN"/>
        </w:rPr>
        <w:t xml:space="preserve">- 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bdr w:val="none" w:color="auto" w:sz="0" w:space="0"/>
        </w:rPr>
        <w:t>不跟人比速度</w:t>
      </w:r>
    </w:p>
    <w:p w14:paraId="406F0B6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lang w:val="en-US" w:eastAsia="zh-CN"/>
        </w:rPr>
        <w:t xml:space="preserve">- 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bdr w:val="none" w:color="auto" w:sz="0" w:space="0"/>
        </w:rPr>
        <w:t>不被外界节奏带乱</w:t>
      </w:r>
    </w:p>
    <w:p w14:paraId="623E1F8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lang w:val="en-US" w:eastAsia="zh-CN"/>
        </w:rPr>
        <w:t xml:space="preserve">- 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bdr w:val="none" w:color="auto" w:sz="0" w:space="0"/>
        </w:rPr>
        <w:t>稳稳开，慢慢走</w:t>
      </w:r>
    </w:p>
    <w:p w14:paraId="69FC34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6"/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571809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</w:rPr>
      </w:pPr>
      <w:r>
        <w:rPr>
          <w:rStyle w:val="6"/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慢一点，稳一点，续航反而更长。轻松一点，从容一点，路反而走得更远。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这就是我理解的</w:t>
      </w:r>
      <w:r>
        <w:rPr>
          <w:rStyle w:val="6"/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轻松成功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：</w:t>
      </w:r>
    </w:p>
    <w:p w14:paraId="3BCD766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lang w:val="en-US" w:eastAsia="zh-CN"/>
        </w:rPr>
        <w:t xml:space="preserve">- 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bdr w:val="none" w:color="auto" w:sz="0" w:space="0"/>
        </w:rPr>
        <w:t>不是不努力，而是</w:t>
      </w:r>
      <w:r>
        <w:rPr>
          <w:rStyle w:val="6"/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bdr w:val="none" w:color="auto" w:sz="0" w:space="0"/>
        </w:rPr>
        <w:t>不瞎努力</w:t>
      </w:r>
    </w:p>
    <w:p w14:paraId="0CA843E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lang w:val="en-US" w:eastAsia="zh-CN"/>
        </w:rPr>
        <w:t xml:space="preserve">- 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bdr w:val="none" w:color="auto" w:sz="0" w:space="0"/>
        </w:rPr>
        <w:t>不是不奋斗，而是</w:t>
      </w:r>
      <w:r>
        <w:rPr>
          <w:rStyle w:val="6"/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bdr w:val="none" w:color="auto" w:sz="0" w:space="0"/>
        </w:rPr>
        <w:t>不内耗式奋斗</w:t>
      </w:r>
    </w:p>
    <w:p w14:paraId="5779537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lang w:val="en-US" w:eastAsia="zh-CN"/>
        </w:rPr>
        <w:t xml:space="preserve">- 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bdr w:val="none" w:color="auto" w:sz="0" w:space="0"/>
        </w:rPr>
        <w:t>不是求一夜爆发，而是</w:t>
      </w:r>
      <w:r>
        <w:rPr>
          <w:rStyle w:val="6"/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bdr w:val="none" w:color="auto" w:sz="0" w:space="0"/>
        </w:rPr>
        <w:t>每天定投一点点</w:t>
      </w:r>
    </w:p>
    <w:p w14:paraId="6ADF154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lang w:val="en-US" w:eastAsia="zh-CN"/>
        </w:rPr>
        <w:t xml:space="preserve">- 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bdr w:val="none" w:color="auto" w:sz="0" w:space="0"/>
        </w:rPr>
        <w:t>不求快，但求不停</w:t>
      </w:r>
    </w:p>
    <w:p w14:paraId="5B8CB31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bdr w:val="none" w:color="auto" w:sz="0" w:space="0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lang w:val="en-US" w:eastAsia="zh-CN"/>
        </w:rPr>
        <w:t xml:space="preserve">- 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bdr w:val="none" w:color="auto" w:sz="0" w:space="0"/>
        </w:rPr>
        <w:t>不求猛，但求长久</w:t>
      </w:r>
    </w:p>
    <w:p w14:paraId="6060036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bdr w:val="none" w:color="auto" w:sz="0" w:space="0"/>
        </w:rPr>
      </w:pPr>
    </w:p>
    <w:p w14:paraId="28F686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就像李笑来老师说的，这是一种</w:t>
      </w:r>
      <w:r>
        <w:rPr>
          <w:rStyle w:val="6"/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大佬的修养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：</w:t>
      </w:r>
      <w:r>
        <w:rPr>
          <w:rStyle w:val="6"/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稳坐钓鱼台，悠然见南山。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不急、不躁、不慌、不乱。时间站在你这边，复利站在你这边，成功自然来。</w:t>
      </w:r>
    </w:p>
    <w:p w14:paraId="10A646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69426C06">
      <w:pPr>
        <w:pStyle w:val="3"/>
        <w:bidi w:val="0"/>
        <w:jc w:val="left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四、轻松成功，才是真成功</w:t>
      </w:r>
    </w:p>
    <w:p w14:paraId="293BEE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人生不必一路狂奔。真正的成功，从来不是某一次冲刺，而是</w:t>
      </w:r>
      <w:r>
        <w:rPr>
          <w:rStyle w:val="6"/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长期、稳定、可持续地向前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。</w:t>
      </w:r>
    </w:p>
    <w:p w14:paraId="2F086A3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lang w:val="en-US" w:eastAsia="zh-CN"/>
        </w:rPr>
        <w:t xml:space="preserve">- 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bdr w:val="none" w:color="auto" w:sz="0" w:space="0"/>
        </w:rPr>
        <w:t>学习定投，你会越来越有智慧</w:t>
      </w:r>
    </w:p>
    <w:p w14:paraId="5BF2F89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lang w:val="en-US" w:eastAsia="zh-CN"/>
        </w:rPr>
        <w:t xml:space="preserve">- 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bdr w:val="none" w:color="auto" w:sz="0" w:space="0"/>
        </w:rPr>
        <w:t>工作定投，你会越来越有实力</w:t>
      </w:r>
    </w:p>
    <w:p w14:paraId="1CA92DE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lang w:val="en-US" w:eastAsia="zh-CN"/>
        </w:rPr>
        <w:t xml:space="preserve">- 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bdr w:val="none" w:color="auto" w:sz="0" w:space="0"/>
        </w:rPr>
        <w:t>心态定投，你会越来越从容</w:t>
      </w:r>
    </w:p>
    <w:p w14:paraId="5ED00D3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lang w:val="en-US" w:eastAsia="zh-CN"/>
        </w:rPr>
        <w:t xml:space="preserve">- 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  <w:bdr w:val="none" w:color="auto" w:sz="0" w:space="0"/>
        </w:rPr>
        <w:t>人生定投，你会越来越接近想要的样子</w:t>
      </w:r>
    </w:p>
    <w:p w14:paraId="222523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71FAE9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6"/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慢一点，没关系。轻松一点，很正常。只要方向对、节奏稳、不停步，你会发现：</w:t>
      </w:r>
      <w:r>
        <w:rPr>
          <w:rStyle w:val="6"/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原来成功，可以这么轻松，这么从容，这么长远。</w:t>
      </w:r>
    </w:p>
    <w:p w14:paraId="08D620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6"/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bookmarkStart w:id="0" w:name="_GoBack"/>
      <w:bookmarkEnd w:id="0"/>
    </w:p>
    <w:p w14:paraId="2A2787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愿我们都能：</w:t>
      </w:r>
      <w:r>
        <w:rPr>
          <w:rStyle w:val="6"/>
          <w:rFonts w:hint="eastAsia" w:ascii="方正仿宋_GB2312" w:hAnsi="方正仿宋_GB2312" w:eastAsia="方正仿宋_GB2312" w:cs="方正仿宋_GB2312"/>
          <w:b w:val="0"/>
          <w:bCs w:val="0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慢慢开，稳稳走，轻松成功。</w:t>
      </w:r>
    </w:p>
    <w:p w14:paraId="38E7EA18">
      <w:pPr>
        <w:rPr>
          <w:b w:val="0"/>
          <w:bCs w:val="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9A41FB"/>
    <w:multiLevelType w:val="multilevel"/>
    <w:tmpl w:val="909A41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70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2026-04-15T12:35:19Z</dcterms:created>
  <dc:creator>dingxl</dc:creator>
  <cp:lastModifiedBy>Ding</cp:lastModifiedBy>
  <dcterms:modified xsi:type="dcterms:W3CDTF">2026-04-15T12:42:17Z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eyJoZGlkIjoiMzkyZDI2NjQyZmJjYjkzMTgwNTVkMWJhZWU3YmFkYjYiLCJ1c2VySWQiOiIxMTI2MTY0NTY2In0=</vt:lpwstr>
  </property>
  <property fmtid="{D5CDD505-2E9C-101B-9397-08002B2CF9AE}" pid="4" name="ICV">
    <vt:lpwstr>F67BAA0BFEF94C11A0AA9CD362B2685A_12</vt:lpwstr>
  </property>
</Properties>
</file>