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B7" w:rsidRDefault="00B467B7" w:rsidP="00B467B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使用</w:t>
      </w:r>
      <w:r>
        <w:rPr>
          <w:rFonts w:ascii="Helvetica" w:hAnsi="Helvetica"/>
          <w:color w:val="333333"/>
          <w:sz w:val="20"/>
          <w:szCs w:val="20"/>
        </w:rPr>
        <w:t>URL</w:t>
      </w:r>
      <w:r>
        <w:rPr>
          <w:rFonts w:ascii="Helvetica" w:hAnsi="Helvetica"/>
          <w:color w:val="333333"/>
          <w:sz w:val="20"/>
          <w:szCs w:val="20"/>
        </w:rPr>
        <w:t>与</w:t>
      </w:r>
      <w:proofErr w:type="spellStart"/>
      <w:r>
        <w:rPr>
          <w:rFonts w:ascii="Helvetica" w:hAnsi="Helvetica"/>
          <w:color w:val="333333"/>
          <w:sz w:val="20"/>
          <w:szCs w:val="20"/>
        </w:rPr>
        <w:t>HttpURLConnect</w:t>
      </w:r>
      <w:proofErr w:type="spellEnd"/>
      <w:r>
        <w:rPr>
          <w:rFonts w:ascii="Helvetica" w:hAnsi="Helvetica"/>
          <w:color w:val="333333"/>
          <w:sz w:val="20"/>
          <w:szCs w:val="20"/>
        </w:rPr>
        <w:t>类下载网络上的两张图片，要求启动</w:t>
      </w:r>
      <w:r>
        <w:rPr>
          <w:rFonts w:ascii="Helvetica" w:hAnsi="Helvetica"/>
          <w:color w:val="333333"/>
          <w:sz w:val="20"/>
          <w:szCs w:val="20"/>
        </w:rPr>
        <w:t>2</w:t>
      </w:r>
      <w:r>
        <w:rPr>
          <w:rFonts w:ascii="Helvetica" w:hAnsi="Helvetica"/>
          <w:color w:val="333333"/>
          <w:sz w:val="20"/>
          <w:szCs w:val="20"/>
        </w:rPr>
        <w:t>个线程，分别下载一张图片。</w:t>
      </w:r>
    </w:p>
    <w:p w:rsidR="00B467B7" w:rsidRDefault="00B467B7" w:rsidP="00B467B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提示：</w:t>
      </w:r>
    </w:p>
    <w:p w:rsidR="00B467B7" w:rsidRDefault="00B467B7" w:rsidP="00B467B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1. </w:t>
      </w:r>
      <w:r>
        <w:rPr>
          <w:rFonts w:ascii="Helvetica" w:hAnsi="Helvetica"/>
          <w:color w:val="333333"/>
          <w:sz w:val="20"/>
          <w:szCs w:val="20"/>
        </w:rPr>
        <w:t>使用</w:t>
      </w:r>
      <w:r>
        <w:rPr>
          <w:rFonts w:ascii="Helvetica" w:hAnsi="Helvetica"/>
          <w:color w:val="333333"/>
          <w:sz w:val="20"/>
          <w:szCs w:val="20"/>
        </w:rPr>
        <w:t>Thread</w:t>
      </w:r>
      <w:r>
        <w:rPr>
          <w:rFonts w:ascii="Helvetica" w:hAnsi="Helvetica"/>
          <w:color w:val="333333"/>
          <w:sz w:val="20"/>
          <w:szCs w:val="20"/>
        </w:rPr>
        <w:t>或</w:t>
      </w:r>
      <w:r>
        <w:rPr>
          <w:rFonts w:ascii="Helvetica" w:hAnsi="Helvetica"/>
          <w:color w:val="333333"/>
          <w:sz w:val="20"/>
          <w:szCs w:val="20"/>
        </w:rPr>
        <w:t>Runnable</w:t>
      </w:r>
      <w:r>
        <w:rPr>
          <w:rFonts w:ascii="Helvetica" w:hAnsi="Helvetica"/>
          <w:color w:val="333333"/>
          <w:sz w:val="20"/>
          <w:szCs w:val="20"/>
        </w:rPr>
        <w:t>方法实现多线程，自定义的类中需包含</w:t>
      </w:r>
      <w:r>
        <w:rPr>
          <w:rFonts w:ascii="Helvetica" w:hAnsi="Helvetica"/>
          <w:color w:val="333333"/>
          <w:sz w:val="20"/>
          <w:szCs w:val="20"/>
        </w:rPr>
        <w:t>2</w:t>
      </w:r>
      <w:r>
        <w:rPr>
          <w:rFonts w:ascii="Helvetica" w:hAnsi="Helvetica"/>
          <w:color w:val="333333"/>
          <w:sz w:val="20"/>
          <w:szCs w:val="20"/>
        </w:rPr>
        <w:t>个属性，</w:t>
      </w:r>
      <w:r>
        <w:rPr>
          <w:rFonts w:ascii="Helvetica" w:hAnsi="Helvetica"/>
          <w:color w:val="333333"/>
          <w:sz w:val="20"/>
          <w:szCs w:val="20"/>
        </w:rPr>
        <w:t>1</w:t>
      </w:r>
      <w:r>
        <w:rPr>
          <w:rFonts w:ascii="Helvetica" w:hAnsi="Helvetica"/>
          <w:color w:val="333333"/>
          <w:sz w:val="20"/>
          <w:szCs w:val="20"/>
        </w:rPr>
        <w:t>个是图片的地址，另一个是存储位置</w:t>
      </w:r>
    </w:p>
    <w:p w:rsidR="00B467B7" w:rsidRDefault="00B467B7" w:rsidP="00B467B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2. </w:t>
      </w:r>
      <w:r>
        <w:rPr>
          <w:rFonts w:ascii="Helvetica" w:hAnsi="Helvetica"/>
          <w:color w:val="333333"/>
          <w:sz w:val="20"/>
          <w:szCs w:val="20"/>
        </w:rPr>
        <w:t>下载图片的操作在线程中实现</w:t>
      </w:r>
    </w:p>
    <w:p w:rsidR="008D455F" w:rsidRPr="00B467B7" w:rsidRDefault="00B467B7">
      <w:bookmarkStart w:id="0" w:name="_GoBack"/>
      <w:bookmarkEnd w:id="0"/>
    </w:p>
    <w:sectPr w:rsidR="008D455F" w:rsidRPr="00B467B7" w:rsidSect="0096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2E04"/>
    <w:rsid w:val="002A1DE0"/>
    <w:rsid w:val="003D7FC3"/>
    <w:rsid w:val="00562E04"/>
    <w:rsid w:val="008C0CE6"/>
    <w:rsid w:val="0096525F"/>
    <w:rsid w:val="00B46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03AA6-AB3D-496F-9EF1-2D6AC54F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6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3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石家庄佳诚网络技术有限公司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2</cp:revision>
  <dcterms:created xsi:type="dcterms:W3CDTF">2017-08-16T07:20:00Z</dcterms:created>
  <dcterms:modified xsi:type="dcterms:W3CDTF">2017-08-16T07:21:00Z</dcterms:modified>
</cp:coreProperties>
</file>