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2D8" w:rsidRPr="00FB5C3D" w:rsidRDefault="00335B7E" w:rsidP="00335B7E">
      <w:pPr>
        <w:jc w:val="center"/>
        <w:rPr>
          <w:rFonts w:ascii="华文仿宋" w:eastAsia="华文仿宋" w:hAnsi="华文仿宋" w:cs="新細明體"/>
          <w:sz w:val="32"/>
          <w:szCs w:val="32"/>
          <w:lang w:eastAsia="zh-TW"/>
        </w:rPr>
      </w:pPr>
      <w:r w:rsidRPr="00FB5C3D">
        <w:rPr>
          <w:rFonts w:ascii="华文仿宋" w:eastAsia="华文仿宋" w:hAnsi="华文仿宋" w:cs="新細明體" w:hint="eastAsia"/>
          <w:sz w:val="32"/>
          <w:szCs w:val="32"/>
          <w:lang w:eastAsia="zh-TW"/>
        </w:rPr>
        <w:t>健康大数据研究中心与</w:t>
      </w:r>
      <w:r w:rsidR="000412D8" w:rsidRPr="00FB5C3D">
        <w:rPr>
          <w:rFonts w:ascii="华文仿宋" w:eastAsia="华文仿宋" w:hAnsi="华文仿宋" w:cs="新細明體" w:hint="eastAsia"/>
          <w:sz w:val="32"/>
          <w:szCs w:val="32"/>
          <w:lang w:eastAsia="zh-TW"/>
        </w:rPr>
        <w:t>心脑血管疾病</w:t>
      </w:r>
    </w:p>
    <w:p w:rsidR="000412D8" w:rsidRPr="00B44DA4" w:rsidRDefault="000412D8">
      <w:pPr>
        <w:rPr>
          <w:rFonts w:ascii="华文仿宋" w:eastAsia="华文仿宋" w:hAnsi="华文仿宋" w:cs="新細明體"/>
          <w:lang w:eastAsia="zh-TW"/>
        </w:rPr>
      </w:pPr>
    </w:p>
    <w:p w:rsidR="000412D8" w:rsidRPr="00FB5C3D" w:rsidRDefault="000412D8" w:rsidP="000412D8">
      <w:pPr>
        <w:rPr>
          <w:rFonts w:ascii="华文仿宋" w:eastAsia="华文仿宋" w:hAnsi="华文仿宋" w:cs="新細明體"/>
          <w:b/>
          <w:sz w:val="28"/>
          <w:szCs w:val="28"/>
          <w:u w:val="single"/>
          <w:lang w:eastAsia="zh-TW"/>
        </w:rPr>
      </w:pPr>
      <w:r w:rsidRPr="00FB5C3D">
        <w:rPr>
          <w:rFonts w:ascii="华文仿宋" w:eastAsia="华文仿宋" w:hAnsi="华文仿宋" w:cs="新細明體" w:hint="eastAsia"/>
          <w:b/>
          <w:sz w:val="28"/>
          <w:szCs w:val="28"/>
          <w:u w:val="single"/>
          <w:lang w:eastAsia="zh-TW"/>
        </w:rPr>
        <w:t>面向大众的个人健康数据平台</w:t>
      </w:r>
    </w:p>
    <w:p w:rsidR="000A0217" w:rsidRPr="00B44DA4" w:rsidRDefault="000A0217" w:rsidP="000A0217">
      <w:pPr>
        <w:rPr>
          <w:rFonts w:ascii="华文仿宋" w:eastAsia="华文仿宋" w:hAnsi="华文仿宋" w:cs="新細明體"/>
          <w:lang w:eastAsia="zh-TW"/>
        </w:rPr>
      </w:pPr>
    </w:p>
    <w:p w:rsidR="000A0217" w:rsidRPr="00B44DA4" w:rsidRDefault="00466F73" w:rsidP="005F28E5">
      <w:pPr>
        <w:rPr>
          <w:rFonts w:ascii="华文仿宋" w:eastAsia="华文仿宋" w:hAnsi="华文仿宋" w:cs="新細明體"/>
          <w:lang w:eastAsia="zh-TW"/>
        </w:rPr>
      </w:pPr>
      <w:r w:rsidRPr="00B44DA4">
        <w:rPr>
          <w:rFonts w:ascii="华文仿宋" w:eastAsia="华文仿宋" w:hAnsi="华文仿宋" w:cs="新細明體" w:hint="eastAsia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53340</wp:posOffset>
            </wp:positionV>
            <wp:extent cx="2533650" cy="1485900"/>
            <wp:effectExtent l="0" t="0" r="635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8 at 17.18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859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0412D8" w:rsidRPr="00B44DA4">
        <w:rPr>
          <w:rFonts w:ascii="华文仿宋" w:eastAsia="华文仿宋" w:hAnsi="华文仿宋" w:cs="新細明體" w:hint="eastAsia"/>
          <w:lang w:eastAsia="zh-TW"/>
        </w:rPr>
        <w:t>随著</w:t>
      </w:r>
      <w:r w:rsidR="005F28E5" w:rsidRPr="00B44DA4">
        <w:rPr>
          <w:rFonts w:ascii="华文仿宋" w:eastAsia="华文仿宋" w:hAnsi="华文仿宋" w:cs="新細明體" w:hint="eastAsia"/>
          <w:lang w:eastAsia="zh-TW"/>
        </w:rPr>
        <w:t>智能手机的快速发展，以及感测器微小行动化的巨大突破，一般民众能</w:t>
      </w:r>
      <w:r w:rsidR="000A0217" w:rsidRPr="00B44DA4">
        <w:rPr>
          <w:rFonts w:ascii="华文仿宋" w:eastAsia="华文仿宋" w:hAnsi="华文仿宋" w:cs="新細明體" w:hint="eastAsia"/>
          <w:lang w:eastAsia="zh-TW"/>
        </w:rPr>
        <w:t>便捷的掌握自身的健康数据，如睡眠品质、心跳脉搏、呼吸、血压、运动消耗热量等。除此之外，基于个人隐私与重视自身健康的原因，民众主动向医院索取个人健康相关检测数据；或医院主动提供此数据，也越来越常见。因此，对于整合来自不同感测器与资料来源的健康数据平台变显得</w:t>
      </w:r>
      <w:r w:rsidR="005F28E5" w:rsidRPr="00B44DA4">
        <w:rPr>
          <w:rFonts w:ascii="华文仿宋" w:eastAsia="华文仿宋" w:hAnsi="华文仿宋" w:cs="新細明體" w:hint="eastAsia"/>
          <w:lang w:eastAsia="zh-TW"/>
        </w:rPr>
        <w:t>有其必要</w:t>
      </w:r>
      <w:r w:rsidR="000A0217" w:rsidRPr="00B44DA4">
        <w:rPr>
          <w:rFonts w:ascii="华文仿宋" w:eastAsia="华文仿宋" w:hAnsi="华文仿宋" w:cs="新細明體" w:hint="eastAsia"/>
          <w:lang w:eastAsia="zh-TW"/>
        </w:rPr>
        <w:t>。</w:t>
      </w:r>
    </w:p>
    <w:p w:rsidR="000A0217" w:rsidRPr="00B44DA4" w:rsidRDefault="000A0217" w:rsidP="000A0217">
      <w:pPr>
        <w:rPr>
          <w:rFonts w:ascii="华文仿宋" w:eastAsia="华文仿宋" w:hAnsi="华文仿宋" w:cs="新細明體"/>
          <w:lang w:eastAsia="zh-TW"/>
        </w:rPr>
      </w:pPr>
    </w:p>
    <w:p w:rsidR="000A0217" w:rsidRPr="00B44DA4" w:rsidRDefault="005F28E5" w:rsidP="000A0217">
      <w:pPr>
        <w:rPr>
          <w:rFonts w:ascii="华文仿宋" w:eastAsia="华文仿宋" w:hAnsi="华文仿宋" w:cs="新細明體"/>
          <w:lang w:eastAsia="zh-TW"/>
        </w:rPr>
      </w:pPr>
      <w:r w:rsidRPr="00B44DA4">
        <w:rPr>
          <w:rFonts w:ascii="华文仿宋" w:eastAsia="华文仿宋" w:hAnsi="华文仿宋" w:cs="新細明體" w:hint="eastAsia"/>
          <w:lang w:eastAsia="zh-TW"/>
        </w:rPr>
        <w:t>健康大数据研究中心建构</w:t>
      </w:r>
      <w:r w:rsidR="000A0217" w:rsidRPr="00B44DA4">
        <w:rPr>
          <w:rFonts w:ascii="华文仿宋" w:eastAsia="华文仿宋" w:hAnsi="华文仿宋" w:cs="新細明體" w:hint="eastAsia"/>
          <w:lang w:eastAsia="zh-TW"/>
        </w:rPr>
        <w:t>面向大众的个人健康数据平台：</w:t>
      </w:r>
      <w:proofErr w:type="spellStart"/>
      <w:r w:rsidR="000A0217" w:rsidRPr="00B44DA4">
        <w:rPr>
          <w:rFonts w:ascii="华文仿宋" w:eastAsia="华文仿宋" w:hAnsi="华文仿宋" w:cs="新細明體" w:hint="eastAsia"/>
          <w:lang w:eastAsia="zh-TW"/>
        </w:rPr>
        <w:t>WikiHealth</w:t>
      </w:r>
      <w:proofErr w:type="spellEnd"/>
      <w:r w:rsidR="00201917" w:rsidRPr="00B44DA4">
        <w:rPr>
          <w:rFonts w:ascii="华文仿宋" w:eastAsia="华文仿宋" w:hAnsi="华文仿宋" w:cs="新細明體" w:hint="eastAsia"/>
          <w:lang w:eastAsia="zh-TW"/>
        </w:rPr>
        <w:t>。其主要的功能在于：</w:t>
      </w:r>
    </w:p>
    <w:p w:rsidR="00F615C0" w:rsidRPr="00B44DA4" w:rsidRDefault="00F615C0" w:rsidP="000A0217">
      <w:pPr>
        <w:rPr>
          <w:rFonts w:ascii="华文仿宋" w:eastAsia="华文仿宋" w:hAnsi="华文仿宋" w:cs="新細明體"/>
          <w:lang w:eastAsia="zh-TW"/>
        </w:rPr>
      </w:pPr>
      <w:r w:rsidRPr="00B44DA4">
        <w:rPr>
          <w:rFonts w:ascii="华文仿宋" w:eastAsia="华文仿宋" w:hAnsi="华文仿宋" w:cs="新細明體" w:hint="eastAsia"/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99060</wp:posOffset>
            </wp:positionV>
            <wp:extent cx="3061970" cy="1257300"/>
            <wp:effectExtent l="0" t="0" r="1143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8 at 17.27.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97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5C3D" w:rsidRPr="00411520" w:rsidRDefault="00201917" w:rsidP="00411520">
      <w:pPr>
        <w:pStyle w:val="a3"/>
        <w:numPr>
          <w:ilvl w:val="0"/>
          <w:numId w:val="3"/>
        </w:numPr>
        <w:rPr>
          <w:rFonts w:ascii="华文仿宋" w:eastAsia="华文仿宋" w:hAnsi="华文仿宋" w:cs="新細明體"/>
          <w:lang w:eastAsia="zh-TW"/>
        </w:rPr>
      </w:pPr>
      <w:r w:rsidRPr="00B44DA4">
        <w:rPr>
          <w:rFonts w:ascii="华文仿宋" w:eastAsia="华文仿宋" w:hAnsi="华文仿宋" w:cs="新細明體" w:hint="eastAsia"/>
          <w:lang w:eastAsia="zh-TW"/>
        </w:rPr>
        <w:t>整合异质资料数据</w:t>
      </w:r>
      <w:r w:rsidR="005F28E5" w:rsidRPr="00B44DA4">
        <w:rPr>
          <w:rFonts w:ascii="华文仿宋" w:eastAsia="华文仿宋" w:hAnsi="华文仿宋" w:cs="新細明體" w:hint="eastAsia"/>
          <w:lang w:eastAsia="zh-TW"/>
        </w:rPr>
        <w:t>，提供弹性资料查询与缜密安全管控</w:t>
      </w:r>
    </w:p>
    <w:p w:rsidR="005257BE" w:rsidRPr="00B44DA4" w:rsidRDefault="00F615C0" w:rsidP="00501956">
      <w:pPr>
        <w:ind w:firstLine="360"/>
        <w:rPr>
          <w:rFonts w:ascii="华文仿宋" w:eastAsia="华文仿宋" w:hAnsi="华文仿宋" w:cs="新細明體"/>
          <w:lang w:eastAsia="zh-TW"/>
        </w:rPr>
      </w:pPr>
      <w:r w:rsidRPr="00B44DA4">
        <w:rPr>
          <w:rFonts w:ascii="华文仿宋" w:eastAsia="华文仿宋" w:hAnsi="华文仿宋" w:cs="新細明體" w:hint="eastAsia"/>
          <w:lang w:eastAsia="zh-TW"/>
        </w:rPr>
        <w:t>不同的感测器以及医疗检测机构所提供的数据格式不尽相同，作为整合的系统平台，必须具备</w:t>
      </w:r>
      <w:r w:rsidR="005F28E5" w:rsidRPr="00B44DA4">
        <w:rPr>
          <w:rFonts w:ascii="华文仿宋" w:eastAsia="华文仿宋" w:hAnsi="华文仿宋" w:cs="新細明體" w:hint="eastAsia"/>
          <w:lang w:eastAsia="zh-TW"/>
        </w:rPr>
        <w:t>处理异质资料源的能力。将结构</w:t>
      </w:r>
      <w:r w:rsidR="00C57E65" w:rsidRPr="00B44DA4">
        <w:rPr>
          <w:rFonts w:ascii="华文仿宋" w:eastAsia="华文仿宋" w:hAnsi="华文仿宋" w:cs="新細明體" w:hint="eastAsia"/>
          <w:lang w:eastAsia="zh-TW"/>
        </w:rPr>
        <w:t>（如年龄、身高、体重等）</w:t>
      </w:r>
      <w:r w:rsidR="005F28E5" w:rsidRPr="00B44DA4">
        <w:rPr>
          <w:rFonts w:ascii="华文仿宋" w:eastAsia="华文仿宋" w:hAnsi="华文仿宋" w:cs="新細明體" w:hint="eastAsia"/>
          <w:lang w:eastAsia="zh-TW"/>
        </w:rPr>
        <w:t>/非结构化</w:t>
      </w:r>
      <w:r w:rsidR="00C57E65" w:rsidRPr="00B44DA4">
        <w:rPr>
          <w:rFonts w:ascii="华文仿宋" w:eastAsia="华文仿宋" w:hAnsi="华文仿宋" w:cs="新細明體" w:hint="eastAsia"/>
          <w:lang w:eastAsia="zh-TW"/>
        </w:rPr>
        <w:t>（如</w:t>
      </w:r>
      <w:r w:rsidR="002628F9" w:rsidRPr="00B44DA4">
        <w:rPr>
          <w:rFonts w:ascii="华文仿宋" w:eastAsia="华文仿宋" w:hAnsi="华文仿宋" w:cs="新細明體" w:hint="eastAsia"/>
          <w:lang w:eastAsia="zh-TW"/>
        </w:rPr>
        <w:t>MRI、</w:t>
      </w:r>
      <w:proofErr w:type="spellStart"/>
      <w:r w:rsidR="002628F9" w:rsidRPr="00B44DA4">
        <w:rPr>
          <w:rFonts w:ascii="华文仿宋" w:eastAsia="华文仿宋" w:hAnsi="华文仿宋" w:cs="新細明體" w:hint="eastAsia"/>
          <w:lang w:eastAsia="zh-TW"/>
        </w:rPr>
        <w:t>fMRI</w:t>
      </w:r>
      <w:proofErr w:type="spellEnd"/>
      <w:r w:rsidR="002628F9" w:rsidRPr="00B44DA4">
        <w:rPr>
          <w:rFonts w:ascii="华文仿宋" w:eastAsia="华文仿宋" w:hAnsi="华文仿宋" w:cs="新細明體" w:hint="eastAsia"/>
          <w:lang w:eastAsia="zh-TW"/>
        </w:rPr>
        <w:t>等</w:t>
      </w:r>
      <w:r w:rsidR="00C57E65" w:rsidRPr="00B44DA4">
        <w:rPr>
          <w:rFonts w:ascii="华文仿宋" w:eastAsia="华文仿宋" w:hAnsi="华文仿宋" w:cs="新細明體" w:hint="eastAsia"/>
          <w:lang w:eastAsia="zh-TW"/>
        </w:rPr>
        <w:t>心脑血管扫描影像）</w:t>
      </w:r>
      <w:r w:rsidR="007900B2" w:rsidRPr="00B44DA4">
        <w:rPr>
          <w:rFonts w:ascii="华文仿宋" w:eastAsia="华文仿宋" w:hAnsi="华文仿宋" w:cs="新細明體" w:hint="eastAsia"/>
          <w:lang w:eastAsia="zh-TW"/>
        </w:rPr>
        <w:t>，以及具时间序列特性</w:t>
      </w:r>
      <w:r w:rsidR="00D23DB4" w:rsidRPr="00B44DA4">
        <w:rPr>
          <w:rFonts w:ascii="华文仿宋" w:eastAsia="华文仿宋" w:hAnsi="华文仿宋" w:cs="新細明體" w:hint="eastAsia"/>
          <w:lang w:eastAsia="zh-TW"/>
        </w:rPr>
        <w:t>的感测器数据</w:t>
      </w:r>
      <w:r w:rsidR="005F28E5" w:rsidRPr="00B44DA4">
        <w:rPr>
          <w:rFonts w:ascii="华文仿宋" w:eastAsia="华文仿宋" w:hAnsi="华文仿宋" w:cs="新細明體" w:hint="eastAsia"/>
          <w:lang w:eastAsia="zh-TW"/>
        </w:rPr>
        <w:t>资料</w:t>
      </w:r>
      <w:r w:rsidR="00C57E65" w:rsidRPr="00B44DA4">
        <w:rPr>
          <w:rFonts w:ascii="华文仿宋" w:eastAsia="华文仿宋" w:hAnsi="华文仿宋" w:cs="新細明體" w:hint="eastAsia"/>
          <w:lang w:eastAsia="zh-TW"/>
        </w:rPr>
        <w:t>（如脑电波感测）</w:t>
      </w:r>
      <w:r w:rsidR="005F28E5" w:rsidRPr="00B44DA4">
        <w:rPr>
          <w:rFonts w:ascii="华文仿宋" w:eastAsia="华文仿宋" w:hAnsi="华文仿宋" w:cs="新細明體" w:hint="eastAsia"/>
          <w:lang w:eastAsia="zh-TW"/>
        </w:rPr>
        <w:t>依照其Metadata</w:t>
      </w:r>
      <w:r w:rsidR="005257BE" w:rsidRPr="00B44DA4">
        <w:rPr>
          <w:rFonts w:ascii="华文仿宋" w:eastAsia="华文仿宋" w:hAnsi="华文仿宋" w:cs="新細明體" w:hint="eastAsia"/>
          <w:lang w:eastAsia="zh-TW"/>
        </w:rPr>
        <w:t>整理分类储存管理，以便于后续使用。系统</w:t>
      </w:r>
      <w:r w:rsidR="003B01C4" w:rsidRPr="00B44DA4">
        <w:rPr>
          <w:rFonts w:ascii="华文仿宋" w:eastAsia="华文仿宋" w:hAnsi="华文仿宋" w:cs="新細明體" w:hint="eastAsia"/>
          <w:lang w:eastAsia="zh-TW"/>
        </w:rPr>
        <w:t>同时</w:t>
      </w:r>
      <w:r w:rsidR="005257BE" w:rsidRPr="00B44DA4">
        <w:rPr>
          <w:rFonts w:ascii="华文仿宋" w:eastAsia="华文仿宋" w:hAnsi="华文仿宋" w:cs="新細明體" w:hint="eastAsia"/>
          <w:lang w:eastAsia="zh-TW"/>
        </w:rPr>
        <w:t>支援多渠道的串流资料输入，以及针对串流资料的特定区段进行标签化，可增加未来分析应用的多样性。</w:t>
      </w:r>
    </w:p>
    <w:p w:rsidR="00D63BA9" w:rsidRPr="00B44DA4" w:rsidRDefault="009A09C8" w:rsidP="005257BE">
      <w:pPr>
        <w:rPr>
          <w:rFonts w:ascii="华文仿宋" w:eastAsia="华文仿宋" w:hAnsi="华文仿宋" w:cs="新細明體"/>
          <w:lang w:eastAsia="zh-TW"/>
        </w:rPr>
      </w:pPr>
      <w:r w:rsidRPr="00B44DA4">
        <w:rPr>
          <w:rFonts w:ascii="华文仿宋" w:eastAsia="华文仿宋" w:hAnsi="华文仿宋" w:cs="新細明體" w:hint="eastAsia"/>
          <w:noProof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791845</wp:posOffset>
            </wp:positionV>
            <wp:extent cx="1633220" cy="1943100"/>
            <wp:effectExtent l="0" t="0" r="0" b="12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8 at 17.49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9431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B44DA4">
        <w:rPr>
          <w:rFonts w:ascii="华文仿宋" w:eastAsia="华文仿宋" w:hAnsi="华文仿宋" w:cs="新細明體" w:hint="eastAsia"/>
          <w:noProof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1371600</wp:posOffset>
            </wp:positionH>
            <wp:positionV relativeFrom="paragraph">
              <wp:posOffset>791845</wp:posOffset>
            </wp:positionV>
            <wp:extent cx="1977390" cy="1943100"/>
            <wp:effectExtent l="0" t="0" r="3810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8 at 17.48.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9431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5257BE" w:rsidRPr="00B44DA4">
        <w:rPr>
          <w:rFonts w:ascii="华文仿宋" w:eastAsia="华文仿宋" w:hAnsi="华文仿宋" w:cs="新細明體" w:hint="eastAsia"/>
          <w:lang w:eastAsia="zh-TW"/>
        </w:rPr>
        <w:tab/>
      </w:r>
      <w:r w:rsidR="00D63BA9" w:rsidRPr="00B44DA4">
        <w:rPr>
          <w:rFonts w:ascii="华文仿宋" w:eastAsia="华文仿宋" w:hAnsi="华文仿宋" w:cs="新細明體" w:hint="eastAsia"/>
          <w:lang w:eastAsia="zh-TW"/>
        </w:rPr>
        <w:t>同时，系统必须具有弹性的查询功能，以结合搜索各类来源不同的资料。除此之外，为了确保使用者个人隐私，对于系统内个人健康数据的存取，必须要兼具严密安全防护以及授权机制，在经过使用者同意的情况之下，授权系统各项其他功能的存取使用。</w:t>
      </w:r>
    </w:p>
    <w:p w:rsidR="00C57E65" w:rsidRPr="00B44DA4" w:rsidRDefault="00C57E65" w:rsidP="005257BE">
      <w:pPr>
        <w:rPr>
          <w:rFonts w:ascii="华文仿宋" w:eastAsia="华文仿宋" w:hAnsi="华文仿宋" w:cs="新細明體"/>
          <w:lang w:eastAsia="zh-TW"/>
        </w:rPr>
      </w:pPr>
    </w:p>
    <w:p w:rsidR="009A09C8" w:rsidRPr="00B44DA4" w:rsidRDefault="00501956" w:rsidP="00201917">
      <w:pPr>
        <w:pStyle w:val="a3"/>
        <w:numPr>
          <w:ilvl w:val="0"/>
          <w:numId w:val="3"/>
        </w:numPr>
        <w:rPr>
          <w:rFonts w:ascii="华文仿宋" w:eastAsia="华文仿宋" w:hAnsi="华文仿宋" w:cs="新細明體"/>
          <w:lang w:eastAsia="zh-TW"/>
        </w:rPr>
      </w:pPr>
      <w:r w:rsidRPr="00B44DA4">
        <w:rPr>
          <w:rFonts w:ascii="华文仿宋" w:eastAsia="华文仿宋" w:hAnsi="华文仿宋" w:cs="新細明體" w:hint="eastAsia"/>
          <w:lang w:eastAsia="zh-TW"/>
        </w:rPr>
        <w:t>提供视觉化</w:t>
      </w:r>
      <w:r w:rsidR="0043751F" w:rsidRPr="00B44DA4">
        <w:rPr>
          <w:rFonts w:ascii="华文仿宋" w:eastAsia="华文仿宋" w:hAnsi="华文仿宋" w:cs="新細明體" w:hint="eastAsia"/>
          <w:lang w:eastAsia="zh-TW"/>
        </w:rPr>
        <w:t>介面</w:t>
      </w:r>
      <w:r w:rsidRPr="00B44DA4">
        <w:rPr>
          <w:rFonts w:ascii="华文仿宋" w:eastAsia="华文仿宋" w:hAnsi="华文仿宋" w:cs="新細明體" w:hint="eastAsia"/>
          <w:lang w:eastAsia="zh-TW"/>
        </w:rPr>
        <w:t>，便于显示阅读与操作</w:t>
      </w:r>
    </w:p>
    <w:p w:rsidR="009A09C8" w:rsidRPr="00B44DA4" w:rsidRDefault="002628F9" w:rsidP="0043751F">
      <w:pPr>
        <w:rPr>
          <w:rFonts w:ascii="华文仿宋" w:eastAsia="华文仿宋" w:hAnsi="华文仿宋" w:cs="新細明體"/>
          <w:lang w:eastAsia="zh-TW"/>
        </w:rPr>
      </w:pPr>
      <w:r w:rsidRPr="00B44DA4">
        <w:rPr>
          <w:rFonts w:ascii="华文仿宋" w:eastAsia="华文仿宋" w:hAnsi="华文仿宋" w:cs="新細明體" w:hint="eastAsia"/>
          <w:lang w:eastAsia="zh-TW"/>
        </w:rPr>
        <w:t>为了让使用者能够更佳方便使用</w:t>
      </w:r>
      <w:proofErr w:type="spellStart"/>
      <w:r w:rsidRPr="00B44DA4">
        <w:rPr>
          <w:rFonts w:ascii="华文仿宋" w:eastAsia="华文仿宋" w:hAnsi="华文仿宋" w:cs="新細明體" w:hint="eastAsia"/>
          <w:lang w:eastAsia="zh-TW"/>
        </w:rPr>
        <w:t>WikiHealth</w:t>
      </w:r>
      <w:proofErr w:type="spellEnd"/>
      <w:r w:rsidRPr="00B44DA4">
        <w:rPr>
          <w:rFonts w:ascii="华文仿宋" w:eastAsia="华文仿宋" w:hAnsi="华文仿宋" w:cs="新細明體" w:hint="eastAsia"/>
          <w:lang w:eastAsia="zh-TW"/>
        </w:rPr>
        <w:t>，系统需具备使用者易于</w:t>
      </w:r>
      <w:r w:rsidRPr="00B44DA4">
        <w:rPr>
          <w:rFonts w:ascii="华文仿宋" w:eastAsia="华文仿宋" w:hAnsi="华文仿宋" w:cs="新細明體" w:hint="eastAsia"/>
          <w:lang w:eastAsia="zh-TW"/>
        </w:rPr>
        <w:lastRenderedPageBreak/>
        <w:t>操作的介面。系统提供高度视觉化的网站介面，使用者能够在整合相关数据资讯的画面中，便利的浏览个人健康数据。使用者可按照时间检阅其血压、心跳脉搏与脑电波数据，并设置</w:t>
      </w:r>
      <w:r w:rsidR="0009289A" w:rsidRPr="00B44DA4">
        <w:rPr>
          <w:rFonts w:ascii="华文仿宋" w:eastAsia="华文仿宋" w:hAnsi="华文仿宋" w:cs="新細明體" w:hint="eastAsia"/>
          <w:lang w:eastAsia="zh-TW"/>
        </w:rPr>
        <w:t>警告提醒。并且在取得使用者授权同意之下，利用其他医疗分析功能，检测可能潜在的健康危险因子。除了网站介面之外，系统也提供智能手机端的App。</w:t>
      </w:r>
      <w:r w:rsidR="001C42D3" w:rsidRPr="00B44DA4">
        <w:rPr>
          <w:rFonts w:ascii="华文仿宋" w:eastAsia="华文仿宋" w:hAnsi="华文仿宋" w:cs="新細明體" w:hint="eastAsia"/>
          <w:lang w:eastAsia="zh-TW"/>
        </w:rPr>
        <w:t>提供使用者更便利的资料浏览、查询以及扩展外接</w:t>
      </w:r>
      <w:r w:rsidR="009A09C8" w:rsidRPr="00B44DA4">
        <w:rPr>
          <w:rFonts w:ascii="华文仿宋" w:eastAsia="华文仿宋" w:hAnsi="华文仿宋" w:cs="新細明體" w:hint="eastAsia"/>
          <w:lang w:eastAsia="zh-TW"/>
        </w:rPr>
        <w:t>其他个人用</w:t>
      </w:r>
      <w:r w:rsidR="001C42D3" w:rsidRPr="00B44DA4">
        <w:rPr>
          <w:rFonts w:ascii="华文仿宋" w:eastAsia="华文仿宋" w:hAnsi="华文仿宋" w:cs="新細明體" w:hint="eastAsia"/>
          <w:lang w:eastAsia="zh-TW"/>
        </w:rPr>
        <w:t>便携型感测器</w:t>
      </w:r>
      <w:r w:rsidR="009A09C8" w:rsidRPr="00B44DA4">
        <w:rPr>
          <w:rFonts w:ascii="华文仿宋" w:eastAsia="华文仿宋" w:hAnsi="华文仿宋" w:cs="新細明體" w:hint="eastAsia"/>
          <w:lang w:eastAsia="zh-TW"/>
        </w:rPr>
        <w:t>。</w:t>
      </w:r>
    </w:p>
    <w:p w:rsidR="0009289A" w:rsidRPr="00B44DA4" w:rsidRDefault="00CE3771" w:rsidP="0043751F">
      <w:pPr>
        <w:rPr>
          <w:rFonts w:ascii="华文仿宋" w:eastAsia="华文仿宋" w:hAnsi="华文仿宋" w:cs="新細明體"/>
          <w:lang w:eastAsia="zh-TW"/>
        </w:rPr>
      </w:pPr>
      <w:r w:rsidRPr="00B44DA4">
        <w:rPr>
          <w:rFonts w:ascii="华文仿宋" w:eastAsia="华文仿宋" w:hAnsi="华文仿宋" w:cs="新細明體" w:hint="eastAsia"/>
          <w:noProof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121920</wp:posOffset>
            </wp:positionV>
            <wp:extent cx="2261870" cy="15690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8 at 18.00.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156908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CE3771" w:rsidRPr="00B44DA4" w:rsidRDefault="001C42D3" w:rsidP="00CE3771">
      <w:pPr>
        <w:pStyle w:val="a3"/>
        <w:numPr>
          <w:ilvl w:val="0"/>
          <w:numId w:val="3"/>
        </w:numPr>
        <w:rPr>
          <w:rFonts w:ascii="华文仿宋" w:eastAsia="华文仿宋" w:hAnsi="华文仿宋" w:cs="新細明體"/>
          <w:lang w:eastAsia="zh-TW"/>
        </w:rPr>
      </w:pPr>
      <w:r w:rsidRPr="00B44DA4">
        <w:rPr>
          <w:rFonts w:ascii="华文仿宋" w:eastAsia="华文仿宋" w:hAnsi="华文仿宋" w:cs="新細明體" w:hint="eastAsia"/>
          <w:lang w:eastAsia="zh-TW"/>
        </w:rPr>
        <w:t>开放的</w:t>
      </w:r>
      <w:r w:rsidR="00201917" w:rsidRPr="00B44DA4">
        <w:rPr>
          <w:rFonts w:ascii="华文仿宋" w:eastAsia="华文仿宋" w:hAnsi="华文仿宋" w:cs="新細明體" w:hint="eastAsia"/>
          <w:lang w:eastAsia="zh-TW"/>
        </w:rPr>
        <w:t>协同分析环境</w:t>
      </w:r>
      <w:r w:rsidR="0043751F" w:rsidRPr="00B44DA4">
        <w:rPr>
          <w:rFonts w:ascii="华文仿宋" w:eastAsia="华文仿宋" w:hAnsi="华文仿宋" w:cs="新細明體" w:hint="eastAsia"/>
          <w:lang w:eastAsia="zh-TW"/>
        </w:rPr>
        <w:t>，拓展</w:t>
      </w:r>
      <w:r w:rsidR="00FD4150" w:rsidRPr="00B44DA4">
        <w:rPr>
          <w:rFonts w:ascii="华文仿宋" w:eastAsia="华文仿宋" w:hAnsi="华文仿宋" w:cs="新細明體" w:hint="eastAsia"/>
          <w:lang w:eastAsia="zh-TW"/>
        </w:rPr>
        <w:t>应用可能性</w:t>
      </w:r>
    </w:p>
    <w:p w:rsidR="00450CBF" w:rsidRDefault="009A09C8" w:rsidP="000A0217">
      <w:pPr>
        <w:rPr>
          <w:rFonts w:ascii="华文仿宋" w:eastAsia="华文仿宋" w:hAnsi="华文仿宋" w:cs="新細明體"/>
          <w:lang w:eastAsia="zh-TW"/>
        </w:rPr>
      </w:pPr>
      <w:r w:rsidRPr="00B44DA4">
        <w:rPr>
          <w:rFonts w:ascii="华文仿宋" w:eastAsia="华文仿宋" w:hAnsi="华文仿宋" w:cs="新細明體" w:hint="eastAsia"/>
          <w:lang w:eastAsia="zh-TW"/>
        </w:rPr>
        <w:t xml:space="preserve">        系统可开放让其他心脑学管疾病科学家、应用开发者和该领域专家发布其资料分析模型至平台当中，并且允许使用者付费使用其感兴趣的分析模型以取得相关分析结果。同时，使用者也能在系统中贩售其个人累积与收集之健康数据，同时反馈至其他第三方分析模组当中。另外系统也提供所谓的虚拟感测器（Virtual Sensor）的功能，透过结合不同感测器数据（如地理位置、空气污染侦测与</w:t>
      </w:r>
      <w:r w:rsidR="00CE3771" w:rsidRPr="00B44DA4">
        <w:rPr>
          <w:rFonts w:ascii="华文仿宋" w:eastAsia="华文仿宋" w:hAnsi="华文仿宋" w:cs="新細明體" w:hint="eastAsia"/>
          <w:lang w:eastAsia="zh-TW"/>
        </w:rPr>
        <w:t>生理数据），经过演算法整合后产生此虚拟感测器的数值，可做为其他应用预警分析模型的资料来源之一。</w:t>
      </w:r>
    </w:p>
    <w:p w:rsidR="009F618B" w:rsidRDefault="009F618B" w:rsidP="000A0217">
      <w:pPr>
        <w:rPr>
          <w:rFonts w:ascii="华文仿宋" w:eastAsia="华文仿宋" w:hAnsi="华文仿宋" w:cs="新細明體"/>
          <w:lang w:eastAsia="zh-TW"/>
        </w:rPr>
      </w:pPr>
    </w:p>
    <w:p w:rsidR="00201917" w:rsidRPr="00B44DA4" w:rsidRDefault="00CD5B12" w:rsidP="000A0217">
      <w:pPr>
        <w:rPr>
          <w:rFonts w:ascii="华文仿宋" w:eastAsia="华文仿宋" w:hAnsi="华文仿宋" w:cs="新細明體"/>
          <w:lang w:eastAsia="zh-TW"/>
        </w:rPr>
      </w:pPr>
      <w:r>
        <w:rPr>
          <w:rFonts w:ascii="华文仿宋" w:eastAsia="华文仿宋" w:hAnsi="华文仿宋" w:cs="新細明體" w:hint="eastAsia"/>
          <w:lang w:eastAsia="zh-TW"/>
        </w:rPr>
        <w:t>利用此个人健康数据平台，使用者可以将定期将其个人感测之健康数据，如呼吸、脉搏心跳、血压、医学影像等，上传至平台当中。同时结合其他相关环境、地理、天气等相关数据</w:t>
      </w:r>
      <w:r w:rsidR="00A168A2">
        <w:rPr>
          <w:rFonts w:ascii="华文仿宋" w:eastAsia="华文仿宋" w:hAnsi="华文仿宋" w:cs="新細明體" w:hint="eastAsia"/>
          <w:lang w:eastAsia="zh-TW"/>
        </w:rPr>
        <w:t>，利用第三方或系统提供之分析模型</w:t>
      </w:r>
      <w:r>
        <w:rPr>
          <w:rFonts w:ascii="华文仿宋" w:eastAsia="华文仿宋" w:hAnsi="华文仿宋" w:cs="新細明體" w:hint="eastAsia"/>
          <w:lang w:eastAsia="zh-TW"/>
        </w:rPr>
        <w:t>，建立预警与侦测功能</w:t>
      </w:r>
      <w:r w:rsidR="00A168A2">
        <w:rPr>
          <w:rFonts w:ascii="华文仿宋" w:eastAsia="华文仿宋" w:hAnsi="华文仿宋" w:cs="新細明體" w:hint="eastAsia"/>
          <w:lang w:eastAsia="zh-TW"/>
        </w:rPr>
        <w:t>，早期发现潜在发病危机与建立心脑血管健康状态之监控提醒。</w:t>
      </w:r>
    </w:p>
    <w:p w:rsidR="000412D8" w:rsidRPr="00B44DA4" w:rsidRDefault="000412D8">
      <w:pPr>
        <w:rPr>
          <w:rFonts w:ascii="华文仿宋" w:eastAsia="华文仿宋" w:hAnsi="华文仿宋" w:cs="新細明體"/>
          <w:lang w:eastAsia="zh-TW"/>
        </w:rPr>
      </w:pPr>
    </w:p>
    <w:p w:rsidR="000412D8" w:rsidRPr="00231364" w:rsidRDefault="00231364">
      <w:pPr>
        <w:rPr>
          <w:rFonts w:ascii="华文仿宋" w:eastAsia="华文仿宋" w:hAnsi="华文仿宋" w:cs="新細明體"/>
          <w:b/>
          <w:sz w:val="28"/>
          <w:szCs w:val="28"/>
          <w:u w:val="single"/>
          <w:lang w:eastAsia="zh-TW"/>
        </w:rPr>
      </w:pPr>
      <w:r>
        <w:rPr>
          <w:rFonts w:ascii="华文仿宋" w:eastAsia="华文仿宋" w:hAnsi="华文仿宋" w:cs="新細明體" w:hint="eastAsia"/>
          <w:b/>
          <w:sz w:val="28"/>
          <w:szCs w:val="28"/>
          <w:u w:val="single"/>
          <w:lang w:eastAsia="zh-TW"/>
        </w:rPr>
        <w:t>面向医药</w:t>
      </w:r>
      <w:r w:rsidR="000412D8" w:rsidRPr="00231364">
        <w:rPr>
          <w:rFonts w:ascii="华文仿宋" w:eastAsia="华文仿宋" w:hAnsi="华文仿宋" w:cs="新細明體" w:hint="eastAsia"/>
          <w:b/>
          <w:sz w:val="28"/>
          <w:szCs w:val="28"/>
          <w:u w:val="single"/>
          <w:lang w:eastAsia="zh-TW"/>
        </w:rPr>
        <w:t>研究的转化医学平台</w:t>
      </w:r>
    </w:p>
    <w:p w:rsidR="00231364" w:rsidRDefault="00231364">
      <w:pPr>
        <w:rPr>
          <w:rFonts w:ascii="华文仿宋" w:eastAsia="华文仿宋" w:hAnsi="华文仿宋" w:cs="新細明體"/>
          <w:lang w:eastAsia="zh-TW"/>
        </w:rPr>
      </w:pPr>
    </w:p>
    <w:p w:rsidR="00231364" w:rsidRDefault="00231364">
      <w:pPr>
        <w:rPr>
          <w:rFonts w:ascii="华文仿宋" w:eastAsia="华文仿宋" w:hAnsi="华文仿宋" w:cs="新細明體"/>
          <w:lang w:eastAsia="zh-TW"/>
        </w:rPr>
      </w:pPr>
      <w:r>
        <w:rPr>
          <w:rFonts w:ascii="华文仿宋" w:eastAsia="华文仿宋" w:hAnsi="华文仿宋" w:cs="新細明體" w:hint="eastAsia"/>
          <w:lang w:eastAsia="zh-TW"/>
        </w:rPr>
        <w:t xml:space="preserve">        除了面向一般民众的健康数据平台之外，健康大数据研究中心亦</w:t>
      </w:r>
      <w:r w:rsidR="00721CD7">
        <w:rPr>
          <w:rFonts w:ascii="华文仿宋" w:eastAsia="华文仿宋" w:hAnsi="华文仿宋" w:cs="新細明體" w:hint="eastAsia"/>
          <w:lang w:eastAsia="zh-TW"/>
        </w:rPr>
        <w:t>针对医药研究致力于</w:t>
      </w:r>
      <w:r>
        <w:rPr>
          <w:rFonts w:ascii="华文仿宋" w:eastAsia="华文仿宋" w:hAnsi="华文仿宋" w:cs="新細明體" w:hint="eastAsia"/>
          <w:lang w:eastAsia="zh-TW"/>
        </w:rPr>
        <w:t>转化医学平台的开发</w:t>
      </w:r>
      <w:r w:rsidR="00721CD7">
        <w:rPr>
          <w:rFonts w:ascii="华文仿宋" w:eastAsia="华文仿宋" w:hAnsi="华文仿宋" w:cs="新細明體" w:hint="eastAsia"/>
          <w:lang w:eastAsia="zh-TW"/>
        </w:rPr>
        <w:t xml:space="preserve">工作 </w:t>
      </w:r>
      <w:r>
        <w:rPr>
          <w:rFonts w:ascii="华文仿宋" w:eastAsia="华文仿宋" w:hAnsi="华文仿宋" w:cs="新細明體" w:hint="eastAsia"/>
          <w:lang w:eastAsia="zh-TW"/>
        </w:rPr>
        <w:t>。</w:t>
      </w:r>
      <w:r w:rsidR="00D24E24" w:rsidRPr="00D24E24">
        <w:rPr>
          <w:rFonts w:ascii="华文仿宋" w:eastAsia="华文仿宋" w:hAnsi="华文仿宋" w:cs="新細明體" w:hint="eastAsia"/>
          <w:lang w:eastAsia="zh-TW"/>
        </w:rPr>
        <w:t>在传统医学领域</w:t>
      </w:r>
      <w:r w:rsidR="00D24E24" w:rsidRPr="00D24E24">
        <w:rPr>
          <w:rFonts w:ascii="华文仿宋" w:eastAsia="华文仿宋" w:hAnsi="华文仿宋" w:cs="新細明體"/>
          <w:lang w:eastAsia="zh-TW"/>
        </w:rPr>
        <w:t>,</w:t>
      </w:r>
      <w:r w:rsidR="00D24E24" w:rsidRPr="00D24E24">
        <w:rPr>
          <w:rFonts w:ascii="华文仿宋" w:eastAsia="华文仿宋" w:hAnsi="华文仿宋" w:cs="新細明體" w:hint="eastAsia"/>
          <w:lang w:eastAsia="zh-TW"/>
        </w:rPr>
        <w:t>基础医学和药物开发以及临床治疗是彼此独立且分开的三大领域。但是随着生物科技的发展</w:t>
      </w:r>
      <w:r w:rsidR="00D24E24">
        <w:rPr>
          <w:rFonts w:ascii="华文仿宋" w:eastAsia="华文仿宋" w:hAnsi="华文仿宋" w:cs="新細明體" w:hint="eastAsia"/>
          <w:lang w:eastAsia="zh-TW"/>
        </w:rPr>
        <w:t>，</w:t>
      </w:r>
      <w:r w:rsidR="00D24E24" w:rsidRPr="00D24E24">
        <w:rPr>
          <w:rFonts w:ascii="华文仿宋" w:eastAsia="华文仿宋" w:hAnsi="华文仿宋" w:cs="新細明體" w:hint="eastAsia"/>
          <w:lang w:eastAsia="zh-TW"/>
        </w:rPr>
        <w:t>让研究标的得以大规模分析</w:t>
      </w:r>
      <w:r w:rsidR="00D24E24">
        <w:rPr>
          <w:rFonts w:ascii="华文仿宋" w:eastAsia="华文仿宋" w:hAnsi="华文仿宋" w:cs="新細明體" w:hint="eastAsia"/>
          <w:lang w:eastAsia="zh-TW"/>
        </w:rPr>
        <w:t>，</w:t>
      </w:r>
      <w:r w:rsidR="00D24E24" w:rsidRPr="00D24E24">
        <w:rPr>
          <w:rFonts w:ascii="华文仿宋" w:eastAsia="华文仿宋" w:hAnsi="华文仿宋" w:cs="新細明體" w:hint="eastAsia"/>
          <w:lang w:eastAsia="zh-TW"/>
        </w:rPr>
        <w:t>并且藉由生物信息的统计分析</w:t>
      </w:r>
      <w:r w:rsidR="00D24E24">
        <w:rPr>
          <w:rFonts w:ascii="华文仿宋" w:eastAsia="华文仿宋" w:hAnsi="华文仿宋" w:cs="新細明體" w:hint="eastAsia"/>
          <w:lang w:eastAsia="zh-TW"/>
        </w:rPr>
        <w:t>，</w:t>
      </w:r>
      <w:r w:rsidR="00D24E24" w:rsidRPr="00D24E24">
        <w:rPr>
          <w:rFonts w:ascii="华文仿宋" w:eastAsia="华文仿宋" w:hAnsi="华文仿宋" w:cs="新細明體" w:hint="eastAsia"/>
          <w:lang w:eastAsia="zh-TW"/>
        </w:rPr>
        <w:t>让这三个分开的领域得以快速关联</w:t>
      </w:r>
      <w:r w:rsidR="00D24E24">
        <w:rPr>
          <w:rFonts w:ascii="华文仿宋" w:eastAsia="华文仿宋" w:hAnsi="华文仿宋" w:cs="新細明體" w:hint="eastAsia"/>
          <w:lang w:eastAsia="zh-TW"/>
        </w:rPr>
        <w:t>，</w:t>
      </w:r>
      <w:r w:rsidR="00D24E24" w:rsidRPr="00D24E24">
        <w:rPr>
          <w:rFonts w:ascii="华文仿宋" w:eastAsia="华文仿宋" w:hAnsi="华文仿宋" w:cs="新細明體" w:hint="eastAsia"/>
          <w:lang w:eastAsia="zh-TW"/>
        </w:rPr>
        <w:t>这也正是转化医学的内涵</w:t>
      </w:r>
      <w:r w:rsidR="00DE3136">
        <w:rPr>
          <w:rFonts w:ascii="华文仿宋" w:eastAsia="华文仿宋" w:hAnsi="华文仿宋" w:cs="新細明體" w:hint="eastAsia"/>
          <w:lang w:eastAsia="zh-TW"/>
        </w:rPr>
        <w:t>：</w:t>
      </w:r>
      <w:r w:rsidR="00D24E24" w:rsidRPr="00D24E24">
        <w:rPr>
          <w:rFonts w:ascii="华文仿宋" w:eastAsia="华文仿宋" w:hAnsi="华文仿宋" w:cs="新細明體" w:hint="eastAsia"/>
          <w:lang w:eastAsia="zh-TW"/>
        </w:rPr>
        <w:t>让以往疾病研究上的分子致病研究的成果</w:t>
      </w:r>
      <w:r w:rsidR="00D24E24">
        <w:rPr>
          <w:rFonts w:ascii="华文仿宋" w:eastAsia="华文仿宋" w:hAnsi="华文仿宋" w:cs="新細明體" w:hint="eastAsia"/>
          <w:lang w:eastAsia="zh-TW"/>
        </w:rPr>
        <w:t>，</w:t>
      </w:r>
      <w:r w:rsidR="00D24E24" w:rsidRPr="00D24E24">
        <w:rPr>
          <w:rFonts w:ascii="华文仿宋" w:eastAsia="华文仿宋" w:hAnsi="华文仿宋" w:cs="新細明體" w:hint="eastAsia"/>
          <w:lang w:eastAsia="zh-TW"/>
        </w:rPr>
        <w:t>能用直接运用于临床治疗。</w:t>
      </w:r>
    </w:p>
    <w:p w:rsidR="00D24E24" w:rsidRDefault="00D24E24" w:rsidP="00D24E24">
      <w:pPr>
        <w:rPr>
          <w:rFonts w:ascii="华文仿宋" w:eastAsia="华文仿宋" w:hAnsi="华文仿宋" w:cs="新細明體"/>
          <w:lang w:eastAsia="zh-TW"/>
        </w:rPr>
      </w:pPr>
      <w:r w:rsidRPr="00D24E24">
        <w:rPr>
          <w:rFonts w:ascii="华文仿宋" w:eastAsia="华文仿宋" w:hAnsi="华文仿宋" w:cs="新細明體"/>
          <w:lang w:eastAsia="zh-TW"/>
        </w:rPr>
        <w:t>转</w:t>
      </w:r>
      <w:r w:rsidRPr="00D24E24">
        <w:rPr>
          <w:rFonts w:ascii="华文仿宋" w:eastAsia="华文仿宋" w:hAnsi="华文仿宋" w:cs="新細明體" w:hint="eastAsia"/>
          <w:lang w:eastAsia="zh-TW"/>
        </w:rPr>
        <w:t>化医学</w:t>
      </w:r>
      <w:r w:rsidRPr="00D24E24">
        <w:rPr>
          <w:rFonts w:ascii="华文仿宋" w:eastAsia="华文仿宋" w:hAnsi="华文仿宋" w:cs="新細明體"/>
          <w:lang w:eastAsia="zh-TW"/>
        </w:rPr>
        <w:t>结</w:t>
      </w:r>
      <w:r w:rsidRPr="00D24E24">
        <w:rPr>
          <w:rFonts w:ascii="华文仿宋" w:eastAsia="华文仿宋" w:hAnsi="华文仿宋" w:cs="新細明體" w:hint="eastAsia"/>
          <w:lang w:eastAsia="zh-TW"/>
        </w:rPr>
        <w:t>合基</w:t>
      </w:r>
      <w:r w:rsidRPr="00D24E24">
        <w:rPr>
          <w:rFonts w:ascii="华文仿宋" w:eastAsia="华文仿宋" w:hAnsi="华文仿宋" w:cs="新細明體"/>
          <w:lang w:eastAsia="zh-TW"/>
        </w:rPr>
        <w:t>础</w:t>
      </w:r>
      <w:r w:rsidRPr="00D24E24">
        <w:rPr>
          <w:rFonts w:ascii="华文仿宋" w:eastAsia="华文仿宋" w:hAnsi="华文仿宋" w:cs="新細明體" w:hint="eastAsia"/>
          <w:lang w:eastAsia="zh-TW"/>
        </w:rPr>
        <w:t>医学研究和到病床的</w:t>
      </w:r>
      <w:r w:rsidRPr="00D24E24">
        <w:rPr>
          <w:rFonts w:ascii="华文仿宋" w:eastAsia="华文仿宋" w:hAnsi="华文仿宋" w:cs="新細明體"/>
          <w:lang w:eastAsia="zh-TW"/>
        </w:rPr>
        <w:t>临</w:t>
      </w:r>
      <w:r w:rsidRPr="00D24E24">
        <w:rPr>
          <w:rFonts w:ascii="华文仿宋" w:eastAsia="华文仿宋" w:hAnsi="华文仿宋" w:cs="新細明體" w:hint="eastAsia"/>
          <w:lang w:eastAsia="zh-TW"/>
        </w:rPr>
        <w:t>床</w:t>
      </w:r>
      <w:r w:rsidRPr="00D24E24">
        <w:rPr>
          <w:rFonts w:ascii="华文仿宋" w:eastAsia="华文仿宋" w:hAnsi="华文仿宋" w:cs="新細明體"/>
          <w:lang w:eastAsia="zh-TW"/>
        </w:rPr>
        <w:t>诊</w:t>
      </w:r>
      <w:r w:rsidRPr="00D24E24">
        <w:rPr>
          <w:rFonts w:ascii="华文仿宋" w:eastAsia="华文仿宋" w:hAnsi="华文仿宋" w:cs="新細明體" w:hint="eastAsia"/>
          <w:lang w:eastAsia="zh-TW"/>
        </w:rPr>
        <w:t>治。在</w:t>
      </w:r>
      <w:r w:rsidRPr="00D24E24">
        <w:rPr>
          <w:rFonts w:ascii="华文仿宋" w:eastAsia="华文仿宋" w:hAnsi="华文仿宋" w:cs="新細明體"/>
          <w:lang w:eastAsia="zh-TW"/>
        </w:rPr>
        <w:t>过</w:t>
      </w:r>
      <w:r w:rsidRPr="00D24E24">
        <w:rPr>
          <w:rFonts w:ascii="华文仿宋" w:eastAsia="华文仿宋" w:hAnsi="华文仿宋" w:cs="新細明體" w:hint="eastAsia"/>
          <w:lang w:eastAsia="zh-TW"/>
        </w:rPr>
        <w:t>程上可以大致分</w:t>
      </w:r>
      <w:r w:rsidRPr="00D24E24">
        <w:rPr>
          <w:rFonts w:ascii="华文仿宋" w:eastAsia="华文仿宋" w:hAnsi="华文仿宋" w:cs="新細明體"/>
          <w:lang w:eastAsia="zh-TW"/>
        </w:rPr>
        <w:t>为</w:t>
      </w:r>
      <w:r>
        <w:rPr>
          <w:rFonts w:ascii="华文仿宋" w:eastAsia="华文仿宋" w:hAnsi="华文仿宋" w:cs="新細明體" w:hint="eastAsia"/>
          <w:lang w:eastAsia="zh-TW"/>
        </w:rPr>
        <w:t>：</w:t>
      </w:r>
      <w:r w:rsidRPr="00D24E24">
        <w:rPr>
          <w:rFonts w:ascii="华文仿宋" w:eastAsia="华文仿宋" w:hAnsi="华文仿宋" w:cs="新細明體"/>
          <w:lang w:eastAsia="zh-TW"/>
        </w:rPr>
        <w:t>1)</w:t>
      </w:r>
      <w:r w:rsidRPr="00D24E24">
        <w:rPr>
          <w:rFonts w:ascii="华文仿宋" w:eastAsia="华文仿宋" w:hAnsi="华文仿宋" w:cs="新細明體" w:hint="eastAsia"/>
          <w:lang w:eastAsia="zh-TW"/>
        </w:rPr>
        <w:t>研究疾病的病理机制</w:t>
      </w:r>
      <w:r>
        <w:rPr>
          <w:rFonts w:ascii="华文仿宋" w:eastAsia="华文仿宋" w:hAnsi="华文仿宋" w:cs="新細明體" w:hint="eastAsia"/>
          <w:lang w:eastAsia="zh-TW"/>
        </w:rPr>
        <w:t>；</w:t>
      </w:r>
      <w:r w:rsidRPr="00D24E24">
        <w:rPr>
          <w:rFonts w:ascii="华文仿宋" w:eastAsia="华文仿宋" w:hAnsi="华文仿宋" w:cs="新細明體"/>
          <w:lang w:eastAsia="zh-TW"/>
        </w:rPr>
        <w:t>2)临</w:t>
      </w:r>
      <w:r w:rsidRPr="00D24E24">
        <w:rPr>
          <w:rFonts w:ascii="华文仿宋" w:eastAsia="华文仿宋" w:hAnsi="华文仿宋" w:cs="新細明體" w:hint="eastAsia"/>
          <w:lang w:eastAsia="zh-TW"/>
        </w:rPr>
        <w:t>床病人所展</w:t>
      </w:r>
      <w:r w:rsidRPr="00D24E24">
        <w:rPr>
          <w:rFonts w:ascii="华文仿宋" w:eastAsia="华文仿宋" w:hAnsi="华文仿宋" w:cs="新細明體"/>
          <w:lang w:eastAsia="zh-TW"/>
        </w:rPr>
        <w:t>现</w:t>
      </w:r>
      <w:r w:rsidRPr="00D24E24">
        <w:rPr>
          <w:rFonts w:ascii="华文仿宋" w:eastAsia="华文仿宋" w:hAnsi="华文仿宋" w:cs="新細明體" w:hint="eastAsia"/>
          <w:lang w:eastAsia="zh-TW"/>
        </w:rPr>
        <w:t>的疾病特征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D24E24">
        <w:rPr>
          <w:rFonts w:ascii="华文仿宋" w:eastAsia="华文仿宋" w:hAnsi="华文仿宋" w:cs="新細明體" w:hint="eastAsia"/>
          <w:lang w:eastAsia="zh-TW"/>
        </w:rPr>
        <w:t>疾病所出</w:t>
      </w:r>
      <w:r w:rsidRPr="00D24E24">
        <w:rPr>
          <w:rFonts w:ascii="华文仿宋" w:eastAsia="华文仿宋" w:hAnsi="华文仿宋" w:cs="新細明體"/>
          <w:lang w:eastAsia="zh-TW"/>
        </w:rPr>
        <w:t>现</w:t>
      </w:r>
      <w:r w:rsidRPr="00D24E24">
        <w:rPr>
          <w:rFonts w:ascii="华文仿宋" w:eastAsia="华文仿宋" w:hAnsi="华文仿宋" w:cs="新細明體" w:hint="eastAsia"/>
          <w:lang w:eastAsia="zh-TW"/>
        </w:rPr>
        <w:t>的生物</w:t>
      </w:r>
      <w:r w:rsidRPr="00D24E24">
        <w:rPr>
          <w:rFonts w:ascii="华文仿宋" w:eastAsia="华文仿宋" w:hAnsi="华文仿宋" w:cs="新細明體"/>
          <w:lang w:eastAsia="zh-TW"/>
        </w:rPr>
        <w:t>标记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D24E24">
        <w:rPr>
          <w:rFonts w:ascii="华文仿宋" w:eastAsia="华文仿宋" w:hAnsi="华文仿宋" w:cs="新細明體" w:hint="eastAsia"/>
          <w:lang w:eastAsia="zh-TW"/>
        </w:rPr>
        <w:t>以及致病的分子途径</w:t>
      </w:r>
      <w:r>
        <w:rPr>
          <w:rFonts w:ascii="华文仿宋" w:eastAsia="华文仿宋" w:hAnsi="华文仿宋" w:cs="新細明體" w:hint="eastAsia"/>
          <w:lang w:eastAsia="zh-TW"/>
        </w:rPr>
        <w:t>；</w:t>
      </w:r>
      <w:r w:rsidRPr="00D24E24">
        <w:rPr>
          <w:rFonts w:ascii="华文仿宋" w:eastAsia="华文仿宋" w:hAnsi="华文仿宋" w:cs="新細明體"/>
          <w:lang w:eastAsia="zh-TW"/>
        </w:rPr>
        <w:t>3)</w:t>
      </w:r>
      <w:r w:rsidRPr="00D24E24">
        <w:rPr>
          <w:rFonts w:ascii="华文仿宋" w:eastAsia="华文仿宋" w:hAnsi="华文仿宋" w:cs="新細明體" w:hint="eastAsia"/>
          <w:lang w:eastAsia="zh-TW"/>
        </w:rPr>
        <w:t>由第一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D24E24">
        <w:rPr>
          <w:rFonts w:ascii="华文仿宋" w:eastAsia="华文仿宋" w:hAnsi="华文仿宋" w:cs="新細明體" w:hint="eastAsia"/>
          <w:lang w:eastAsia="zh-TW"/>
        </w:rPr>
        <w:t>二点的</w:t>
      </w:r>
      <w:r w:rsidRPr="00D24E24">
        <w:rPr>
          <w:rFonts w:ascii="华文仿宋" w:eastAsia="华文仿宋" w:hAnsi="华文仿宋" w:cs="新細明體"/>
          <w:lang w:eastAsia="zh-TW"/>
        </w:rPr>
        <w:t>发现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D24E24">
        <w:rPr>
          <w:rFonts w:ascii="华文仿宋" w:eastAsia="华文仿宋" w:hAnsi="华文仿宋" w:cs="新細明體" w:hint="eastAsia"/>
          <w:lang w:eastAsia="zh-TW"/>
        </w:rPr>
        <w:t>来</w:t>
      </w:r>
      <w:r w:rsidRPr="00D24E24">
        <w:rPr>
          <w:rFonts w:ascii="华文仿宋" w:eastAsia="华文仿宋" w:hAnsi="华文仿宋" w:cs="新細明體"/>
          <w:lang w:eastAsia="zh-TW"/>
        </w:rPr>
        <w:t>进</w:t>
      </w:r>
      <w:r w:rsidRPr="00D24E24">
        <w:rPr>
          <w:rFonts w:ascii="华文仿宋" w:eastAsia="华文仿宋" w:hAnsi="华文仿宋" w:cs="新細明體" w:hint="eastAsia"/>
          <w:lang w:eastAsia="zh-TW"/>
        </w:rPr>
        <w:t>行有系</w:t>
      </w:r>
      <w:r w:rsidRPr="00D24E24">
        <w:rPr>
          <w:rFonts w:ascii="华文仿宋" w:eastAsia="华文仿宋" w:hAnsi="华文仿宋" w:cs="新細明體"/>
          <w:lang w:eastAsia="zh-TW"/>
        </w:rPr>
        <w:t>统</w:t>
      </w:r>
      <w:r w:rsidRPr="00D24E24">
        <w:rPr>
          <w:rFonts w:ascii="华文仿宋" w:eastAsia="华文仿宋" w:hAnsi="华文仿宋" w:cs="新細明體" w:hint="eastAsia"/>
          <w:lang w:eastAsia="zh-TW"/>
        </w:rPr>
        <w:t>的研究与分析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D24E24">
        <w:rPr>
          <w:rFonts w:ascii="华文仿宋" w:eastAsia="华文仿宋" w:hAnsi="华文仿宋" w:cs="新細明體" w:hint="eastAsia"/>
          <w:lang w:eastAsia="zh-TW"/>
        </w:rPr>
        <w:t>并且</w:t>
      </w:r>
      <w:r w:rsidRPr="00D24E24">
        <w:rPr>
          <w:rFonts w:ascii="华文仿宋" w:eastAsia="华文仿宋" w:hAnsi="华文仿宋" w:cs="新細明體"/>
          <w:lang w:eastAsia="zh-TW"/>
        </w:rPr>
        <w:t>发</w:t>
      </w:r>
      <w:r w:rsidRPr="00D24E24">
        <w:rPr>
          <w:rFonts w:ascii="华文仿宋" w:eastAsia="华文仿宋" w:hAnsi="华文仿宋" w:cs="新細明體" w:hint="eastAsia"/>
          <w:lang w:eastAsia="zh-TW"/>
        </w:rPr>
        <w:t>展新的</w:t>
      </w:r>
      <w:r w:rsidRPr="00D24E24">
        <w:rPr>
          <w:rFonts w:ascii="华文仿宋" w:eastAsia="华文仿宋" w:hAnsi="华文仿宋" w:cs="新細明體"/>
          <w:lang w:eastAsia="zh-TW"/>
        </w:rPr>
        <w:t>诊</w:t>
      </w:r>
      <w:r w:rsidRPr="00D24E24">
        <w:rPr>
          <w:rFonts w:ascii="华文仿宋" w:eastAsia="华文仿宋" w:hAnsi="华文仿宋" w:cs="新細明體" w:hint="eastAsia"/>
          <w:lang w:eastAsia="zh-TW"/>
        </w:rPr>
        <w:t>断治</w:t>
      </w:r>
      <w:r w:rsidRPr="00D24E24">
        <w:rPr>
          <w:rFonts w:ascii="华文仿宋" w:eastAsia="华文仿宋" w:hAnsi="华文仿宋" w:cs="新細明體"/>
          <w:lang w:eastAsia="zh-TW"/>
        </w:rPr>
        <w:t>疗</w:t>
      </w:r>
      <w:r w:rsidRPr="00D24E24">
        <w:rPr>
          <w:rFonts w:ascii="华文仿宋" w:eastAsia="华文仿宋" w:hAnsi="华文仿宋" w:cs="新細明體" w:hint="eastAsia"/>
          <w:lang w:eastAsia="zh-TW"/>
        </w:rPr>
        <w:t>方式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D24E24">
        <w:rPr>
          <w:rFonts w:ascii="华文仿宋" w:eastAsia="华文仿宋" w:hAnsi="华文仿宋" w:cs="新細明體" w:hint="eastAsia"/>
          <w:lang w:eastAsia="zh-TW"/>
        </w:rPr>
        <w:t>以及特定</w:t>
      </w:r>
      <w:r w:rsidRPr="00D24E24">
        <w:rPr>
          <w:rFonts w:ascii="华文仿宋" w:eastAsia="华文仿宋" w:hAnsi="华文仿宋" w:cs="新細明體"/>
          <w:lang w:eastAsia="zh-TW"/>
        </w:rPr>
        <w:t>药</w:t>
      </w:r>
      <w:r w:rsidRPr="00D24E24">
        <w:rPr>
          <w:rFonts w:ascii="华文仿宋" w:eastAsia="华文仿宋" w:hAnsi="华文仿宋" w:cs="新細明體" w:hint="eastAsia"/>
          <w:lang w:eastAsia="zh-TW"/>
        </w:rPr>
        <w:t>物的开</w:t>
      </w:r>
      <w:r w:rsidRPr="00D24E24">
        <w:rPr>
          <w:rFonts w:ascii="华文仿宋" w:eastAsia="华文仿宋" w:hAnsi="华文仿宋" w:cs="新細明體"/>
          <w:lang w:eastAsia="zh-TW"/>
        </w:rPr>
        <w:t>发</w:t>
      </w:r>
      <w:r>
        <w:rPr>
          <w:rFonts w:ascii="华文仿宋" w:eastAsia="华文仿宋" w:hAnsi="华文仿宋" w:cs="新細明體" w:hint="eastAsia"/>
          <w:lang w:eastAsia="zh-TW"/>
        </w:rPr>
        <w:t>；</w:t>
      </w:r>
      <w:r w:rsidRPr="00D24E24">
        <w:rPr>
          <w:rFonts w:ascii="华文仿宋" w:eastAsia="华文仿宋" w:hAnsi="华文仿宋" w:cs="新細明體"/>
          <w:lang w:eastAsia="zh-TW"/>
        </w:rPr>
        <w:t>4)</w:t>
      </w:r>
      <w:r w:rsidRPr="00D24E24">
        <w:rPr>
          <w:rFonts w:ascii="华文仿宋" w:eastAsia="华文仿宋" w:hAnsi="华文仿宋" w:cs="新細明體" w:hint="eastAsia"/>
          <w:lang w:eastAsia="zh-TW"/>
        </w:rPr>
        <w:t>所</w:t>
      </w:r>
      <w:r w:rsidRPr="00D24E24">
        <w:rPr>
          <w:rFonts w:ascii="华文仿宋" w:eastAsia="华文仿宋" w:hAnsi="华文仿宋" w:cs="新細明體"/>
          <w:lang w:eastAsia="zh-TW"/>
        </w:rPr>
        <w:t>获</w:t>
      </w:r>
      <w:r w:rsidRPr="00D24E24">
        <w:rPr>
          <w:rFonts w:ascii="华文仿宋" w:eastAsia="华文仿宋" w:hAnsi="华文仿宋" w:cs="新細明體" w:hint="eastAsia"/>
          <w:lang w:eastAsia="zh-TW"/>
        </w:rPr>
        <w:t>得的</w:t>
      </w:r>
      <w:r w:rsidRPr="00D24E24">
        <w:rPr>
          <w:rFonts w:ascii="华文仿宋" w:eastAsia="华文仿宋" w:hAnsi="华文仿宋" w:cs="新細明體"/>
          <w:lang w:eastAsia="zh-TW"/>
        </w:rPr>
        <w:t>诊</w:t>
      </w:r>
      <w:r w:rsidRPr="00D24E24">
        <w:rPr>
          <w:rFonts w:ascii="华文仿宋" w:eastAsia="华文仿宋" w:hAnsi="华文仿宋" w:cs="新細明體" w:hint="eastAsia"/>
          <w:lang w:eastAsia="zh-TW"/>
        </w:rPr>
        <w:t>断治</w:t>
      </w:r>
      <w:r w:rsidRPr="00D24E24">
        <w:rPr>
          <w:rFonts w:ascii="华文仿宋" w:eastAsia="华文仿宋" w:hAnsi="华文仿宋" w:cs="新細明體"/>
          <w:lang w:eastAsia="zh-TW"/>
        </w:rPr>
        <w:t>疗</w:t>
      </w:r>
      <w:r w:rsidRPr="00D24E24">
        <w:rPr>
          <w:rFonts w:ascii="华文仿宋" w:eastAsia="华文仿宋" w:hAnsi="华文仿宋" w:cs="新細明體" w:hint="eastAsia"/>
          <w:lang w:eastAsia="zh-TW"/>
        </w:rPr>
        <w:t>方式和特定</w:t>
      </w:r>
      <w:r w:rsidRPr="00D24E24">
        <w:rPr>
          <w:rFonts w:ascii="华文仿宋" w:eastAsia="华文仿宋" w:hAnsi="华文仿宋" w:cs="新細明體"/>
          <w:lang w:eastAsia="zh-TW"/>
        </w:rPr>
        <w:t>药</w:t>
      </w:r>
      <w:r w:rsidRPr="00D24E24">
        <w:rPr>
          <w:rFonts w:ascii="华文仿宋" w:eastAsia="华文仿宋" w:hAnsi="华文仿宋" w:cs="新細明體" w:hint="eastAsia"/>
          <w:lang w:eastAsia="zh-TW"/>
        </w:rPr>
        <w:t>物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D24E24">
        <w:rPr>
          <w:rFonts w:ascii="华文仿宋" w:eastAsia="华文仿宋" w:hAnsi="华文仿宋" w:cs="新細明體" w:hint="eastAsia"/>
          <w:lang w:eastAsia="zh-TW"/>
        </w:rPr>
        <w:t>来</w:t>
      </w:r>
      <w:r w:rsidRPr="00D24E24">
        <w:rPr>
          <w:rFonts w:ascii="华文仿宋" w:eastAsia="华文仿宋" w:hAnsi="华文仿宋" w:cs="新細明體"/>
          <w:lang w:eastAsia="zh-TW"/>
        </w:rPr>
        <w:t>进</w:t>
      </w:r>
      <w:r w:rsidRPr="00D24E24">
        <w:rPr>
          <w:rFonts w:ascii="华文仿宋" w:eastAsia="华文仿宋" w:hAnsi="华文仿宋" w:cs="新細明體" w:hint="eastAsia"/>
          <w:lang w:eastAsia="zh-TW"/>
        </w:rPr>
        <w:t>行个性化</w:t>
      </w:r>
      <w:r w:rsidRPr="00D24E24">
        <w:rPr>
          <w:rFonts w:ascii="华文仿宋" w:eastAsia="华文仿宋" w:hAnsi="华文仿宋" w:cs="新細明體"/>
          <w:lang w:eastAsia="zh-TW"/>
        </w:rPr>
        <w:t xml:space="preserve">(personalized) </w:t>
      </w:r>
      <w:r w:rsidRPr="00D24E24">
        <w:rPr>
          <w:rFonts w:ascii="华文仿宋" w:eastAsia="华文仿宋" w:hAnsi="华文仿宋" w:cs="新細明體" w:hint="eastAsia"/>
          <w:lang w:eastAsia="zh-TW"/>
        </w:rPr>
        <w:t>的治</w:t>
      </w:r>
      <w:r w:rsidRPr="00D24E24">
        <w:rPr>
          <w:rFonts w:ascii="华文仿宋" w:eastAsia="华文仿宋" w:hAnsi="华文仿宋" w:cs="新細明體"/>
          <w:lang w:eastAsia="zh-TW"/>
        </w:rPr>
        <w:t>疗</w:t>
      </w:r>
      <w:r w:rsidRPr="00D24E24">
        <w:rPr>
          <w:rFonts w:ascii="华文仿宋" w:eastAsia="华文仿宋" w:hAnsi="华文仿宋" w:cs="新細明體" w:hint="eastAsia"/>
          <w:lang w:eastAsia="zh-TW"/>
        </w:rPr>
        <w:t>。</w:t>
      </w:r>
    </w:p>
    <w:p w:rsidR="007D4F4F" w:rsidRDefault="00D24E24" w:rsidP="00AF4803">
      <w:pPr>
        <w:rPr>
          <w:rFonts w:ascii="华文仿宋" w:eastAsia="华文仿宋" w:hAnsi="华文仿宋" w:cs="新細明體"/>
          <w:lang w:eastAsia="zh-TW"/>
        </w:rPr>
      </w:pPr>
      <w:r w:rsidRPr="00D24E24">
        <w:rPr>
          <w:rFonts w:ascii="华文仿宋" w:eastAsia="华文仿宋" w:hAnsi="华文仿宋" w:cs="新細明體" w:hint="eastAsia"/>
          <w:lang w:eastAsia="zh-TW"/>
        </w:rPr>
        <w:t>然而在</w:t>
      </w:r>
      <w:r w:rsidRPr="00D24E24">
        <w:rPr>
          <w:rFonts w:ascii="华文仿宋" w:eastAsia="华文仿宋" w:hAnsi="华文仿宋" w:cs="新細明體"/>
          <w:lang w:eastAsia="zh-TW"/>
        </w:rPr>
        <w:t>实际</w:t>
      </w:r>
      <w:r w:rsidRPr="00D24E24">
        <w:rPr>
          <w:rFonts w:ascii="华文仿宋" w:eastAsia="华文仿宋" w:hAnsi="华文仿宋" w:cs="新細明體" w:hint="eastAsia"/>
          <w:lang w:eastAsia="zh-TW"/>
        </w:rPr>
        <w:t>操作中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D24E24">
        <w:rPr>
          <w:rFonts w:ascii="华文仿宋" w:eastAsia="华文仿宋" w:hAnsi="华文仿宋" w:cs="新細明體"/>
          <w:lang w:eastAsia="zh-TW"/>
        </w:rPr>
        <w:t>转</w:t>
      </w:r>
      <w:r w:rsidRPr="00D24E24">
        <w:rPr>
          <w:rFonts w:ascii="华文仿宋" w:eastAsia="华文仿宋" w:hAnsi="华文仿宋" w:cs="新細明體" w:hint="eastAsia"/>
          <w:lang w:eastAsia="zh-TW"/>
        </w:rPr>
        <w:t>化医学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D24E24">
        <w:rPr>
          <w:rFonts w:ascii="华文仿宋" w:eastAsia="华文仿宋" w:hAnsi="华文仿宋" w:cs="新細明體" w:hint="eastAsia"/>
          <w:lang w:eastAsia="zh-TW"/>
        </w:rPr>
        <w:t>特</w:t>
      </w:r>
      <w:r w:rsidRPr="00D24E24">
        <w:rPr>
          <w:rFonts w:ascii="华文仿宋" w:eastAsia="华文仿宋" w:hAnsi="华文仿宋" w:cs="新細明體"/>
          <w:lang w:eastAsia="zh-TW"/>
        </w:rPr>
        <w:t>别</w:t>
      </w:r>
      <w:r w:rsidRPr="00D24E24">
        <w:rPr>
          <w:rFonts w:ascii="华文仿宋" w:eastAsia="华文仿宋" w:hAnsi="华文仿宋" w:cs="新細明體" w:hint="eastAsia"/>
          <w:lang w:eastAsia="zh-TW"/>
        </w:rPr>
        <w:t>是正在</w:t>
      </w:r>
      <w:r w:rsidRPr="00D24E24">
        <w:rPr>
          <w:rFonts w:ascii="华文仿宋" w:eastAsia="华文仿宋" w:hAnsi="华文仿宋" w:cs="新細明體"/>
          <w:lang w:eastAsia="zh-TW"/>
        </w:rPr>
        <w:t>进</w:t>
      </w:r>
      <w:r w:rsidRPr="00D24E24">
        <w:rPr>
          <w:rFonts w:ascii="华文仿宋" w:eastAsia="华文仿宋" w:hAnsi="华文仿宋" w:cs="新細明體" w:hint="eastAsia"/>
          <w:lang w:eastAsia="zh-TW"/>
        </w:rPr>
        <w:t>行的</w:t>
      </w:r>
      <w:r w:rsidRPr="00D24E24">
        <w:rPr>
          <w:rFonts w:ascii="华文仿宋" w:eastAsia="华文仿宋" w:hAnsi="华文仿宋" w:cs="新細明體"/>
          <w:lang w:eastAsia="zh-TW"/>
        </w:rPr>
        <w:t>转</w:t>
      </w:r>
      <w:r w:rsidRPr="00D24E24">
        <w:rPr>
          <w:rFonts w:ascii="华文仿宋" w:eastAsia="华文仿宋" w:hAnsi="华文仿宋" w:cs="新細明體" w:hint="eastAsia"/>
          <w:lang w:eastAsia="zh-TW"/>
        </w:rPr>
        <w:t>化医学研究</w:t>
      </w:r>
      <w:r w:rsidRPr="00D24E24">
        <w:rPr>
          <w:rFonts w:ascii="华文仿宋" w:eastAsia="华文仿宋" w:hAnsi="华文仿宋" w:cs="新細明體"/>
          <w:lang w:eastAsia="zh-TW"/>
        </w:rPr>
        <w:t>项</w:t>
      </w:r>
      <w:r w:rsidRPr="00D24E24">
        <w:rPr>
          <w:rFonts w:ascii="华文仿宋" w:eastAsia="华文仿宋" w:hAnsi="华文仿宋" w:cs="新細明體" w:hint="eastAsia"/>
          <w:lang w:eastAsia="zh-TW"/>
        </w:rPr>
        <w:t>目面</w:t>
      </w:r>
      <w:r w:rsidRPr="00D24E24">
        <w:rPr>
          <w:rFonts w:ascii="华文仿宋" w:eastAsia="华文仿宋" w:hAnsi="华文仿宋" w:cs="新細明體"/>
          <w:lang w:eastAsia="zh-TW"/>
        </w:rPr>
        <w:t>临</w:t>
      </w:r>
      <w:r w:rsidRPr="00D24E24">
        <w:rPr>
          <w:rFonts w:ascii="华文仿宋" w:eastAsia="华文仿宋" w:hAnsi="华文仿宋" w:cs="新細明體" w:hint="eastAsia"/>
          <w:lang w:eastAsia="zh-TW"/>
        </w:rPr>
        <w:t>着以下</w:t>
      </w:r>
      <w:r w:rsidRPr="00D24E24">
        <w:rPr>
          <w:rFonts w:ascii="华文仿宋" w:eastAsia="华文仿宋" w:hAnsi="华文仿宋" w:cs="新細明體"/>
          <w:lang w:eastAsia="zh-TW"/>
        </w:rPr>
        <w:t>这</w:t>
      </w:r>
      <w:r w:rsidRPr="00D24E24">
        <w:rPr>
          <w:rFonts w:ascii="华文仿宋" w:eastAsia="华文仿宋" w:hAnsi="华文仿宋" w:cs="新細明體" w:hint="eastAsia"/>
          <w:lang w:eastAsia="zh-TW"/>
        </w:rPr>
        <w:t>几个方面的</w:t>
      </w:r>
      <w:r w:rsidRPr="00D24E24">
        <w:rPr>
          <w:rFonts w:ascii="华文仿宋" w:eastAsia="华文仿宋" w:hAnsi="华文仿宋" w:cs="新細明體"/>
          <w:lang w:eastAsia="zh-TW"/>
        </w:rPr>
        <w:t>问题</w:t>
      </w:r>
      <w:r w:rsidR="00451189">
        <w:rPr>
          <w:rFonts w:ascii="华文仿宋" w:eastAsia="华文仿宋" w:hAnsi="华文仿宋" w:cs="新細明體" w:hint="eastAsia"/>
          <w:lang w:eastAsia="zh-TW"/>
        </w:rPr>
        <w:t xml:space="preserve">：1. </w:t>
      </w:r>
      <w:r w:rsidRPr="00D24E24">
        <w:rPr>
          <w:rFonts w:ascii="华文仿宋" w:eastAsia="华文仿宋" w:hAnsi="华文仿宋" w:cs="新細明體" w:hint="eastAsia"/>
          <w:lang w:eastAsia="zh-TW"/>
        </w:rPr>
        <w:t>现有</w:t>
      </w:r>
      <w:r w:rsidRPr="00D24E24">
        <w:rPr>
          <w:rFonts w:ascii="华文仿宋" w:eastAsia="华文仿宋" w:hAnsi="华文仿宋" w:cs="新細明體"/>
          <w:lang w:eastAsia="zh-TW"/>
        </w:rPr>
        <w:t>过</w:t>
      </w:r>
      <w:r w:rsidRPr="00D24E24">
        <w:rPr>
          <w:rFonts w:ascii="华文仿宋" w:eastAsia="华文仿宋" w:hAnsi="华文仿宋" w:cs="新細明體" w:hint="eastAsia"/>
          <w:lang w:eastAsia="zh-TW"/>
        </w:rPr>
        <w:t>程往往太</w:t>
      </w:r>
      <w:r w:rsidRPr="00D24E24">
        <w:rPr>
          <w:rFonts w:ascii="华文仿宋" w:eastAsia="华文仿宋" w:hAnsi="华文仿宋" w:cs="新細明體"/>
          <w:lang w:eastAsia="zh-TW"/>
        </w:rPr>
        <w:t>过线</w:t>
      </w:r>
      <w:r w:rsidRPr="00D24E24">
        <w:rPr>
          <w:rFonts w:ascii="华文仿宋" w:eastAsia="华文仿宋" w:hAnsi="华文仿宋" w:cs="新細明體" w:hint="eastAsia"/>
          <w:lang w:eastAsia="zh-TW"/>
        </w:rPr>
        <w:t>性</w:t>
      </w:r>
      <w:r w:rsidR="00451189">
        <w:rPr>
          <w:rFonts w:ascii="华文仿宋" w:eastAsia="华文仿宋" w:hAnsi="华文仿宋" w:cs="新細明體" w:hint="eastAsia"/>
          <w:lang w:eastAsia="zh-TW"/>
        </w:rPr>
        <w:t xml:space="preserve">；2. </w:t>
      </w:r>
      <w:r w:rsidRPr="00D24E24">
        <w:rPr>
          <w:rFonts w:ascii="华文仿宋" w:eastAsia="华文仿宋" w:hAnsi="华文仿宋" w:cs="新細明體" w:hint="eastAsia"/>
          <w:lang w:eastAsia="zh-TW"/>
        </w:rPr>
        <w:t>目前存在大量</w:t>
      </w:r>
      <w:r w:rsidR="00451189">
        <w:rPr>
          <w:rFonts w:ascii="华文仿宋" w:eastAsia="华文仿宋" w:hAnsi="华文仿宋" w:cs="新細明體" w:hint="eastAsia"/>
          <w:lang w:eastAsia="zh-TW"/>
        </w:rPr>
        <w:t>重复创建之</w:t>
      </w:r>
      <w:r w:rsidRPr="00D24E24">
        <w:rPr>
          <w:rFonts w:ascii="华文仿宋" w:eastAsia="华文仿宋" w:hAnsi="华文仿宋" w:cs="新細明體"/>
          <w:lang w:eastAsia="zh-TW"/>
        </w:rPr>
        <w:t>转</w:t>
      </w:r>
      <w:r w:rsidRPr="00D24E24">
        <w:rPr>
          <w:rFonts w:ascii="华文仿宋" w:eastAsia="华文仿宋" w:hAnsi="华文仿宋" w:cs="新細明體" w:hint="eastAsia"/>
          <w:lang w:eastAsia="zh-TW"/>
        </w:rPr>
        <w:t>化医学</w:t>
      </w:r>
      <w:r w:rsidRPr="00D24E24">
        <w:rPr>
          <w:rFonts w:ascii="华文仿宋" w:eastAsia="华文仿宋" w:hAnsi="华文仿宋" w:cs="新細明體"/>
          <w:lang w:eastAsia="zh-TW"/>
        </w:rPr>
        <w:t>项</w:t>
      </w:r>
      <w:r w:rsidRPr="00D24E24">
        <w:rPr>
          <w:rFonts w:ascii="华文仿宋" w:eastAsia="华文仿宋" w:hAnsi="华文仿宋" w:cs="新細明體" w:hint="eastAsia"/>
          <w:lang w:eastAsia="zh-TW"/>
        </w:rPr>
        <w:t>目</w:t>
      </w:r>
      <w:r w:rsidR="00451189">
        <w:rPr>
          <w:rFonts w:ascii="华文仿宋" w:eastAsia="华文仿宋" w:hAnsi="华文仿宋" w:cs="新細明體" w:hint="eastAsia"/>
          <w:lang w:eastAsia="zh-TW"/>
        </w:rPr>
        <w:t xml:space="preserve">；3. </w:t>
      </w:r>
      <w:r w:rsidRPr="00D24E24">
        <w:rPr>
          <w:rFonts w:ascii="华文仿宋" w:eastAsia="华文仿宋" w:hAnsi="华文仿宋" w:cs="新細明體" w:hint="eastAsia"/>
          <w:lang w:eastAsia="zh-TW"/>
        </w:rPr>
        <w:t>目前商</w:t>
      </w:r>
      <w:r w:rsidRPr="00D24E24">
        <w:rPr>
          <w:rFonts w:ascii="华文仿宋" w:eastAsia="华文仿宋" w:hAnsi="华文仿宋" w:cs="新細明體"/>
          <w:lang w:eastAsia="zh-TW"/>
        </w:rPr>
        <w:t>业</w:t>
      </w:r>
      <w:r w:rsidRPr="00D24E24">
        <w:rPr>
          <w:rFonts w:ascii="华文仿宋" w:eastAsia="华文仿宋" w:hAnsi="华文仿宋" w:cs="新細明體" w:hint="eastAsia"/>
          <w:lang w:eastAsia="zh-TW"/>
        </w:rPr>
        <w:t>或开源的</w:t>
      </w:r>
      <w:r w:rsidRPr="00D24E24">
        <w:rPr>
          <w:rFonts w:ascii="华文仿宋" w:eastAsia="华文仿宋" w:hAnsi="华文仿宋" w:cs="新細明體"/>
          <w:lang w:eastAsia="zh-TW"/>
        </w:rPr>
        <w:t>转</w:t>
      </w:r>
      <w:r w:rsidR="00451189">
        <w:rPr>
          <w:rFonts w:ascii="华文仿宋" w:eastAsia="华文仿宋" w:hAnsi="华文仿宋" w:cs="新細明體" w:hint="eastAsia"/>
          <w:lang w:eastAsia="zh-TW"/>
        </w:rPr>
        <w:t>化医学支持平台，功能往往偏于某个方</w:t>
      </w:r>
      <w:r w:rsidR="00451189">
        <w:rPr>
          <w:rFonts w:ascii="华文仿宋" w:eastAsia="华文仿宋" w:hAnsi="华文仿宋" w:cs="新細明體" w:hint="eastAsia"/>
          <w:lang w:eastAsia="zh-TW"/>
        </w:rPr>
        <w:lastRenderedPageBreak/>
        <w:t>面； 4. 目</w:t>
      </w:r>
      <w:r w:rsidRPr="00D24E24">
        <w:rPr>
          <w:rFonts w:ascii="华文仿宋" w:eastAsia="华文仿宋" w:hAnsi="华文仿宋" w:cs="新細明體" w:hint="eastAsia"/>
          <w:lang w:eastAsia="zh-TW"/>
        </w:rPr>
        <w:t>前大多数</w:t>
      </w:r>
      <w:r w:rsidRPr="00D24E24">
        <w:rPr>
          <w:rFonts w:ascii="华文仿宋" w:eastAsia="华文仿宋" w:hAnsi="华文仿宋" w:cs="新細明體"/>
          <w:lang w:eastAsia="zh-TW"/>
        </w:rPr>
        <w:t>转</w:t>
      </w:r>
      <w:r w:rsidRPr="00D24E24">
        <w:rPr>
          <w:rFonts w:ascii="华文仿宋" w:eastAsia="华文仿宋" w:hAnsi="华文仿宋" w:cs="新細明體" w:hint="eastAsia"/>
          <w:lang w:eastAsia="zh-TW"/>
        </w:rPr>
        <w:t>化医学系</w:t>
      </w:r>
      <w:r w:rsidRPr="00D24E24">
        <w:rPr>
          <w:rFonts w:ascii="华文仿宋" w:eastAsia="华文仿宋" w:hAnsi="华文仿宋" w:cs="新細明體"/>
          <w:lang w:eastAsia="zh-TW"/>
        </w:rPr>
        <w:t>统</w:t>
      </w:r>
      <w:r w:rsidR="00F7375E">
        <w:rPr>
          <w:rFonts w:ascii="华文仿宋" w:eastAsia="华文仿宋" w:hAnsi="华文仿宋" w:cs="新細明體" w:hint="eastAsia"/>
          <w:lang w:eastAsia="zh-TW"/>
        </w:rPr>
        <w:t>，</w:t>
      </w:r>
      <w:r w:rsidRPr="00D24E24">
        <w:rPr>
          <w:rFonts w:ascii="华文仿宋" w:eastAsia="华文仿宋" w:hAnsi="华文仿宋" w:cs="新細明體" w:hint="eastAsia"/>
          <w:lang w:eastAsia="zh-TW"/>
        </w:rPr>
        <w:t>将数据与知</w:t>
      </w:r>
      <w:r w:rsidRPr="00D24E24">
        <w:rPr>
          <w:rFonts w:ascii="华文仿宋" w:eastAsia="华文仿宋" w:hAnsi="华文仿宋" w:cs="新細明體"/>
          <w:lang w:eastAsia="zh-TW"/>
        </w:rPr>
        <w:t>识</w:t>
      </w:r>
      <w:r w:rsidRPr="00D24E24">
        <w:rPr>
          <w:rFonts w:ascii="华文仿宋" w:eastAsia="华文仿宋" w:hAnsi="华文仿宋" w:cs="新細明體" w:hint="eastAsia"/>
          <w:lang w:eastAsia="zh-TW"/>
        </w:rPr>
        <w:t>分开往往</w:t>
      </w:r>
      <w:r w:rsidRPr="00D24E24">
        <w:rPr>
          <w:rFonts w:ascii="华文仿宋" w:eastAsia="华文仿宋" w:hAnsi="华文仿宋" w:cs="新細明體"/>
          <w:lang w:eastAsia="zh-TW"/>
        </w:rPr>
        <w:t>仅仅</w:t>
      </w:r>
      <w:r w:rsidRPr="00D24E24">
        <w:rPr>
          <w:rFonts w:ascii="华文仿宋" w:eastAsia="华文仿宋" w:hAnsi="华文仿宋" w:cs="新細明體" w:hint="eastAsia"/>
          <w:lang w:eastAsia="zh-TW"/>
        </w:rPr>
        <w:t>重</w:t>
      </w:r>
      <w:r w:rsidRPr="00D24E24">
        <w:rPr>
          <w:rFonts w:ascii="华文仿宋" w:eastAsia="华文仿宋" w:hAnsi="华文仿宋" w:cs="新細明體"/>
          <w:lang w:eastAsia="zh-TW"/>
        </w:rPr>
        <w:t>视</w:t>
      </w:r>
      <w:r w:rsidRPr="00D24E24">
        <w:rPr>
          <w:rFonts w:ascii="华文仿宋" w:eastAsia="华文仿宋" w:hAnsi="华文仿宋" w:cs="新細明體" w:hint="eastAsia"/>
          <w:lang w:eastAsia="zh-TW"/>
        </w:rPr>
        <w:t>数据</w:t>
      </w:r>
      <w:r w:rsidRPr="00D24E24">
        <w:rPr>
          <w:rFonts w:ascii="华文仿宋" w:eastAsia="华文仿宋" w:hAnsi="华文仿宋" w:cs="新細明體"/>
          <w:lang w:eastAsia="zh-TW"/>
        </w:rPr>
        <w:t>库</w:t>
      </w:r>
      <w:r w:rsidRPr="00D24E24">
        <w:rPr>
          <w:rFonts w:ascii="华文仿宋" w:eastAsia="华文仿宋" w:hAnsi="华文仿宋" w:cs="新細明體" w:hint="eastAsia"/>
          <w:lang w:eastAsia="zh-TW"/>
        </w:rPr>
        <w:t>或者知</w:t>
      </w:r>
      <w:r w:rsidRPr="00D24E24">
        <w:rPr>
          <w:rFonts w:ascii="华文仿宋" w:eastAsia="华文仿宋" w:hAnsi="华文仿宋" w:cs="新細明體"/>
          <w:lang w:eastAsia="zh-TW"/>
        </w:rPr>
        <w:t>识库</w:t>
      </w:r>
      <w:r w:rsidR="00F7375E">
        <w:rPr>
          <w:rFonts w:ascii="华文仿宋" w:eastAsia="华文仿宋" w:hAnsi="华文仿宋" w:cs="新細明體" w:hint="eastAsia"/>
          <w:lang w:eastAsia="zh-TW"/>
        </w:rPr>
        <w:t>，</w:t>
      </w:r>
      <w:r w:rsidRPr="00D24E24">
        <w:rPr>
          <w:rFonts w:ascii="华文仿宋" w:eastAsia="华文仿宋" w:hAnsi="华文仿宋" w:cs="新細明體" w:hint="eastAsia"/>
          <w:lang w:eastAsia="zh-TW"/>
        </w:rPr>
        <w:t>更缺少知</w:t>
      </w:r>
      <w:r w:rsidRPr="00D24E24">
        <w:rPr>
          <w:rFonts w:ascii="华文仿宋" w:eastAsia="华文仿宋" w:hAnsi="华文仿宋" w:cs="新細明體"/>
          <w:lang w:eastAsia="zh-TW"/>
        </w:rPr>
        <w:t>识库</w:t>
      </w:r>
      <w:r w:rsidRPr="00D24E24">
        <w:rPr>
          <w:rFonts w:ascii="华文仿宋" w:eastAsia="华文仿宋" w:hAnsi="华文仿宋" w:cs="新細明體" w:hint="eastAsia"/>
          <w:lang w:eastAsia="zh-TW"/>
        </w:rPr>
        <w:t>与数据</w:t>
      </w:r>
      <w:r w:rsidRPr="00D24E24">
        <w:rPr>
          <w:rFonts w:ascii="华文仿宋" w:eastAsia="华文仿宋" w:hAnsi="华文仿宋" w:cs="新細明體"/>
          <w:lang w:eastAsia="zh-TW"/>
        </w:rPr>
        <w:t>库</w:t>
      </w:r>
      <w:r w:rsidRPr="00D24E24">
        <w:rPr>
          <w:rFonts w:ascii="华文仿宋" w:eastAsia="华文仿宋" w:hAnsi="华文仿宋" w:cs="新細明體" w:hint="eastAsia"/>
          <w:lang w:eastAsia="zh-TW"/>
        </w:rPr>
        <w:t>之</w:t>
      </w:r>
      <w:r w:rsidRPr="00D24E24">
        <w:rPr>
          <w:rFonts w:ascii="华文仿宋" w:eastAsia="华文仿宋" w:hAnsi="华文仿宋" w:cs="新細明體"/>
          <w:lang w:eastAsia="zh-TW"/>
        </w:rPr>
        <w:t>间</w:t>
      </w:r>
      <w:r w:rsidRPr="00D24E24">
        <w:rPr>
          <w:rFonts w:ascii="华文仿宋" w:eastAsia="华文仿宋" w:hAnsi="华文仿宋" w:cs="新細明體" w:hint="eastAsia"/>
          <w:lang w:eastAsia="zh-TW"/>
        </w:rPr>
        <w:t>的</w:t>
      </w:r>
      <w:r w:rsidRPr="00D24E24">
        <w:rPr>
          <w:rFonts w:ascii="华文仿宋" w:eastAsia="华文仿宋" w:hAnsi="华文仿宋" w:cs="新細明體"/>
          <w:lang w:eastAsia="zh-TW"/>
        </w:rPr>
        <w:t>联</w:t>
      </w:r>
      <w:r w:rsidRPr="00D24E24">
        <w:rPr>
          <w:rFonts w:ascii="华文仿宋" w:eastAsia="华文仿宋" w:hAnsi="华文仿宋" w:cs="新細明體" w:hint="eastAsia"/>
          <w:lang w:eastAsia="zh-TW"/>
        </w:rPr>
        <w:t>合</w:t>
      </w:r>
      <w:r w:rsidR="00F7375E">
        <w:rPr>
          <w:rFonts w:ascii="华文仿宋" w:eastAsia="华文仿宋" w:hAnsi="华文仿宋" w:cs="新細明體" w:hint="eastAsia"/>
          <w:lang w:eastAsia="zh-TW"/>
        </w:rPr>
        <w:t>，</w:t>
      </w:r>
      <w:r w:rsidRPr="00D24E24">
        <w:rPr>
          <w:rFonts w:ascii="华文仿宋" w:eastAsia="华文仿宋" w:hAnsi="华文仿宋" w:cs="新細明體" w:hint="eastAsia"/>
          <w:lang w:eastAsia="zh-TW"/>
        </w:rPr>
        <w:t>不利于</w:t>
      </w:r>
      <w:r w:rsidRPr="00D24E24">
        <w:rPr>
          <w:rFonts w:ascii="华文仿宋" w:eastAsia="华文仿宋" w:hAnsi="华文仿宋" w:cs="新細明體"/>
          <w:lang w:eastAsia="zh-TW"/>
        </w:rPr>
        <w:t>转</w:t>
      </w:r>
      <w:r w:rsidRPr="00D24E24">
        <w:rPr>
          <w:rFonts w:ascii="华文仿宋" w:eastAsia="华文仿宋" w:hAnsi="华文仿宋" w:cs="新細明體" w:hint="eastAsia"/>
          <w:lang w:eastAsia="zh-TW"/>
        </w:rPr>
        <w:t>化医学中真正的“</w:t>
      </w:r>
      <w:r w:rsidRPr="00D24E24">
        <w:rPr>
          <w:rFonts w:ascii="华文仿宋" w:eastAsia="华文仿宋" w:hAnsi="华文仿宋" w:cs="新細明體"/>
          <w:lang w:eastAsia="zh-TW"/>
        </w:rPr>
        <w:t>转</w:t>
      </w:r>
      <w:r w:rsidRPr="00D24E24">
        <w:rPr>
          <w:rFonts w:ascii="华文仿宋" w:eastAsia="华文仿宋" w:hAnsi="华文仿宋" w:cs="新細明體" w:hint="eastAsia"/>
          <w:lang w:eastAsia="zh-TW"/>
        </w:rPr>
        <w:t>化”目</w:t>
      </w:r>
      <w:r w:rsidRPr="00D24E24">
        <w:rPr>
          <w:rFonts w:ascii="华文仿宋" w:eastAsia="华文仿宋" w:hAnsi="华文仿宋" w:cs="新細明體"/>
          <w:lang w:eastAsia="zh-TW"/>
        </w:rPr>
        <w:t>标</w:t>
      </w:r>
      <w:r w:rsidR="003139A7">
        <w:rPr>
          <w:rFonts w:ascii="华文仿宋" w:eastAsia="华文仿宋" w:hAnsi="华文仿宋" w:cs="新細明體" w:hint="eastAsia"/>
          <w:lang w:eastAsia="zh-TW"/>
        </w:rPr>
        <w:t>。</w:t>
      </w:r>
    </w:p>
    <w:p w:rsidR="004B65C4" w:rsidRDefault="003139A7" w:rsidP="00AF4803">
      <w:pPr>
        <w:rPr>
          <w:rFonts w:ascii="华文仿宋" w:eastAsia="华文仿宋" w:hAnsi="华文仿宋" w:cs="新細明體"/>
          <w:lang w:eastAsia="zh-TW"/>
        </w:rPr>
      </w:pPr>
      <w:r>
        <w:rPr>
          <w:rFonts w:ascii="华文仿宋" w:eastAsia="华文仿宋" w:hAnsi="华文仿宋" w:cs="新細明體" w:hint="eastAsia"/>
          <w:lang w:eastAsia="zh-TW"/>
        </w:rPr>
        <w:t>因此，本中心致力于开发</w:t>
      </w:r>
      <w:r w:rsidRPr="003139A7">
        <w:rPr>
          <w:rFonts w:ascii="华文仿宋" w:eastAsia="华文仿宋" w:hAnsi="华文仿宋" w:cs="新細明體" w:hint="eastAsia"/>
          <w:lang w:eastAsia="zh-TW"/>
        </w:rPr>
        <w:t>一个包含开放存取和分析、知识管理和协作功能</w:t>
      </w:r>
      <w:r w:rsidR="00AF4803">
        <w:rPr>
          <w:rFonts w:ascii="华文仿宋" w:eastAsia="华文仿宋" w:hAnsi="华文仿宋" w:cs="新細明體" w:hint="eastAsia"/>
          <w:lang w:eastAsia="zh-TW"/>
        </w:rPr>
        <w:t>，</w:t>
      </w:r>
      <w:r w:rsidRPr="003139A7">
        <w:rPr>
          <w:rFonts w:ascii="华文仿宋" w:eastAsia="华文仿宋" w:hAnsi="华文仿宋" w:cs="新細明體" w:hint="eastAsia"/>
          <w:lang w:eastAsia="zh-TW"/>
        </w:rPr>
        <w:t>同时</w:t>
      </w:r>
      <w:r>
        <w:rPr>
          <w:rFonts w:ascii="华文仿宋" w:eastAsia="华文仿宋" w:hAnsi="华文仿宋" w:cs="新細明體" w:hint="eastAsia"/>
          <w:lang w:eastAsia="zh-TW"/>
        </w:rPr>
        <w:t>提供</w:t>
      </w:r>
      <w:r w:rsidR="004B65C4">
        <w:rPr>
          <w:rFonts w:ascii="华文仿宋" w:eastAsia="华文仿宋" w:hAnsi="华文仿宋" w:cs="新細明體" w:hint="eastAsia"/>
          <w:lang w:eastAsia="zh-TW"/>
        </w:rPr>
        <w:t>开放的可重用框架</w:t>
      </w:r>
      <w:r w:rsidRPr="003139A7">
        <w:rPr>
          <w:rFonts w:ascii="华文仿宋" w:eastAsia="华文仿宋" w:hAnsi="华文仿宋" w:cs="新細明體" w:hint="eastAsia"/>
          <w:lang w:eastAsia="zh-TW"/>
        </w:rPr>
        <w:t>的</w:t>
      </w:r>
      <w:r w:rsidR="004B65C4" w:rsidRPr="004B65C4">
        <w:rPr>
          <w:rFonts w:ascii="华文仿宋" w:eastAsia="华文仿宋" w:hAnsi="华文仿宋" w:cs="新細明體" w:hint="eastAsia"/>
          <w:lang w:eastAsia="zh-TW"/>
        </w:rPr>
        <w:t>多项目</w:t>
      </w:r>
      <w:r w:rsidR="004B65C4">
        <w:rPr>
          <w:rFonts w:ascii="华文仿宋" w:eastAsia="华文仿宋" w:hAnsi="华文仿宋" w:cs="新細明體" w:hint="eastAsia"/>
          <w:lang w:eastAsia="zh-TW"/>
        </w:rPr>
        <w:t>、</w:t>
      </w:r>
      <w:r w:rsidR="004B65C4" w:rsidRPr="004B65C4">
        <w:rPr>
          <w:rFonts w:ascii="华文仿宋" w:eastAsia="华文仿宋" w:hAnsi="华文仿宋" w:cs="新細明體" w:hint="eastAsia"/>
          <w:lang w:eastAsia="zh-TW"/>
        </w:rPr>
        <w:t>知识与数据互反馈的转化医学研究平台</w:t>
      </w:r>
      <w:r w:rsidR="004B65C4">
        <w:rPr>
          <w:rFonts w:ascii="华文仿宋" w:eastAsia="华文仿宋" w:hAnsi="华文仿宋" w:cs="新細明體" w:hint="eastAsia"/>
          <w:lang w:eastAsia="zh-TW"/>
        </w:rPr>
        <w:t>。</w:t>
      </w:r>
    </w:p>
    <w:p w:rsidR="003139A7" w:rsidRDefault="00AF4803" w:rsidP="00AF4803">
      <w:pPr>
        <w:rPr>
          <w:rFonts w:ascii="华文仿宋" w:eastAsia="华文仿宋" w:hAnsi="华文仿宋" w:cs="新細明體"/>
          <w:lang w:eastAsia="zh-TW"/>
        </w:rPr>
      </w:pPr>
      <w:r>
        <w:rPr>
          <w:rFonts w:ascii="华文仿宋" w:eastAsia="华文仿宋" w:hAnsi="华文仿宋" w:cs="新細明體" w:hint="eastAsia"/>
          <w:lang w:eastAsia="zh-TW"/>
        </w:rPr>
        <w:t>其主要</w:t>
      </w:r>
      <w:r w:rsidR="00E00243">
        <w:rPr>
          <w:rFonts w:ascii="华文仿宋" w:eastAsia="华文仿宋" w:hAnsi="华文仿宋" w:cs="新細明體" w:hint="eastAsia"/>
          <w:lang w:eastAsia="zh-TW"/>
        </w:rPr>
        <w:t>功能</w:t>
      </w:r>
      <w:r>
        <w:rPr>
          <w:rFonts w:ascii="华文仿宋" w:eastAsia="华文仿宋" w:hAnsi="华文仿宋" w:cs="新細明體" w:hint="eastAsia"/>
          <w:lang w:eastAsia="zh-TW"/>
        </w:rPr>
        <w:t>具备：</w:t>
      </w:r>
      <w:r w:rsidR="001D3192">
        <w:rPr>
          <w:rFonts w:ascii="华文仿宋" w:eastAsia="华文仿宋" w:hAnsi="华文仿宋" w:cs="新細明體" w:hint="eastAsia"/>
          <w:lang w:eastAsia="zh-TW"/>
        </w:rPr>
        <w:t xml:space="preserve">1. </w:t>
      </w:r>
      <w:r w:rsidRPr="00AF4803">
        <w:rPr>
          <w:rFonts w:ascii="华文仿宋" w:eastAsia="华文仿宋" w:hAnsi="华文仿宋" w:cs="新細明體" w:hint="eastAsia"/>
          <w:lang w:eastAsia="zh-TW"/>
        </w:rPr>
        <w:t>从</w:t>
      </w:r>
      <w:r w:rsidRPr="00AF4803">
        <w:rPr>
          <w:rFonts w:ascii="华文仿宋" w:eastAsia="华文仿宋" w:hAnsi="华文仿宋" w:cs="新細明體"/>
          <w:lang w:eastAsia="zh-TW"/>
        </w:rPr>
        <w:t>转</w:t>
      </w:r>
      <w:r w:rsidRPr="00AF4803">
        <w:rPr>
          <w:rFonts w:ascii="华文仿宋" w:eastAsia="华文仿宋" w:hAnsi="华文仿宋" w:cs="新細明體" w:hint="eastAsia"/>
          <w:lang w:eastAsia="zh-TW"/>
        </w:rPr>
        <w:t>化医学数据到</w:t>
      </w:r>
      <w:r w:rsidRPr="00AF4803">
        <w:rPr>
          <w:rFonts w:ascii="华文仿宋" w:eastAsia="华文仿宋" w:hAnsi="华文仿宋" w:cs="新細明體"/>
          <w:lang w:eastAsia="zh-TW"/>
        </w:rPr>
        <w:t>转</w:t>
      </w:r>
      <w:r w:rsidRPr="00AF4803">
        <w:rPr>
          <w:rFonts w:ascii="华文仿宋" w:eastAsia="华文仿宋" w:hAnsi="华文仿宋" w:cs="新細明體" w:hint="eastAsia"/>
          <w:lang w:eastAsia="zh-TW"/>
        </w:rPr>
        <w:t>化医学知</w:t>
      </w:r>
      <w:r w:rsidRPr="00AF4803">
        <w:rPr>
          <w:rFonts w:ascii="华文仿宋" w:eastAsia="华文仿宋" w:hAnsi="华文仿宋" w:cs="新細明體"/>
          <w:lang w:eastAsia="zh-TW"/>
        </w:rPr>
        <w:t>识</w:t>
      </w:r>
      <w:r w:rsidR="001D3192">
        <w:rPr>
          <w:rFonts w:ascii="华文仿宋" w:eastAsia="华文仿宋" w:hAnsi="华文仿宋" w:cs="新細明體" w:hint="eastAsia"/>
          <w:lang w:eastAsia="zh-TW"/>
        </w:rPr>
        <w:t>，</w:t>
      </w:r>
      <w:r w:rsidRPr="00AF4803">
        <w:rPr>
          <w:rFonts w:ascii="华文仿宋" w:eastAsia="华文仿宋" w:hAnsi="华文仿宋" w:cs="新細明體" w:hint="eastAsia"/>
          <w:lang w:eastAsia="zh-TW"/>
        </w:rPr>
        <w:t>再从知</w:t>
      </w:r>
      <w:r w:rsidRPr="00AF4803">
        <w:rPr>
          <w:rFonts w:ascii="华文仿宋" w:eastAsia="华文仿宋" w:hAnsi="华文仿宋" w:cs="新細明體"/>
          <w:lang w:eastAsia="zh-TW"/>
        </w:rPr>
        <w:t>识</w:t>
      </w:r>
      <w:r w:rsidRPr="00AF4803">
        <w:rPr>
          <w:rFonts w:ascii="华文仿宋" w:eastAsia="华文仿宋" w:hAnsi="华文仿宋" w:cs="新細明體" w:hint="eastAsia"/>
          <w:lang w:eastAsia="zh-TW"/>
        </w:rPr>
        <w:t>到数据</w:t>
      </w:r>
      <w:r w:rsidR="001D3192">
        <w:rPr>
          <w:rFonts w:ascii="华文仿宋" w:eastAsia="华文仿宋" w:hAnsi="华文仿宋" w:cs="新細明體" w:hint="eastAsia"/>
          <w:lang w:eastAsia="zh-TW"/>
        </w:rPr>
        <w:t>，</w:t>
      </w:r>
      <w:r>
        <w:rPr>
          <w:rFonts w:ascii="华文仿宋" w:eastAsia="华文仿宋" w:hAnsi="华文仿宋" w:cs="新細明體" w:hint="eastAsia"/>
          <w:lang w:eastAsia="zh-TW"/>
        </w:rPr>
        <w:t>提</w:t>
      </w:r>
      <w:r w:rsidRPr="00AF4803">
        <w:rPr>
          <w:rFonts w:ascii="华文仿宋" w:eastAsia="华文仿宋" w:hAnsi="华文仿宋" w:cs="新細明體" w:hint="eastAsia"/>
          <w:lang w:eastAsia="zh-TW"/>
        </w:rPr>
        <w:t>供循</w:t>
      </w:r>
      <w:r w:rsidRPr="00AF4803">
        <w:rPr>
          <w:rFonts w:ascii="华文仿宋" w:eastAsia="华文仿宋" w:hAnsi="华文仿宋" w:cs="新細明體"/>
          <w:lang w:eastAsia="zh-TW"/>
        </w:rPr>
        <w:t>环</w:t>
      </w:r>
      <w:r w:rsidRPr="00AF4803">
        <w:rPr>
          <w:rFonts w:ascii="华文仿宋" w:eastAsia="华文仿宋" w:hAnsi="华文仿宋" w:cs="新細明體" w:hint="eastAsia"/>
          <w:lang w:eastAsia="zh-TW"/>
        </w:rPr>
        <w:t>反</w:t>
      </w:r>
      <w:r w:rsidRPr="00AF4803">
        <w:rPr>
          <w:rFonts w:ascii="华文仿宋" w:eastAsia="华文仿宋" w:hAnsi="华文仿宋" w:cs="新細明體"/>
          <w:lang w:eastAsia="zh-TW"/>
        </w:rPr>
        <w:t>馈</w:t>
      </w:r>
      <w:r w:rsidR="001D3192">
        <w:rPr>
          <w:rFonts w:ascii="华文仿宋" w:eastAsia="华文仿宋" w:hAnsi="华文仿宋" w:cs="新細明體" w:hint="eastAsia"/>
          <w:lang w:eastAsia="zh-TW"/>
        </w:rPr>
        <w:t>；</w:t>
      </w:r>
      <w:r w:rsidR="001D3192">
        <w:rPr>
          <w:rFonts w:ascii="华文仿宋" w:eastAsia="华文仿宋" w:hAnsi="华文仿宋" w:cs="新細明體"/>
          <w:lang w:eastAsia="zh-TW"/>
        </w:rPr>
        <w:t>2</w:t>
      </w:r>
      <w:r w:rsidR="001D3192">
        <w:rPr>
          <w:rFonts w:ascii="华文仿宋" w:eastAsia="华文仿宋" w:hAnsi="华文仿宋" w:cs="新細明體" w:hint="eastAsia"/>
          <w:lang w:eastAsia="zh-TW"/>
        </w:rPr>
        <w:t xml:space="preserve">. </w:t>
      </w:r>
      <w:r w:rsidRPr="00AF4803">
        <w:rPr>
          <w:rFonts w:ascii="华文仿宋" w:eastAsia="华文仿宋" w:hAnsi="华文仿宋" w:cs="新細明體" w:hint="eastAsia"/>
          <w:lang w:eastAsia="zh-TW"/>
        </w:rPr>
        <w:t>开放的体系</w:t>
      </w:r>
      <w:r w:rsidRPr="00AF4803">
        <w:rPr>
          <w:rFonts w:ascii="华文仿宋" w:eastAsia="华文仿宋" w:hAnsi="华文仿宋" w:cs="新細明體"/>
          <w:lang w:eastAsia="zh-TW"/>
        </w:rPr>
        <w:t>结</w:t>
      </w:r>
      <w:r w:rsidRPr="00AF4803">
        <w:rPr>
          <w:rFonts w:ascii="华文仿宋" w:eastAsia="华文仿宋" w:hAnsi="华文仿宋" w:cs="新細明體" w:hint="eastAsia"/>
          <w:lang w:eastAsia="zh-TW"/>
        </w:rPr>
        <w:t>构</w:t>
      </w:r>
      <w:r w:rsidR="001D3192">
        <w:rPr>
          <w:rFonts w:ascii="华文仿宋" w:eastAsia="华文仿宋" w:hAnsi="华文仿宋" w:cs="新細明體" w:hint="eastAsia"/>
          <w:lang w:eastAsia="zh-TW"/>
        </w:rPr>
        <w:t>，</w:t>
      </w:r>
      <w:r w:rsidRPr="00AF4803">
        <w:rPr>
          <w:rFonts w:ascii="华文仿宋" w:eastAsia="华文仿宋" w:hAnsi="华文仿宋" w:cs="新細明體" w:hint="eastAsia"/>
          <w:lang w:eastAsia="zh-TW"/>
        </w:rPr>
        <w:t>以融合不同的</w:t>
      </w:r>
      <w:r w:rsidRPr="00AF4803">
        <w:rPr>
          <w:rFonts w:ascii="华文仿宋" w:eastAsia="华文仿宋" w:hAnsi="华文仿宋" w:cs="新細明體"/>
          <w:lang w:eastAsia="zh-TW"/>
        </w:rPr>
        <w:t>协议</w:t>
      </w:r>
      <w:r w:rsidRPr="00AF4803">
        <w:rPr>
          <w:rFonts w:ascii="华文仿宋" w:eastAsia="华文仿宋" w:hAnsi="华文仿宋" w:cs="新細明體" w:hint="eastAsia"/>
          <w:lang w:eastAsia="zh-TW"/>
        </w:rPr>
        <w:t>和分析工具</w:t>
      </w:r>
      <w:r w:rsidR="001D3192">
        <w:rPr>
          <w:rFonts w:ascii="华文仿宋" w:eastAsia="华文仿宋" w:hAnsi="华文仿宋" w:cs="新細明體" w:hint="eastAsia"/>
          <w:lang w:eastAsia="zh-TW"/>
        </w:rPr>
        <w:t>，提</w:t>
      </w:r>
      <w:r w:rsidRPr="00AF4803">
        <w:rPr>
          <w:rFonts w:ascii="华文仿宋" w:eastAsia="华文仿宋" w:hAnsi="华文仿宋" w:cs="新細明體" w:hint="eastAsia"/>
          <w:lang w:eastAsia="zh-TW"/>
        </w:rPr>
        <w:t>供高</w:t>
      </w:r>
      <w:r w:rsidRPr="00AF4803">
        <w:rPr>
          <w:rFonts w:ascii="华文仿宋" w:eastAsia="华文仿宋" w:hAnsi="华文仿宋" w:cs="新細明體"/>
          <w:lang w:eastAsia="zh-TW"/>
        </w:rPr>
        <w:t>维</w:t>
      </w:r>
      <w:r w:rsidR="001D3192">
        <w:rPr>
          <w:rFonts w:ascii="华文仿宋" w:eastAsia="华文仿宋" w:hAnsi="华文仿宋" w:cs="新細明體" w:hint="eastAsia"/>
          <w:lang w:eastAsia="zh-TW"/>
        </w:rPr>
        <w:t>数据分析、</w:t>
      </w:r>
      <w:r w:rsidRPr="00AF4803">
        <w:rPr>
          <w:rFonts w:ascii="华文仿宋" w:eastAsia="华文仿宋" w:hAnsi="华文仿宋" w:cs="新細明體" w:hint="eastAsia"/>
          <w:lang w:eastAsia="zh-TW"/>
        </w:rPr>
        <w:t>生物</w:t>
      </w:r>
      <w:r w:rsidRPr="00AF4803">
        <w:rPr>
          <w:rFonts w:ascii="华文仿宋" w:eastAsia="华文仿宋" w:hAnsi="华文仿宋" w:cs="新細明體"/>
          <w:lang w:eastAsia="zh-TW"/>
        </w:rPr>
        <w:t>统计</w:t>
      </w:r>
      <w:r w:rsidRPr="00AF4803">
        <w:rPr>
          <w:rFonts w:ascii="华文仿宋" w:eastAsia="华文仿宋" w:hAnsi="华文仿宋" w:cs="新細明體" w:hint="eastAsia"/>
          <w:lang w:eastAsia="zh-TW"/>
        </w:rPr>
        <w:t>学和生物信息学的分析能力</w:t>
      </w:r>
      <w:r w:rsidR="001D3192">
        <w:rPr>
          <w:rFonts w:ascii="华文仿宋" w:eastAsia="华文仿宋" w:hAnsi="华文仿宋" w:cs="新細明體" w:hint="eastAsia"/>
          <w:lang w:eastAsia="zh-TW"/>
        </w:rPr>
        <w:t>；</w:t>
      </w:r>
      <w:r w:rsidR="001D3192">
        <w:rPr>
          <w:rFonts w:ascii="华文仿宋" w:eastAsia="华文仿宋" w:hAnsi="华文仿宋" w:cs="新細明體"/>
          <w:lang w:eastAsia="zh-TW"/>
        </w:rPr>
        <w:t>3</w:t>
      </w:r>
      <w:r w:rsidR="001D3192">
        <w:rPr>
          <w:rFonts w:ascii="华文仿宋" w:eastAsia="华文仿宋" w:hAnsi="华文仿宋" w:cs="新細明體" w:hint="eastAsia"/>
          <w:lang w:eastAsia="zh-TW"/>
        </w:rPr>
        <w:t>. 提</w:t>
      </w:r>
      <w:r w:rsidRPr="00AF4803">
        <w:rPr>
          <w:rFonts w:ascii="华文仿宋" w:eastAsia="华文仿宋" w:hAnsi="华文仿宋" w:cs="新細明體" w:hint="eastAsia"/>
          <w:lang w:eastAsia="zh-TW"/>
        </w:rPr>
        <w:t>供知</w:t>
      </w:r>
      <w:r w:rsidRPr="00AF4803">
        <w:rPr>
          <w:rFonts w:ascii="华文仿宋" w:eastAsia="华文仿宋" w:hAnsi="华文仿宋" w:cs="新細明體"/>
          <w:lang w:eastAsia="zh-TW"/>
        </w:rPr>
        <w:t>识库</w:t>
      </w:r>
      <w:r w:rsidRPr="00AF4803">
        <w:rPr>
          <w:rFonts w:ascii="华文仿宋" w:eastAsia="华文仿宋" w:hAnsi="华文仿宋" w:cs="新細明體" w:hint="eastAsia"/>
          <w:lang w:eastAsia="zh-TW"/>
        </w:rPr>
        <w:t>和数据融合</w:t>
      </w:r>
      <w:r w:rsidR="001D3192">
        <w:rPr>
          <w:rFonts w:ascii="华文仿宋" w:eastAsia="华文仿宋" w:hAnsi="华文仿宋" w:cs="新細明體" w:hint="eastAsia"/>
          <w:lang w:eastAsia="zh-TW"/>
        </w:rPr>
        <w:t>，</w:t>
      </w:r>
      <w:r w:rsidRPr="00AF4803">
        <w:rPr>
          <w:rFonts w:ascii="华文仿宋" w:eastAsia="华文仿宋" w:hAnsi="华文仿宋" w:cs="新細明體" w:hint="eastAsia"/>
          <w:lang w:eastAsia="zh-TW"/>
        </w:rPr>
        <w:t>支持</w:t>
      </w:r>
      <w:r w:rsidRPr="00AF4803">
        <w:rPr>
          <w:rFonts w:ascii="华文仿宋" w:eastAsia="华文仿宋" w:hAnsi="华文仿宋" w:cs="新細明體"/>
          <w:lang w:eastAsia="zh-TW"/>
        </w:rPr>
        <w:t>语义</w:t>
      </w:r>
      <w:r w:rsidRPr="00AF4803">
        <w:rPr>
          <w:rFonts w:ascii="华文仿宋" w:eastAsia="华文仿宋" w:hAnsi="华文仿宋" w:cs="新細明體" w:hint="eastAsia"/>
          <w:lang w:eastAsia="zh-TW"/>
        </w:rPr>
        <w:t>地</w:t>
      </w:r>
      <w:r w:rsidRPr="00AF4803">
        <w:rPr>
          <w:rFonts w:ascii="华文仿宋" w:eastAsia="华文仿宋" w:hAnsi="华文仿宋" w:cs="新細明體"/>
          <w:lang w:eastAsia="zh-TW"/>
        </w:rPr>
        <w:t>查询</w:t>
      </w:r>
      <w:r w:rsidRPr="00AF4803">
        <w:rPr>
          <w:rFonts w:ascii="华文仿宋" w:eastAsia="华文仿宋" w:hAnsi="华文仿宋" w:cs="新細明體" w:hint="eastAsia"/>
          <w:lang w:eastAsia="zh-TW"/>
        </w:rPr>
        <w:t>和</w:t>
      </w:r>
      <w:r w:rsidRPr="00AF4803">
        <w:rPr>
          <w:rFonts w:ascii="华文仿宋" w:eastAsia="华文仿宋" w:hAnsi="华文仿宋" w:cs="新細明體"/>
          <w:lang w:eastAsia="zh-TW"/>
        </w:rPr>
        <w:t>发现统</w:t>
      </w:r>
      <w:r w:rsidRPr="00AF4803">
        <w:rPr>
          <w:rFonts w:ascii="华文仿宋" w:eastAsia="华文仿宋" w:hAnsi="华文仿宋" w:cs="新細明體" w:hint="eastAsia"/>
          <w:lang w:eastAsia="zh-TW"/>
        </w:rPr>
        <w:t>一的数据与知</w:t>
      </w:r>
      <w:r w:rsidRPr="00AF4803">
        <w:rPr>
          <w:rFonts w:ascii="华文仿宋" w:eastAsia="华文仿宋" w:hAnsi="华文仿宋" w:cs="新細明體"/>
          <w:lang w:eastAsia="zh-TW"/>
        </w:rPr>
        <w:t>识</w:t>
      </w:r>
      <w:r w:rsidR="001D3192">
        <w:rPr>
          <w:rFonts w:ascii="华文仿宋" w:eastAsia="华文仿宋" w:hAnsi="华文仿宋" w:cs="新細明體" w:hint="eastAsia"/>
          <w:lang w:eastAsia="zh-TW"/>
        </w:rPr>
        <w:t>；</w:t>
      </w:r>
      <w:r w:rsidR="001D3192">
        <w:rPr>
          <w:rFonts w:ascii="华文仿宋" w:eastAsia="华文仿宋" w:hAnsi="华文仿宋" w:cs="新細明體"/>
          <w:lang w:eastAsia="zh-TW"/>
        </w:rPr>
        <w:t>4</w:t>
      </w:r>
      <w:r w:rsidR="001D3192">
        <w:rPr>
          <w:rFonts w:ascii="华文仿宋" w:eastAsia="华文仿宋" w:hAnsi="华文仿宋" w:cs="新細明體" w:hint="eastAsia"/>
          <w:lang w:eastAsia="zh-TW"/>
        </w:rPr>
        <w:t xml:space="preserve">. </w:t>
      </w:r>
      <w:r w:rsidRPr="00AF4803">
        <w:rPr>
          <w:rFonts w:ascii="华文仿宋" w:eastAsia="华文仿宋" w:hAnsi="华文仿宋" w:cs="新細明體" w:hint="eastAsia"/>
          <w:lang w:eastAsia="zh-TW"/>
        </w:rPr>
        <w:t>支持不同病症、不同</w:t>
      </w:r>
      <w:r w:rsidRPr="00AF4803">
        <w:rPr>
          <w:rFonts w:ascii="华文仿宋" w:eastAsia="华文仿宋" w:hAnsi="华文仿宋" w:cs="新細明體"/>
          <w:lang w:eastAsia="zh-TW"/>
        </w:rPr>
        <w:t>项</w:t>
      </w:r>
      <w:r w:rsidRPr="00AF4803">
        <w:rPr>
          <w:rFonts w:ascii="华文仿宋" w:eastAsia="华文仿宋" w:hAnsi="华文仿宋" w:cs="新細明體" w:hint="eastAsia"/>
          <w:lang w:eastAsia="zh-TW"/>
        </w:rPr>
        <w:t>目的</w:t>
      </w:r>
      <w:r w:rsidRPr="00AF4803">
        <w:rPr>
          <w:rFonts w:ascii="华文仿宋" w:eastAsia="华文仿宋" w:hAnsi="华文仿宋" w:cs="新細明體"/>
          <w:lang w:eastAsia="zh-TW"/>
        </w:rPr>
        <w:t>转</w:t>
      </w:r>
      <w:r w:rsidRPr="00AF4803">
        <w:rPr>
          <w:rFonts w:ascii="华文仿宋" w:eastAsia="华文仿宋" w:hAnsi="华文仿宋" w:cs="新細明體" w:hint="eastAsia"/>
          <w:lang w:eastAsia="zh-TW"/>
        </w:rPr>
        <w:t>化医学</w:t>
      </w:r>
      <w:r w:rsidRPr="00AF4803">
        <w:rPr>
          <w:rFonts w:ascii="华文仿宋" w:eastAsia="华文仿宋" w:hAnsi="华文仿宋" w:cs="新細明體"/>
          <w:lang w:eastAsia="zh-TW"/>
        </w:rPr>
        <w:t>协</w:t>
      </w:r>
      <w:r w:rsidRPr="00AF4803">
        <w:rPr>
          <w:rFonts w:ascii="华文仿宋" w:eastAsia="华文仿宋" w:hAnsi="华文仿宋" w:cs="新細明體" w:hint="eastAsia"/>
          <w:lang w:eastAsia="zh-TW"/>
        </w:rPr>
        <w:t>同研究</w:t>
      </w:r>
      <w:r w:rsidR="001D3192">
        <w:rPr>
          <w:rFonts w:ascii="华文仿宋" w:eastAsia="华文仿宋" w:hAnsi="华文仿宋" w:cs="新細明體" w:hint="eastAsia"/>
          <w:lang w:eastAsia="zh-TW"/>
        </w:rPr>
        <w:t>，</w:t>
      </w:r>
      <w:r w:rsidRPr="00AF4803">
        <w:rPr>
          <w:rFonts w:ascii="华文仿宋" w:eastAsia="华文仿宋" w:hAnsi="华文仿宋" w:cs="新細明體" w:hint="eastAsia"/>
          <w:lang w:eastAsia="zh-TW"/>
        </w:rPr>
        <w:t>各个</w:t>
      </w:r>
      <w:r w:rsidRPr="00AF4803">
        <w:rPr>
          <w:rFonts w:ascii="华文仿宋" w:eastAsia="华文仿宋" w:hAnsi="华文仿宋" w:cs="新細明體"/>
          <w:lang w:eastAsia="zh-TW"/>
        </w:rPr>
        <w:t>项</w:t>
      </w:r>
      <w:r w:rsidRPr="00AF4803">
        <w:rPr>
          <w:rFonts w:ascii="华文仿宋" w:eastAsia="华文仿宋" w:hAnsi="华文仿宋" w:cs="新細明體" w:hint="eastAsia"/>
          <w:lang w:eastAsia="zh-TW"/>
        </w:rPr>
        <w:t>目在保持独立研究空</w:t>
      </w:r>
      <w:r w:rsidRPr="00AF4803">
        <w:rPr>
          <w:rFonts w:ascii="华文仿宋" w:eastAsia="华文仿宋" w:hAnsi="华文仿宋" w:cs="新細明體"/>
          <w:lang w:eastAsia="zh-TW"/>
        </w:rPr>
        <w:t>间</w:t>
      </w:r>
      <w:r w:rsidRPr="00AF4803">
        <w:rPr>
          <w:rFonts w:ascii="华文仿宋" w:eastAsia="华文仿宋" w:hAnsi="华文仿宋" w:cs="新細明體" w:hint="eastAsia"/>
          <w:lang w:eastAsia="zh-TW"/>
        </w:rPr>
        <w:t>的同</w:t>
      </w:r>
      <w:r w:rsidRPr="00AF4803">
        <w:rPr>
          <w:rFonts w:ascii="华文仿宋" w:eastAsia="华文仿宋" w:hAnsi="华文仿宋" w:cs="新細明體"/>
          <w:lang w:eastAsia="zh-TW"/>
        </w:rPr>
        <w:t>时</w:t>
      </w:r>
      <w:r w:rsidR="001D3192">
        <w:rPr>
          <w:rFonts w:ascii="华文仿宋" w:eastAsia="华文仿宋" w:hAnsi="华文仿宋" w:cs="新細明體" w:hint="eastAsia"/>
          <w:lang w:eastAsia="zh-TW"/>
        </w:rPr>
        <w:t>，</w:t>
      </w:r>
      <w:r w:rsidRPr="00AF4803">
        <w:rPr>
          <w:rFonts w:ascii="华文仿宋" w:eastAsia="华文仿宋" w:hAnsi="华文仿宋" w:cs="新細明體" w:hint="eastAsia"/>
          <w:lang w:eastAsia="zh-TW"/>
        </w:rPr>
        <w:t>促</w:t>
      </w:r>
      <w:r w:rsidRPr="00AF4803">
        <w:rPr>
          <w:rFonts w:ascii="华文仿宋" w:eastAsia="华文仿宋" w:hAnsi="华文仿宋" w:cs="新細明體"/>
          <w:lang w:eastAsia="zh-TW"/>
        </w:rPr>
        <w:t>进项</w:t>
      </w:r>
      <w:r w:rsidRPr="00AF4803">
        <w:rPr>
          <w:rFonts w:ascii="华文仿宋" w:eastAsia="华文仿宋" w:hAnsi="华文仿宋" w:cs="新細明體" w:hint="eastAsia"/>
          <w:lang w:eastAsia="zh-TW"/>
        </w:rPr>
        <w:t>目</w:t>
      </w:r>
      <w:r w:rsidRPr="00AF4803">
        <w:rPr>
          <w:rFonts w:ascii="华文仿宋" w:eastAsia="华文仿宋" w:hAnsi="华文仿宋" w:cs="新細明體"/>
          <w:lang w:eastAsia="zh-TW"/>
        </w:rPr>
        <w:t>间协</w:t>
      </w:r>
      <w:r w:rsidRPr="00AF4803">
        <w:rPr>
          <w:rFonts w:ascii="华文仿宋" w:eastAsia="华文仿宋" w:hAnsi="华文仿宋" w:cs="新細明體" w:hint="eastAsia"/>
          <w:lang w:eastAsia="zh-TW"/>
        </w:rPr>
        <w:t>作、融合、分享</w:t>
      </w:r>
      <w:r w:rsidR="001D3192">
        <w:rPr>
          <w:rFonts w:ascii="华文仿宋" w:eastAsia="华文仿宋" w:hAnsi="华文仿宋" w:cs="新細明體" w:hint="eastAsia"/>
          <w:lang w:eastAsia="zh-TW"/>
        </w:rPr>
        <w:t xml:space="preserve">；5. </w:t>
      </w:r>
      <w:r w:rsidRPr="00AF4803">
        <w:rPr>
          <w:rFonts w:ascii="华文仿宋" w:eastAsia="华文仿宋" w:hAnsi="华文仿宋" w:cs="新細明體" w:hint="eastAsia"/>
          <w:lang w:eastAsia="zh-TW"/>
        </w:rPr>
        <w:t>丰富的平台服</w:t>
      </w:r>
      <w:r w:rsidRPr="00AF4803">
        <w:rPr>
          <w:rFonts w:ascii="华文仿宋" w:eastAsia="华文仿宋" w:hAnsi="华文仿宋" w:cs="新細明體"/>
          <w:lang w:eastAsia="zh-TW"/>
        </w:rPr>
        <w:t>务</w:t>
      </w:r>
      <w:r w:rsidR="001D3192">
        <w:rPr>
          <w:rFonts w:ascii="华文仿宋" w:eastAsia="华文仿宋" w:hAnsi="华文仿宋" w:cs="新細明體" w:hint="eastAsia"/>
          <w:lang w:eastAsia="zh-TW"/>
        </w:rPr>
        <w:t>，提</w:t>
      </w:r>
      <w:r w:rsidRPr="00AF4803">
        <w:rPr>
          <w:rFonts w:ascii="华文仿宋" w:eastAsia="华文仿宋" w:hAnsi="华文仿宋" w:cs="新細明體" w:hint="eastAsia"/>
          <w:lang w:eastAsia="zh-TW"/>
        </w:rPr>
        <w:t>供通用</w:t>
      </w:r>
      <w:r w:rsidRPr="00AF4803">
        <w:rPr>
          <w:rFonts w:ascii="华文仿宋" w:eastAsia="华文仿宋" w:hAnsi="华文仿宋" w:cs="新細明體"/>
          <w:lang w:eastAsia="zh-TW"/>
        </w:rPr>
        <w:t>转</w:t>
      </w:r>
      <w:r w:rsidRPr="00AF4803">
        <w:rPr>
          <w:rFonts w:ascii="华文仿宋" w:eastAsia="华文仿宋" w:hAnsi="华文仿宋" w:cs="新細明體" w:hint="eastAsia"/>
          <w:lang w:eastAsia="zh-TW"/>
        </w:rPr>
        <w:t>化医学</w:t>
      </w:r>
      <w:r w:rsidR="001D3192">
        <w:rPr>
          <w:rFonts w:ascii="华文仿宋" w:eastAsia="华文仿宋" w:hAnsi="华文仿宋" w:cs="新細明體"/>
          <w:lang w:eastAsia="zh-TW"/>
        </w:rPr>
        <w:t xml:space="preserve"> Ontology</w:t>
      </w:r>
      <w:r w:rsidR="001D3192">
        <w:rPr>
          <w:rFonts w:ascii="华文仿宋" w:eastAsia="华文仿宋" w:hAnsi="华文仿宋" w:cs="新細明體" w:hint="eastAsia"/>
          <w:lang w:eastAsia="zh-TW"/>
        </w:rPr>
        <w:t>、</w:t>
      </w:r>
      <w:r w:rsidRPr="00AF4803">
        <w:rPr>
          <w:rFonts w:ascii="华文仿宋" w:eastAsia="华文仿宋" w:hAnsi="华文仿宋" w:cs="新細明體" w:hint="eastAsia"/>
          <w:lang w:eastAsia="zh-TW"/>
        </w:rPr>
        <w:t>多</w:t>
      </w:r>
      <w:r w:rsidRPr="00AF4803">
        <w:rPr>
          <w:rFonts w:ascii="华文仿宋" w:eastAsia="华文仿宋" w:hAnsi="华文仿宋" w:cs="新細明體"/>
          <w:lang w:eastAsia="zh-TW"/>
        </w:rPr>
        <w:t>层</w:t>
      </w:r>
      <w:r w:rsidRPr="00AF4803">
        <w:rPr>
          <w:rFonts w:ascii="华文仿宋" w:eastAsia="华文仿宋" w:hAnsi="华文仿宋" w:cs="新細明體" w:hint="eastAsia"/>
          <w:lang w:eastAsia="zh-TW"/>
        </w:rPr>
        <w:t>数据清理</w:t>
      </w:r>
      <w:r w:rsidR="001D3192">
        <w:rPr>
          <w:rFonts w:ascii="华文仿宋" w:eastAsia="华文仿宋" w:hAnsi="华文仿宋" w:cs="新細明體" w:hint="eastAsia"/>
          <w:lang w:eastAsia="zh-TW"/>
        </w:rPr>
        <w:t>、</w:t>
      </w:r>
      <w:r w:rsidRPr="00AF4803">
        <w:rPr>
          <w:rFonts w:ascii="华文仿宋" w:eastAsia="华文仿宋" w:hAnsi="华文仿宋" w:cs="新細明體" w:hint="eastAsia"/>
          <w:lang w:eastAsia="zh-TW"/>
        </w:rPr>
        <w:t>匿名化服</w:t>
      </w:r>
      <w:r w:rsidRPr="00AF4803">
        <w:rPr>
          <w:rFonts w:ascii="华文仿宋" w:eastAsia="华文仿宋" w:hAnsi="华文仿宋" w:cs="新細明體"/>
          <w:lang w:eastAsia="zh-TW"/>
        </w:rPr>
        <w:t>务</w:t>
      </w:r>
      <w:r w:rsidRPr="00AF4803">
        <w:rPr>
          <w:rFonts w:ascii="华文仿宋" w:eastAsia="华文仿宋" w:hAnsi="华文仿宋" w:cs="新細明體" w:hint="eastAsia"/>
          <w:lang w:eastAsia="zh-TW"/>
        </w:rPr>
        <w:t>等功能</w:t>
      </w:r>
      <w:r w:rsidR="001D3192">
        <w:rPr>
          <w:rFonts w:ascii="华文仿宋" w:eastAsia="华文仿宋" w:hAnsi="华文仿宋" w:cs="新細明體" w:hint="eastAsia"/>
          <w:lang w:eastAsia="zh-TW"/>
        </w:rPr>
        <w:t>，</w:t>
      </w:r>
      <w:r w:rsidRPr="00AF4803">
        <w:rPr>
          <w:rFonts w:ascii="华文仿宋" w:eastAsia="华文仿宋" w:hAnsi="华文仿宋" w:cs="新細明體" w:hint="eastAsia"/>
          <w:lang w:eastAsia="zh-TW"/>
        </w:rPr>
        <w:t>并且</w:t>
      </w:r>
      <w:r w:rsidR="001D3192">
        <w:rPr>
          <w:rFonts w:ascii="华文仿宋" w:eastAsia="华文仿宋" w:hAnsi="华文仿宋" w:cs="新細明體" w:hint="eastAsia"/>
          <w:lang w:eastAsia="zh-TW"/>
        </w:rPr>
        <w:t>提</w:t>
      </w:r>
      <w:r w:rsidRPr="00AF4803">
        <w:rPr>
          <w:rFonts w:ascii="华文仿宋" w:eastAsia="华文仿宋" w:hAnsi="华文仿宋" w:cs="新細明體" w:hint="eastAsia"/>
          <w:lang w:eastAsia="zh-TW"/>
        </w:rPr>
        <w:t>供可</w:t>
      </w:r>
      <w:r w:rsidRPr="00AF4803">
        <w:rPr>
          <w:rFonts w:ascii="华文仿宋" w:eastAsia="华文仿宋" w:hAnsi="华文仿宋" w:cs="新細明體"/>
          <w:lang w:eastAsia="zh-TW"/>
        </w:rPr>
        <w:t>扩</w:t>
      </w:r>
      <w:r w:rsidRPr="00AF4803">
        <w:rPr>
          <w:rFonts w:ascii="华文仿宋" w:eastAsia="华文仿宋" w:hAnsi="华文仿宋" w:cs="新細明體" w:hint="eastAsia"/>
          <w:lang w:eastAsia="zh-TW"/>
        </w:rPr>
        <w:t>展的服</w:t>
      </w:r>
      <w:r w:rsidRPr="00AF4803">
        <w:rPr>
          <w:rFonts w:ascii="华文仿宋" w:eastAsia="华文仿宋" w:hAnsi="华文仿宋" w:cs="新細明體"/>
          <w:lang w:eastAsia="zh-TW"/>
        </w:rPr>
        <w:t>务</w:t>
      </w:r>
      <w:r w:rsidRPr="00AF4803">
        <w:rPr>
          <w:rFonts w:ascii="华文仿宋" w:eastAsia="华文仿宋" w:hAnsi="华文仿宋" w:cs="新細明體" w:hint="eastAsia"/>
          <w:lang w:eastAsia="zh-TW"/>
        </w:rPr>
        <w:t>体系</w:t>
      </w:r>
      <w:r w:rsidR="001D3192">
        <w:rPr>
          <w:rFonts w:ascii="华文仿宋" w:eastAsia="华文仿宋" w:hAnsi="华文仿宋" w:cs="新細明體" w:hint="eastAsia"/>
          <w:lang w:eastAsia="zh-TW"/>
        </w:rPr>
        <w:t>；</w:t>
      </w:r>
      <w:r w:rsidR="001D3192">
        <w:rPr>
          <w:rFonts w:ascii="华文仿宋" w:eastAsia="华文仿宋" w:hAnsi="华文仿宋" w:cs="新細明體"/>
          <w:lang w:eastAsia="zh-TW"/>
        </w:rPr>
        <w:t>6</w:t>
      </w:r>
      <w:r w:rsidR="001D3192">
        <w:rPr>
          <w:rFonts w:ascii="华文仿宋" w:eastAsia="华文仿宋" w:hAnsi="华文仿宋" w:cs="新細明體" w:hint="eastAsia"/>
          <w:lang w:eastAsia="zh-TW"/>
        </w:rPr>
        <w:t xml:space="preserve">. </w:t>
      </w:r>
      <w:r w:rsidRPr="00AF4803">
        <w:rPr>
          <w:rFonts w:ascii="华文仿宋" w:eastAsia="华文仿宋" w:hAnsi="华文仿宋" w:cs="新細明體" w:hint="eastAsia"/>
          <w:lang w:eastAsia="zh-TW"/>
        </w:rPr>
        <w:t>大数据容量的基</w:t>
      </w:r>
      <w:r w:rsidRPr="00AF4803">
        <w:rPr>
          <w:rFonts w:ascii="华文仿宋" w:eastAsia="华文仿宋" w:hAnsi="华文仿宋" w:cs="新細明體"/>
          <w:lang w:eastAsia="zh-TW"/>
        </w:rPr>
        <w:t>础</w:t>
      </w:r>
      <w:r w:rsidRPr="00AF4803">
        <w:rPr>
          <w:rFonts w:ascii="华文仿宋" w:eastAsia="华文仿宋" w:hAnsi="华文仿宋" w:cs="新細明體" w:hint="eastAsia"/>
          <w:lang w:eastAsia="zh-TW"/>
        </w:rPr>
        <w:t>构架</w:t>
      </w:r>
      <w:r w:rsidR="001D3192">
        <w:rPr>
          <w:rFonts w:ascii="华文仿宋" w:eastAsia="华文仿宋" w:hAnsi="华文仿宋" w:cs="新細明體" w:hint="eastAsia"/>
          <w:lang w:eastAsia="zh-TW"/>
        </w:rPr>
        <w:t>，</w:t>
      </w:r>
      <w:r w:rsidRPr="00AF4803">
        <w:rPr>
          <w:rFonts w:ascii="华文仿宋" w:eastAsia="华文仿宋" w:hAnsi="华文仿宋" w:cs="新細明體"/>
          <w:lang w:eastAsia="zh-TW"/>
        </w:rPr>
        <w:t>节</w:t>
      </w:r>
      <w:r w:rsidRPr="00AF4803">
        <w:rPr>
          <w:rFonts w:ascii="华文仿宋" w:eastAsia="华文仿宋" w:hAnsi="华文仿宋" w:cs="新細明體" w:hint="eastAsia"/>
          <w:lang w:eastAsia="zh-TW"/>
        </w:rPr>
        <w:t>省整体</w:t>
      </w:r>
      <w:r w:rsidRPr="00AF4803">
        <w:rPr>
          <w:rFonts w:ascii="华文仿宋" w:eastAsia="华文仿宋" w:hAnsi="华文仿宋" w:cs="新細明體"/>
          <w:lang w:eastAsia="zh-TW"/>
        </w:rPr>
        <w:t>项</w:t>
      </w:r>
      <w:r w:rsidRPr="00AF4803">
        <w:rPr>
          <w:rFonts w:ascii="华文仿宋" w:eastAsia="华文仿宋" w:hAnsi="华文仿宋" w:cs="新細明體" w:hint="eastAsia"/>
          <w:lang w:eastAsia="zh-TW"/>
        </w:rPr>
        <w:t>目成本。</w:t>
      </w:r>
    </w:p>
    <w:p w:rsidR="007D4F4F" w:rsidRDefault="00E4705D" w:rsidP="00AF4803">
      <w:pPr>
        <w:rPr>
          <w:rFonts w:ascii="华文仿宋" w:eastAsia="华文仿宋" w:hAnsi="华文仿宋" w:cs="新細明體"/>
          <w:lang w:eastAsia="zh-TW"/>
        </w:rPr>
      </w:pPr>
      <w:r>
        <w:rPr>
          <w:rFonts w:ascii="华文仿宋" w:eastAsia="华文仿宋" w:hAnsi="华文仿宋" w:cs="新細明體" w:hint="eastAsia"/>
          <w:noProof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182880</wp:posOffset>
            </wp:positionV>
            <wp:extent cx="3544570" cy="2176780"/>
            <wp:effectExtent l="0" t="0" r="11430" b="7620"/>
            <wp:wrapSquare wrapText="bothSides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2-18 at 18.23.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17678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7D4F4F" w:rsidRPr="007D4F4F" w:rsidRDefault="007D4F4F" w:rsidP="007D4F4F">
      <w:pPr>
        <w:pStyle w:val="a3"/>
        <w:numPr>
          <w:ilvl w:val="0"/>
          <w:numId w:val="3"/>
        </w:numPr>
        <w:rPr>
          <w:rFonts w:ascii="华文仿宋" w:eastAsia="华文仿宋" w:hAnsi="华文仿宋" w:cs="新細明體"/>
          <w:lang w:eastAsia="zh-TW"/>
        </w:rPr>
      </w:pPr>
      <w:r w:rsidRPr="007D4F4F">
        <w:rPr>
          <w:rFonts w:ascii="华文仿宋" w:eastAsia="华文仿宋" w:hAnsi="华文仿宋" w:cs="新細明體" w:hint="eastAsia"/>
          <w:lang w:eastAsia="zh-TW"/>
        </w:rPr>
        <w:t>实验证据数据</w:t>
      </w:r>
      <w:r w:rsidRPr="007D4F4F">
        <w:rPr>
          <w:rFonts w:ascii="华文仿宋" w:eastAsia="华文仿宋" w:hAnsi="华文仿宋" w:cs="新細明體"/>
          <w:lang w:eastAsia="zh-TW"/>
        </w:rPr>
        <w:t>库</w:t>
      </w:r>
    </w:p>
    <w:p w:rsidR="007D4F4F" w:rsidRPr="007D4F4F" w:rsidRDefault="007D4F4F" w:rsidP="007D4F4F">
      <w:pPr>
        <w:rPr>
          <w:rFonts w:ascii="华文仿宋" w:eastAsia="华文仿宋" w:hAnsi="华文仿宋" w:cs="新細明體"/>
          <w:lang w:eastAsia="zh-TW"/>
        </w:rPr>
      </w:pPr>
      <w:r w:rsidRPr="007D4F4F">
        <w:rPr>
          <w:rFonts w:ascii="华文仿宋" w:eastAsia="华文仿宋" w:hAnsi="华文仿宋" w:cs="新細明體" w:hint="eastAsia"/>
          <w:lang w:eastAsia="zh-TW"/>
        </w:rPr>
        <w:t>实验证据数据</w:t>
      </w:r>
      <w:r w:rsidRPr="007D4F4F">
        <w:rPr>
          <w:rFonts w:ascii="华文仿宋" w:eastAsia="华文仿宋" w:hAnsi="华文仿宋" w:cs="新細明體"/>
          <w:lang w:eastAsia="zh-TW"/>
        </w:rPr>
        <w:t>库为</w:t>
      </w:r>
      <w:r w:rsidRPr="007D4F4F">
        <w:rPr>
          <w:rFonts w:ascii="华文仿宋" w:eastAsia="华文仿宋" w:hAnsi="华文仿宋" w:cs="新細明體" w:hint="eastAsia"/>
          <w:lang w:eastAsia="zh-TW"/>
        </w:rPr>
        <w:t>各种</w:t>
      </w:r>
      <w:r w:rsidRPr="007D4F4F">
        <w:rPr>
          <w:rFonts w:ascii="华文仿宋" w:eastAsia="华文仿宋" w:hAnsi="华文仿宋" w:cs="新細明體"/>
          <w:lang w:eastAsia="zh-TW"/>
        </w:rPr>
        <w:t>项</w:t>
      </w:r>
      <w:r w:rsidRPr="007D4F4F">
        <w:rPr>
          <w:rFonts w:ascii="华文仿宋" w:eastAsia="华文仿宋" w:hAnsi="华文仿宋" w:cs="新細明體" w:hint="eastAsia"/>
          <w:lang w:eastAsia="zh-TW"/>
        </w:rPr>
        <w:t>目、各种数据</w:t>
      </w:r>
      <w:r w:rsidRPr="007D4F4F">
        <w:rPr>
          <w:rFonts w:ascii="华文仿宋" w:eastAsia="华文仿宋" w:hAnsi="华文仿宋" w:cs="新細明體"/>
          <w:lang w:eastAsia="zh-TW"/>
        </w:rPr>
        <w:t>类</w:t>
      </w:r>
      <w:r w:rsidRPr="007D4F4F">
        <w:rPr>
          <w:rFonts w:ascii="华文仿宋" w:eastAsia="华文仿宋" w:hAnsi="华文仿宋" w:cs="新細明體" w:hint="eastAsia"/>
          <w:lang w:eastAsia="zh-TW"/>
        </w:rPr>
        <w:t>型</w:t>
      </w:r>
      <w:r>
        <w:rPr>
          <w:rFonts w:ascii="华文仿宋" w:eastAsia="华文仿宋" w:hAnsi="华文仿宋" w:cs="新細明體" w:hint="eastAsia"/>
          <w:lang w:eastAsia="zh-TW"/>
        </w:rPr>
        <w:t>提</w:t>
      </w:r>
      <w:r w:rsidRPr="007D4F4F">
        <w:rPr>
          <w:rFonts w:ascii="华文仿宋" w:eastAsia="华文仿宋" w:hAnsi="华文仿宋" w:cs="新細明體" w:hint="eastAsia"/>
          <w:lang w:eastAsia="zh-TW"/>
        </w:rPr>
        <w:t>供了数据存</w:t>
      </w:r>
      <w:r w:rsidRPr="007D4F4F">
        <w:rPr>
          <w:rFonts w:ascii="华文仿宋" w:eastAsia="华文仿宋" w:hAnsi="华文仿宋" w:cs="新細明體"/>
          <w:lang w:eastAsia="zh-TW"/>
        </w:rPr>
        <w:t>储</w:t>
      </w:r>
      <w:r w:rsidRPr="007D4F4F">
        <w:rPr>
          <w:rFonts w:ascii="华文仿宋" w:eastAsia="华文仿宋" w:hAnsi="华文仿宋" w:cs="新細明體" w:hint="eastAsia"/>
          <w:lang w:eastAsia="zh-TW"/>
        </w:rPr>
        <w:t>和管理的功能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从高位分子生物学数据到低</w:t>
      </w:r>
      <w:r w:rsidRPr="007D4F4F">
        <w:rPr>
          <w:rFonts w:ascii="华文仿宋" w:eastAsia="华文仿宋" w:hAnsi="华文仿宋" w:cs="新細明體"/>
          <w:lang w:eastAsia="zh-TW"/>
        </w:rPr>
        <w:t>维</w:t>
      </w:r>
      <w:r w:rsidRPr="007D4F4F">
        <w:rPr>
          <w:rFonts w:ascii="华文仿宋" w:eastAsia="华文仿宋" w:hAnsi="华文仿宋" w:cs="新細明體" w:hint="eastAsia"/>
          <w:lang w:eastAsia="zh-TW"/>
        </w:rPr>
        <w:t>的人口学数据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此数据</w:t>
      </w:r>
      <w:r w:rsidRPr="007D4F4F">
        <w:rPr>
          <w:rFonts w:ascii="华文仿宋" w:eastAsia="华文仿宋" w:hAnsi="华文仿宋" w:cs="新細明體"/>
          <w:lang w:eastAsia="zh-TW"/>
        </w:rPr>
        <w:t>库</w:t>
      </w:r>
      <w:r w:rsidRPr="007D4F4F">
        <w:rPr>
          <w:rFonts w:ascii="华文仿宋" w:eastAsia="华文仿宋" w:hAnsi="华文仿宋" w:cs="新細明體" w:hint="eastAsia"/>
          <w:lang w:eastAsia="zh-TW"/>
        </w:rPr>
        <w:t>都</w:t>
      </w:r>
      <w:r>
        <w:rPr>
          <w:rFonts w:ascii="华文仿宋" w:eastAsia="华文仿宋" w:hAnsi="华文仿宋" w:cs="新細明體" w:hint="eastAsia"/>
          <w:lang w:eastAsia="zh-TW"/>
        </w:rPr>
        <w:t>提</w:t>
      </w:r>
      <w:r w:rsidRPr="007D4F4F">
        <w:rPr>
          <w:rFonts w:ascii="华文仿宋" w:eastAsia="华文仿宋" w:hAnsi="华文仿宋" w:cs="新細明體" w:hint="eastAsia"/>
          <w:lang w:eastAsia="zh-TW"/>
        </w:rPr>
        <w:t>供了以</w:t>
      </w:r>
      <w:r w:rsidRPr="007D4F4F">
        <w:rPr>
          <w:rFonts w:ascii="华文仿宋" w:eastAsia="华文仿宋" w:hAnsi="华文仿宋" w:cs="新細明體"/>
          <w:lang w:eastAsia="zh-TW"/>
        </w:rPr>
        <w:t>实验为视</w:t>
      </w:r>
      <w:r w:rsidRPr="007D4F4F">
        <w:rPr>
          <w:rFonts w:ascii="华文仿宋" w:eastAsia="华文仿宋" w:hAnsi="华文仿宋" w:cs="新細明體" w:hint="eastAsia"/>
          <w:lang w:eastAsia="zh-TW"/>
        </w:rPr>
        <w:t>角的数据</w:t>
      </w:r>
      <w:r w:rsidRPr="007D4F4F">
        <w:rPr>
          <w:rFonts w:ascii="华文仿宋" w:eastAsia="华文仿宋" w:hAnsi="华文仿宋" w:cs="新細明體"/>
          <w:lang w:eastAsia="zh-TW"/>
        </w:rPr>
        <w:t>组织</w:t>
      </w:r>
      <w:r w:rsidRPr="007D4F4F">
        <w:rPr>
          <w:rFonts w:ascii="华文仿宋" w:eastAsia="华文仿宋" w:hAnsi="华文仿宋" w:cs="新細明體" w:hint="eastAsia"/>
          <w:lang w:eastAsia="zh-TW"/>
        </w:rPr>
        <w:t>方式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不同的</w:t>
      </w:r>
      <w:r w:rsidRPr="007D4F4F">
        <w:rPr>
          <w:rFonts w:ascii="华文仿宋" w:eastAsia="华文仿宋" w:hAnsi="华文仿宋" w:cs="新細明體"/>
          <w:lang w:eastAsia="zh-TW"/>
        </w:rPr>
        <w:t>项</w:t>
      </w:r>
      <w:r w:rsidRPr="007D4F4F">
        <w:rPr>
          <w:rFonts w:ascii="华文仿宋" w:eastAsia="华文仿宋" w:hAnsi="华文仿宋" w:cs="新細明體" w:hint="eastAsia"/>
          <w:lang w:eastAsia="zh-TW"/>
        </w:rPr>
        <w:t>目可以建立各自的的数据空</w:t>
      </w:r>
      <w:r w:rsidRPr="007D4F4F">
        <w:rPr>
          <w:rFonts w:ascii="华文仿宋" w:eastAsia="华文仿宋" w:hAnsi="华文仿宋" w:cs="新細明體"/>
          <w:lang w:eastAsia="zh-TW"/>
        </w:rPr>
        <w:t>间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数据空</w:t>
      </w:r>
      <w:r w:rsidRPr="007D4F4F">
        <w:rPr>
          <w:rFonts w:ascii="华文仿宋" w:eastAsia="华文仿宋" w:hAnsi="华文仿宋" w:cs="新細明體"/>
          <w:lang w:eastAsia="zh-TW"/>
        </w:rPr>
        <w:t>间</w:t>
      </w:r>
      <w:r w:rsidRPr="007D4F4F">
        <w:rPr>
          <w:rFonts w:ascii="华文仿宋" w:eastAsia="华文仿宋" w:hAnsi="华文仿宋" w:cs="新細明體" w:hint="eastAsia"/>
          <w:lang w:eastAsia="zh-TW"/>
        </w:rPr>
        <w:t>之</w:t>
      </w:r>
      <w:r w:rsidRPr="007D4F4F">
        <w:rPr>
          <w:rFonts w:ascii="华文仿宋" w:eastAsia="华文仿宋" w:hAnsi="华文仿宋" w:cs="新細明體"/>
          <w:lang w:eastAsia="zh-TW"/>
        </w:rPr>
        <w:t>间</w:t>
      </w:r>
      <w:r w:rsidRPr="007D4F4F">
        <w:rPr>
          <w:rFonts w:ascii="华文仿宋" w:eastAsia="华文仿宋" w:hAnsi="华文仿宋" w:cs="新細明體" w:hint="eastAsia"/>
          <w:lang w:eastAsia="zh-TW"/>
        </w:rPr>
        <w:t>可以被</w:t>
      </w:r>
      <w:r w:rsidRPr="007D4F4F">
        <w:rPr>
          <w:rFonts w:ascii="华文仿宋" w:eastAsia="华文仿宋" w:hAnsi="华文仿宋" w:cs="新細明體"/>
          <w:lang w:eastAsia="zh-TW"/>
        </w:rPr>
        <w:t>发现</w:t>
      </w:r>
      <w:r w:rsidRPr="007D4F4F">
        <w:rPr>
          <w:rFonts w:ascii="华文仿宋" w:eastAsia="华文仿宋" w:hAnsi="华文仿宋" w:cs="新細明體" w:hint="eastAsia"/>
          <w:lang w:eastAsia="zh-TW"/>
        </w:rPr>
        <w:t>和共享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数据</w:t>
      </w:r>
      <w:r w:rsidRPr="007D4F4F">
        <w:rPr>
          <w:rFonts w:ascii="华文仿宋" w:eastAsia="华文仿宋" w:hAnsi="华文仿宋" w:cs="新細明體"/>
          <w:lang w:eastAsia="zh-TW"/>
        </w:rPr>
        <w:t>库扩</w:t>
      </w:r>
      <w:r w:rsidRPr="007D4F4F">
        <w:rPr>
          <w:rFonts w:ascii="华文仿宋" w:eastAsia="华文仿宋" w:hAnsi="华文仿宋" w:cs="新細明體" w:hint="eastAsia"/>
          <w:lang w:eastAsia="zh-TW"/>
        </w:rPr>
        <w:t>展包括</w:t>
      </w:r>
      <w:r w:rsidRPr="007D4F4F">
        <w:rPr>
          <w:rFonts w:ascii="华文仿宋" w:eastAsia="华文仿宋" w:hAnsi="华文仿宋" w:cs="新細明體"/>
          <w:lang w:eastAsia="zh-TW"/>
        </w:rPr>
        <w:t>实验</w:t>
      </w:r>
      <w:r w:rsidRPr="007D4F4F">
        <w:rPr>
          <w:rFonts w:ascii="华文仿宋" w:eastAsia="华文仿宋" w:hAnsi="华文仿宋" w:cs="新細明體" w:hint="eastAsia"/>
          <w:lang w:eastAsia="zh-TW"/>
        </w:rPr>
        <w:t>、</w:t>
      </w:r>
      <w:r w:rsidRPr="007D4F4F">
        <w:rPr>
          <w:rFonts w:ascii="华文仿宋" w:eastAsia="华文仿宋" w:hAnsi="华文仿宋" w:cs="新細明體"/>
          <w:lang w:eastAsia="zh-TW"/>
        </w:rPr>
        <w:t>诊疗</w:t>
      </w:r>
      <w:r w:rsidRPr="007D4F4F">
        <w:rPr>
          <w:rFonts w:ascii="华文仿宋" w:eastAsia="华文仿宋" w:hAnsi="华文仿宋" w:cs="新細明體" w:hint="eastAsia"/>
          <w:lang w:eastAsia="zh-TW"/>
        </w:rPr>
        <w:t>与分子生物学三者的数据</w:t>
      </w:r>
      <w:r w:rsidRPr="007D4F4F">
        <w:rPr>
          <w:rFonts w:ascii="华文仿宋" w:eastAsia="华文仿宋" w:hAnsi="华文仿宋" w:cs="新細明體"/>
          <w:lang w:eastAsia="zh-TW"/>
        </w:rPr>
        <w:t>类</w:t>
      </w:r>
      <w:r w:rsidRPr="007D4F4F">
        <w:rPr>
          <w:rFonts w:ascii="华文仿宋" w:eastAsia="华文仿宋" w:hAnsi="华文仿宋" w:cs="新細明體" w:hint="eastAsia"/>
          <w:lang w:eastAsia="zh-TW"/>
        </w:rPr>
        <w:t>型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分</w:t>
      </w:r>
      <w:r w:rsidRPr="007D4F4F">
        <w:rPr>
          <w:rFonts w:ascii="华文仿宋" w:eastAsia="华文仿宋" w:hAnsi="华文仿宋" w:cs="新細明體"/>
          <w:lang w:eastAsia="zh-TW"/>
        </w:rPr>
        <w:t>别</w:t>
      </w:r>
      <w:r w:rsidRPr="007D4F4F">
        <w:rPr>
          <w:rFonts w:ascii="华文仿宋" w:eastAsia="华文仿宋" w:hAnsi="华文仿宋" w:cs="新細明體" w:hint="eastAsia"/>
          <w:lang w:eastAsia="zh-TW"/>
        </w:rPr>
        <w:t>建立管理域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以及将底</w:t>
      </w:r>
      <w:r w:rsidRPr="007D4F4F">
        <w:rPr>
          <w:rFonts w:ascii="华文仿宋" w:eastAsia="华文仿宋" w:hAnsi="华文仿宋" w:cs="新細明體"/>
          <w:lang w:eastAsia="zh-TW"/>
        </w:rPr>
        <w:t>层</w:t>
      </w:r>
      <w:r w:rsidRPr="007D4F4F">
        <w:rPr>
          <w:rFonts w:ascii="华文仿宋" w:eastAsia="华文仿宋" w:hAnsi="华文仿宋" w:cs="新細明體" w:hint="eastAsia"/>
          <w:lang w:eastAsia="zh-TW"/>
        </w:rPr>
        <w:t>数据</w:t>
      </w:r>
      <w:r w:rsidRPr="007D4F4F">
        <w:rPr>
          <w:rFonts w:ascii="华文仿宋" w:eastAsia="华文仿宋" w:hAnsi="华文仿宋" w:cs="新細明體"/>
          <w:lang w:eastAsia="zh-TW"/>
        </w:rPr>
        <w:t>库</w:t>
      </w:r>
      <w:r w:rsidRPr="007D4F4F">
        <w:rPr>
          <w:rFonts w:ascii="华文仿宋" w:eastAsia="华文仿宋" w:hAnsi="华文仿宋" w:cs="新細明體" w:hint="eastAsia"/>
          <w:lang w:eastAsia="zh-TW"/>
        </w:rPr>
        <w:t>升</w:t>
      </w:r>
      <w:r w:rsidRPr="007D4F4F">
        <w:rPr>
          <w:rFonts w:ascii="华文仿宋" w:eastAsia="华文仿宋" w:hAnsi="华文仿宋" w:cs="新細明體"/>
          <w:lang w:eastAsia="zh-TW"/>
        </w:rPr>
        <w:t xml:space="preserve">级为 SQL </w:t>
      </w:r>
      <w:r w:rsidRPr="007D4F4F">
        <w:rPr>
          <w:rFonts w:ascii="华文仿宋" w:eastAsia="华文仿宋" w:hAnsi="华文仿宋" w:cs="新細明體" w:hint="eastAsia"/>
          <w:lang w:eastAsia="zh-TW"/>
        </w:rPr>
        <w:t>和</w:t>
      </w:r>
      <w:proofErr w:type="spellStart"/>
      <w:r w:rsidRPr="007D4F4F">
        <w:rPr>
          <w:rFonts w:ascii="华文仿宋" w:eastAsia="华文仿宋" w:hAnsi="华文仿宋" w:cs="新細明體"/>
          <w:lang w:eastAsia="zh-TW"/>
        </w:rPr>
        <w:t>NoSQL</w:t>
      </w:r>
      <w:proofErr w:type="spellEnd"/>
      <w:r w:rsidRPr="007D4F4F">
        <w:rPr>
          <w:rFonts w:ascii="华文仿宋" w:eastAsia="华文仿宋" w:hAnsi="华文仿宋" w:cs="新細明體" w:hint="eastAsia"/>
          <w:lang w:eastAsia="zh-TW"/>
        </w:rPr>
        <w:t>数据</w:t>
      </w:r>
      <w:r w:rsidRPr="007D4F4F">
        <w:rPr>
          <w:rFonts w:ascii="华文仿宋" w:eastAsia="华文仿宋" w:hAnsi="华文仿宋" w:cs="新細明體"/>
          <w:lang w:eastAsia="zh-TW"/>
        </w:rPr>
        <w:t>库</w:t>
      </w:r>
      <w:r w:rsidRPr="007D4F4F">
        <w:rPr>
          <w:rFonts w:ascii="华文仿宋" w:eastAsia="华文仿宋" w:hAnsi="华文仿宋" w:cs="新細明體" w:hint="eastAsia"/>
          <w:lang w:eastAsia="zh-TW"/>
        </w:rPr>
        <w:t>的融合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支持大数据的存</w:t>
      </w:r>
      <w:r w:rsidRPr="007D4F4F">
        <w:rPr>
          <w:rFonts w:ascii="华文仿宋" w:eastAsia="华文仿宋" w:hAnsi="华文仿宋" w:cs="新細明體"/>
          <w:lang w:eastAsia="zh-TW"/>
        </w:rPr>
        <w:t>储</w:t>
      </w:r>
      <w:r w:rsidRPr="007D4F4F">
        <w:rPr>
          <w:rFonts w:ascii="华文仿宋" w:eastAsia="华文仿宋" w:hAnsi="华文仿宋" w:cs="新細明體" w:hint="eastAsia"/>
          <w:lang w:eastAsia="zh-TW"/>
        </w:rPr>
        <w:t>和操作需求。</w:t>
      </w:r>
    </w:p>
    <w:p w:rsidR="007D4F4F" w:rsidRDefault="007D4F4F" w:rsidP="007D4F4F">
      <w:pPr>
        <w:pStyle w:val="a3"/>
        <w:numPr>
          <w:ilvl w:val="0"/>
          <w:numId w:val="3"/>
        </w:numPr>
        <w:rPr>
          <w:rFonts w:ascii="华文仿宋" w:eastAsia="华文仿宋" w:hAnsi="华文仿宋" w:cs="新細明體"/>
          <w:lang w:eastAsia="zh-TW"/>
        </w:rPr>
      </w:pPr>
      <w:r w:rsidRPr="007D4F4F">
        <w:rPr>
          <w:rFonts w:ascii="华文仿宋" w:eastAsia="华文仿宋" w:hAnsi="华文仿宋" w:cs="新細明體" w:hint="eastAsia"/>
          <w:lang w:eastAsia="zh-TW"/>
        </w:rPr>
        <w:t>开放分析平台</w:t>
      </w:r>
    </w:p>
    <w:p w:rsidR="007D4F4F" w:rsidRPr="007D4F4F" w:rsidRDefault="007D4F4F" w:rsidP="007D4F4F">
      <w:pPr>
        <w:rPr>
          <w:rFonts w:ascii="华文仿宋" w:eastAsia="华文仿宋" w:hAnsi="华文仿宋" w:cs="新細明體"/>
          <w:lang w:eastAsia="zh-TW"/>
        </w:rPr>
      </w:pPr>
      <w:r w:rsidRPr="007D4F4F">
        <w:rPr>
          <w:rFonts w:ascii="华文仿宋" w:eastAsia="华文仿宋" w:hAnsi="华文仿宋" w:cs="新細明體" w:hint="eastAsia"/>
          <w:lang w:eastAsia="zh-TW"/>
        </w:rPr>
        <w:t>平台</w:t>
      </w:r>
      <w:r>
        <w:rPr>
          <w:rFonts w:ascii="华文仿宋" w:eastAsia="华文仿宋" w:hAnsi="华文仿宋" w:cs="新細明體" w:hint="eastAsia"/>
          <w:lang w:eastAsia="zh-TW"/>
        </w:rPr>
        <w:t>提</w:t>
      </w:r>
      <w:r w:rsidRPr="007D4F4F">
        <w:rPr>
          <w:rFonts w:ascii="华文仿宋" w:eastAsia="华文仿宋" w:hAnsi="华文仿宋" w:cs="新細明體" w:hint="eastAsia"/>
          <w:lang w:eastAsia="zh-TW"/>
        </w:rPr>
        <w:t>供了一个开放的分析平台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/>
          <w:lang w:eastAsia="zh-TW"/>
        </w:rPr>
        <w:t>这</w:t>
      </w:r>
      <w:r w:rsidRPr="007D4F4F">
        <w:rPr>
          <w:rFonts w:ascii="华文仿宋" w:eastAsia="华文仿宋" w:hAnsi="华文仿宋" w:cs="新細明體" w:hint="eastAsia"/>
          <w:lang w:eastAsia="zh-TW"/>
        </w:rPr>
        <w:t>个平台主要</w:t>
      </w:r>
      <w:r>
        <w:rPr>
          <w:rFonts w:ascii="华文仿宋" w:eastAsia="华文仿宋" w:hAnsi="华文仿宋" w:cs="新細明體" w:hint="eastAsia"/>
          <w:lang w:eastAsia="zh-TW"/>
        </w:rPr>
        <w:t>提</w:t>
      </w:r>
      <w:r w:rsidRPr="007D4F4F">
        <w:rPr>
          <w:rFonts w:ascii="华文仿宋" w:eastAsia="华文仿宋" w:hAnsi="华文仿宋" w:cs="新細明體" w:hint="eastAsia"/>
          <w:lang w:eastAsia="zh-TW"/>
        </w:rPr>
        <w:t>供了一系列的</w:t>
      </w:r>
      <w:r w:rsidRPr="007D4F4F">
        <w:rPr>
          <w:rFonts w:ascii="华文仿宋" w:eastAsia="华文仿宋" w:hAnsi="华文仿宋" w:cs="新細明體"/>
          <w:lang w:eastAsia="zh-TW"/>
        </w:rPr>
        <w:t>API</w:t>
      </w:r>
      <w:r w:rsidRPr="007D4F4F">
        <w:rPr>
          <w:rFonts w:ascii="华文仿宋" w:eastAsia="华文仿宋" w:hAnsi="华文仿宋" w:cs="新細明體" w:hint="eastAsia"/>
          <w:lang w:eastAsia="zh-TW"/>
        </w:rPr>
        <w:t>接口供外部或第三方分析工具作</w:t>
      </w:r>
      <w:r w:rsidRPr="007D4F4F">
        <w:rPr>
          <w:rFonts w:ascii="华文仿宋" w:eastAsia="华文仿宋" w:hAnsi="华文仿宋" w:cs="新細明體"/>
          <w:lang w:eastAsia="zh-TW"/>
        </w:rPr>
        <w:t>为</w:t>
      </w:r>
      <w:r w:rsidRPr="007D4F4F">
        <w:rPr>
          <w:rFonts w:ascii="华文仿宋" w:eastAsia="华文仿宋" w:hAnsi="华文仿宋" w:cs="新細明體" w:hint="eastAsia"/>
          <w:lang w:eastAsia="zh-TW"/>
        </w:rPr>
        <w:t>插件加入平台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/>
          <w:lang w:eastAsia="zh-TW"/>
        </w:rPr>
        <w:t>这</w:t>
      </w:r>
      <w:r w:rsidRPr="007D4F4F">
        <w:rPr>
          <w:rFonts w:ascii="华文仿宋" w:eastAsia="华文仿宋" w:hAnsi="华文仿宋" w:cs="新細明體" w:hint="eastAsia"/>
          <w:lang w:eastAsia="zh-TW"/>
        </w:rPr>
        <w:t>些插件</w:t>
      </w:r>
      <w:r w:rsidRPr="007D4F4F">
        <w:rPr>
          <w:rFonts w:ascii="华文仿宋" w:eastAsia="华文仿宋" w:hAnsi="华文仿宋" w:cs="新細明體"/>
          <w:lang w:eastAsia="zh-TW"/>
        </w:rPr>
        <w:t>进</w:t>
      </w:r>
      <w:r w:rsidRPr="007D4F4F">
        <w:rPr>
          <w:rFonts w:ascii="华文仿宋" w:eastAsia="华文仿宋" w:hAnsi="华文仿宋" w:cs="新細明體" w:hint="eastAsia"/>
          <w:lang w:eastAsia="zh-TW"/>
        </w:rPr>
        <w:t>而作</w:t>
      </w:r>
      <w:r w:rsidRPr="007D4F4F">
        <w:rPr>
          <w:rFonts w:ascii="华文仿宋" w:eastAsia="华文仿宋" w:hAnsi="华文仿宋" w:cs="新細明體"/>
          <w:lang w:eastAsia="zh-TW"/>
        </w:rPr>
        <w:t>为</w:t>
      </w:r>
      <w:r w:rsidRPr="007D4F4F">
        <w:rPr>
          <w:rFonts w:ascii="华文仿宋" w:eastAsia="华文仿宋" w:hAnsi="华文仿宋" w:cs="新細明體" w:hint="eastAsia"/>
          <w:lang w:eastAsia="zh-TW"/>
        </w:rPr>
        <w:t>元素在平台的分析工作流系</w:t>
      </w:r>
      <w:r w:rsidRPr="007D4F4F">
        <w:rPr>
          <w:rFonts w:ascii="华文仿宋" w:eastAsia="华文仿宋" w:hAnsi="华文仿宋" w:cs="新細明體"/>
          <w:lang w:eastAsia="zh-TW"/>
        </w:rPr>
        <w:t>统</w:t>
      </w:r>
      <w:r w:rsidRPr="007D4F4F">
        <w:rPr>
          <w:rFonts w:ascii="华文仿宋" w:eastAsia="华文仿宋" w:hAnsi="华文仿宋" w:cs="新細明體" w:hint="eastAsia"/>
          <w:lang w:eastAsia="zh-TW"/>
        </w:rPr>
        <w:t>中被使用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用</w:t>
      </w:r>
      <w:r w:rsidRPr="007D4F4F">
        <w:rPr>
          <w:rFonts w:ascii="华文仿宋" w:eastAsia="华文仿宋" w:hAnsi="华文仿宋" w:cs="新細明體"/>
          <w:lang w:eastAsia="zh-TW"/>
        </w:rPr>
        <w:t>户</w:t>
      </w:r>
      <w:r w:rsidRPr="007D4F4F">
        <w:rPr>
          <w:rFonts w:ascii="华文仿宋" w:eastAsia="华文仿宋" w:hAnsi="华文仿宋" w:cs="新細明體" w:hint="eastAsia"/>
          <w:lang w:eastAsia="zh-TW"/>
        </w:rPr>
        <w:t>可以定制、</w:t>
      </w:r>
      <w:r w:rsidRPr="007D4F4F">
        <w:rPr>
          <w:rFonts w:ascii="华文仿宋" w:eastAsia="华文仿宋" w:hAnsi="华文仿宋" w:cs="新細明體"/>
          <w:lang w:eastAsia="zh-TW"/>
        </w:rPr>
        <w:t>组织</w:t>
      </w:r>
      <w:r w:rsidRPr="007D4F4F">
        <w:rPr>
          <w:rFonts w:ascii="华文仿宋" w:eastAsia="华文仿宋" w:hAnsi="华文仿宋" w:cs="新細明體" w:hint="eastAsia"/>
          <w:lang w:eastAsia="zh-TW"/>
        </w:rPr>
        <w:t>和聚合</w:t>
      </w:r>
      <w:r w:rsidRPr="007D4F4F">
        <w:rPr>
          <w:rFonts w:ascii="华文仿宋" w:eastAsia="华文仿宋" w:hAnsi="华文仿宋" w:cs="新細明體"/>
          <w:lang w:eastAsia="zh-TW"/>
        </w:rPr>
        <w:t>这</w:t>
      </w:r>
      <w:r w:rsidRPr="007D4F4F">
        <w:rPr>
          <w:rFonts w:ascii="华文仿宋" w:eastAsia="华文仿宋" w:hAnsi="华文仿宋" w:cs="新細明體" w:hint="eastAsia"/>
          <w:lang w:eastAsia="zh-TW"/>
        </w:rPr>
        <w:t>些插件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形成自己的分析工作流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并将其交由平台</w:t>
      </w:r>
      <w:r>
        <w:rPr>
          <w:rFonts w:ascii="华文仿宋" w:eastAsia="华文仿宋" w:hAnsi="华文仿宋" w:cs="新細明體" w:hint="eastAsia"/>
          <w:lang w:eastAsia="zh-TW"/>
        </w:rPr>
        <w:t>提</w:t>
      </w:r>
      <w:r w:rsidRPr="007D4F4F">
        <w:rPr>
          <w:rFonts w:ascii="华文仿宋" w:eastAsia="华文仿宋" w:hAnsi="华文仿宋" w:cs="新細明體" w:hint="eastAsia"/>
          <w:lang w:eastAsia="zh-TW"/>
        </w:rPr>
        <w:t>供的工作流</w:t>
      </w:r>
      <w:r w:rsidRPr="007D4F4F">
        <w:rPr>
          <w:rFonts w:ascii="华文仿宋" w:eastAsia="华文仿宋" w:hAnsi="华文仿宋" w:cs="新細明體"/>
          <w:lang w:eastAsia="zh-TW"/>
        </w:rPr>
        <w:t>执</w:t>
      </w:r>
      <w:r w:rsidRPr="007D4F4F">
        <w:rPr>
          <w:rFonts w:ascii="华文仿宋" w:eastAsia="华文仿宋" w:hAnsi="华文仿宋" w:cs="新細明體" w:hint="eastAsia"/>
          <w:lang w:eastAsia="zh-TW"/>
        </w:rPr>
        <w:t>行引擎来</w:t>
      </w:r>
      <w:r w:rsidRPr="007D4F4F">
        <w:rPr>
          <w:rFonts w:ascii="华文仿宋" w:eastAsia="华文仿宋" w:hAnsi="华文仿宋" w:cs="新細明體"/>
          <w:lang w:eastAsia="zh-TW"/>
        </w:rPr>
        <w:t>执</w:t>
      </w:r>
      <w:r w:rsidRPr="007D4F4F">
        <w:rPr>
          <w:rFonts w:ascii="华文仿宋" w:eastAsia="华文仿宋" w:hAnsi="华文仿宋" w:cs="新細明體" w:hint="eastAsia"/>
          <w:lang w:eastAsia="zh-TW"/>
        </w:rPr>
        <w:t>行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同</w:t>
      </w:r>
      <w:r w:rsidRPr="007D4F4F">
        <w:rPr>
          <w:rFonts w:ascii="华文仿宋" w:eastAsia="华文仿宋" w:hAnsi="华文仿宋" w:cs="新細明體"/>
          <w:lang w:eastAsia="zh-TW"/>
        </w:rPr>
        <w:t>时</w:t>
      </w:r>
      <w:r w:rsidRPr="007D4F4F">
        <w:rPr>
          <w:rFonts w:ascii="华文仿宋" w:eastAsia="华文仿宋" w:hAnsi="华文仿宋" w:cs="新細明體" w:hint="eastAsia"/>
          <w:lang w:eastAsia="zh-TW"/>
        </w:rPr>
        <w:t>工作流本身可以被共享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或者被</w:t>
      </w:r>
      <w:r w:rsidRPr="007D4F4F">
        <w:rPr>
          <w:rFonts w:ascii="华文仿宋" w:eastAsia="华文仿宋" w:hAnsi="华文仿宋" w:cs="新細明體"/>
          <w:lang w:eastAsia="zh-TW"/>
        </w:rPr>
        <w:t>进</w:t>
      </w:r>
      <w:r w:rsidRPr="007D4F4F">
        <w:rPr>
          <w:rFonts w:ascii="华文仿宋" w:eastAsia="华文仿宋" w:hAnsi="华文仿宋" w:cs="新細明體" w:hint="eastAsia"/>
          <w:lang w:eastAsia="zh-TW"/>
        </w:rPr>
        <w:t>一步</w:t>
      </w:r>
      <w:r w:rsidRPr="007D4F4F">
        <w:rPr>
          <w:rFonts w:ascii="华文仿宋" w:eastAsia="华文仿宋" w:hAnsi="华文仿宋" w:cs="新細明體"/>
          <w:lang w:eastAsia="zh-TW"/>
        </w:rPr>
        <w:t>组织为</w:t>
      </w:r>
      <w:r w:rsidRPr="007D4F4F">
        <w:rPr>
          <w:rFonts w:ascii="华文仿宋" w:eastAsia="华文仿宋" w:hAnsi="华文仿宋" w:cs="新細明體" w:hint="eastAsia"/>
          <w:lang w:eastAsia="zh-TW"/>
        </w:rPr>
        <w:t>工作流系</w:t>
      </w:r>
      <w:r w:rsidRPr="007D4F4F">
        <w:rPr>
          <w:rFonts w:ascii="华文仿宋" w:eastAsia="华文仿宋" w:hAnsi="华文仿宋" w:cs="新細明體"/>
          <w:lang w:eastAsia="zh-TW"/>
        </w:rPr>
        <w:t>统</w:t>
      </w:r>
      <w:r w:rsidRPr="007D4F4F">
        <w:rPr>
          <w:rFonts w:ascii="华文仿宋" w:eastAsia="华文仿宋" w:hAnsi="华文仿宋" w:cs="新細明體" w:hint="eastAsia"/>
          <w:lang w:eastAsia="zh-TW"/>
        </w:rPr>
        <w:t>中的元素</w:t>
      </w:r>
      <w:r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/>
          <w:lang w:eastAsia="zh-TW"/>
        </w:rPr>
        <w:t>组</w:t>
      </w:r>
      <w:r w:rsidRPr="007D4F4F">
        <w:rPr>
          <w:rFonts w:ascii="华文仿宋" w:eastAsia="华文仿宋" w:hAnsi="华文仿宋" w:cs="新細明體" w:hint="eastAsia"/>
          <w:lang w:eastAsia="zh-TW"/>
        </w:rPr>
        <w:t>成更复</w:t>
      </w:r>
      <w:r w:rsidRPr="007D4F4F">
        <w:rPr>
          <w:rFonts w:ascii="华文仿宋" w:eastAsia="华文仿宋" w:hAnsi="华文仿宋" w:cs="新細明體"/>
          <w:lang w:eastAsia="zh-TW"/>
        </w:rPr>
        <w:t>杂</w:t>
      </w:r>
      <w:r w:rsidRPr="007D4F4F">
        <w:rPr>
          <w:rFonts w:ascii="华文仿宋" w:eastAsia="华文仿宋" w:hAnsi="华文仿宋" w:cs="新細明體" w:hint="eastAsia"/>
          <w:lang w:eastAsia="zh-TW"/>
        </w:rPr>
        <w:t>的工作流。</w:t>
      </w:r>
    </w:p>
    <w:p w:rsidR="008C5559" w:rsidRDefault="007D4F4F" w:rsidP="007D4F4F">
      <w:pPr>
        <w:pStyle w:val="a3"/>
        <w:numPr>
          <w:ilvl w:val="0"/>
          <w:numId w:val="3"/>
        </w:numPr>
        <w:rPr>
          <w:rFonts w:ascii="华文仿宋" w:eastAsia="华文仿宋" w:hAnsi="华文仿宋" w:cs="新細明體"/>
          <w:lang w:eastAsia="zh-TW"/>
        </w:rPr>
      </w:pPr>
      <w:r w:rsidRPr="008C5559">
        <w:rPr>
          <w:rFonts w:ascii="华文仿宋" w:eastAsia="华文仿宋" w:hAnsi="华文仿宋" w:cs="新細明體" w:hint="eastAsia"/>
          <w:lang w:eastAsia="zh-TW"/>
        </w:rPr>
        <w:t>转换医学知</w:t>
      </w:r>
      <w:r w:rsidRPr="008C5559">
        <w:rPr>
          <w:rFonts w:ascii="华文仿宋" w:eastAsia="华文仿宋" w:hAnsi="华文仿宋" w:cs="新細明體"/>
          <w:lang w:eastAsia="zh-TW"/>
        </w:rPr>
        <w:t>识库</w:t>
      </w:r>
    </w:p>
    <w:p w:rsidR="008C5559" w:rsidRDefault="007D4F4F" w:rsidP="008C5559">
      <w:pPr>
        <w:rPr>
          <w:rFonts w:ascii="华文仿宋" w:eastAsia="华文仿宋" w:hAnsi="华文仿宋" w:cs="新細明體"/>
          <w:lang w:eastAsia="zh-TW"/>
        </w:rPr>
      </w:pPr>
      <w:r w:rsidRPr="008C5559">
        <w:rPr>
          <w:rFonts w:ascii="华文仿宋" w:eastAsia="华文仿宋" w:hAnsi="华文仿宋" w:cs="新細明體" w:hint="eastAsia"/>
          <w:lang w:eastAsia="zh-TW"/>
        </w:rPr>
        <w:t>此知</w:t>
      </w:r>
      <w:r w:rsidRPr="008C5559">
        <w:rPr>
          <w:rFonts w:ascii="华文仿宋" w:eastAsia="华文仿宋" w:hAnsi="华文仿宋" w:cs="新細明體"/>
          <w:lang w:eastAsia="zh-TW"/>
        </w:rPr>
        <w:t>识库</w:t>
      </w:r>
      <w:r w:rsidR="008C5559">
        <w:rPr>
          <w:rFonts w:ascii="华文仿宋" w:eastAsia="华文仿宋" w:hAnsi="华文仿宋" w:cs="新細明體" w:hint="eastAsia"/>
          <w:lang w:eastAsia="zh-TW"/>
        </w:rPr>
        <w:t>提</w:t>
      </w:r>
      <w:r w:rsidRPr="008C5559">
        <w:rPr>
          <w:rFonts w:ascii="华文仿宋" w:eastAsia="华文仿宋" w:hAnsi="华文仿宋" w:cs="新細明體" w:hint="eastAsia"/>
          <w:lang w:eastAsia="zh-TW"/>
        </w:rPr>
        <w:t>供了一个以生物学知</w:t>
      </w:r>
      <w:r w:rsidRPr="008C5559">
        <w:rPr>
          <w:rFonts w:ascii="华文仿宋" w:eastAsia="华文仿宋" w:hAnsi="华文仿宋" w:cs="新細明體"/>
          <w:lang w:eastAsia="zh-TW"/>
        </w:rPr>
        <w:t>识为</w:t>
      </w:r>
      <w:r w:rsidRPr="008C5559">
        <w:rPr>
          <w:rFonts w:ascii="华文仿宋" w:eastAsia="华文仿宋" w:hAnsi="华文仿宋" w:cs="新細明體" w:hint="eastAsia"/>
          <w:lang w:eastAsia="zh-TW"/>
        </w:rPr>
        <w:t>中心的数据解</w:t>
      </w:r>
      <w:r w:rsidRPr="008C5559">
        <w:rPr>
          <w:rFonts w:ascii="华文仿宋" w:eastAsia="华文仿宋" w:hAnsi="华文仿宋" w:cs="新細明體"/>
          <w:lang w:eastAsia="zh-TW"/>
        </w:rPr>
        <w:t>释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8C5559">
        <w:rPr>
          <w:rFonts w:ascii="华文仿宋" w:eastAsia="华文仿宋" w:hAnsi="华文仿宋" w:cs="新細明體" w:hint="eastAsia"/>
          <w:lang w:eastAsia="zh-TW"/>
        </w:rPr>
        <w:t>它</w:t>
      </w:r>
      <w:r w:rsidRPr="008C5559">
        <w:rPr>
          <w:rFonts w:ascii="华文仿宋" w:eastAsia="华文仿宋" w:hAnsi="华文仿宋" w:cs="新細明體"/>
          <w:lang w:eastAsia="zh-TW"/>
        </w:rPr>
        <w:t>为</w:t>
      </w:r>
      <w:r w:rsidRPr="008C5559">
        <w:rPr>
          <w:rFonts w:ascii="华文仿宋" w:eastAsia="华文仿宋" w:hAnsi="华文仿宋" w:cs="新細明體" w:hint="eastAsia"/>
          <w:lang w:eastAsia="zh-TW"/>
        </w:rPr>
        <w:t>数据</w:t>
      </w:r>
      <w:r w:rsidR="008C5559">
        <w:rPr>
          <w:rFonts w:ascii="华文仿宋" w:eastAsia="华文仿宋" w:hAnsi="华文仿宋" w:cs="新細明體" w:hint="eastAsia"/>
          <w:lang w:eastAsia="zh-TW"/>
        </w:rPr>
        <w:t>提</w:t>
      </w:r>
      <w:r w:rsidRPr="008C5559">
        <w:rPr>
          <w:rFonts w:ascii="华文仿宋" w:eastAsia="华文仿宋" w:hAnsi="华文仿宋" w:cs="新細明體" w:hint="eastAsia"/>
          <w:lang w:eastAsia="zh-TW"/>
        </w:rPr>
        <w:t>供了</w:t>
      </w:r>
      <w:r w:rsidR="008C5559">
        <w:rPr>
          <w:rFonts w:ascii="华文仿宋" w:eastAsia="华文仿宋" w:hAnsi="华文仿宋" w:cs="新細明體" w:hint="eastAsia"/>
          <w:lang w:eastAsia="zh-TW"/>
        </w:rPr>
        <w:t>苗</w:t>
      </w:r>
      <w:r w:rsidRPr="008C5559">
        <w:rPr>
          <w:rFonts w:ascii="华文仿宋" w:eastAsia="华文仿宋" w:hAnsi="华文仿宋" w:cs="新細明體" w:hint="eastAsia"/>
          <w:lang w:eastAsia="zh-TW"/>
        </w:rPr>
        <w:t>述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8C5559">
        <w:rPr>
          <w:rFonts w:ascii="华文仿宋" w:eastAsia="华文仿宋" w:hAnsi="华文仿宋" w:cs="新細明體" w:hint="eastAsia"/>
          <w:lang w:eastAsia="zh-TW"/>
        </w:rPr>
        <w:t>包括科学</w:t>
      </w:r>
      <w:r w:rsidRPr="008C5559">
        <w:rPr>
          <w:rFonts w:ascii="华文仿宋" w:eastAsia="华文仿宋" w:hAnsi="华文仿宋" w:cs="新細明體"/>
          <w:lang w:eastAsia="zh-TW"/>
        </w:rPr>
        <w:t>发现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8C5559">
        <w:rPr>
          <w:rFonts w:ascii="华文仿宋" w:eastAsia="华文仿宋" w:hAnsi="华文仿宋" w:cs="新細明體"/>
          <w:lang w:eastAsia="zh-TW"/>
        </w:rPr>
        <w:t>诊</w:t>
      </w:r>
      <w:r w:rsidRPr="008C5559">
        <w:rPr>
          <w:rFonts w:ascii="华文仿宋" w:eastAsia="华文仿宋" w:hAnsi="华文仿宋" w:cs="新細明體" w:hint="eastAsia"/>
          <w:lang w:eastAsia="zh-TW"/>
        </w:rPr>
        <w:t>断方法等等。在平台中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8C5559">
        <w:rPr>
          <w:rFonts w:ascii="华文仿宋" w:eastAsia="华文仿宋" w:hAnsi="华文仿宋" w:cs="新細明體" w:hint="eastAsia"/>
          <w:lang w:eastAsia="zh-TW"/>
        </w:rPr>
        <w:t>我</w:t>
      </w:r>
      <w:r w:rsidRPr="008C5559">
        <w:rPr>
          <w:rFonts w:ascii="华文仿宋" w:eastAsia="华文仿宋" w:hAnsi="华文仿宋" w:cs="新細明體"/>
          <w:lang w:eastAsia="zh-TW"/>
        </w:rPr>
        <w:t>们</w:t>
      </w:r>
      <w:r w:rsidRPr="008C5559">
        <w:rPr>
          <w:rFonts w:ascii="华文仿宋" w:eastAsia="华文仿宋" w:hAnsi="华文仿宋" w:cs="新細明體" w:hint="eastAsia"/>
          <w:lang w:eastAsia="zh-TW"/>
        </w:rPr>
        <w:t>将研究如何</w:t>
      </w:r>
      <w:r w:rsidRPr="008C5559">
        <w:rPr>
          <w:rFonts w:ascii="华文仿宋" w:eastAsia="华文仿宋" w:hAnsi="华文仿宋" w:cs="新細明體"/>
          <w:lang w:eastAsia="zh-TW"/>
        </w:rPr>
        <w:t>结</w:t>
      </w:r>
      <w:r w:rsidRPr="008C5559">
        <w:rPr>
          <w:rFonts w:ascii="华文仿宋" w:eastAsia="华文仿宋" w:hAnsi="华文仿宋" w:cs="新細明體" w:hint="eastAsia"/>
          <w:lang w:eastAsia="zh-TW"/>
        </w:rPr>
        <w:t>构化地</w:t>
      </w:r>
      <w:r w:rsidR="008C5559">
        <w:rPr>
          <w:rFonts w:ascii="华文仿宋" w:eastAsia="华文仿宋" w:hAnsi="华文仿宋" w:cs="新細明體" w:hint="eastAsia"/>
          <w:lang w:eastAsia="zh-TW"/>
        </w:rPr>
        <w:t>描</w:t>
      </w:r>
      <w:r w:rsidRPr="008C5559">
        <w:rPr>
          <w:rFonts w:ascii="华文仿宋" w:eastAsia="华文仿宋" w:hAnsi="华文仿宋" w:cs="新細明體" w:hint="eastAsia"/>
          <w:lang w:eastAsia="zh-TW"/>
        </w:rPr>
        <w:t>述</w:t>
      </w:r>
      <w:r w:rsidRPr="008C5559">
        <w:rPr>
          <w:rFonts w:ascii="华文仿宋" w:eastAsia="华文仿宋" w:hAnsi="华文仿宋" w:cs="新細明體"/>
          <w:lang w:eastAsia="zh-TW"/>
        </w:rPr>
        <w:t>这</w:t>
      </w:r>
      <w:r w:rsidRPr="008C5559">
        <w:rPr>
          <w:rFonts w:ascii="华文仿宋" w:eastAsia="华文仿宋" w:hAnsi="华文仿宋" w:cs="新細明體" w:hint="eastAsia"/>
          <w:lang w:eastAsia="zh-TW"/>
        </w:rPr>
        <w:t>些知</w:t>
      </w:r>
      <w:r w:rsidRPr="008C5559">
        <w:rPr>
          <w:rFonts w:ascii="华文仿宋" w:eastAsia="华文仿宋" w:hAnsi="华文仿宋" w:cs="新細明體"/>
          <w:lang w:eastAsia="zh-TW"/>
        </w:rPr>
        <w:t>识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8C5559">
        <w:rPr>
          <w:rFonts w:ascii="华文仿宋" w:eastAsia="华文仿宋" w:hAnsi="华文仿宋" w:cs="新細明體" w:hint="eastAsia"/>
          <w:lang w:eastAsia="zh-TW"/>
        </w:rPr>
        <w:t>建立知</w:t>
      </w:r>
      <w:r w:rsidRPr="008C5559">
        <w:rPr>
          <w:rFonts w:ascii="华文仿宋" w:eastAsia="华文仿宋" w:hAnsi="华文仿宋" w:cs="新細明體"/>
          <w:lang w:eastAsia="zh-TW"/>
        </w:rPr>
        <w:t>识</w:t>
      </w:r>
      <w:r w:rsidRPr="008C5559">
        <w:rPr>
          <w:rFonts w:ascii="华文仿宋" w:eastAsia="华文仿宋" w:hAnsi="华文仿宋" w:cs="新細明體" w:hint="eastAsia"/>
          <w:lang w:eastAsia="zh-TW"/>
        </w:rPr>
        <w:t>模型和</w:t>
      </w:r>
      <w:r w:rsidRPr="008C5559">
        <w:rPr>
          <w:rFonts w:ascii="华文仿宋" w:eastAsia="华文仿宋" w:hAnsi="华文仿宋" w:cs="新細明體"/>
          <w:lang w:eastAsia="zh-TW"/>
        </w:rPr>
        <w:t>语义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8C5559">
        <w:rPr>
          <w:rFonts w:ascii="华文仿宋" w:eastAsia="华文仿宋" w:hAnsi="华文仿宋" w:cs="新細明體" w:hint="eastAsia"/>
          <w:lang w:eastAsia="zh-TW"/>
        </w:rPr>
        <w:t>并</w:t>
      </w:r>
      <w:r w:rsidRPr="008C5559">
        <w:rPr>
          <w:rFonts w:ascii="华文仿宋" w:eastAsia="华文仿宋" w:hAnsi="华文仿宋" w:cs="新細明體"/>
          <w:lang w:eastAsia="zh-TW"/>
        </w:rPr>
        <w:t>扩</w:t>
      </w:r>
      <w:r w:rsidRPr="008C5559">
        <w:rPr>
          <w:rFonts w:ascii="华文仿宋" w:eastAsia="华文仿宋" w:hAnsi="华文仿宋" w:cs="新細明體" w:hint="eastAsia"/>
          <w:lang w:eastAsia="zh-TW"/>
        </w:rPr>
        <w:t>展</w:t>
      </w:r>
      <w:r w:rsidRPr="008C5559">
        <w:rPr>
          <w:rFonts w:ascii="华文仿宋" w:eastAsia="华文仿宋" w:hAnsi="华文仿宋" w:cs="新細明體"/>
          <w:lang w:eastAsia="zh-TW"/>
        </w:rPr>
        <w:t xml:space="preserve"> Biological Expression Language(BEL)语</w:t>
      </w:r>
      <w:r w:rsidRPr="008C5559">
        <w:rPr>
          <w:rFonts w:ascii="华文仿宋" w:eastAsia="华文仿宋" w:hAnsi="华文仿宋" w:cs="新細明體" w:hint="eastAsia"/>
          <w:lang w:eastAsia="zh-TW"/>
        </w:rPr>
        <w:t>言来</w:t>
      </w:r>
      <w:r w:rsidRPr="008C5559">
        <w:rPr>
          <w:rFonts w:ascii="华文仿宋" w:eastAsia="华文仿宋" w:hAnsi="华文仿宋" w:cs="新細明體"/>
          <w:lang w:eastAsia="zh-TW"/>
        </w:rPr>
        <w:t>实现</w:t>
      </w:r>
      <w:r w:rsidRPr="008C5559">
        <w:rPr>
          <w:rFonts w:ascii="华文仿宋" w:eastAsia="华文仿宋" w:hAnsi="华文仿宋" w:cs="新細明體" w:hint="eastAsia"/>
          <w:lang w:eastAsia="zh-TW"/>
        </w:rPr>
        <w:t>一个通用的</w:t>
      </w:r>
      <w:r w:rsidR="008C5559">
        <w:rPr>
          <w:rFonts w:ascii="华文仿宋" w:eastAsia="华文仿宋" w:hAnsi="华文仿宋" w:cs="新細明體" w:hint="eastAsia"/>
          <w:lang w:eastAsia="zh-TW"/>
        </w:rPr>
        <w:t>描</w:t>
      </w:r>
      <w:r w:rsidRPr="008C5559">
        <w:rPr>
          <w:rFonts w:ascii="华文仿宋" w:eastAsia="华文仿宋" w:hAnsi="华文仿宋" w:cs="新細明體" w:hint="eastAsia"/>
          <w:lang w:eastAsia="zh-TW"/>
        </w:rPr>
        <w:t>述框架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8C5559">
        <w:rPr>
          <w:rFonts w:ascii="华文仿宋" w:eastAsia="华文仿宋" w:hAnsi="华文仿宋" w:cs="新細明體"/>
          <w:lang w:eastAsia="zh-TW"/>
        </w:rPr>
        <w:t>这</w:t>
      </w:r>
      <w:r w:rsidRPr="008C5559">
        <w:rPr>
          <w:rFonts w:ascii="华文仿宋" w:eastAsia="华文仿宋" w:hAnsi="华文仿宋" w:cs="新細明體" w:hint="eastAsia"/>
          <w:lang w:eastAsia="zh-TW"/>
        </w:rPr>
        <w:t>些</w:t>
      </w:r>
      <w:r w:rsidR="008C5559">
        <w:rPr>
          <w:rFonts w:ascii="华文仿宋" w:eastAsia="华文仿宋" w:hAnsi="华文仿宋" w:cs="新細明體" w:hint="eastAsia"/>
          <w:lang w:eastAsia="zh-TW"/>
        </w:rPr>
        <w:t>描</w:t>
      </w:r>
      <w:r w:rsidRPr="008C5559">
        <w:rPr>
          <w:rFonts w:ascii="华文仿宋" w:eastAsia="华文仿宋" w:hAnsi="华文仿宋" w:cs="新細明體" w:hint="eastAsia"/>
          <w:lang w:eastAsia="zh-TW"/>
        </w:rPr>
        <w:t>述能与数据</w:t>
      </w:r>
      <w:r w:rsidRPr="008C5559">
        <w:rPr>
          <w:rFonts w:ascii="华文仿宋" w:eastAsia="华文仿宋" w:hAnsi="华文仿宋" w:cs="新細明體"/>
          <w:lang w:eastAsia="zh-TW"/>
        </w:rPr>
        <w:t>库</w:t>
      </w:r>
      <w:r w:rsidRPr="008C5559">
        <w:rPr>
          <w:rFonts w:ascii="华文仿宋" w:eastAsia="华文仿宋" w:hAnsi="华文仿宋" w:cs="新細明體" w:hint="eastAsia"/>
          <w:lang w:eastAsia="zh-TW"/>
        </w:rPr>
        <w:t>中的数据</w:t>
      </w:r>
      <w:r w:rsidRPr="008C5559">
        <w:rPr>
          <w:rFonts w:ascii="华文仿宋" w:eastAsia="华文仿宋" w:hAnsi="华文仿宋" w:cs="新細明體"/>
          <w:lang w:eastAsia="zh-TW"/>
        </w:rPr>
        <w:t>结</w:t>
      </w:r>
      <w:r w:rsidRPr="008C5559">
        <w:rPr>
          <w:rFonts w:ascii="华文仿宋" w:eastAsia="华文仿宋" w:hAnsi="华文仿宋" w:cs="新細明體" w:hint="eastAsia"/>
          <w:lang w:eastAsia="zh-TW"/>
        </w:rPr>
        <w:t>合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8C5559">
        <w:rPr>
          <w:rFonts w:ascii="华文仿宋" w:eastAsia="华文仿宋" w:hAnsi="华文仿宋" w:cs="新細明體" w:hint="eastAsia"/>
          <w:lang w:eastAsia="zh-TW"/>
        </w:rPr>
        <w:t>在</w:t>
      </w:r>
      <w:r w:rsidRPr="008C5559">
        <w:rPr>
          <w:rFonts w:ascii="华文仿宋" w:eastAsia="华文仿宋" w:hAnsi="华文仿宋" w:cs="新細明體"/>
          <w:lang w:eastAsia="zh-TW"/>
        </w:rPr>
        <w:t>查询</w:t>
      </w:r>
      <w:r w:rsidRPr="008C5559">
        <w:rPr>
          <w:rFonts w:ascii="华文仿宋" w:eastAsia="华文仿宋" w:hAnsi="华文仿宋" w:cs="新細明體" w:hint="eastAsia"/>
          <w:lang w:eastAsia="zh-TW"/>
        </w:rPr>
        <w:t>、分析等工作中被融合使用。</w:t>
      </w:r>
    </w:p>
    <w:p w:rsidR="007D4F4F" w:rsidRPr="008C5559" w:rsidRDefault="007D4F4F" w:rsidP="008C5559">
      <w:pPr>
        <w:pStyle w:val="a3"/>
        <w:numPr>
          <w:ilvl w:val="0"/>
          <w:numId w:val="3"/>
        </w:numPr>
        <w:rPr>
          <w:rFonts w:ascii="华文仿宋" w:eastAsia="华文仿宋" w:hAnsi="华文仿宋" w:cs="新細明體"/>
          <w:lang w:eastAsia="zh-TW"/>
        </w:rPr>
      </w:pPr>
      <w:r w:rsidRPr="008C5559">
        <w:rPr>
          <w:rFonts w:ascii="华文仿宋" w:eastAsia="华文仿宋" w:hAnsi="华文仿宋" w:cs="新細明體"/>
          <w:lang w:eastAsia="zh-TW"/>
        </w:rPr>
        <w:lastRenderedPageBreak/>
        <w:t>协</w:t>
      </w:r>
      <w:r w:rsidRPr="008C5559">
        <w:rPr>
          <w:rFonts w:ascii="华文仿宋" w:eastAsia="华文仿宋" w:hAnsi="华文仿宋" w:cs="新細明體" w:hint="eastAsia"/>
          <w:lang w:eastAsia="zh-TW"/>
        </w:rPr>
        <w:t>同工作</w:t>
      </w:r>
      <w:r w:rsidRPr="008C5559">
        <w:rPr>
          <w:rFonts w:ascii="华文仿宋" w:eastAsia="华文仿宋" w:hAnsi="华文仿宋" w:cs="新細明體"/>
          <w:lang w:eastAsia="zh-TW"/>
        </w:rPr>
        <w:t>环</w:t>
      </w:r>
      <w:r w:rsidRPr="008C5559">
        <w:rPr>
          <w:rFonts w:ascii="华文仿宋" w:eastAsia="华文仿宋" w:hAnsi="华文仿宋" w:cs="新細明體" w:hint="eastAsia"/>
          <w:lang w:eastAsia="zh-TW"/>
        </w:rPr>
        <w:t>境</w:t>
      </w:r>
    </w:p>
    <w:p w:rsidR="007D4F4F" w:rsidRPr="007D4F4F" w:rsidRDefault="007D4F4F" w:rsidP="007D4F4F">
      <w:pPr>
        <w:rPr>
          <w:rFonts w:ascii="华文仿宋" w:eastAsia="华文仿宋" w:hAnsi="华文仿宋" w:cs="新細明體"/>
          <w:lang w:eastAsia="zh-TW"/>
        </w:rPr>
      </w:pPr>
      <w:r w:rsidRPr="007D4F4F">
        <w:rPr>
          <w:rFonts w:ascii="华文仿宋" w:eastAsia="华文仿宋" w:hAnsi="华文仿宋" w:cs="新細明體" w:hint="eastAsia"/>
          <w:lang w:eastAsia="zh-TW"/>
        </w:rPr>
        <w:t>平台的一个关</w:t>
      </w:r>
      <w:r w:rsidRPr="007D4F4F">
        <w:rPr>
          <w:rFonts w:ascii="华文仿宋" w:eastAsia="华文仿宋" w:hAnsi="华文仿宋" w:cs="新細明體"/>
          <w:lang w:eastAsia="zh-TW"/>
        </w:rPr>
        <w:t>键</w:t>
      </w:r>
      <w:r w:rsidRPr="007D4F4F">
        <w:rPr>
          <w:rFonts w:ascii="华文仿宋" w:eastAsia="华文仿宋" w:hAnsi="华文仿宋" w:cs="新細明體" w:hint="eastAsia"/>
          <w:lang w:eastAsia="zh-TW"/>
        </w:rPr>
        <w:t>任</w:t>
      </w:r>
      <w:r w:rsidRPr="007D4F4F">
        <w:rPr>
          <w:rFonts w:ascii="华文仿宋" w:eastAsia="华文仿宋" w:hAnsi="华文仿宋" w:cs="新細明體"/>
          <w:lang w:eastAsia="zh-TW"/>
        </w:rPr>
        <w:t>务</w:t>
      </w:r>
      <w:r w:rsidRPr="007D4F4F">
        <w:rPr>
          <w:rFonts w:ascii="华文仿宋" w:eastAsia="华文仿宋" w:hAnsi="华文仿宋" w:cs="新細明體" w:hint="eastAsia"/>
          <w:lang w:eastAsia="zh-TW"/>
        </w:rPr>
        <w:t>是建立一个</w:t>
      </w:r>
      <w:r w:rsidRPr="007D4F4F">
        <w:rPr>
          <w:rFonts w:ascii="华文仿宋" w:eastAsia="华文仿宋" w:hAnsi="华文仿宋" w:cs="新細明體"/>
          <w:lang w:eastAsia="zh-TW"/>
        </w:rPr>
        <w:t>协</w:t>
      </w:r>
      <w:r w:rsidRPr="007D4F4F">
        <w:rPr>
          <w:rFonts w:ascii="华文仿宋" w:eastAsia="华文仿宋" w:hAnsi="华文仿宋" w:cs="新細明體" w:hint="eastAsia"/>
          <w:lang w:eastAsia="zh-TW"/>
        </w:rPr>
        <w:t>同工作</w:t>
      </w:r>
      <w:r w:rsidRPr="007D4F4F">
        <w:rPr>
          <w:rFonts w:ascii="华文仿宋" w:eastAsia="华文仿宋" w:hAnsi="华文仿宋" w:cs="新細明體"/>
          <w:lang w:eastAsia="zh-TW"/>
        </w:rPr>
        <w:t>环</w:t>
      </w:r>
      <w:r w:rsidRPr="007D4F4F">
        <w:rPr>
          <w:rFonts w:ascii="华文仿宋" w:eastAsia="华文仿宋" w:hAnsi="华文仿宋" w:cs="新細明體" w:hint="eastAsia"/>
          <w:lang w:eastAsia="zh-TW"/>
        </w:rPr>
        <w:t>境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/>
          <w:lang w:eastAsia="zh-TW"/>
        </w:rPr>
        <w:t>让</w:t>
      </w:r>
      <w:r w:rsidRPr="007D4F4F">
        <w:rPr>
          <w:rFonts w:ascii="华文仿宋" w:eastAsia="华文仿宋" w:hAnsi="华文仿宋" w:cs="新細明體" w:hint="eastAsia"/>
          <w:lang w:eastAsia="zh-TW"/>
        </w:rPr>
        <w:t>同一个</w:t>
      </w:r>
      <w:r w:rsidRPr="007D4F4F">
        <w:rPr>
          <w:rFonts w:ascii="华文仿宋" w:eastAsia="华文仿宋" w:hAnsi="华文仿宋" w:cs="新細明體"/>
          <w:lang w:eastAsia="zh-TW"/>
        </w:rPr>
        <w:t>项</w:t>
      </w:r>
      <w:r w:rsidRPr="007D4F4F">
        <w:rPr>
          <w:rFonts w:ascii="华文仿宋" w:eastAsia="华文仿宋" w:hAnsi="华文仿宋" w:cs="新細明體" w:hint="eastAsia"/>
          <w:lang w:eastAsia="zh-TW"/>
        </w:rPr>
        <w:t>目或者不同</w:t>
      </w:r>
      <w:r w:rsidRPr="007D4F4F">
        <w:rPr>
          <w:rFonts w:ascii="华文仿宋" w:eastAsia="华文仿宋" w:hAnsi="华文仿宋" w:cs="新細明體"/>
          <w:lang w:eastAsia="zh-TW"/>
        </w:rPr>
        <w:t>项</w:t>
      </w:r>
      <w:r w:rsidRPr="007D4F4F">
        <w:rPr>
          <w:rFonts w:ascii="华文仿宋" w:eastAsia="华文仿宋" w:hAnsi="华文仿宋" w:cs="新細明體" w:hint="eastAsia"/>
          <w:lang w:eastAsia="zh-TW"/>
        </w:rPr>
        <w:t>目的研究人</w:t>
      </w:r>
      <w:r w:rsidRPr="007D4F4F">
        <w:rPr>
          <w:rFonts w:ascii="华文仿宋" w:eastAsia="华文仿宋" w:hAnsi="华文仿宋" w:cs="新細明體"/>
          <w:lang w:eastAsia="zh-TW"/>
        </w:rPr>
        <w:t>员</w:t>
      </w:r>
      <w:r w:rsidRPr="007D4F4F">
        <w:rPr>
          <w:rFonts w:ascii="华文仿宋" w:eastAsia="华文仿宋" w:hAnsi="华文仿宋" w:cs="新細明體" w:hint="eastAsia"/>
          <w:lang w:eastAsia="zh-TW"/>
        </w:rPr>
        <w:t>能分享他</w:t>
      </w:r>
      <w:r w:rsidRPr="007D4F4F">
        <w:rPr>
          <w:rFonts w:ascii="华文仿宋" w:eastAsia="华文仿宋" w:hAnsi="华文仿宋" w:cs="新細明體"/>
          <w:lang w:eastAsia="zh-TW"/>
        </w:rPr>
        <w:t>们</w:t>
      </w:r>
      <w:r w:rsidRPr="007D4F4F">
        <w:rPr>
          <w:rFonts w:ascii="华文仿宋" w:eastAsia="华文仿宋" w:hAnsi="华文仿宋" w:cs="新細明體" w:hint="eastAsia"/>
          <w:lang w:eastAsia="zh-TW"/>
        </w:rPr>
        <w:t>的数据、他</w:t>
      </w:r>
      <w:r w:rsidRPr="007D4F4F">
        <w:rPr>
          <w:rFonts w:ascii="华文仿宋" w:eastAsia="华文仿宋" w:hAnsi="华文仿宋" w:cs="新細明體"/>
          <w:lang w:eastAsia="zh-TW"/>
        </w:rPr>
        <w:t>们</w:t>
      </w:r>
      <w:r w:rsidRPr="007D4F4F">
        <w:rPr>
          <w:rFonts w:ascii="华文仿宋" w:eastAsia="华文仿宋" w:hAnsi="华文仿宋" w:cs="新細明體" w:hint="eastAsia"/>
          <w:lang w:eastAsia="zh-TW"/>
        </w:rPr>
        <w:t>的工作流、</w:t>
      </w:r>
      <w:r w:rsidRPr="007D4F4F">
        <w:rPr>
          <w:rFonts w:ascii="华文仿宋" w:eastAsia="华文仿宋" w:hAnsi="华文仿宋" w:cs="新細明體"/>
          <w:lang w:eastAsia="zh-TW"/>
        </w:rPr>
        <w:t>实验结</w:t>
      </w:r>
      <w:r w:rsidRPr="007D4F4F">
        <w:rPr>
          <w:rFonts w:ascii="华文仿宋" w:eastAsia="华文仿宋" w:hAnsi="华文仿宋" w:cs="新細明體" w:hint="eastAsia"/>
          <w:lang w:eastAsia="zh-TW"/>
        </w:rPr>
        <w:t>果和</w:t>
      </w:r>
      <w:r w:rsidRPr="007D4F4F">
        <w:rPr>
          <w:rFonts w:ascii="华文仿宋" w:eastAsia="华文仿宋" w:hAnsi="华文仿宋" w:cs="新細明體"/>
          <w:lang w:eastAsia="zh-TW"/>
        </w:rPr>
        <w:t>获</w:t>
      </w:r>
      <w:r w:rsidRPr="007D4F4F">
        <w:rPr>
          <w:rFonts w:ascii="华文仿宋" w:eastAsia="华文仿宋" w:hAnsi="华文仿宋" w:cs="新細明體" w:hint="eastAsia"/>
          <w:lang w:eastAsia="zh-TW"/>
        </w:rPr>
        <w:t>得的知</w:t>
      </w:r>
      <w:r w:rsidRPr="007D4F4F">
        <w:rPr>
          <w:rFonts w:ascii="华文仿宋" w:eastAsia="华文仿宋" w:hAnsi="华文仿宋" w:cs="新細明體"/>
          <w:lang w:eastAsia="zh-TW"/>
        </w:rPr>
        <w:t>识</w:t>
      </w:r>
      <w:r w:rsidRPr="007D4F4F">
        <w:rPr>
          <w:rFonts w:ascii="华文仿宋" w:eastAsia="华文仿宋" w:hAnsi="华文仿宋" w:cs="新細明體" w:hint="eastAsia"/>
          <w:lang w:eastAsia="zh-TW"/>
        </w:rPr>
        <w:t>。所以此</w:t>
      </w:r>
      <w:r w:rsidRPr="007D4F4F">
        <w:rPr>
          <w:rFonts w:ascii="华文仿宋" w:eastAsia="华文仿宋" w:hAnsi="华文仿宋" w:cs="新細明體"/>
          <w:lang w:eastAsia="zh-TW"/>
        </w:rPr>
        <w:t>协</w:t>
      </w:r>
      <w:r w:rsidRPr="007D4F4F">
        <w:rPr>
          <w:rFonts w:ascii="华文仿宋" w:eastAsia="华文仿宋" w:hAnsi="华文仿宋" w:cs="新細明體" w:hint="eastAsia"/>
          <w:lang w:eastAsia="zh-TW"/>
        </w:rPr>
        <w:t>同工作</w:t>
      </w:r>
      <w:r w:rsidRPr="007D4F4F">
        <w:rPr>
          <w:rFonts w:ascii="华文仿宋" w:eastAsia="华文仿宋" w:hAnsi="华文仿宋" w:cs="新細明體"/>
          <w:lang w:eastAsia="zh-TW"/>
        </w:rPr>
        <w:t>环</w:t>
      </w:r>
      <w:r w:rsidRPr="007D4F4F">
        <w:rPr>
          <w:rFonts w:ascii="华文仿宋" w:eastAsia="华文仿宋" w:hAnsi="华文仿宋" w:cs="新細明體" w:hint="eastAsia"/>
          <w:lang w:eastAsia="zh-TW"/>
        </w:rPr>
        <w:t>境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将覆盖整个平台</w:t>
      </w:r>
      <w:r w:rsidR="008C5559">
        <w:rPr>
          <w:rFonts w:ascii="华文仿宋" w:eastAsia="华文仿宋" w:hAnsi="华文仿宋" w:cs="新細明體" w:hint="eastAsia"/>
          <w:lang w:eastAsia="zh-TW"/>
        </w:rPr>
        <w:t>。</w:t>
      </w:r>
      <w:r w:rsidRPr="007D4F4F">
        <w:rPr>
          <w:rFonts w:ascii="华文仿宋" w:eastAsia="华文仿宋" w:hAnsi="华文仿宋" w:cs="新細明體" w:hint="eastAsia"/>
          <w:lang w:eastAsia="zh-TW"/>
        </w:rPr>
        <w:t>我</w:t>
      </w:r>
      <w:r w:rsidRPr="007D4F4F">
        <w:rPr>
          <w:rFonts w:ascii="华文仿宋" w:eastAsia="华文仿宋" w:hAnsi="华文仿宋" w:cs="新細明體"/>
          <w:lang w:eastAsia="zh-TW"/>
        </w:rPr>
        <w:t>们</w:t>
      </w:r>
      <w:r w:rsidRPr="007D4F4F">
        <w:rPr>
          <w:rFonts w:ascii="华文仿宋" w:eastAsia="华文仿宋" w:hAnsi="华文仿宋" w:cs="新細明體" w:hint="eastAsia"/>
          <w:lang w:eastAsia="zh-TW"/>
        </w:rPr>
        <w:t>将</w:t>
      </w:r>
      <w:r w:rsidR="008C5559">
        <w:rPr>
          <w:rFonts w:ascii="华文仿宋" w:eastAsia="华文仿宋" w:hAnsi="华文仿宋" w:cs="新細明體" w:hint="eastAsia"/>
          <w:lang w:eastAsia="zh-TW"/>
        </w:rPr>
        <w:t>提</w:t>
      </w:r>
      <w:r w:rsidRPr="007D4F4F">
        <w:rPr>
          <w:rFonts w:ascii="华文仿宋" w:eastAsia="华文仿宋" w:hAnsi="华文仿宋" w:cs="新細明體" w:hint="eastAsia"/>
          <w:lang w:eastAsia="zh-TW"/>
        </w:rPr>
        <w:t>供</w:t>
      </w:r>
      <w:r w:rsidRPr="007D4F4F">
        <w:rPr>
          <w:rFonts w:ascii="华文仿宋" w:eastAsia="华文仿宋" w:hAnsi="华文仿宋" w:cs="新細明體"/>
          <w:lang w:eastAsia="zh-TW"/>
        </w:rPr>
        <w:t>项</w:t>
      </w:r>
      <w:r w:rsidRPr="007D4F4F">
        <w:rPr>
          <w:rFonts w:ascii="华文仿宋" w:eastAsia="华文仿宋" w:hAnsi="华文仿宋" w:cs="新細明體" w:hint="eastAsia"/>
          <w:lang w:eastAsia="zh-TW"/>
        </w:rPr>
        <w:t>目</w:t>
      </w:r>
      <w:r w:rsidRPr="007D4F4F">
        <w:rPr>
          <w:rFonts w:ascii="华文仿宋" w:eastAsia="华文仿宋" w:hAnsi="华文仿宋" w:cs="新細明體"/>
          <w:lang w:eastAsia="zh-TW"/>
        </w:rPr>
        <w:t>库</w:t>
      </w:r>
      <w:r w:rsidRPr="007D4F4F">
        <w:rPr>
          <w:rFonts w:ascii="华文仿宋" w:eastAsia="华文仿宋" w:hAnsi="华文仿宋" w:cs="新細明體" w:hint="eastAsia"/>
          <w:lang w:eastAsia="zh-TW"/>
        </w:rPr>
        <w:t>、</w:t>
      </w:r>
      <w:r w:rsidRPr="007D4F4F">
        <w:rPr>
          <w:rFonts w:ascii="华文仿宋" w:eastAsia="华文仿宋" w:hAnsi="华文仿宋" w:cs="新細明體"/>
          <w:lang w:eastAsia="zh-TW"/>
        </w:rPr>
        <w:t>Study book</w:t>
      </w:r>
      <w:r w:rsidRPr="007D4F4F">
        <w:rPr>
          <w:rFonts w:ascii="华文仿宋" w:eastAsia="华文仿宋" w:hAnsi="华文仿宋" w:cs="新細明體" w:hint="eastAsia"/>
          <w:lang w:eastAsia="zh-TW"/>
        </w:rPr>
        <w:t>、共享空</w:t>
      </w:r>
      <w:r w:rsidRPr="007D4F4F">
        <w:rPr>
          <w:rFonts w:ascii="华文仿宋" w:eastAsia="华文仿宋" w:hAnsi="华文仿宋" w:cs="新細明體"/>
          <w:lang w:eastAsia="zh-TW"/>
        </w:rPr>
        <w:t>间</w:t>
      </w:r>
      <w:r w:rsidRPr="007D4F4F">
        <w:rPr>
          <w:rFonts w:ascii="华文仿宋" w:eastAsia="华文仿宋" w:hAnsi="华文仿宋" w:cs="新細明體" w:hint="eastAsia"/>
          <w:lang w:eastAsia="zh-TW"/>
        </w:rPr>
        <w:t>、</w:t>
      </w:r>
      <w:r w:rsidRPr="007D4F4F">
        <w:rPr>
          <w:rFonts w:ascii="华文仿宋" w:eastAsia="华文仿宋" w:hAnsi="华文仿宋" w:cs="新細明體"/>
          <w:lang w:eastAsia="zh-TW"/>
        </w:rPr>
        <w:t xml:space="preserve">Hub </w:t>
      </w:r>
      <w:r w:rsidRPr="007D4F4F">
        <w:rPr>
          <w:rFonts w:ascii="华文仿宋" w:eastAsia="华文仿宋" w:hAnsi="华文仿宋" w:cs="新細明體" w:hint="eastAsia"/>
          <w:lang w:eastAsia="zh-TW"/>
        </w:rPr>
        <w:t>等功能来</w:t>
      </w:r>
      <w:r w:rsidRPr="007D4F4F">
        <w:rPr>
          <w:rFonts w:ascii="华文仿宋" w:eastAsia="华文仿宋" w:hAnsi="华文仿宋" w:cs="新細明體"/>
          <w:lang w:eastAsia="zh-TW"/>
        </w:rPr>
        <w:t>实现这</w:t>
      </w:r>
      <w:r w:rsidRPr="007D4F4F">
        <w:rPr>
          <w:rFonts w:ascii="华文仿宋" w:eastAsia="华文仿宋" w:hAnsi="华文仿宋" w:cs="新細明體" w:hint="eastAsia"/>
          <w:lang w:eastAsia="zh-TW"/>
        </w:rPr>
        <w:t>个</w:t>
      </w:r>
      <w:r w:rsidRPr="007D4F4F">
        <w:rPr>
          <w:rFonts w:ascii="华文仿宋" w:eastAsia="华文仿宋" w:hAnsi="华文仿宋" w:cs="新細明體"/>
          <w:lang w:eastAsia="zh-TW"/>
        </w:rPr>
        <w:t>协</w:t>
      </w:r>
      <w:r w:rsidRPr="007D4F4F">
        <w:rPr>
          <w:rFonts w:ascii="华文仿宋" w:eastAsia="华文仿宋" w:hAnsi="华文仿宋" w:cs="新細明體" w:hint="eastAsia"/>
          <w:lang w:eastAsia="zh-TW"/>
        </w:rPr>
        <w:t>同工作</w:t>
      </w:r>
      <w:r w:rsidRPr="007D4F4F">
        <w:rPr>
          <w:rFonts w:ascii="华文仿宋" w:eastAsia="华文仿宋" w:hAnsi="华文仿宋" w:cs="新細明體"/>
          <w:lang w:eastAsia="zh-TW"/>
        </w:rPr>
        <w:t>环</w:t>
      </w:r>
      <w:r w:rsidRPr="007D4F4F">
        <w:rPr>
          <w:rFonts w:ascii="华文仿宋" w:eastAsia="华文仿宋" w:hAnsi="华文仿宋" w:cs="新細明體" w:hint="eastAsia"/>
          <w:lang w:eastAsia="zh-TW"/>
        </w:rPr>
        <w:t>境。同</w:t>
      </w:r>
      <w:r w:rsidRPr="007D4F4F">
        <w:rPr>
          <w:rFonts w:ascii="华文仿宋" w:eastAsia="华文仿宋" w:hAnsi="华文仿宋" w:cs="新細明體"/>
          <w:lang w:eastAsia="zh-TW"/>
        </w:rPr>
        <w:t>时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在此工作</w:t>
      </w:r>
      <w:r w:rsidRPr="007D4F4F">
        <w:rPr>
          <w:rFonts w:ascii="华文仿宋" w:eastAsia="华文仿宋" w:hAnsi="华文仿宋" w:cs="新細明體"/>
          <w:lang w:eastAsia="zh-TW"/>
        </w:rPr>
        <w:t>环</w:t>
      </w:r>
      <w:r w:rsidRPr="007D4F4F">
        <w:rPr>
          <w:rFonts w:ascii="华文仿宋" w:eastAsia="华文仿宋" w:hAnsi="华文仿宋" w:cs="新細明體" w:hint="eastAsia"/>
          <w:lang w:eastAsia="zh-TW"/>
        </w:rPr>
        <w:t>境中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我</w:t>
      </w:r>
      <w:r w:rsidRPr="007D4F4F">
        <w:rPr>
          <w:rFonts w:ascii="华文仿宋" w:eastAsia="华文仿宋" w:hAnsi="华文仿宋" w:cs="新細明體"/>
          <w:lang w:eastAsia="zh-TW"/>
        </w:rPr>
        <w:t>们还</w:t>
      </w:r>
      <w:r w:rsidR="008C5559">
        <w:rPr>
          <w:rFonts w:ascii="华文仿宋" w:eastAsia="华文仿宋" w:hAnsi="华文仿宋" w:cs="新細明體" w:hint="eastAsia"/>
          <w:lang w:eastAsia="zh-TW"/>
        </w:rPr>
        <w:t>提</w:t>
      </w:r>
      <w:r w:rsidRPr="007D4F4F">
        <w:rPr>
          <w:rFonts w:ascii="华文仿宋" w:eastAsia="华文仿宋" w:hAnsi="华文仿宋" w:cs="新細明體" w:hint="eastAsia"/>
          <w:lang w:eastAsia="zh-TW"/>
        </w:rPr>
        <w:t>供了社会化功能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使得用</w:t>
      </w:r>
      <w:r w:rsidRPr="007D4F4F">
        <w:rPr>
          <w:rFonts w:ascii="华文仿宋" w:eastAsia="华文仿宋" w:hAnsi="华文仿宋" w:cs="新細明體"/>
          <w:lang w:eastAsia="zh-TW"/>
        </w:rPr>
        <w:t>户</w:t>
      </w:r>
      <w:r w:rsidRPr="007D4F4F">
        <w:rPr>
          <w:rFonts w:ascii="华文仿宋" w:eastAsia="华文仿宋" w:hAnsi="华文仿宋" w:cs="新細明體" w:hint="eastAsia"/>
          <w:lang w:eastAsia="zh-TW"/>
        </w:rPr>
        <w:t>可以</w:t>
      </w:r>
      <w:r w:rsidRPr="007D4F4F">
        <w:rPr>
          <w:rFonts w:ascii="华文仿宋" w:eastAsia="华文仿宋" w:hAnsi="华文仿宋" w:cs="新細明體"/>
          <w:lang w:eastAsia="zh-TW"/>
        </w:rPr>
        <w:t>进</w:t>
      </w:r>
      <w:r w:rsidRPr="007D4F4F">
        <w:rPr>
          <w:rFonts w:ascii="华文仿宋" w:eastAsia="华文仿宋" w:hAnsi="华文仿宋" w:cs="新細明體" w:hint="eastAsia"/>
          <w:lang w:eastAsia="zh-TW"/>
        </w:rPr>
        <w:t>行交流、</w:t>
      </w:r>
      <w:r w:rsidRPr="007D4F4F">
        <w:rPr>
          <w:rFonts w:ascii="华文仿宋" w:eastAsia="华文仿宋" w:hAnsi="华文仿宋" w:cs="新細明體"/>
          <w:lang w:eastAsia="zh-TW"/>
        </w:rPr>
        <w:t>评论</w:t>
      </w:r>
      <w:r w:rsidRPr="007D4F4F">
        <w:rPr>
          <w:rFonts w:ascii="华文仿宋" w:eastAsia="华文仿宋" w:hAnsi="华文仿宋" w:cs="新細明體" w:hint="eastAsia"/>
          <w:lang w:eastAsia="zh-TW"/>
        </w:rPr>
        <w:t>等操作。</w:t>
      </w:r>
    </w:p>
    <w:p w:rsidR="008C5559" w:rsidRDefault="007D4F4F" w:rsidP="008C5559">
      <w:pPr>
        <w:pStyle w:val="a3"/>
        <w:numPr>
          <w:ilvl w:val="0"/>
          <w:numId w:val="3"/>
        </w:numPr>
        <w:rPr>
          <w:rFonts w:ascii="华文仿宋" w:eastAsia="华文仿宋" w:hAnsi="华文仿宋" w:cs="新細明體"/>
          <w:lang w:eastAsia="zh-TW"/>
        </w:rPr>
      </w:pPr>
      <w:r w:rsidRPr="008C5559">
        <w:rPr>
          <w:rFonts w:ascii="华文仿宋" w:eastAsia="华文仿宋" w:hAnsi="华文仿宋" w:cs="新細明體" w:hint="eastAsia"/>
          <w:lang w:eastAsia="zh-TW"/>
        </w:rPr>
        <w:t>支持服</w:t>
      </w:r>
      <w:r w:rsidRPr="008C5559">
        <w:rPr>
          <w:rFonts w:ascii="华文仿宋" w:eastAsia="华文仿宋" w:hAnsi="华文仿宋" w:cs="新細明體"/>
          <w:lang w:eastAsia="zh-TW"/>
        </w:rPr>
        <w:t>务</w:t>
      </w:r>
    </w:p>
    <w:p w:rsidR="007D4F4F" w:rsidRDefault="007D4F4F" w:rsidP="007D4F4F">
      <w:pPr>
        <w:rPr>
          <w:rFonts w:ascii="华文仿宋" w:eastAsia="华文仿宋" w:hAnsi="华文仿宋" w:cs="新細明體"/>
          <w:lang w:eastAsia="zh-TW"/>
        </w:rPr>
      </w:pPr>
      <w:r w:rsidRPr="008C5559">
        <w:rPr>
          <w:rFonts w:ascii="华文仿宋" w:eastAsia="华文仿宋" w:hAnsi="华文仿宋" w:cs="新細明體" w:hint="eastAsia"/>
          <w:lang w:eastAsia="zh-TW"/>
        </w:rPr>
        <w:t>一个完整的</w:t>
      </w:r>
      <w:r w:rsidRPr="008C5559">
        <w:rPr>
          <w:rFonts w:ascii="华文仿宋" w:eastAsia="华文仿宋" w:hAnsi="华文仿宋" w:cs="新細明體"/>
          <w:lang w:eastAsia="zh-TW"/>
        </w:rPr>
        <w:t>转</w:t>
      </w:r>
      <w:r w:rsidRPr="008C5559">
        <w:rPr>
          <w:rFonts w:ascii="华文仿宋" w:eastAsia="华文仿宋" w:hAnsi="华文仿宋" w:cs="新細明體" w:hint="eastAsia"/>
          <w:lang w:eastAsia="zh-TW"/>
        </w:rPr>
        <w:t>化医学研究支持平台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8C5559">
        <w:rPr>
          <w:rFonts w:ascii="华文仿宋" w:eastAsia="华文仿宋" w:hAnsi="华文仿宋" w:cs="新細明體" w:hint="eastAsia"/>
          <w:lang w:eastAsia="zh-TW"/>
        </w:rPr>
        <w:t>需要完善的支持服</w:t>
      </w:r>
      <w:r w:rsidRPr="008C5559">
        <w:rPr>
          <w:rFonts w:ascii="华文仿宋" w:eastAsia="华文仿宋" w:hAnsi="华文仿宋" w:cs="新細明體"/>
          <w:lang w:eastAsia="zh-TW"/>
        </w:rPr>
        <w:t>务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8C5559">
        <w:rPr>
          <w:rFonts w:ascii="华文仿宋" w:eastAsia="华文仿宋" w:hAnsi="华文仿宋" w:cs="新細明體" w:hint="eastAsia"/>
          <w:lang w:eastAsia="zh-TW"/>
        </w:rPr>
        <w:t>我</w:t>
      </w:r>
      <w:r w:rsidRPr="008C5559">
        <w:rPr>
          <w:rFonts w:ascii="华文仿宋" w:eastAsia="华文仿宋" w:hAnsi="华文仿宋" w:cs="新細明體"/>
          <w:lang w:eastAsia="zh-TW"/>
        </w:rPr>
        <w:t>们</w:t>
      </w:r>
      <w:r w:rsidRPr="008C5559">
        <w:rPr>
          <w:rFonts w:ascii="华文仿宋" w:eastAsia="华文仿宋" w:hAnsi="华文仿宋" w:cs="新細明體" w:hint="eastAsia"/>
          <w:lang w:eastAsia="zh-TW"/>
        </w:rPr>
        <w:t>将</w:t>
      </w:r>
      <w:r w:rsidR="008C5559">
        <w:rPr>
          <w:rFonts w:ascii="华文仿宋" w:eastAsia="华文仿宋" w:hAnsi="华文仿宋" w:cs="新細明體" w:hint="eastAsia"/>
          <w:lang w:eastAsia="zh-TW"/>
        </w:rPr>
        <w:t>提</w:t>
      </w:r>
      <w:r w:rsidRPr="008C5559">
        <w:rPr>
          <w:rFonts w:ascii="华文仿宋" w:eastAsia="华文仿宋" w:hAnsi="华文仿宋" w:cs="新細明體" w:hint="eastAsia"/>
          <w:lang w:eastAsia="zh-TW"/>
        </w:rPr>
        <w:t>供以下</w:t>
      </w:r>
      <w:r w:rsidRPr="008C5559">
        <w:rPr>
          <w:rFonts w:ascii="华文仿宋" w:eastAsia="华文仿宋" w:hAnsi="华文仿宋" w:cs="新細明體"/>
          <w:lang w:eastAsia="zh-TW"/>
        </w:rPr>
        <w:t>这</w:t>
      </w:r>
      <w:r w:rsidRPr="008C5559">
        <w:rPr>
          <w:rFonts w:ascii="华文仿宋" w:eastAsia="华文仿宋" w:hAnsi="华文仿宋" w:cs="新細明體" w:hint="eastAsia"/>
          <w:lang w:eastAsia="zh-TW"/>
        </w:rPr>
        <w:t>些核</w:t>
      </w:r>
      <w:r w:rsidRPr="007D4F4F">
        <w:rPr>
          <w:rFonts w:ascii="华文仿宋" w:eastAsia="华文仿宋" w:hAnsi="华文仿宋" w:cs="新細明體" w:hint="eastAsia"/>
          <w:lang w:eastAsia="zh-TW"/>
        </w:rPr>
        <w:t>心的支持服</w:t>
      </w:r>
      <w:r w:rsidRPr="007D4F4F">
        <w:rPr>
          <w:rFonts w:ascii="华文仿宋" w:eastAsia="华文仿宋" w:hAnsi="华文仿宋" w:cs="新細明體"/>
          <w:lang w:eastAsia="zh-TW"/>
        </w:rPr>
        <w:t>务</w:t>
      </w:r>
      <w:r w:rsidR="008C5559">
        <w:rPr>
          <w:rFonts w:ascii="华文仿宋" w:eastAsia="华文仿宋" w:hAnsi="华文仿宋" w:cs="新細明體" w:hint="eastAsia"/>
          <w:lang w:eastAsia="zh-TW"/>
        </w:rPr>
        <w:t>：</w:t>
      </w:r>
      <w:r w:rsidRPr="007D4F4F">
        <w:rPr>
          <w:rFonts w:ascii="华文仿宋" w:eastAsia="华文仿宋" w:hAnsi="华文仿宋" w:cs="新細明體"/>
          <w:lang w:eastAsia="zh-TW"/>
        </w:rPr>
        <w:t xml:space="preserve">Ontology </w:t>
      </w:r>
      <w:r w:rsidRPr="007D4F4F">
        <w:rPr>
          <w:rFonts w:ascii="华文仿宋" w:eastAsia="华文仿宋" w:hAnsi="华文仿宋" w:cs="新細明體" w:hint="eastAsia"/>
          <w:lang w:eastAsia="zh-TW"/>
        </w:rPr>
        <w:t>的</w:t>
      </w:r>
      <w:r w:rsidRPr="007D4F4F">
        <w:rPr>
          <w:rFonts w:ascii="华文仿宋" w:eastAsia="华文仿宋" w:hAnsi="华文仿宋" w:cs="新細明體"/>
          <w:lang w:eastAsia="zh-TW"/>
        </w:rPr>
        <w:t>统</w:t>
      </w:r>
      <w:r w:rsidRPr="007D4F4F">
        <w:rPr>
          <w:rFonts w:ascii="华文仿宋" w:eastAsia="华文仿宋" w:hAnsi="华文仿宋" w:cs="新細明體" w:hint="eastAsia"/>
          <w:lang w:eastAsia="zh-TW"/>
        </w:rPr>
        <w:t>一框架和管理机制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/>
          <w:lang w:eastAsia="zh-TW"/>
        </w:rPr>
        <w:t xml:space="preserve">UI </w:t>
      </w:r>
      <w:r w:rsidRPr="007D4F4F">
        <w:rPr>
          <w:rFonts w:ascii="华文仿宋" w:eastAsia="华文仿宋" w:hAnsi="华文仿宋" w:cs="新細明體" w:hint="eastAsia"/>
          <w:lang w:eastAsia="zh-TW"/>
        </w:rPr>
        <w:t>和可</w:t>
      </w:r>
      <w:r w:rsidRPr="007D4F4F">
        <w:rPr>
          <w:rFonts w:ascii="华文仿宋" w:eastAsia="华文仿宋" w:hAnsi="华文仿宋" w:cs="新細明體"/>
          <w:lang w:eastAsia="zh-TW"/>
        </w:rPr>
        <w:t>视</w:t>
      </w:r>
      <w:r w:rsidRPr="007D4F4F">
        <w:rPr>
          <w:rFonts w:ascii="华文仿宋" w:eastAsia="华文仿宋" w:hAnsi="华文仿宋" w:cs="新細明體" w:hint="eastAsia"/>
          <w:lang w:eastAsia="zh-TW"/>
        </w:rPr>
        <w:t>化服</w:t>
      </w:r>
      <w:r w:rsidRPr="007D4F4F">
        <w:rPr>
          <w:rFonts w:ascii="华文仿宋" w:eastAsia="华文仿宋" w:hAnsi="华文仿宋" w:cs="新細明體"/>
          <w:lang w:eastAsia="zh-TW"/>
        </w:rPr>
        <w:t>务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 w:hint="eastAsia"/>
          <w:lang w:eastAsia="zh-TW"/>
        </w:rPr>
        <w:t>数据加</w:t>
      </w:r>
      <w:r w:rsidRPr="007D4F4F">
        <w:rPr>
          <w:rFonts w:ascii="华文仿宋" w:eastAsia="华文仿宋" w:hAnsi="华文仿宋" w:cs="新細明體"/>
          <w:lang w:eastAsia="zh-TW"/>
        </w:rPr>
        <w:t>载</w:t>
      </w:r>
      <w:r w:rsidRPr="007D4F4F">
        <w:rPr>
          <w:rFonts w:ascii="华文仿宋" w:eastAsia="华文仿宋" w:hAnsi="华文仿宋" w:cs="新細明體" w:hint="eastAsia"/>
          <w:lang w:eastAsia="zh-TW"/>
        </w:rPr>
        <w:t>和</w:t>
      </w:r>
      <w:r w:rsidRPr="007D4F4F">
        <w:rPr>
          <w:rFonts w:ascii="华文仿宋" w:eastAsia="华文仿宋" w:hAnsi="华文仿宋" w:cs="新細明體"/>
          <w:lang w:eastAsia="zh-TW"/>
        </w:rPr>
        <w:t>矫</w:t>
      </w:r>
      <w:r w:rsidRPr="007D4F4F">
        <w:rPr>
          <w:rFonts w:ascii="华文仿宋" w:eastAsia="华文仿宋" w:hAnsi="华文仿宋" w:cs="新細明體" w:hint="eastAsia"/>
          <w:lang w:eastAsia="zh-TW"/>
        </w:rPr>
        <w:t>正服</w:t>
      </w:r>
      <w:r w:rsidRPr="007D4F4F">
        <w:rPr>
          <w:rFonts w:ascii="华文仿宋" w:eastAsia="华文仿宋" w:hAnsi="华文仿宋" w:cs="新細明體"/>
          <w:lang w:eastAsia="zh-TW"/>
        </w:rPr>
        <w:t>务</w:t>
      </w:r>
      <w:r w:rsidR="008C5559">
        <w:rPr>
          <w:rFonts w:ascii="华文仿宋" w:eastAsia="华文仿宋" w:hAnsi="华文仿宋" w:cs="新細明體" w:hint="eastAsia"/>
          <w:lang w:eastAsia="zh-TW"/>
        </w:rPr>
        <w:t>，</w:t>
      </w:r>
      <w:r w:rsidRPr="007D4F4F">
        <w:rPr>
          <w:rFonts w:ascii="华文仿宋" w:eastAsia="华文仿宋" w:hAnsi="华文仿宋" w:cs="新細明體"/>
          <w:lang w:eastAsia="zh-TW"/>
        </w:rPr>
        <w:t>实验</w:t>
      </w:r>
      <w:r w:rsidRPr="007D4F4F">
        <w:rPr>
          <w:rFonts w:ascii="华文仿宋" w:eastAsia="华文仿宋" w:hAnsi="华文仿宋" w:cs="新細明體" w:hint="eastAsia"/>
          <w:lang w:eastAsia="zh-TW"/>
        </w:rPr>
        <w:t>重</w:t>
      </w:r>
      <w:r w:rsidRPr="007D4F4F">
        <w:rPr>
          <w:rFonts w:ascii="华文仿宋" w:eastAsia="华文仿宋" w:hAnsi="华文仿宋" w:cs="新細明體"/>
          <w:lang w:eastAsia="zh-TW"/>
        </w:rPr>
        <w:t>现</w:t>
      </w:r>
      <w:r w:rsidRPr="007D4F4F">
        <w:rPr>
          <w:rFonts w:ascii="华文仿宋" w:eastAsia="华文仿宋" w:hAnsi="华文仿宋" w:cs="新細明體" w:hint="eastAsia"/>
          <w:lang w:eastAsia="zh-TW"/>
        </w:rPr>
        <w:t>支持等。</w:t>
      </w:r>
    </w:p>
    <w:p w:rsidR="00341B91" w:rsidRDefault="00341B91" w:rsidP="007D4F4F">
      <w:pPr>
        <w:rPr>
          <w:rFonts w:ascii="华文仿宋" w:eastAsia="华文仿宋" w:hAnsi="华文仿宋" w:cs="新細明體"/>
          <w:lang w:eastAsia="zh-TW"/>
        </w:rPr>
      </w:pPr>
    </w:p>
    <w:p w:rsidR="00BD7DD1" w:rsidRPr="00B44DA4" w:rsidRDefault="00E918C5" w:rsidP="00BD7DD1">
      <w:pPr>
        <w:rPr>
          <w:rFonts w:ascii="华文仿宋" w:eastAsia="华文仿宋" w:hAnsi="华文仿宋" w:cs="新細明體"/>
          <w:lang w:eastAsia="zh-TW"/>
        </w:rPr>
      </w:pPr>
      <w:r>
        <w:rPr>
          <w:rFonts w:ascii="华文仿宋" w:eastAsia="华文仿宋" w:hAnsi="华文仿宋" w:cs="新細明體" w:hint="eastAsia"/>
          <w:lang w:eastAsia="zh-TW"/>
        </w:rPr>
        <w:t>此系统平台将可</w:t>
      </w:r>
      <w:r w:rsidR="00451189">
        <w:rPr>
          <w:rFonts w:ascii="华文仿宋" w:eastAsia="华文仿宋" w:hAnsi="华文仿宋" w:cs="新細明體" w:hint="eastAsia"/>
          <w:lang w:eastAsia="zh-TW"/>
        </w:rPr>
        <w:t>协助从事</w:t>
      </w:r>
      <w:r>
        <w:rPr>
          <w:rFonts w:ascii="华文仿宋" w:eastAsia="华文仿宋" w:hAnsi="华文仿宋" w:cs="新細明體" w:hint="eastAsia"/>
          <w:lang w:eastAsia="zh-TW"/>
        </w:rPr>
        <w:t>心脑血管疾病研究的医院与制药产业，</w:t>
      </w:r>
      <w:r w:rsidR="00CC5866">
        <w:rPr>
          <w:rFonts w:ascii="华文仿宋" w:eastAsia="华文仿宋" w:hAnsi="华文仿宋" w:cs="新細明體" w:hint="eastAsia"/>
          <w:lang w:eastAsia="zh-TW"/>
        </w:rPr>
        <w:t>大幅缩短其成果转化率。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即从病理数据的采集</w:t>
      </w:r>
      <w:r w:rsidR="00CC5866">
        <w:rPr>
          <w:rFonts w:ascii="华文仿宋" w:eastAsia="华文仿宋" w:hAnsi="华文仿宋" w:cs="新細明體" w:hint="eastAsia"/>
          <w:lang w:eastAsia="zh-TW"/>
        </w:rPr>
        <w:t>，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到数据的分析与研究，再到病理知</w:t>
      </w:r>
      <w:r w:rsidR="00CC5866" w:rsidRPr="00D24E24">
        <w:rPr>
          <w:rFonts w:ascii="华文仿宋" w:eastAsia="华文仿宋" w:hAnsi="华文仿宋" w:cs="新細明體"/>
          <w:lang w:eastAsia="zh-TW"/>
        </w:rPr>
        <w:t>识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的</w:t>
      </w:r>
      <w:r w:rsidR="00CC5866" w:rsidRPr="00D24E24">
        <w:rPr>
          <w:rFonts w:ascii="华文仿宋" w:eastAsia="华文仿宋" w:hAnsi="华文仿宋" w:cs="新細明體"/>
          <w:lang w:eastAsia="zh-TW"/>
        </w:rPr>
        <w:t>获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得与新</w:t>
      </w:r>
      <w:r w:rsidR="00CC5866" w:rsidRPr="00D24E24">
        <w:rPr>
          <w:rFonts w:ascii="华文仿宋" w:eastAsia="华文仿宋" w:hAnsi="华文仿宋" w:cs="新細明體"/>
          <w:lang w:eastAsia="zh-TW"/>
        </w:rPr>
        <w:t>诊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断治</w:t>
      </w:r>
      <w:r w:rsidR="00CC5866" w:rsidRPr="00D24E24">
        <w:rPr>
          <w:rFonts w:ascii="华文仿宋" w:eastAsia="华文仿宋" w:hAnsi="华文仿宋" w:cs="新細明體"/>
          <w:lang w:eastAsia="zh-TW"/>
        </w:rPr>
        <w:t>疗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方式的</w:t>
      </w:r>
      <w:r w:rsidR="00CC5866" w:rsidRPr="00D24E24">
        <w:rPr>
          <w:rFonts w:ascii="华文仿宋" w:eastAsia="华文仿宋" w:hAnsi="华文仿宋" w:cs="新細明體"/>
          <w:lang w:eastAsia="zh-TW"/>
        </w:rPr>
        <w:t>创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造，最后到</w:t>
      </w:r>
      <w:r w:rsidR="00CC5866" w:rsidRPr="00D24E24">
        <w:rPr>
          <w:rFonts w:ascii="华文仿宋" w:eastAsia="华文仿宋" w:hAnsi="华文仿宋" w:cs="新細明體"/>
          <w:lang w:eastAsia="zh-TW"/>
        </w:rPr>
        <w:t>应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用与制</w:t>
      </w:r>
      <w:r w:rsidR="00CC5866" w:rsidRPr="00D24E24">
        <w:rPr>
          <w:rFonts w:ascii="华文仿宋" w:eastAsia="华文仿宋" w:hAnsi="华文仿宋" w:cs="新細明體"/>
          <w:lang w:eastAsia="zh-TW"/>
        </w:rPr>
        <w:t>药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，</w:t>
      </w:r>
      <w:r w:rsidR="00CC5866" w:rsidRPr="00D24E24">
        <w:rPr>
          <w:rFonts w:ascii="华文仿宋" w:eastAsia="华文仿宋" w:hAnsi="华文仿宋" w:cs="新細明體"/>
          <w:lang w:eastAsia="zh-TW"/>
        </w:rPr>
        <w:t>这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个</w:t>
      </w:r>
      <w:r w:rsidR="00CC5866" w:rsidRPr="00D24E24">
        <w:rPr>
          <w:rFonts w:ascii="华文仿宋" w:eastAsia="华文仿宋" w:hAnsi="华文仿宋" w:cs="新細明體"/>
          <w:lang w:eastAsia="zh-TW"/>
        </w:rPr>
        <w:t>过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程</w:t>
      </w:r>
      <w:r w:rsidR="00CC5866">
        <w:rPr>
          <w:rFonts w:ascii="华文仿宋" w:eastAsia="华文仿宋" w:hAnsi="华文仿宋" w:cs="新細明體" w:hint="eastAsia"/>
          <w:lang w:eastAsia="zh-TW"/>
        </w:rPr>
        <w:t>以往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是</w:t>
      </w:r>
      <w:r w:rsidR="00CC5866" w:rsidRPr="00D24E24">
        <w:rPr>
          <w:rFonts w:ascii="华文仿宋" w:eastAsia="华文仿宋" w:hAnsi="华文仿宋" w:cs="新細明體"/>
          <w:lang w:eastAsia="zh-TW"/>
        </w:rPr>
        <w:t>单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向的，后端的工作成果很</w:t>
      </w:r>
      <w:r w:rsidR="00CC5866" w:rsidRPr="00D24E24">
        <w:rPr>
          <w:rFonts w:ascii="华文仿宋" w:eastAsia="华文仿宋" w:hAnsi="华文仿宋" w:cs="新細明體"/>
          <w:lang w:eastAsia="zh-TW"/>
        </w:rPr>
        <w:t>难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及</w:t>
      </w:r>
      <w:r w:rsidR="00CC5866" w:rsidRPr="00D24E24">
        <w:rPr>
          <w:rFonts w:ascii="华文仿宋" w:eastAsia="华文仿宋" w:hAnsi="华文仿宋" w:cs="新細明體"/>
          <w:lang w:eastAsia="zh-TW"/>
        </w:rPr>
        <w:t>时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反</w:t>
      </w:r>
      <w:r w:rsidR="00CC5866" w:rsidRPr="00D24E24">
        <w:rPr>
          <w:rFonts w:ascii="华文仿宋" w:eastAsia="华文仿宋" w:hAnsi="华文仿宋" w:cs="新細明體"/>
          <w:lang w:eastAsia="zh-TW"/>
        </w:rPr>
        <w:t>馈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到前期工作中</w:t>
      </w:r>
      <w:r w:rsidR="00CC5866">
        <w:rPr>
          <w:rFonts w:ascii="华文仿宋" w:eastAsia="华文仿宋" w:hAnsi="华文仿宋" w:cs="新細明體" w:hint="eastAsia"/>
          <w:lang w:eastAsia="zh-TW"/>
        </w:rPr>
        <w:t>，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分析</w:t>
      </w:r>
      <w:r w:rsidR="00CC5866" w:rsidRPr="00D24E24">
        <w:rPr>
          <w:rFonts w:ascii="华文仿宋" w:eastAsia="华文仿宋" w:hAnsi="华文仿宋" w:cs="新細明體"/>
          <w:lang w:eastAsia="zh-TW"/>
        </w:rPr>
        <w:t>结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果无法很快被</w:t>
      </w:r>
      <w:r w:rsidR="00CC5866" w:rsidRPr="00D24E24">
        <w:rPr>
          <w:rFonts w:ascii="华文仿宋" w:eastAsia="华文仿宋" w:hAnsi="华文仿宋" w:cs="新細明體"/>
          <w:lang w:eastAsia="zh-TW"/>
        </w:rPr>
        <w:t>应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用于新的</w:t>
      </w:r>
      <w:r w:rsidR="00CC5866" w:rsidRPr="00D24E24">
        <w:rPr>
          <w:rFonts w:ascii="华文仿宋" w:eastAsia="华文仿宋" w:hAnsi="华文仿宋" w:cs="新細明體"/>
          <w:lang w:eastAsia="zh-TW"/>
        </w:rPr>
        <w:t>临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床数据采集，提炼的知</w:t>
      </w:r>
      <w:r w:rsidR="00CC5866" w:rsidRPr="00D24E24">
        <w:rPr>
          <w:rFonts w:ascii="华文仿宋" w:eastAsia="华文仿宋" w:hAnsi="华文仿宋" w:cs="新細明體"/>
          <w:lang w:eastAsia="zh-TW"/>
        </w:rPr>
        <w:t>识难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以</w:t>
      </w:r>
      <w:r w:rsidR="00CC5866" w:rsidRPr="00D24E24">
        <w:rPr>
          <w:rFonts w:ascii="华文仿宋" w:eastAsia="华文仿宋" w:hAnsi="华文仿宋" w:cs="新細明體"/>
          <w:lang w:eastAsia="zh-TW"/>
        </w:rPr>
        <w:t>进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一步被利用</w:t>
      </w:r>
      <w:r w:rsidR="00CC5866" w:rsidRPr="00D24E24">
        <w:rPr>
          <w:rFonts w:ascii="华文仿宋" w:eastAsia="华文仿宋" w:hAnsi="华文仿宋" w:cs="新細明體"/>
          <w:lang w:eastAsia="zh-TW"/>
        </w:rPr>
        <w:t>创</w:t>
      </w:r>
      <w:r w:rsidR="00CC5866" w:rsidRPr="00D24E24">
        <w:rPr>
          <w:rFonts w:ascii="华文仿宋" w:eastAsia="华文仿宋" w:hAnsi="华文仿宋" w:cs="新細明體" w:hint="eastAsia"/>
          <w:lang w:eastAsia="zh-TW"/>
        </w:rPr>
        <w:t>造新的数据 。</w:t>
      </w:r>
      <w:r w:rsidR="00BD7DD1">
        <w:rPr>
          <w:rFonts w:ascii="华文仿宋" w:eastAsia="华文仿宋" w:hAnsi="华文仿宋" w:cs="新細明體" w:hint="eastAsia"/>
          <w:lang w:eastAsia="zh-TW"/>
        </w:rPr>
        <w:t>透过本中心建立的转化医学平台，可加速</w:t>
      </w:r>
      <w:r w:rsidR="00BD7DD1" w:rsidRPr="00BD7DD1">
        <w:rPr>
          <w:rFonts w:ascii="华文仿宋" w:eastAsia="华文仿宋" w:hAnsi="华文仿宋" w:cs="新細明體" w:hint="eastAsia"/>
          <w:lang w:eastAsia="zh-TW"/>
        </w:rPr>
        <w:t>新药物和新的诊疗技术的临床应用，从不同程度上降低或延缓着心</w:t>
      </w:r>
      <w:r w:rsidR="005A7A38">
        <w:rPr>
          <w:rFonts w:ascii="华文仿宋" w:eastAsia="华文仿宋" w:hAnsi="华文仿宋" w:cs="新細明體" w:hint="eastAsia"/>
          <w:lang w:eastAsia="zh-TW"/>
        </w:rPr>
        <w:t>脑</w:t>
      </w:r>
      <w:bookmarkStart w:id="0" w:name="_GoBack"/>
      <w:bookmarkEnd w:id="0"/>
      <w:r w:rsidR="00BD7DD1" w:rsidRPr="00BD7DD1">
        <w:rPr>
          <w:rFonts w:ascii="华文仿宋" w:eastAsia="华文仿宋" w:hAnsi="华文仿宋" w:cs="新細明體" w:hint="eastAsia"/>
          <w:lang w:eastAsia="zh-TW"/>
        </w:rPr>
        <w:t>血管疾病的发生。</w:t>
      </w:r>
    </w:p>
    <w:p w:rsidR="00DE3136" w:rsidRDefault="00DE3136" w:rsidP="00341B91">
      <w:pPr>
        <w:rPr>
          <w:rFonts w:ascii="华文仿宋" w:eastAsia="华文仿宋" w:hAnsi="华文仿宋" w:cs="新細明體"/>
          <w:lang w:eastAsia="zh-TW"/>
        </w:rPr>
      </w:pPr>
    </w:p>
    <w:p w:rsidR="007D4F4F" w:rsidRPr="003139A7" w:rsidRDefault="007D4F4F" w:rsidP="00AF4803">
      <w:pPr>
        <w:rPr>
          <w:rFonts w:ascii="华文仿宋" w:eastAsia="华文仿宋" w:hAnsi="华文仿宋" w:cs="新細明體"/>
          <w:lang w:eastAsia="zh-TW"/>
        </w:rPr>
      </w:pPr>
    </w:p>
    <w:p w:rsidR="00D24E24" w:rsidRDefault="00D24E24" w:rsidP="00D24E24">
      <w:pPr>
        <w:rPr>
          <w:rFonts w:ascii="华文仿宋" w:eastAsia="华文仿宋" w:hAnsi="华文仿宋" w:cs="新細明體"/>
          <w:lang w:eastAsia="zh-TW"/>
        </w:rPr>
      </w:pPr>
    </w:p>
    <w:p w:rsidR="004B65C4" w:rsidRPr="00D24E24" w:rsidRDefault="004B65C4" w:rsidP="00D24E24">
      <w:pPr>
        <w:rPr>
          <w:rFonts w:ascii="华文仿宋" w:eastAsia="华文仿宋" w:hAnsi="华文仿宋" w:cs="新細明體"/>
          <w:lang w:eastAsia="zh-TW"/>
        </w:rPr>
      </w:pPr>
    </w:p>
    <w:p w:rsidR="00D24E24" w:rsidRPr="00B44DA4" w:rsidRDefault="00D24E24">
      <w:pPr>
        <w:rPr>
          <w:rFonts w:ascii="华文仿宋" w:eastAsia="华文仿宋" w:hAnsi="华文仿宋" w:cs="新細明體"/>
          <w:lang w:eastAsia="zh-TW"/>
        </w:rPr>
      </w:pPr>
    </w:p>
    <w:sectPr w:rsidR="00D24E24" w:rsidRPr="00B44DA4" w:rsidSect="00F8052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68E" w:rsidRDefault="0046368E" w:rsidP="0046368E">
      <w:r>
        <w:separator/>
      </w:r>
    </w:p>
  </w:endnote>
  <w:endnote w:type="continuationSeparator" w:id="1">
    <w:p w:rsidR="0046368E" w:rsidRDefault="0046368E" w:rsidP="00463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68E" w:rsidRDefault="0046368E" w:rsidP="0046368E">
      <w:r>
        <w:separator/>
      </w:r>
    </w:p>
  </w:footnote>
  <w:footnote w:type="continuationSeparator" w:id="1">
    <w:p w:rsidR="0046368E" w:rsidRDefault="0046368E" w:rsidP="004636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C0659"/>
    <w:multiLevelType w:val="hybridMultilevel"/>
    <w:tmpl w:val="5B147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6D22F4"/>
    <w:multiLevelType w:val="hybridMultilevel"/>
    <w:tmpl w:val="57D64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1A05E1"/>
    <w:multiLevelType w:val="hybridMultilevel"/>
    <w:tmpl w:val="727A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A17D3"/>
    <w:multiLevelType w:val="hybridMultilevel"/>
    <w:tmpl w:val="7D885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412D8"/>
    <w:rsid w:val="000412D8"/>
    <w:rsid w:val="000549D4"/>
    <w:rsid w:val="0009289A"/>
    <w:rsid w:val="000A0217"/>
    <w:rsid w:val="00112AE1"/>
    <w:rsid w:val="001C42D3"/>
    <w:rsid w:val="001D3192"/>
    <w:rsid w:val="00201917"/>
    <w:rsid w:val="00231364"/>
    <w:rsid w:val="002628F9"/>
    <w:rsid w:val="003139A7"/>
    <w:rsid w:val="00335B7E"/>
    <w:rsid w:val="00341B91"/>
    <w:rsid w:val="003B01C4"/>
    <w:rsid w:val="003F501B"/>
    <w:rsid w:val="00411520"/>
    <w:rsid w:val="00423708"/>
    <w:rsid w:val="0043751F"/>
    <w:rsid w:val="00450CBF"/>
    <w:rsid w:val="00451189"/>
    <w:rsid w:val="0046368E"/>
    <w:rsid w:val="00466F73"/>
    <w:rsid w:val="004B65C4"/>
    <w:rsid w:val="00501956"/>
    <w:rsid w:val="005257BE"/>
    <w:rsid w:val="005434C1"/>
    <w:rsid w:val="005A7A38"/>
    <w:rsid w:val="005E336B"/>
    <w:rsid w:val="005F28E5"/>
    <w:rsid w:val="00721CD7"/>
    <w:rsid w:val="0078226E"/>
    <w:rsid w:val="007900B2"/>
    <w:rsid w:val="007D4F4F"/>
    <w:rsid w:val="008C5559"/>
    <w:rsid w:val="008E77A8"/>
    <w:rsid w:val="009207B6"/>
    <w:rsid w:val="009A09C8"/>
    <w:rsid w:val="009F618B"/>
    <w:rsid w:val="00A168A2"/>
    <w:rsid w:val="00AF4803"/>
    <w:rsid w:val="00B44DA4"/>
    <w:rsid w:val="00BD7DD1"/>
    <w:rsid w:val="00C57E65"/>
    <w:rsid w:val="00CC5866"/>
    <w:rsid w:val="00CD5B12"/>
    <w:rsid w:val="00CD7113"/>
    <w:rsid w:val="00CE3771"/>
    <w:rsid w:val="00D23DB4"/>
    <w:rsid w:val="00D24E24"/>
    <w:rsid w:val="00D63BA9"/>
    <w:rsid w:val="00D7416E"/>
    <w:rsid w:val="00DE3136"/>
    <w:rsid w:val="00E00243"/>
    <w:rsid w:val="00E0325C"/>
    <w:rsid w:val="00E4705D"/>
    <w:rsid w:val="00E918C5"/>
    <w:rsid w:val="00F615C0"/>
    <w:rsid w:val="00F7375E"/>
    <w:rsid w:val="00F80526"/>
    <w:rsid w:val="00FB5C3D"/>
    <w:rsid w:val="00FD4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2D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466F73"/>
    <w:rPr>
      <w:rFonts w:ascii="Lucida Grande" w:hAnsi="Lucida Grande"/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6F73"/>
    <w:rPr>
      <w:rFonts w:ascii="Lucida Grande" w:hAnsi="Lucida Grande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63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6368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636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636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F73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483A0-7B0E-4A93-A02B-FDA92C2B0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471</Words>
  <Characters>2689</Characters>
  <Application>Microsoft Office Word</Application>
  <DocSecurity>0</DocSecurity>
  <Lines>22</Lines>
  <Paragraphs>6</Paragraphs>
  <ScaleCrop>false</ScaleCrop>
  <Company>Imperial Colloge</Company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</dc:creator>
  <cp:keywords/>
  <dc:description/>
  <cp:lastModifiedBy>unknown</cp:lastModifiedBy>
  <cp:revision>2</cp:revision>
  <dcterms:created xsi:type="dcterms:W3CDTF">2016-04-21T10:03:00Z</dcterms:created>
  <dcterms:modified xsi:type="dcterms:W3CDTF">2016-04-21T10:03:00Z</dcterms:modified>
</cp:coreProperties>
</file>