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17A3B">
      <w:pPr>
        <w:jc w:val="center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衰老、孤独和死亡</w:t>
      </w:r>
    </w:p>
    <w:p w14:paraId="76DB752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许多年后，我仍会常常回忆起那个遥远的温暖的小院，那里充满弦歌，那是老人们在用音乐度过无事的午后，而我的爷爷也在其中。”这是我在爷爷过世后写下的日记。那个小院真的遥远吗？哪怕对于腿脚不便的老人也只是几分钟的脚程，只不过再不会有人带我去参加老人们的聚会，而那个和蔼的老头也只能活在人们的记忆里了。</w:t>
      </w:r>
    </w:p>
    <w:p w14:paraId="74D6E37B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衰老，是突如其来的。在奶奶先弃我爷爷而去后，爷爷的精气神一下子颓败了起来。暮气忽然就笼罩了他，像一层化不开的乌云。还有那让人无法忽视的孤独，那是女娲炼石也无法补上的湛湛天缺。衰老是时间带来的悲剧，而孤独无疑是这场悲剧的主角。</w:t>
      </w:r>
    </w:p>
    <w:p w14:paraId="71E6B415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身体的衰老，诸如头发的稀疏、皱纹的增加、肌肉的松弛、牙齿的脱落，毕竟是温柔的刀，不那么让人骤受创伤。可亲故的离去乃至至亲至爱的别离却如雷霆一击，在你尚未反应过来之时就予以重创，还是一把淬毒的刀，把剧毒留在人的身上日夜啃噬着伤口，让人愈感空虚。这剧毒，就叫做孤独。它不断提醒着每一个仍活着的人：有些人已经彻底离去了，那些美好的时光也再也无法重现了。从此，只能相逢在梦中。</w:t>
      </w:r>
    </w:p>
    <w:p w14:paraId="64B7CB5E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于时间的对抗中，人一败涂地，它带走一切，不管是你憎恶的还是你珍视的。当年岁渐长，人是越来越成熟了，身体却也越来越衰颓了。不同人对衰老的感知是不同的。运动员刚过而立便会被打上“老人”、“老将”的标签，伟大如博尔特也终究跑不过时光。而如我们这样的平凡人，若在六七十岁还跑得动步，大家就要夸一声老当益壮。可见，所谓衰老其实与参照物有莫大关系。那些曾登临绝顶的人，当他们在时间的胁迫下走下山峰时想来更觉时间的无情与威力。但不论何人，总会面临不得不承认自己衰老了的时候—— 或许是某个摔倒了难以起身的午后、或许是某次流感却差点住院的冬春，又或是某个故交的告辞。</w:t>
      </w:r>
    </w:p>
    <w:p w14:paraId="17E9CEE4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身体的衰老让人无力，这种无力带来精神的挫败感与疲惫，反过来又加速了身体的衰老。我们常常发现，人衰老的速度竟与婴儿成长的速度不相上下。而这种衰老又在每一个至亲至爱之人的离去时被不断加速了。最后，我们不得不无望地面对那个最终的结局：死亡。</w:t>
      </w:r>
    </w:p>
    <w:p w14:paraId="78A24842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死亡，一个让人胆寒的词，一个我鲜少思考的词。它的确离我颇远不是吗？然而，在我目睹了亲人的辞世后，我忽然意识到，死亡是何等的必然。对的人不一定站在你的前程里等你，但死亡会。死亡是我们最后的也是最不可回避的一次赴约。它让万事成空，可也正因为死亡的存在，一切才有了意义，衰老才使人怖惧、青春才使人向往。</w:t>
      </w:r>
    </w:p>
    <w:p w14:paraId="76736982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衰老，与之相伴的孤独，终点的死亡，我想我们需要付以更多的思考。“死亡不是生的对立面，而是作为生的一部分永存”，唯有向死，方知如何生。敬生命，敬衰老，敬死亡。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MDBhMmQ3Y2QyZTYwYTBiYzg0NjM1Zjk5OWZkNzIifQ=="/>
  </w:docVars>
  <w:rsids>
    <w:rsidRoot w:val="00000000"/>
    <w:rsid w:val="32A801F7"/>
    <w:rsid w:val="38807935"/>
    <w:rsid w:val="398D1D44"/>
    <w:rsid w:val="74822C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1069</Words>
  <Characters>1069</Characters>
  <Lines>0</Lines>
  <Paragraphs>0</Paragraphs>
  <TotalTime>7</TotalTime>
  <ScaleCrop>false</ScaleCrop>
  <LinksUpToDate>false</LinksUpToDate>
  <CharactersWithSpaces>1070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2023-10-06T19:04:00Z</dcterms:created>
  <dc:creator>iPad</dc:creator>
  <cp:lastModifiedBy>峻茂</cp:lastModifiedBy>
  <dcterms:modified xsi:type="dcterms:W3CDTF">2025-03-01T18:13:52Z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2DFCD04ED32747ECA3AA55A7BC5E6B01_13</vt:lpwstr>
  </property>
</Properties>
</file>