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D1143" w14:textId="77777777" w:rsidR="00CE65B4" w:rsidRPr="00CE65B4" w:rsidRDefault="00CE65B4" w:rsidP="00CE65B4">
      <w:pPr>
        <w:pStyle w:val="temp"/>
        <w:rPr>
          <w:b/>
        </w:rPr>
      </w:pPr>
      <w:r w:rsidRPr="00CE65B4">
        <w:rPr>
          <w:b/>
        </w:rPr>
        <w:t>BÀI THỰC HÀNH BUỔI 8</w:t>
      </w:r>
    </w:p>
    <w:p w14:paraId="0BD3E2E8" w14:textId="5AB4A889" w:rsidR="00CE65B4" w:rsidRDefault="00CE65B4" w:rsidP="00CE65B4">
      <w:pPr>
        <w:pStyle w:val="temp"/>
        <w:rPr>
          <w:b/>
        </w:rPr>
      </w:pPr>
      <w:r w:rsidRPr="00CE65B4">
        <w:rPr>
          <w:b/>
        </w:rPr>
        <w:t>MẠNG VÀ GIAO TIẾP TRỰC TUYẾN CƠ BẢN</w:t>
      </w:r>
    </w:p>
    <w:p w14:paraId="728EE5B1" w14:textId="662B8481" w:rsidR="00CE65B4" w:rsidRDefault="00CE65B4" w:rsidP="00AE5B98">
      <w:pPr>
        <w:pStyle w:val="Heading1"/>
      </w:pPr>
      <w:r>
        <w:t>NHÓM 06</w:t>
      </w:r>
    </w:p>
    <w:p w14:paraId="1B5FC621" w14:textId="66029B5F" w:rsidR="00F4536D" w:rsidRDefault="00F4536D" w:rsidP="00F4536D">
      <w:pPr>
        <w:pStyle w:val="Heading1"/>
      </w:pPr>
      <w:r>
        <w:t>Bài 1: Cấu hình mạng</w:t>
      </w:r>
      <w:r w:rsidR="00304D6D">
        <w:t xml:space="preserve"> máy tính đang sử dụng</w:t>
      </w:r>
    </w:p>
    <w:tbl>
      <w:tblPr>
        <w:tblStyle w:val="TableGrid"/>
        <w:tblW w:w="0" w:type="auto"/>
        <w:tblLook w:val="04A0" w:firstRow="1" w:lastRow="0" w:firstColumn="1" w:lastColumn="0" w:noHBand="0" w:noVBand="1"/>
      </w:tblPr>
      <w:tblGrid>
        <w:gridCol w:w="1870"/>
        <w:gridCol w:w="1870"/>
        <w:gridCol w:w="1870"/>
        <w:gridCol w:w="1870"/>
        <w:gridCol w:w="1870"/>
      </w:tblGrid>
      <w:tr w:rsidR="002804D4" w14:paraId="0F125777" w14:textId="77777777" w:rsidTr="002804D4">
        <w:tc>
          <w:tcPr>
            <w:tcW w:w="1870" w:type="dxa"/>
          </w:tcPr>
          <w:p w14:paraId="4F9AF878" w14:textId="3DFB8967" w:rsidR="002804D4" w:rsidRDefault="002804D4" w:rsidP="002804D4">
            <w:pPr>
              <w:pStyle w:val="temp"/>
            </w:pPr>
            <w:r>
              <w:t>Tên máy</w:t>
            </w:r>
          </w:p>
        </w:tc>
        <w:tc>
          <w:tcPr>
            <w:tcW w:w="1870" w:type="dxa"/>
          </w:tcPr>
          <w:p w14:paraId="073B0617" w14:textId="50E54DD3" w:rsidR="002804D4" w:rsidRDefault="002804D4" w:rsidP="002804D4">
            <w:pPr>
              <w:pStyle w:val="temp"/>
            </w:pPr>
            <w:r>
              <w:t>IP adress</w:t>
            </w:r>
          </w:p>
        </w:tc>
        <w:tc>
          <w:tcPr>
            <w:tcW w:w="1870" w:type="dxa"/>
          </w:tcPr>
          <w:p w14:paraId="7E654272" w14:textId="51E97869" w:rsidR="002804D4" w:rsidRDefault="002804D4" w:rsidP="002804D4">
            <w:pPr>
              <w:pStyle w:val="temp"/>
            </w:pPr>
            <w:r>
              <w:t>Subnet mask</w:t>
            </w:r>
          </w:p>
        </w:tc>
        <w:tc>
          <w:tcPr>
            <w:tcW w:w="1870" w:type="dxa"/>
          </w:tcPr>
          <w:p w14:paraId="0DB3020F" w14:textId="6D6A319A" w:rsidR="002804D4" w:rsidRDefault="002804D4" w:rsidP="002804D4">
            <w:pPr>
              <w:pStyle w:val="temp"/>
            </w:pPr>
            <w:r>
              <w:t>Gateway</w:t>
            </w:r>
          </w:p>
        </w:tc>
        <w:tc>
          <w:tcPr>
            <w:tcW w:w="1870" w:type="dxa"/>
          </w:tcPr>
          <w:p w14:paraId="2762A9A1" w14:textId="16B00320" w:rsidR="002804D4" w:rsidRDefault="002804D4" w:rsidP="002804D4">
            <w:pPr>
              <w:pStyle w:val="temp"/>
            </w:pPr>
            <w:r>
              <w:t>DNS server</w:t>
            </w:r>
          </w:p>
        </w:tc>
      </w:tr>
      <w:tr w:rsidR="002804D4" w14:paraId="0D33C73C" w14:textId="77777777" w:rsidTr="002804D4">
        <w:tc>
          <w:tcPr>
            <w:tcW w:w="1870" w:type="dxa"/>
          </w:tcPr>
          <w:p w14:paraId="4DB218C4" w14:textId="7100228A" w:rsidR="002804D4" w:rsidRDefault="002804D4" w:rsidP="002804D4">
            <w:pPr>
              <w:pStyle w:val="temp"/>
            </w:pPr>
            <w:r>
              <w:t>Lenovo Ideapad 3</w:t>
            </w:r>
          </w:p>
        </w:tc>
        <w:tc>
          <w:tcPr>
            <w:tcW w:w="1870" w:type="dxa"/>
          </w:tcPr>
          <w:p w14:paraId="446CFB4F" w14:textId="70329EA6" w:rsidR="002804D4" w:rsidRDefault="002804D4" w:rsidP="002804D4">
            <w:pPr>
              <w:pStyle w:val="temp"/>
            </w:pPr>
            <w:r w:rsidRPr="002804D4">
              <w:t>192.168.2.18</w:t>
            </w:r>
          </w:p>
        </w:tc>
        <w:tc>
          <w:tcPr>
            <w:tcW w:w="1870" w:type="dxa"/>
          </w:tcPr>
          <w:p w14:paraId="23F1D2F4" w14:textId="42CE377E" w:rsidR="002804D4" w:rsidRDefault="002804D4" w:rsidP="002804D4">
            <w:pPr>
              <w:pStyle w:val="temp"/>
            </w:pPr>
            <w:r>
              <w:t>255.255.224.0</w:t>
            </w:r>
          </w:p>
        </w:tc>
        <w:tc>
          <w:tcPr>
            <w:tcW w:w="1870" w:type="dxa"/>
          </w:tcPr>
          <w:p w14:paraId="0F369889" w14:textId="62B00E42" w:rsidR="002804D4" w:rsidRDefault="002804D4" w:rsidP="002804D4">
            <w:pPr>
              <w:pStyle w:val="temp"/>
            </w:pPr>
            <w:r w:rsidRPr="002804D4">
              <w:t>192.168.2.253</w:t>
            </w:r>
          </w:p>
        </w:tc>
        <w:tc>
          <w:tcPr>
            <w:tcW w:w="1870" w:type="dxa"/>
          </w:tcPr>
          <w:p w14:paraId="3C867498" w14:textId="08D46D44" w:rsidR="002804D4" w:rsidRDefault="002804D4" w:rsidP="002804D4">
            <w:pPr>
              <w:pStyle w:val="temp"/>
            </w:pPr>
            <w:r w:rsidRPr="002804D4">
              <w:t>192.168.2.253</w:t>
            </w:r>
          </w:p>
        </w:tc>
      </w:tr>
    </w:tbl>
    <w:p w14:paraId="280561F0" w14:textId="2380E42F" w:rsidR="00304D6D" w:rsidRPr="00304D6D" w:rsidRDefault="00304D6D" w:rsidP="002804D4">
      <w:pPr>
        <w:pStyle w:val="temp"/>
      </w:pPr>
    </w:p>
    <w:p w14:paraId="68F8948E" w14:textId="6325BA4B" w:rsidR="00CE65B4" w:rsidRDefault="00CE65B4" w:rsidP="00CE65B4">
      <w:pPr>
        <w:pStyle w:val="Heading1"/>
      </w:pPr>
      <w:r w:rsidRPr="00CE65B4">
        <w:t>Bài 2: chức năng của gateway và chức năng của DNS server</w:t>
      </w:r>
    </w:p>
    <w:tbl>
      <w:tblPr>
        <w:tblStyle w:val="TableGrid"/>
        <w:tblW w:w="0" w:type="auto"/>
        <w:tblLook w:val="04A0" w:firstRow="1" w:lastRow="0" w:firstColumn="1" w:lastColumn="0" w:noHBand="0" w:noVBand="1"/>
      </w:tblPr>
      <w:tblGrid>
        <w:gridCol w:w="1980"/>
        <w:gridCol w:w="7370"/>
      </w:tblGrid>
      <w:tr w:rsidR="002804D4" w14:paraId="7ECD2C81" w14:textId="77777777" w:rsidTr="002804D4">
        <w:tc>
          <w:tcPr>
            <w:tcW w:w="1980" w:type="dxa"/>
          </w:tcPr>
          <w:p w14:paraId="10762A08" w14:textId="77777777" w:rsidR="002804D4" w:rsidRDefault="002804D4" w:rsidP="002804D4">
            <w:pPr>
              <w:pStyle w:val="temp"/>
              <w:spacing w:line="360" w:lineRule="auto"/>
            </w:pPr>
          </w:p>
        </w:tc>
        <w:tc>
          <w:tcPr>
            <w:tcW w:w="7370" w:type="dxa"/>
          </w:tcPr>
          <w:p w14:paraId="20372683" w14:textId="215F9041" w:rsidR="002804D4" w:rsidRDefault="002804D4" w:rsidP="002804D4">
            <w:pPr>
              <w:pStyle w:val="temp"/>
              <w:spacing w:line="360" w:lineRule="auto"/>
            </w:pPr>
            <w:r>
              <w:t>Chức năng</w:t>
            </w:r>
          </w:p>
        </w:tc>
      </w:tr>
      <w:tr w:rsidR="002804D4" w14:paraId="6626AC7B" w14:textId="77777777" w:rsidTr="002804D4">
        <w:trPr>
          <w:trHeight w:val="1906"/>
        </w:trPr>
        <w:tc>
          <w:tcPr>
            <w:tcW w:w="1980" w:type="dxa"/>
          </w:tcPr>
          <w:p w14:paraId="2031448E" w14:textId="4CD30C78" w:rsidR="002804D4" w:rsidRDefault="002804D4" w:rsidP="002804D4">
            <w:pPr>
              <w:pStyle w:val="temp"/>
              <w:spacing w:line="360" w:lineRule="auto"/>
            </w:pPr>
            <w:r>
              <w:t>Gateway</w:t>
            </w:r>
          </w:p>
        </w:tc>
        <w:tc>
          <w:tcPr>
            <w:tcW w:w="7370" w:type="dxa"/>
          </w:tcPr>
          <w:p w14:paraId="7A2C1A1D" w14:textId="549420C2" w:rsidR="002804D4" w:rsidRDefault="002804D4" w:rsidP="002804D4">
            <w:pPr>
              <w:pStyle w:val="temp"/>
              <w:spacing w:line="360" w:lineRule="auto"/>
            </w:pPr>
            <w:r>
              <w:t>Chức năng chính của Gateway là chuyển đổi giao thức và định tuyến dữ liệu giữa các mạng không đồng nhất.</w:t>
            </w:r>
          </w:p>
          <w:p w14:paraId="61A11123" w14:textId="25A03715" w:rsidR="002804D4" w:rsidRDefault="002804D4" w:rsidP="002804D4">
            <w:pPr>
              <w:pStyle w:val="temp"/>
              <w:numPr>
                <w:ilvl w:val="0"/>
                <w:numId w:val="3"/>
              </w:numPr>
              <w:spacing w:line="360" w:lineRule="auto"/>
            </w:pPr>
            <w:r>
              <w:t>Kết nối liên mạng: Đóng vai trò là điểm ra/vào (entry/exit point) duy nhất cho các gói tin đi từ mạng nội bộ (LAN) ra mạng diện rộng (WAN/Internet) và ngược lại.</w:t>
            </w:r>
          </w:p>
          <w:p w14:paraId="636A262D" w14:textId="0E6DD7C8" w:rsidR="002804D4" w:rsidRDefault="002804D4" w:rsidP="002804D4">
            <w:pPr>
              <w:pStyle w:val="temp"/>
              <w:numPr>
                <w:ilvl w:val="0"/>
                <w:numId w:val="3"/>
              </w:numPr>
              <w:spacing w:line="360" w:lineRule="auto"/>
            </w:pPr>
            <w:r>
              <w:t>Chuyển đổi giao thức: Thực hiện biên dịch dữ liệu giữa các môi trường có cấu trúc truyền dẫn khác nhau, đảm bảo các thiết bị thuộc hai mạng khác loại có thể hiểu được nhau.</w:t>
            </w:r>
          </w:p>
          <w:p w14:paraId="1D1FC073" w14:textId="7A4766EF" w:rsidR="002804D4" w:rsidRDefault="002804D4" w:rsidP="002804D4">
            <w:pPr>
              <w:pStyle w:val="temp"/>
              <w:numPr>
                <w:ilvl w:val="0"/>
                <w:numId w:val="3"/>
              </w:numPr>
              <w:spacing w:line="360" w:lineRule="auto"/>
            </w:pPr>
            <w:r>
              <w:t>Bảo mật cơ bản: Thường tích hợp tường lửa (firewall) để kiểm soát luồng dữ liệu ra vào, bảo vệ mạng nội bộ khỏi các truy cập trái phép từ bên ngoài.</w:t>
            </w:r>
            <w:r w:rsidRPr="002804D4">
              <w:t>.</w:t>
            </w:r>
          </w:p>
        </w:tc>
      </w:tr>
      <w:tr w:rsidR="002804D4" w14:paraId="1264D85F" w14:textId="77777777" w:rsidTr="002804D4">
        <w:trPr>
          <w:trHeight w:val="2827"/>
        </w:trPr>
        <w:tc>
          <w:tcPr>
            <w:tcW w:w="1980" w:type="dxa"/>
          </w:tcPr>
          <w:p w14:paraId="74B3C711" w14:textId="4DF81D55" w:rsidR="002804D4" w:rsidRDefault="002804D4" w:rsidP="002804D4">
            <w:pPr>
              <w:pStyle w:val="temp"/>
              <w:spacing w:line="360" w:lineRule="auto"/>
            </w:pPr>
            <w:r>
              <w:t>DNS Server</w:t>
            </w:r>
          </w:p>
        </w:tc>
        <w:tc>
          <w:tcPr>
            <w:tcW w:w="7370" w:type="dxa"/>
          </w:tcPr>
          <w:p w14:paraId="6415A0AD" w14:textId="07845C7B" w:rsidR="002804D4" w:rsidRDefault="002804D4" w:rsidP="002804D4">
            <w:pPr>
              <w:pStyle w:val="temp"/>
              <w:spacing w:line="360" w:lineRule="auto"/>
            </w:pPr>
            <w:r>
              <w:t>Chức năng chính của DNS Server là chuyển đổi (phân giải) tên miền con người có thể đọc được sang địa chỉ IP mà máy tính có thể hiểu.</w:t>
            </w:r>
          </w:p>
          <w:p w14:paraId="28200411" w14:textId="2DFE1550" w:rsidR="002804D4" w:rsidRDefault="002804D4" w:rsidP="002804D4">
            <w:pPr>
              <w:pStyle w:val="temp"/>
              <w:numPr>
                <w:ilvl w:val="0"/>
                <w:numId w:val="4"/>
              </w:numPr>
              <w:spacing w:line="360" w:lineRule="auto"/>
            </w:pPr>
            <w:r>
              <w:t>Ánh xạ tên miền: Lưu trữ và quản lý cơ sở dữ liệu liên kết giữa tên miền (ví dụ: google.com) và địa chỉ IP tương ứng (ví dụ: 142.250.190.46).</w:t>
            </w:r>
          </w:p>
          <w:p w14:paraId="53BEF83A" w14:textId="71498EF4" w:rsidR="002804D4" w:rsidRDefault="002804D4" w:rsidP="002804D4">
            <w:pPr>
              <w:pStyle w:val="temp"/>
              <w:numPr>
                <w:ilvl w:val="0"/>
                <w:numId w:val="4"/>
              </w:numPr>
              <w:spacing w:line="360" w:lineRule="auto"/>
            </w:pPr>
            <w:r>
              <w:lastRenderedPageBreak/>
              <w:t>Điều phối lưu lượng: Giúp định hướng yêu cầu của người dùng đến máy chủ gần nhất hoặc máy chủ khả dụng trong hệ thống phân tán toàn cầu.</w:t>
            </w:r>
          </w:p>
          <w:p w14:paraId="2FE8D5F5" w14:textId="6045A60E" w:rsidR="002804D4" w:rsidRDefault="002804D4" w:rsidP="002804D4">
            <w:pPr>
              <w:pStyle w:val="temp"/>
              <w:numPr>
                <w:ilvl w:val="0"/>
                <w:numId w:val="4"/>
              </w:numPr>
              <w:spacing w:line="360" w:lineRule="auto"/>
            </w:pPr>
            <w:r>
              <w:t>Tăng tốc truy cập: Lưu trữ tạm thời (Caching) các kết quả truy vấn trước đó để giảm thời gian phản hồi cho các lần truy cập sau.</w:t>
            </w:r>
          </w:p>
        </w:tc>
      </w:tr>
      <w:tr w:rsidR="002804D4" w14:paraId="21DA81E9" w14:textId="77777777" w:rsidTr="002804D4">
        <w:tc>
          <w:tcPr>
            <w:tcW w:w="1980" w:type="dxa"/>
          </w:tcPr>
          <w:p w14:paraId="349184CD" w14:textId="2363A72C" w:rsidR="002804D4" w:rsidRDefault="002804D4" w:rsidP="002804D4">
            <w:pPr>
              <w:pStyle w:val="temp"/>
              <w:spacing w:line="360" w:lineRule="auto"/>
            </w:pPr>
            <w:r>
              <w:lastRenderedPageBreak/>
              <w:t>DHCP</w:t>
            </w:r>
          </w:p>
        </w:tc>
        <w:tc>
          <w:tcPr>
            <w:tcW w:w="7370" w:type="dxa"/>
          </w:tcPr>
          <w:p w14:paraId="58321AEE" w14:textId="3514F77E" w:rsidR="002804D4" w:rsidRDefault="002804D4" w:rsidP="002804D4">
            <w:pPr>
              <w:pStyle w:val="temp"/>
              <w:spacing w:line="360" w:lineRule="auto"/>
            </w:pPr>
            <w:r>
              <w:t>Chức năng chính của DHCP Server là quản lý và tự động hóa quá trình thiết lập thông số mạng cho các thiết bị.</w:t>
            </w:r>
          </w:p>
          <w:p w14:paraId="53EC81B8" w14:textId="2A165058" w:rsidR="002804D4" w:rsidRDefault="002804D4" w:rsidP="002804D4">
            <w:pPr>
              <w:pStyle w:val="temp"/>
              <w:numPr>
                <w:ilvl w:val="0"/>
                <w:numId w:val="5"/>
              </w:numPr>
              <w:spacing w:line="360" w:lineRule="auto"/>
            </w:pPr>
            <w:r>
              <w:t>Cấp phát IP động: Tự động gán địa chỉ IP cho mọi thiết bị mới gia nhập mạng, loại bỏ việc phải cấu hình thủ công từng máy.</w:t>
            </w:r>
          </w:p>
          <w:p w14:paraId="3876289E" w14:textId="76655FBA" w:rsidR="002804D4" w:rsidRDefault="002804D4" w:rsidP="002804D4">
            <w:pPr>
              <w:pStyle w:val="temp"/>
              <w:numPr>
                <w:ilvl w:val="0"/>
                <w:numId w:val="5"/>
              </w:numPr>
              <w:spacing w:line="360" w:lineRule="auto"/>
            </w:pPr>
            <w:r>
              <w:t>Quản lý vòng đời địa chỉ (Leasing): Theo dõi thời hạn sử dụng IP của từng thiết bị; thực hiện thu hồi IP khi thiết bị ngắt kết nối để tái cấp phát cho thiết bị khác.</w:t>
            </w:r>
          </w:p>
          <w:p w14:paraId="4DA08350" w14:textId="280101D4" w:rsidR="002804D4" w:rsidRDefault="002804D4" w:rsidP="002804D4">
            <w:pPr>
              <w:pStyle w:val="temp"/>
              <w:numPr>
                <w:ilvl w:val="0"/>
                <w:numId w:val="5"/>
              </w:numPr>
              <w:spacing w:line="360" w:lineRule="auto"/>
            </w:pPr>
            <w:r>
              <w:t>Cấu hình tham số hệ thống: Ngoài IP, DHCP còn đồng thời cung cấp các thông tin thiết yếu khác như Subnet Mask, Default Gateway và địa chỉ DNS Server cho thiết bị khách (Client).</w:t>
            </w:r>
          </w:p>
        </w:tc>
      </w:tr>
    </w:tbl>
    <w:p w14:paraId="73587882" w14:textId="45712392" w:rsidR="003D17AF" w:rsidRDefault="003D17AF" w:rsidP="003D17AF">
      <w:pPr>
        <w:pStyle w:val="Heading1"/>
      </w:pPr>
      <w:r>
        <w:t>Bài 3:</w:t>
      </w:r>
    </w:p>
    <w:p w14:paraId="41EE7DA9" w14:textId="54E76743" w:rsidR="003D17AF" w:rsidRPr="003D17AF" w:rsidRDefault="003D17AF" w:rsidP="003D17AF">
      <w:pPr>
        <w:pStyle w:val="temp"/>
      </w:pPr>
      <w:r w:rsidRPr="003D17AF">
        <w:t>a) www.ctu.edu.vn:</w:t>
      </w:r>
    </w:p>
    <w:p w14:paraId="3C05EF27" w14:textId="5CB2DD7A" w:rsidR="003D17AF" w:rsidRPr="003D17AF" w:rsidRDefault="003D17AF" w:rsidP="003D17AF">
      <w:pPr>
        <w:pStyle w:val="temp"/>
      </w:pPr>
      <w:r w:rsidRPr="003D17AF">
        <w:t>Cách làm: Gõ lệnh tracert www.ctu.edu.vn</w:t>
      </w:r>
    </w:p>
    <w:p w14:paraId="47E393C7" w14:textId="78374736" w:rsidR="003D17AF" w:rsidRPr="003D17AF" w:rsidRDefault="003D17AF" w:rsidP="003D17AF">
      <w:pPr>
        <w:pStyle w:val="temp"/>
      </w:pPr>
      <w:r w:rsidRPr="003D17AF">
        <w:t>Giải thích nút trung gian: Gói tin sẽ đi qua Default Gateway của máy -&gt; Các Router của nhà cung cấp dịch vụ Internet (ISP) -&gt; Router hạ tầng mạng của Trường Đại học Cần Thơ -&gt; Máy chủ chứa web ctu.edu.vn</w:t>
      </w:r>
    </w:p>
    <w:p w14:paraId="6F308977" w14:textId="06548AFD" w:rsidR="003D17AF" w:rsidRPr="003D17AF" w:rsidRDefault="003D17AF" w:rsidP="003D17AF">
      <w:pPr>
        <w:pStyle w:val="temp"/>
      </w:pPr>
      <w:r w:rsidRPr="003D17AF">
        <w:t>b) gmail.com:</w:t>
      </w:r>
    </w:p>
    <w:p w14:paraId="5E1C007B" w14:textId="7464AED3" w:rsidR="003D17AF" w:rsidRPr="003D17AF" w:rsidRDefault="003D17AF" w:rsidP="003D17AF">
      <w:pPr>
        <w:pStyle w:val="temp"/>
      </w:pPr>
      <w:r w:rsidRPr="003D17AF">
        <w:t>Cách làm: Gõ lệnh tracert gmail.com.</w:t>
      </w:r>
    </w:p>
    <w:p w14:paraId="4221E8AD" w14:textId="3FC67BF7" w:rsidR="003D17AF" w:rsidRPr="003D17AF" w:rsidRDefault="003D17AF" w:rsidP="003D17AF">
      <w:pPr>
        <w:pStyle w:val="temp"/>
      </w:pPr>
      <w:r w:rsidRPr="003D17AF">
        <w:t>Giải thích nút trung gian: Gói tin đi qua mạng LAN -&gt; Gateway -&gt; Các Router của ISP tại Việt Nam -&gt; Các tuyến cáp quang quốc tế -&gt; Máy chủ của Google.</w:t>
      </w:r>
    </w:p>
    <w:p w14:paraId="448B7E80" w14:textId="5B64F397" w:rsidR="003D17AF" w:rsidRPr="003D17AF" w:rsidRDefault="003D17AF" w:rsidP="003D17AF">
      <w:pPr>
        <w:pStyle w:val="temp"/>
      </w:pPr>
      <w:r w:rsidRPr="003D17AF">
        <w:lastRenderedPageBreak/>
        <w:t>c) Địa chỉ IP của máy tính trong cùng phòng thực hành:</w:t>
      </w:r>
    </w:p>
    <w:p w14:paraId="067B9127" w14:textId="4AE1E0DD" w:rsidR="003D17AF" w:rsidRPr="003D17AF" w:rsidRDefault="003D17AF" w:rsidP="003D17AF">
      <w:pPr>
        <w:pStyle w:val="temp"/>
      </w:pPr>
      <w:r w:rsidRPr="003D17AF">
        <w:t>Cách làm: Lấy IP của máy bên cạnh (ví dụ 192.168.1.20), gõ tracert 192.168.1.20.</w:t>
      </w:r>
    </w:p>
    <w:p w14:paraId="17829C19" w14:textId="5484A5AD" w:rsidR="003D17AF" w:rsidRPr="003D17AF" w:rsidRDefault="003D17AF" w:rsidP="003D17AF">
      <w:pPr>
        <w:pStyle w:val="temp"/>
      </w:pPr>
      <w:r w:rsidRPr="003D17AF">
        <w:t>Giải thích nút trung gian: Số lượng nút trung gian thường chỉ là 0 hoặc 1 (đi trực tiếp qua Switch hoặc Hub của phòng máy) vì cả 2 máy nằm trong cùng một mạng nội bộ, không cần đi qua Router/Gateway.</w:t>
      </w:r>
    </w:p>
    <w:p w14:paraId="28559EE6" w14:textId="7FD4C34C" w:rsidR="003D17AF" w:rsidRPr="003D17AF" w:rsidRDefault="003D17AF" w:rsidP="003D17AF">
      <w:pPr>
        <w:pStyle w:val="temp"/>
      </w:pPr>
      <w:r w:rsidRPr="003D17AF">
        <w:t>d) Địa chỉ IP của máy tính khác phòng thực hành:</w:t>
      </w:r>
    </w:p>
    <w:p w14:paraId="40C1D6F0" w14:textId="20553891" w:rsidR="003D17AF" w:rsidRPr="003D17AF" w:rsidRDefault="003D17AF" w:rsidP="003D17AF">
      <w:pPr>
        <w:pStyle w:val="temp"/>
      </w:pPr>
      <w:r w:rsidRPr="003D17AF">
        <w:t>Cách làm: Xin IP của máy phòng khác, gõ tracert [IP máy đó].</w:t>
      </w:r>
    </w:p>
    <w:p w14:paraId="539447D5" w14:textId="0067D331" w:rsidR="00CE65B4" w:rsidRPr="003D17AF" w:rsidRDefault="003D17AF" w:rsidP="00CE65B4">
      <w:pPr>
        <w:pStyle w:val="temp"/>
      </w:pPr>
      <w:r w:rsidRPr="003D17AF">
        <w:t>Giải thích nút trung gian: Gói tin phải đi từ máy bạn -&gt; Switch phòng bạn -&gt; Router của trường (để định tuyến sang mạng lưới của phòng kia) -&gt; Switch phòng kia -&gt; Máy đích.</w:t>
      </w:r>
    </w:p>
    <w:p w14:paraId="1EB4CC6B" w14:textId="2368057F" w:rsidR="00CE65B4" w:rsidRPr="00CE65B4" w:rsidRDefault="00CE65B4" w:rsidP="00CE65B4">
      <w:pPr>
        <w:pStyle w:val="temp"/>
      </w:pPr>
    </w:p>
    <w:p w14:paraId="269D0FC7" w14:textId="77777777" w:rsidR="00414968" w:rsidRDefault="00414968"/>
    <w:sectPr w:rsidR="00414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C2DC5"/>
    <w:multiLevelType w:val="hybridMultilevel"/>
    <w:tmpl w:val="3E14E9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9393B"/>
    <w:multiLevelType w:val="hybridMultilevel"/>
    <w:tmpl w:val="849CF7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491EB8"/>
    <w:multiLevelType w:val="multilevel"/>
    <w:tmpl w:val="82FC9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EE57AC"/>
    <w:multiLevelType w:val="hybridMultilevel"/>
    <w:tmpl w:val="25D0E86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1B915E2"/>
    <w:multiLevelType w:val="hybridMultilevel"/>
    <w:tmpl w:val="57D28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480996">
    <w:abstractNumId w:val="2"/>
  </w:num>
  <w:num w:numId="2" w16cid:durableId="602109437">
    <w:abstractNumId w:val="4"/>
  </w:num>
  <w:num w:numId="3" w16cid:durableId="645401760">
    <w:abstractNumId w:val="3"/>
  </w:num>
  <w:num w:numId="4" w16cid:durableId="1410275573">
    <w:abstractNumId w:val="1"/>
  </w:num>
  <w:num w:numId="5" w16cid:durableId="1139300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B4"/>
    <w:rsid w:val="00003D2B"/>
    <w:rsid w:val="000717C0"/>
    <w:rsid w:val="000E2B94"/>
    <w:rsid w:val="00111D7A"/>
    <w:rsid w:val="001A404D"/>
    <w:rsid w:val="001F76B4"/>
    <w:rsid w:val="0022585A"/>
    <w:rsid w:val="002804D4"/>
    <w:rsid w:val="002F675D"/>
    <w:rsid w:val="00304D6D"/>
    <w:rsid w:val="003D17AF"/>
    <w:rsid w:val="00414968"/>
    <w:rsid w:val="00490BBC"/>
    <w:rsid w:val="004F5A42"/>
    <w:rsid w:val="0071184D"/>
    <w:rsid w:val="008E02B9"/>
    <w:rsid w:val="009956A6"/>
    <w:rsid w:val="00996A26"/>
    <w:rsid w:val="00A27E83"/>
    <w:rsid w:val="00A94C32"/>
    <w:rsid w:val="00AE5B98"/>
    <w:rsid w:val="00C53358"/>
    <w:rsid w:val="00CE65B4"/>
    <w:rsid w:val="00EB2EF5"/>
    <w:rsid w:val="00F4536D"/>
    <w:rsid w:val="00FC5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4763"/>
  <w15:chartTrackingRefBased/>
  <w15:docId w15:val="{C544D137-30C8-43B0-B9C3-9FED313A7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5B4"/>
    <w:pPr>
      <w:keepNext/>
      <w:keepLines/>
      <w:spacing w:before="8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semiHidden/>
    <w:unhideWhenUsed/>
    <w:qFormat/>
    <w:rsid w:val="00CE6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65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65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65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6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5B4"/>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semiHidden/>
    <w:rsid w:val="00CE65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65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65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65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6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5B4"/>
    <w:rPr>
      <w:rFonts w:eastAsiaTheme="majorEastAsia" w:cstheme="majorBidi"/>
      <w:color w:val="272727" w:themeColor="text1" w:themeTint="D8"/>
    </w:rPr>
  </w:style>
  <w:style w:type="paragraph" w:styleId="Title">
    <w:name w:val="Title"/>
    <w:basedOn w:val="Normal"/>
    <w:next w:val="Normal"/>
    <w:link w:val="TitleChar"/>
    <w:uiPriority w:val="10"/>
    <w:qFormat/>
    <w:rsid w:val="00CE6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5B4"/>
    <w:pPr>
      <w:spacing w:before="160"/>
      <w:jc w:val="center"/>
    </w:pPr>
    <w:rPr>
      <w:i/>
      <w:iCs/>
      <w:color w:val="404040" w:themeColor="text1" w:themeTint="BF"/>
    </w:rPr>
  </w:style>
  <w:style w:type="character" w:customStyle="1" w:styleId="QuoteChar">
    <w:name w:val="Quote Char"/>
    <w:basedOn w:val="DefaultParagraphFont"/>
    <w:link w:val="Quote"/>
    <w:uiPriority w:val="29"/>
    <w:rsid w:val="00CE65B4"/>
    <w:rPr>
      <w:i/>
      <w:iCs/>
      <w:color w:val="404040" w:themeColor="text1" w:themeTint="BF"/>
    </w:rPr>
  </w:style>
  <w:style w:type="paragraph" w:styleId="ListParagraph">
    <w:name w:val="List Paragraph"/>
    <w:basedOn w:val="Normal"/>
    <w:uiPriority w:val="34"/>
    <w:qFormat/>
    <w:rsid w:val="00CE65B4"/>
    <w:pPr>
      <w:ind w:left="720"/>
      <w:contextualSpacing/>
    </w:pPr>
  </w:style>
  <w:style w:type="character" w:styleId="IntenseEmphasis">
    <w:name w:val="Intense Emphasis"/>
    <w:basedOn w:val="DefaultParagraphFont"/>
    <w:uiPriority w:val="21"/>
    <w:qFormat/>
    <w:rsid w:val="00CE65B4"/>
    <w:rPr>
      <w:i/>
      <w:iCs/>
      <w:color w:val="0F4761" w:themeColor="accent1" w:themeShade="BF"/>
    </w:rPr>
  </w:style>
  <w:style w:type="paragraph" w:styleId="IntenseQuote">
    <w:name w:val="Intense Quote"/>
    <w:basedOn w:val="Normal"/>
    <w:next w:val="Normal"/>
    <w:link w:val="IntenseQuoteChar"/>
    <w:uiPriority w:val="30"/>
    <w:qFormat/>
    <w:rsid w:val="00CE6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65B4"/>
    <w:rPr>
      <w:i/>
      <w:iCs/>
      <w:color w:val="0F4761" w:themeColor="accent1" w:themeShade="BF"/>
    </w:rPr>
  </w:style>
  <w:style w:type="character" w:styleId="IntenseReference">
    <w:name w:val="Intense Reference"/>
    <w:basedOn w:val="DefaultParagraphFont"/>
    <w:uiPriority w:val="32"/>
    <w:qFormat/>
    <w:rsid w:val="00CE65B4"/>
    <w:rPr>
      <w:b/>
      <w:bCs/>
      <w:smallCaps/>
      <w:color w:val="0F4761" w:themeColor="accent1" w:themeShade="BF"/>
      <w:spacing w:val="5"/>
    </w:rPr>
  </w:style>
  <w:style w:type="paragraph" w:customStyle="1" w:styleId="temp">
    <w:name w:val="temp"/>
    <w:basedOn w:val="Normal"/>
    <w:link w:val="tempChar"/>
    <w:qFormat/>
    <w:rsid w:val="00F4536D"/>
    <w:rPr>
      <w:rFonts w:ascii="Times New Roman" w:hAnsi="Times New Roman"/>
      <w:bCs/>
      <w:color w:val="000000" w:themeColor="text1"/>
      <w:sz w:val="26"/>
    </w:rPr>
  </w:style>
  <w:style w:type="character" w:customStyle="1" w:styleId="tempChar">
    <w:name w:val="temp Char"/>
    <w:basedOn w:val="DefaultParagraphFont"/>
    <w:link w:val="temp"/>
    <w:rsid w:val="00F4536D"/>
    <w:rPr>
      <w:rFonts w:ascii="Times New Roman" w:hAnsi="Times New Roman"/>
      <w:bCs/>
      <w:color w:val="000000" w:themeColor="text1"/>
      <w:sz w:val="26"/>
    </w:rPr>
  </w:style>
  <w:style w:type="paragraph" w:styleId="NormalWeb">
    <w:name w:val="Normal (Web)"/>
    <w:basedOn w:val="Normal"/>
    <w:uiPriority w:val="99"/>
    <w:semiHidden/>
    <w:unhideWhenUsed/>
    <w:rsid w:val="00CE65B4"/>
    <w:rPr>
      <w:rFonts w:ascii="Times New Roman" w:hAnsi="Times New Roman" w:cs="Times New Roman"/>
    </w:rPr>
  </w:style>
  <w:style w:type="table" w:styleId="TableGrid">
    <w:name w:val="Table Grid"/>
    <w:basedOn w:val="TableNormal"/>
    <w:uiPriority w:val="39"/>
    <w:rsid w:val="00280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86020">
      <w:bodyDiv w:val="1"/>
      <w:marLeft w:val="0"/>
      <w:marRight w:val="0"/>
      <w:marTop w:val="0"/>
      <w:marBottom w:val="0"/>
      <w:divBdr>
        <w:top w:val="none" w:sz="0" w:space="0" w:color="auto"/>
        <w:left w:val="none" w:sz="0" w:space="0" w:color="auto"/>
        <w:bottom w:val="none" w:sz="0" w:space="0" w:color="auto"/>
        <w:right w:val="none" w:sz="0" w:space="0" w:color="auto"/>
      </w:divBdr>
    </w:div>
    <w:div w:id="132405119">
      <w:bodyDiv w:val="1"/>
      <w:marLeft w:val="0"/>
      <w:marRight w:val="0"/>
      <w:marTop w:val="0"/>
      <w:marBottom w:val="0"/>
      <w:divBdr>
        <w:top w:val="none" w:sz="0" w:space="0" w:color="auto"/>
        <w:left w:val="none" w:sz="0" w:space="0" w:color="auto"/>
        <w:bottom w:val="none" w:sz="0" w:space="0" w:color="auto"/>
        <w:right w:val="none" w:sz="0" w:space="0" w:color="auto"/>
      </w:divBdr>
    </w:div>
    <w:div w:id="204568124">
      <w:bodyDiv w:val="1"/>
      <w:marLeft w:val="0"/>
      <w:marRight w:val="0"/>
      <w:marTop w:val="0"/>
      <w:marBottom w:val="0"/>
      <w:divBdr>
        <w:top w:val="none" w:sz="0" w:space="0" w:color="auto"/>
        <w:left w:val="none" w:sz="0" w:space="0" w:color="auto"/>
        <w:bottom w:val="none" w:sz="0" w:space="0" w:color="auto"/>
        <w:right w:val="none" w:sz="0" w:space="0" w:color="auto"/>
      </w:divBdr>
    </w:div>
    <w:div w:id="404383171">
      <w:bodyDiv w:val="1"/>
      <w:marLeft w:val="0"/>
      <w:marRight w:val="0"/>
      <w:marTop w:val="0"/>
      <w:marBottom w:val="0"/>
      <w:divBdr>
        <w:top w:val="none" w:sz="0" w:space="0" w:color="auto"/>
        <w:left w:val="none" w:sz="0" w:space="0" w:color="auto"/>
        <w:bottom w:val="none" w:sz="0" w:space="0" w:color="auto"/>
        <w:right w:val="none" w:sz="0" w:space="0" w:color="auto"/>
      </w:divBdr>
    </w:div>
    <w:div w:id="615448941">
      <w:bodyDiv w:val="1"/>
      <w:marLeft w:val="0"/>
      <w:marRight w:val="0"/>
      <w:marTop w:val="0"/>
      <w:marBottom w:val="0"/>
      <w:divBdr>
        <w:top w:val="none" w:sz="0" w:space="0" w:color="auto"/>
        <w:left w:val="none" w:sz="0" w:space="0" w:color="auto"/>
        <w:bottom w:val="none" w:sz="0" w:space="0" w:color="auto"/>
        <w:right w:val="none" w:sz="0" w:space="0" w:color="auto"/>
      </w:divBdr>
    </w:div>
    <w:div w:id="706027548">
      <w:bodyDiv w:val="1"/>
      <w:marLeft w:val="0"/>
      <w:marRight w:val="0"/>
      <w:marTop w:val="0"/>
      <w:marBottom w:val="0"/>
      <w:divBdr>
        <w:top w:val="none" w:sz="0" w:space="0" w:color="auto"/>
        <w:left w:val="none" w:sz="0" w:space="0" w:color="auto"/>
        <w:bottom w:val="none" w:sz="0" w:space="0" w:color="auto"/>
        <w:right w:val="none" w:sz="0" w:space="0" w:color="auto"/>
      </w:divBdr>
    </w:div>
    <w:div w:id="816216846">
      <w:bodyDiv w:val="1"/>
      <w:marLeft w:val="0"/>
      <w:marRight w:val="0"/>
      <w:marTop w:val="0"/>
      <w:marBottom w:val="0"/>
      <w:divBdr>
        <w:top w:val="none" w:sz="0" w:space="0" w:color="auto"/>
        <w:left w:val="none" w:sz="0" w:space="0" w:color="auto"/>
        <w:bottom w:val="none" w:sz="0" w:space="0" w:color="auto"/>
        <w:right w:val="none" w:sz="0" w:space="0" w:color="auto"/>
      </w:divBdr>
    </w:div>
    <w:div w:id="830364261">
      <w:bodyDiv w:val="1"/>
      <w:marLeft w:val="0"/>
      <w:marRight w:val="0"/>
      <w:marTop w:val="0"/>
      <w:marBottom w:val="0"/>
      <w:divBdr>
        <w:top w:val="none" w:sz="0" w:space="0" w:color="auto"/>
        <w:left w:val="none" w:sz="0" w:space="0" w:color="auto"/>
        <w:bottom w:val="none" w:sz="0" w:space="0" w:color="auto"/>
        <w:right w:val="none" w:sz="0" w:space="0" w:color="auto"/>
      </w:divBdr>
    </w:div>
    <w:div w:id="1026251840">
      <w:bodyDiv w:val="1"/>
      <w:marLeft w:val="0"/>
      <w:marRight w:val="0"/>
      <w:marTop w:val="0"/>
      <w:marBottom w:val="0"/>
      <w:divBdr>
        <w:top w:val="none" w:sz="0" w:space="0" w:color="auto"/>
        <w:left w:val="none" w:sz="0" w:space="0" w:color="auto"/>
        <w:bottom w:val="none" w:sz="0" w:space="0" w:color="auto"/>
        <w:right w:val="none" w:sz="0" w:space="0" w:color="auto"/>
      </w:divBdr>
    </w:div>
    <w:div w:id="1050572586">
      <w:bodyDiv w:val="1"/>
      <w:marLeft w:val="0"/>
      <w:marRight w:val="0"/>
      <w:marTop w:val="0"/>
      <w:marBottom w:val="0"/>
      <w:divBdr>
        <w:top w:val="none" w:sz="0" w:space="0" w:color="auto"/>
        <w:left w:val="none" w:sz="0" w:space="0" w:color="auto"/>
        <w:bottom w:val="none" w:sz="0" w:space="0" w:color="auto"/>
        <w:right w:val="none" w:sz="0" w:space="0" w:color="auto"/>
      </w:divBdr>
    </w:div>
    <w:div w:id="1311668876">
      <w:bodyDiv w:val="1"/>
      <w:marLeft w:val="0"/>
      <w:marRight w:val="0"/>
      <w:marTop w:val="0"/>
      <w:marBottom w:val="0"/>
      <w:divBdr>
        <w:top w:val="none" w:sz="0" w:space="0" w:color="auto"/>
        <w:left w:val="none" w:sz="0" w:space="0" w:color="auto"/>
        <w:bottom w:val="none" w:sz="0" w:space="0" w:color="auto"/>
        <w:right w:val="none" w:sz="0" w:space="0" w:color="auto"/>
      </w:divBdr>
    </w:div>
    <w:div w:id="1482193593">
      <w:bodyDiv w:val="1"/>
      <w:marLeft w:val="0"/>
      <w:marRight w:val="0"/>
      <w:marTop w:val="0"/>
      <w:marBottom w:val="0"/>
      <w:divBdr>
        <w:top w:val="none" w:sz="0" w:space="0" w:color="auto"/>
        <w:left w:val="none" w:sz="0" w:space="0" w:color="auto"/>
        <w:bottom w:val="none" w:sz="0" w:space="0" w:color="auto"/>
        <w:right w:val="none" w:sz="0" w:space="0" w:color="auto"/>
      </w:divBdr>
    </w:div>
    <w:div w:id="1569800425">
      <w:bodyDiv w:val="1"/>
      <w:marLeft w:val="0"/>
      <w:marRight w:val="0"/>
      <w:marTop w:val="0"/>
      <w:marBottom w:val="0"/>
      <w:divBdr>
        <w:top w:val="none" w:sz="0" w:space="0" w:color="auto"/>
        <w:left w:val="none" w:sz="0" w:space="0" w:color="auto"/>
        <w:bottom w:val="none" w:sz="0" w:space="0" w:color="auto"/>
        <w:right w:val="none" w:sz="0" w:space="0" w:color="auto"/>
      </w:divBdr>
    </w:div>
    <w:div w:id="1925265607">
      <w:bodyDiv w:val="1"/>
      <w:marLeft w:val="0"/>
      <w:marRight w:val="0"/>
      <w:marTop w:val="0"/>
      <w:marBottom w:val="0"/>
      <w:divBdr>
        <w:top w:val="none" w:sz="0" w:space="0" w:color="auto"/>
        <w:left w:val="none" w:sz="0" w:space="0" w:color="auto"/>
        <w:bottom w:val="none" w:sz="0" w:space="0" w:color="auto"/>
        <w:right w:val="none" w:sz="0" w:space="0" w:color="auto"/>
      </w:divBdr>
    </w:div>
    <w:div w:id="1985234505">
      <w:bodyDiv w:val="1"/>
      <w:marLeft w:val="0"/>
      <w:marRight w:val="0"/>
      <w:marTop w:val="0"/>
      <w:marBottom w:val="0"/>
      <w:divBdr>
        <w:top w:val="none" w:sz="0" w:space="0" w:color="auto"/>
        <w:left w:val="none" w:sz="0" w:space="0" w:color="auto"/>
        <w:bottom w:val="none" w:sz="0" w:space="0" w:color="auto"/>
        <w:right w:val="none" w:sz="0" w:space="0" w:color="auto"/>
      </w:divBdr>
    </w:div>
    <w:div w:id="2124416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Koiiwa</dc:creator>
  <cp:keywords/>
  <dc:description/>
  <cp:lastModifiedBy>RE Koiiwa</cp:lastModifiedBy>
  <cp:revision>9</cp:revision>
  <dcterms:created xsi:type="dcterms:W3CDTF">2026-03-05T00:31:00Z</dcterms:created>
  <dcterms:modified xsi:type="dcterms:W3CDTF">2026-03-05T12:02:00Z</dcterms:modified>
</cp:coreProperties>
</file>