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125fdf7c4ed04e9e2b8042288ffab72b141d37"/>
      <w:r>
        <w:t xml:space="preserve">PHP Intern – Lê Văn Định – 9/6/2022 – Lampart Answer Sheet</w:t>
      </w:r>
      <w:bookmarkEnd w:id="20"/>
    </w:p>
    <w:p>
      <w:pPr>
        <w:pStyle w:val="FirstParagraph"/>
      </w:pPr>
      <w:r>
        <w:t xml:space="preserve">DE 1 - Category</w:t>
      </w:r>
    </w:p>
    <w:p>
      <w:pPr>
        <w:pStyle w:val="Heading2"/>
      </w:pPr>
      <w:bookmarkStart w:id="21" w:name="requirement"/>
      <w:r>
        <w:t xml:space="preserve">Requirement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PHP 8.1</w:t>
      </w:r>
    </w:p>
    <w:p>
      <w:pPr>
        <w:pStyle w:val="Heading2"/>
      </w:pPr>
      <w:bookmarkStart w:id="22" w:name="Xae8893518c9c287ed544278fb48ea21e6c22e22"/>
      <w:r>
        <w:t xml:space="preserve">Step 1 - Copy file config.example.php to config.php</w:t>
      </w:r>
      <w:bookmarkEnd w:id="22"/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config.example.php config.php</w:t>
      </w:r>
    </w:p>
    <w:p>
      <w:pPr>
        <w:pStyle w:val="FirstParagraph"/>
      </w:pPr>
      <w:r>
        <w:t xml:space="preserve">After that, you can change the config in</w:t>
      </w:r>
      <w:r>
        <w:t xml:space="preserve"> </w:t>
      </w:r>
      <w:r>
        <w:rPr>
          <w:rStyle w:val="VerbatimChar"/>
        </w:rPr>
        <w:t xml:space="preserve">config.php</w:t>
      </w:r>
      <w:r>
        <w:t xml:space="preserve"> </w:t>
      </w:r>
      <w:r>
        <w:t xml:space="preserve">file.</w:t>
      </w:r>
    </w:p>
    <w:p>
      <w:pPr>
        <w:pStyle w:val="Heading2"/>
      </w:pPr>
      <w:bookmarkStart w:id="23" w:name="X4202493024c4b03f548c572a03c1dd427fa4a0e"/>
      <w:r>
        <w:t xml:space="preserve">Step 2 - Migrate database Or use the database in</w:t>
      </w:r>
      <w:r>
        <w:t xml:space="preserve"> </w:t>
      </w:r>
      <w:r>
        <w:rPr>
          <w:rStyle w:val="VerbatimChar"/>
        </w:rPr>
        <w:t xml:space="preserve">database.sql</w:t>
      </w:r>
      <w:r>
        <w:t xml:space="preserve"> </w:t>
      </w:r>
      <w:r>
        <w:t xml:space="preserve">file</w:t>
      </w:r>
      <w:bookmarkEnd w:id="23"/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migration.php</w:t>
      </w:r>
    </w:p>
    <w:p>
      <w:pPr>
        <w:pStyle w:val="FirstParagraph"/>
      </w:pPr>
      <w:r>
        <w:t xml:space="preserve">If you want to use the database in</w:t>
      </w:r>
      <w:r>
        <w:t xml:space="preserve"> </w:t>
      </w:r>
      <w:r>
        <w:rPr>
          <w:rStyle w:val="VerbatimChar"/>
        </w:rPr>
        <w:t xml:space="preserve">database.sql</w:t>
      </w:r>
      <w:r>
        <w:t xml:space="preserve"> </w:t>
      </w:r>
      <w:r>
        <w:t xml:space="preserve">file, you can rescore the database with name</w:t>
      </w:r>
      <w:r>
        <w:t xml:space="preserve"> </w:t>
      </w:r>
      <w:r>
        <w:rPr>
          <w:rStyle w:val="VerbatimChar"/>
        </w:rPr>
        <w:t xml:space="preserve">lampart</w:t>
      </w:r>
      <w:r>
        <w:t xml:space="preserve">.</w:t>
      </w:r>
    </w:p>
    <w:p>
      <w:pPr>
        <w:pStyle w:val="Heading2"/>
      </w:pPr>
      <w:bookmarkStart w:id="24" w:name="X43926416037bba686e0aa0c314a939877b9f759"/>
      <w:r>
        <w:t xml:space="preserve">Step 3 - Start app with built-in PHP server</w:t>
      </w:r>
      <w:bookmarkEnd w:id="24"/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-S localhost:8000 public/index.php</w:t>
      </w:r>
    </w:p>
    <w:p>
      <w:pPr>
        <w:pStyle w:val="FirstParagraph"/>
      </w:pPr>
      <w:r>
        <w:t xml:space="preserve">Now you can access to</w:t>
      </w:r>
      <w:r>
        <w:t xml:space="preserve"> </w:t>
      </w:r>
      <w:r>
        <w:rPr>
          <w:rStyle w:val="VerbatimChar"/>
        </w:rPr>
        <w:t xml:space="preserve">http://localhost:8000</w:t>
      </w:r>
      <w:r>
        <w:t xml:space="preserve"> </w:t>
      </w:r>
      <w:r>
        <w:t xml:space="preserve">to see the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2022-09-08T09:53:34Z</dcterms:created>
  <dcterms:modified xsi:type="dcterms:W3CDTF">2022-09-08T09:53:34Z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