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9C6E8">
      <w:pPr>
        <w:pStyle w:val="2"/>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Phần 1. Nguy cơ kỹ thuật</w:t>
      </w:r>
    </w:p>
    <w:p w14:paraId="42614D7D">
      <w:pPr>
        <w:pStyle w:val="7"/>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Việc Presentation Tier gọi thẳng SQL xuống Database làm cho các tầng bị phụ thuộc vào nhau. Ngoài ra còn có thể gây mất an toàn dữ liệu và khó sửa đổi hệ thống khi nghiệp vụ thay đổi.</w:t>
      </w:r>
    </w:p>
    <w:p w14:paraId="0E6B3923">
      <w:pPr>
        <w:rPr>
          <w:rFonts w:hint="default" w:ascii="Times New Roman" w:hAnsi="Times New Roman" w:cs="Times New Roman"/>
          <w:b w:val="0"/>
          <w:bCs w:val="0"/>
          <w:lang w:val="en-US"/>
        </w:rPr>
      </w:pPr>
      <w:r>
        <w:rPr>
          <w:rFonts w:hint="default" w:ascii="Times New Roman" w:hAnsi="Times New Roman" w:cs="Times New Roman"/>
          <w:b w:val="0"/>
          <w:bCs w:val="0"/>
          <w:lang w:val="en-US"/>
        </w:rPr>
        <w:t>Phần 2</w:t>
      </w:r>
    </w:p>
    <w:p w14:paraId="3726B20D">
      <w:pPr>
        <w:rPr>
          <w:rFonts w:hint="default" w:ascii="Times New Roman" w:hAnsi="Times New Roman" w:cs="Times New Roman"/>
          <w:b w:val="0"/>
          <w:bCs w:val="0"/>
          <w:lang w:val="en-US"/>
        </w:rPr>
      </w:pPr>
      <w:r>
        <w:rPr>
          <w:rFonts w:hint="default" w:ascii="Times New Roman" w:hAnsi="Times New Roman" w:cs="Times New Roman"/>
          <w:b w:val="0"/>
          <w:bCs w:val="0"/>
          <w:lang w:val="en-US"/>
        </w:rPr>
        <w:drawing>
          <wp:inline distT="0" distB="0" distL="114300" distR="114300">
            <wp:extent cx="5267325" cy="2717800"/>
            <wp:effectExtent l="0" t="0" r="5715" b="10160"/>
            <wp:docPr id="1" name="Picture 1" descr="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2"/>
                    <pic:cNvPicPr>
                      <a:picLocks noChangeAspect="1"/>
                    </pic:cNvPicPr>
                  </pic:nvPicPr>
                  <pic:blipFill>
                    <a:blip r:embed="rId4"/>
                    <a:stretch>
                      <a:fillRect/>
                    </a:stretch>
                  </pic:blipFill>
                  <pic:spPr>
                    <a:xfrm>
                      <a:off x="0" y="0"/>
                      <a:ext cx="5267325" cy="2717800"/>
                    </a:xfrm>
                    <a:prstGeom prst="rect">
                      <a:avLst/>
                    </a:prstGeom>
                  </pic:spPr>
                </pic:pic>
              </a:graphicData>
            </a:graphic>
          </wp:inline>
        </w:drawing>
      </w:r>
    </w:p>
    <w:p w14:paraId="41F3CEB1">
      <w:pPr>
        <w:rPr>
          <w:rFonts w:hint="default" w:ascii="Times New Roman" w:hAnsi="Times New Roman" w:cs="Times New Roman"/>
          <w:b w:val="0"/>
          <w:bCs w:val="0"/>
          <w:lang w:val="en-US"/>
        </w:rPr>
      </w:pPr>
    </w:p>
    <w:p w14:paraId="260782E2">
      <w:pPr>
        <w:rPr>
          <w:rFonts w:hint="default" w:ascii="Times New Roman" w:hAnsi="Times New Roman" w:cs="Times New Roman"/>
          <w:b w:val="0"/>
          <w:bCs w:val="0"/>
          <w:lang w:val="en-US"/>
        </w:rPr>
      </w:pPr>
    </w:p>
    <w:p w14:paraId="50769D2B">
      <w:pPr>
        <w:pStyle w:val="2"/>
        <w:keepNext w:val="0"/>
        <w:keepLines w:val="0"/>
        <w:widowControl/>
        <w:suppressLineNumbers w:val="0"/>
        <w:rPr>
          <w:rFonts w:hint="default" w:ascii="Times New Roman" w:hAnsi="Times New Roman" w:cs="Times New Roman"/>
          <w:b w:val="0"/>
          <w:bCs w:val="0"/>
        </w:rPr>
      </w:pPr>
      <w:bookmarkStart w:id="0" w:name="_GoBack"/>
      <w:r>
        <w:rPr>
          <w:rFonts w:hint="default" w:ascii="Times New Roman" w:hAnsi="Times New Roman" w:cs="Times New Roman"/>
          <w:b w:val="0"/>
          <w:bCs w:val="0"/>
        </w:rPr>
        <w:t>Phần 3. Đặc tả UC-DELIVERY-01</w:t>
      </w:r>
    </w:p>
    <w:bookmarkEnd w:id="0"/>
    <w:p w14:paraId="7D378790">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1. Actor</w:t>
      </w:r>
    </w:p>
    <w:p w14:paraId="76799ED8">
      <w:pPr>
        <w:pStyle w:val="7"/>
        <w:keepNext w:val="0"/>
        <w:keepLines w:val="0"/>
        <w:widowControl/>
        <w:suppressLineNumbers w:val="0"/>
        <w:rPr>
          <w:rFonts w:hint="default" w:ascii="Times New Roman" w:hAnsi="Times New Roman" w:cs="Times New Roman"/>
          <w:b w:val="0"/>
          <w:bCs w:val="0"/>
        </w:rPr>
      </w:pPr>
      <w:r>
        <w:rPr>
          <w:rStyle w:val="8"/>
          <w:rFonts w:hint="default" w:ascii="Times New Roman" w:hAnsi="Times New Roman" w:cs="Times New Roman"/>
          <w:b w:val="0"/>
          <w:bCs w:val="0"/>
        </w:rPr>
        <w:t>Shipper (Tài xế)</w:t>
      </w:r>
    </w:p>
    <w:p w14:paraId="1BAB773D">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2. Pre-condition</w:t>
      </w:r>
    </w:p>
    <w:p w14:paraId="7F61DAA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Shipper đã đăng nhập vào ShipperApp. </w:t>
      </w:r>
    </w:p>
    <w:p w14:paraId="0BD87C2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Đơn hàng cần giao đang được giao cho Shipper. </w:t>
      </w:r>
    </w:p>
    <w:p w14:paraId="437287C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Shipper có thông tin GPS hiện tại. </w:t>
      </w:r>
    </w:p>
    <w:p w14:paraId="6524EF1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Nếu đơn hàng có COD thì Shipper phải nhập số tiền COD và có ảnh xác nhận. </w:t>
      </w:r>
    </w:p>
    <w:p w14:paraId="71D70459">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3. Main Flow</w:t>
      </w:r>
    </w:p>
    <w:p w14:paraId="21E2831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Shipper chọn đơn hàng </w:t>
      </w:r>
      <w:r>
        <w:rPr>
          <w:rStyle w:val="8"/>
          <w:rFonts w:hint="default" w:ascii="Times New Roman" w:hAnsi="Times New Roman" w:cs="Times New Roman"/>
          <w:b w:val="0"/>
          <w:bCs w:val="0"/>
        </w:rPr>
        <w:t>#RK-8899</w:t>
      </w:r>
      <w:r>
        <w:rPr>
          <w:rFonts w:hint="default" w:ascii="Times New Roman" w:hAnsi="Times New Roman" w:cs="Times New Roman"/>
          <w:b w:val="0"/>
          <w:bCs w:val="0"/>
        </w:rPr>
        <w:t xml:space="preserve"> và nhấn </w:t>
      </w:r>
      <w:r>
        <w:rPr>
          <w:rStyle w:val="8"/>
          <w:rFonts w:hint="default" w:ascii="Times New Roman" w:hAnsi="Times New Roman" w:cs="Times New Roman"/>
          <w:b w:val="0"/>
          <w:bCs w:val="0"/>
        </w:rPr>
        <w:t>“Xác nhận đã giao hàng”</w:t>
      </w:r>
      <w:r>
        <w:rPr>
          <w:rFonts w:hint="default" w:ascii="Times New Roman" w:hAnsi="Times New Roman" w:cs="Times New Roman"/>
          <w:b w:val="0"/>
          <w:bCs w:val="0"/>
        </w:rPr>
        <w:t xml:space="preserve">. </w:t>
      </w:r>
    </w:p>
    <w:p w14:paraId="08E27BA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ShipperApp gửi yêu cầu </w:t>
      </w:r>
      <w:r>
        <w:rPr>
          <w:rStyle w:val="6"/>
          <w:rFonts w:hint="default" w:ascii="Times New Roman" w:hAnsi="Times New Roman" w:cs="Times New Roman"/>
          <w:b w:val="0"/>
          <w:bCs w:val="0"/>
        </w:rPr>
        <w:t>HTTP POST /deliveries/confirm</w:t>
      </w:r>
      <w:r>
        <w:rPr>
          <w:rFonts w:hint="default" w:ascii="Times New Roman" w:hAnsi="Times New Roman" w:cs="Times New Roman"/>
          <w:b w:val="0"/>
          <w:bCs w:val="0"/>
        </w:rPr>
        <w:t xml:space="preserve"> đến </w:t>
      </w:r>
      <w:r>
        <w:rPr>
          <w:rStyle w:val="6"/>
          <w:rFonts w:hint="default" w:ascii="Times New Roman" w:hAnsi="Times New Roman" w:cs="Times New Roman"/>
          <w:b w:val="0"/>
          <w:bCs w:val="0"/>
        </w:rPr>
        <w:t>DeliveryController/DeliveryService</w:t>
      </w:r>
      <w:r>
        <w:rPr>
          <w:rFonts w:hint="default" w:ascii="Times New Roman" w:hAnsi="Times New Roman" w:cs="Times New Roman"/>
          <w:b w:val="0"/>
          <w:bCs w:val="0"/>
        </w:rPr>
        <w:t xml:space="preserve"> bằng DTO. </w:t>
      </w:r>
    </w:p>
    <w:p w14:paraId="5FE0947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Hệ thống kiểm tra </w:t>
      </w:r>
      <w:r>
        <w:rPr>
          <w:rStyle w:val="8"/>
          <w:rFonts w:hint="default" w:ascii="Times New Roman" w:hAnsi="Times New Roman" w:cs="Times New Roman"/>
          <w:b w:val="0"/>
          <w:bCs w:val="0"/>
        </w:rPr>
        <w:t>GPS và thông tin COD</w:t>
      </w:r>
      <w:r>
        <w:rPr>
          <w:rFonts w:hint="default" w:ascii="Times New Roman" w:hAnsi="Times New Roman" w:cs="Times New Roman"/>
          <w:b w:val="0"/>
          <w:bCs w:val="0"/>
        </w:rPr>
        <w:t xml:space="preserve"> nếu có. </w:t>
      </w:r>
    </w:p>
    <w:p w14:paraId="4624200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Nếu thông tin hợp lệ, hệ thống cập nhật trạng thái đơn hàng thành </w:t>
      </w:r>
      <w:r>
        <w:rPr>
          <w:rStyle w:val="8"/>
          <w:rFonts w:hint="default" w:ascii="Times New Roman" w:hAnsi="Times New Roman" w:cs="Times New Roman"/>
          <w:b w:val="0"/>
          <w:bCs w:val="0"/>
        </w:rPr>
        <w:t>DELIVERED</w:t>
      </w:r>
      <w:r>
        <w:rPr>
          <w:rFonts w:hint="default" w:ascii="Times New Roman" w:hAnsi="Times New Roman" w:cs="Times New Roman"/>
          <w:b w:val="0"/>
          <w:bCs w:val="0"/>
        </w:rPr>
        <w:t xml:space="preserve"> thông qua </w:t>
      </w:r>
      <w:r>
        <w:rPr>
          <w:rStyle w:val="6"/>
          <w:rFonts w:hint="default" w:ascii="Times New Roman" w:hAnsi="Times New Roman" w:cs="Times New Roman"/>
          <w:b w:val="0"/>
          <w:bCs w:val="0"/>
        </w:rPr>
        <w:t>PackageRepository</w:t>
      </w:r>
      <w:r>
        <w:rPr>
          <w:rFonts w:hint="default" w:ascii="Times New Roman" w:hAnsi="Times New Roman" w:cs="Times New Roman"/>
          <w:b w:val="0"/>
          <w:bCs w:val="0"/>
        </w:rPr>
        <w:t xml:space="preserve">. </w:t>
      </w:r>
    </w:p>
    <w:p w14:paraId="585D849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Database lưu thông tin thành công. </w:t>
      </w:r>
    </w:p>
    <w:p w14:paraId="3997EA3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Hệ thống trả về </w:t>
      </w:r>
      <w:r>
        <w:rPr>
          <w:rStyle w:val="8"/>
          <w:rFonts w:hint="default" w:ascii="Times New Roman" w:hAnsi="Times New Roman" w:cs="Times New Roman"/>
          <w:b w:val="0"/>
          <w:bCs w:val="0"/>
        </w:rPr>
        <w:t>200 OK</w:t>
      </w:r>
      <w:r>
        <w:rPr>
          <w:rFonts w:hint="default" w:ascii="Times New Roman" w:hAnsi="Times New Roman" w:cs="Times New Roman"/>
          <w:b w:val="0"/>
          <w:bCs w:val="0"/>
        </w:rPr>
        <w:t xml:space="preserve"> cho ShipperApp. </w:t>
      </w:r>
    </w:p>
    <w:p w14:paraId="51166C8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ShipperApp hiển thị </w:t>
      </w:r>
      <w:r>
        <w:rPr>
          <w:rStyle w:val="8"/>
          <w:rFonts w:hint="default" w:ascii="Times New Roman" w:hAnsi="Times New Roman" w:cs="Times New Roman"/>
          <w:b w:val="0"/>
          <w:bCs w:val="0"/>
        </w:rPr>
        <w:t>“Cập nhật thành công”</w:t>
      </w:r>
      <w:r>
        <w:rPr>
          <w:rFonts w:hint="default" w:ascii="Times New Roman" w:hAnsi="Times New Roman" w:cs="Times New Roman"/>
          <w:b w:val="0"/>
          <w:bCs w:val="0"/>
        </w:rPr>
        <w:t xml:space="preserve">. </w:t>
      </w:r>
    </w:p>
    <w:p w14:paraId="57800F2A">
      <w:pPr>
        <w:pStyle w:val="3"/>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4. Post-condition</w:t>
      </w:r>
    </w:p>
    <w:p w14:paraId="74D6015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Đơn hàng được lưu với trạng thái </w:t>
      </w:r>
      <w:r>
        <w:rPr>
          <w:rStyle w:val="8"/>
          <w:rFonts w:hint="default" w:ascii="Times New Roman" w:hAnsi="Times New Roman" w:cs="Times New Roman"/>
          <w:b w:val="0"/>
          <w:bCs w:val="0"/>
        </w:rPr>
        <w:t>DELIVERED</w:t>
      </w:r>
      <w:r>
        <w:rPr>
          <w:rFonts w:hint="default" w:ascii="Times New Roman" w:hAnsi="Times New Roman" w:cs="Times New Roman"/>
          <w:b w:val="0"/>
          <w:bCs w:val="0"/>
        </w:rPr>
        <w:t xml:space="preserve">. </w:t>
      </w:r>
    </w:p>
    <w:p w14:paraId="03903DE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Thông tin giao hàng được lưu vào Database. </w:t>
      </w:r>
    </w:p>
    <w:p w14:paraId="7DA116C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Shipper nhận được thông báo giao hàng thành công. </w:t>
      </w:r>
    </w:p>
    <w:p w14:paraId="48886E43">
      <w:pPr>
        <w:pStyle w:val="7"/>
        <w:keepNext w:val="0"/>
        <w:keepLines w:val="0"/>
        <w:widowControl/>
        <w:suppressLineNumbers w:val="0"/>
        <w:ind w:left="720" w:right="720"/>
        <w:rPr>
          <w:rFonts w:hint="default" w:ascii="Times New Roman" w:hAnsi="Times New Roman" w:cs="Times New Roman"/>
          <w:b w:val="0"/>
          <w:bCs w:val="0"/>
        </w:rPr>
      </w:pPr>
      <w:r>
        <w:rPr>
          <w:rStyle w:val="8"/>
          <w:rFonts w:hint="default" w:ascii="Times New Roman" w:hAnsi="Times New Roman" w:eastAsia="SimSun" w:cs="Times New Roman"/>
          <w:b w:val="0"/>
          <w:bCs w:val="0"/>
          <w:sz w:val="24"/>
          <w:szCs w:val="24"/>
        </w:rPr>
        <w:t>Alternative Flow:</w:t>
      </w:r>
      <w:r>
        <w:rPr>
          <w:rFonts w:hint="default" w:ascii="Times New Roman" w:hAnsi="Times New Roman" w:eastAsia="SimSun" w:cs="Times New Roman"/>
          <w:b w:val="0"/>
          <w:bCs w:val="0"/>
          <w:sz w:val="24"/>
          <w:szCs w:val="24"/>
        </w:rPr>
        <w:t xml:space="preserve"> Trường hợp khách vắng nhà hoặc từ chối nhận hàng đã được thể hiện trên sơ đồ: hệ thống cập nhật </w:t>
      </w:r>
      <w:r>
        <w:rPr>
          <w:rStyle w:val="6"/>
          <w:rFonts w:hint="default" w:ascii="Times New Roman" w:hAnsi="Times New Roman" w:eastAsia="SimSun" w:cs="Times New Roman"/>
          <w:b w:val="0"/>
          <w:bCs w:val="0"/>
          <w:sz w:val="24"/>
          <w:szCs w:val="24"/>
        </w:rPr>
        <w:t>FAILED_ATTEMPT_1</w:t>
      </w:r>
      <w:r>
        <w:rPr>
          <w:rFonts w:hint="default" w:ascii="Times New Roman" w:hAnsi="Times New Roman" w:eastAsia="SimSun" w:cs="Times New Roman"/>
          <w:b w:val="0"/>
          <w:bCs w:val="0"/>
          <w:sz w:val="24"/>
          <w:szCs w:val="24"/>
        </w:rPr>
        <w:t>, ghi lý do và lập lịch giao lại lần 2.</w:t>
      </w:r>
    </w:p>
    <w:p w14:paraId="6F3A2007">
      <w:pPr>
        <w:rPr>
          <w:rFonts w:hint="default" w:ascii="Times New Roman" w:hAnsi="Times New Roman" w:cs="Times New Roman"/>
          <w:b w:val="0"/>
          <w:bCs w:val="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952A84"/>
    <w:multiLevelType w:val="multilevel"/>
    <w:tmpl w:val="9B952A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36FDC674"/>
    <w:multiLevelType w:val="multilevel"/>
    <w:tmpl w:val="36FDC6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3B08C2C"/>
    <w:multiLevelType w:val="multilevel"/>
    <w:tmpl w:val="63B08C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C03972"/>
    <w:rsid w:val="24C03972"/>
    <w:rsid w:val="65842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2026-10-01T11:51:00Z</dcterms:created>
  <dc:creator>Đình Đức 9D 08.</dc:creator>
  <cp:lastModifiedBy>Đình Đức 9D 08.</cp:lastModifiedBy>
  <dcterms:modified xsi:type="dcterms:W3CDTF">2026-10-01T11:59:53Z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622DDBF17EC04B159D685CEC07F434B3_11</vt:lpwstr>
  </property>
  <property fmtid="{D5CDD505-2E9C-101B-9397-08002B2CF9AE}" pid="4" name="KSOTemplateDocerSaveRecord">
    <vt:lpwstr>eyJoZGlkIjoiN2UzOThhODllNzkxMmMwMWE2NDJmMDIwMTg0Yzk0MmEiLCJ1c2VySWQiOiIxMzkxODgzNzQ1NjkxIn0=</vt:lpwstr>
  </property>
</Properties>
</file>