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FA5" w:rsidRDefault="00665FA5">
      <w:pPr>
        <w:widowControl w:val="0"/>
        <w:pBdr>
          <w:top w:val="nil"/>
          <w:left w:val="nil"/>
          <w:bottom w:val="nil"/>
          <w:right w:val="nil"/>
          <w:between w:val="nil"/>
        </w:pBdr>
        <w:spacing w:after="0"/>
        <w:rPr>
          <w:rFonts w:ascii="Times New Roman" w:eastAsia="Times New Roman" w:hAnsi="Times New Roman" w:cs="Times New Roman"/>
          <w:color w:val="000000"/>
          <w:sz w:val="24"/>
          <w:szCs w:val="24"/>
        </w:rPr>
      </w:pPr>
    </w:p>
    <w:tbl>
      <w:tblPr>
        <w:tblStyle w:val="a"/>
        <w:tblW w:w="10169"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1962"/>
        <w:gridCol w:w="645"/>
        <w:gridCol w:w="2130"/>
        <w:gridCol w:w="1275"/>
        <w:gridCol w:w="435"/>
        <w:gridCol w:w="3722"/>
      </w:tblGrid>
      <w:tr w:rsidR="00665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69" w:type="dxa"/>
            <w:gridSpan w:val="6"/>
          </w:tcPr>
          <w:p w:rsidR="00665FA5" w:rsidRDefault="00CC1B1C">
            <w:pPr>
              <w:tabs>
                <w:tab w:val="left" w:pos="372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PROJECT CHARTER</w:t>
            </w:r>
          </w:p>
        </w:tc>
      </w:tr>
      <w:tr w:rsidR="00665FA5" w:rsidTr="00665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Borders>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name</w:t>
            </w:r>
          </w:p>
        </w:tc>
        <w:tc>
          <w:tcPr>
            <w:tcW w:w="8207" w:type="dxa"/>
            <w:gridSpan w:val="5"/>
            <w:tcBorders>
              <w:lef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ERP KS Trang Ngân</w:t>
            </w:r>
          </w:p>
        </w:tc>
      </w:tr>
      <w:tr w:rsidR="00665FA5" w:rsidTr="00665FA5">
        <w:tc>
          <w:tcPr>
            <w:cnfStyle w:val="001000000000" w:firstRow="0" w:lastRow="0" w:firstColumn="1" w:lastColumn="0" w:oddVBand="0" w:evenVBand="0" w:oddHBand="0" w:evenHBand="0" w:firstRowFirstColumn="0" w:firstRowLastColumn="0" w:lastRowFirstColumn="0" w:lastRowLastColumn="0"/>
            <w:tcW w:w="1962" w:type="dxa"/>
            <w:tcBorders>
              <w:right w:val="single" w:sz="4" w:space="0" w:color="00000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decription</w:t>
            </w:r>
          </w:p>
        </w:tc>
        <w:tc>
          <w:tcPr>
            <w:tcW w:w="8207" w:type="dxa"/>
            <w:gridSpan w:val="5"/>
            <w:tcBorders>
              <w:left w:val="single" w:sz="4" w:space="0" w:color="000000"/>
            </w:tcBorders>
          </w:tcPr>
          <w:p w:rsidR="00665FA5" w:rsidRDefault="00CC1B1C">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Khách sạn Trang Ngân với quy mô gần 3 sao,sở hữu đầy đủ tiện nghi hiện đại,vị trí đắc địa gần biển Mỹ Khê, gần trung tâm thành phố.Khách sạn có số lượng nhân viên gồm: 1 quản lý, 21 nhân viên. Để quản lý hiệu quả nhân về tiền lương,chấm công,bảo hiểm xã hội,hồ sơ và các vấn đề liên quan khác là một vấn đề mà khách sạn gặp phải.Nắm bắt tình hình này nên Nhóm em đã liên hệ và lên kế hoạch về dự án triển khai phần mềm ERP mảng nhân sự cho khách sạn để quản lý tối ưu nhất các hoạt động cũng như quy trình làm của nhân viên.</w:t>
            </w:r>
          </w:p>
          <w:p w:rsidR="00665FA5" w:rsidRDefault="00CC1B1C">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Về phần mềm ERP thì có các mục quản lý về nhân viên như chấm công,lương thưởng,bảo hiểm xã hội,nghỉ phép và các vấn đề khác liên quan nhân sự.</w:t>
            </w:r>
          </w:p>
          <w:p w:rsidR="00665FA5" w:rsidRDefault="00CC1B1C">
            <w:pPr>
              <w:spacing w:before="240"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 Nhóm em đã nghiên cứu khách sạn để làm sao khi triển khai sẽ phù hợp nhất với phần mềm để quản lý khách sạn nắm được quy trình cũng như cách thức thông tin phần mềm đưa vào sử dụng hiệu quả,  mang lại hiệu quả cao nhất trong công việc để từ đó khách sạn vận hành chỉnh chu và phát triển nhất trong kinh doanh.</w:t>
            </w:r>
          </w:p>
        </w:tc>
      </w:tr>
      <w:tr w:rsidR="00665FA5" w:rsidTr="00665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2" w:type="dxa"/>
            <w:tcBorders>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 </w:t>
            </w:r>
          </w:p>
        </w:tc>
        <w:tc>
          <w:tcPr>
            <w:tcW w:w="2775" w:type="dxa"/>
            <w:gridSpan w:val="2"/>
            <w:tcBorders>
              <w:left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Nguyễn Thành Kiêm</w:t>
            </w:r>
          </w:p>
        </w:tc>
        <w:tc>
          <w:tcPr>
            <w:tcW w:w="1710" w:type="dxa"/>
            <w:gridSpan w:val="2"/>
            <w:tcBorders>
              <w:left w:val="single" w:sz="4" w:space="0" w:color="7030A0"/>
              <w:right w:val="single" w:sz="4" w:space="0" w:color="7030A0"/>
            </w:tcBorders>
            <w:shd w:val="clear" w:color="auto" w:fill="CCC1D9"/>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Approved</w:t>
            </w:r>
          </w:p>
        </w:tc>
        <w:tc>
          <w:tcPr>
            <w:tcW w:w="3722" w:type="dxa"/>
            <w:tcBorders>
              <w:left w:val="single" w:sz="4" w:space="0" w:color="7030A0"/>
            </w:tcBorders>
          </w:tcPr>
          <w:p w:rsidR="00665FA5" w:rsidRDefault="00665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c>
          <w:tcPr>
            <w:cnfStyle w:val="001000000000" w:firstRow="0" w:lastRow="0" w:firstColumn="1" w:lastColumn="0" w:oddVBand="0" w:evenVBand="0" w:oddHBand="0" w:evenHBand="0" w:firstRowFirstColumn="0" w:firstRowLastColumn="0" w:lastRowFirstColumn="0" w:lastRowLastColumn="0"/>
            <w:tcW w:w="1962" w:type="dxa"/>
            <w:tcBorders>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sponsor</w:t>
            </w:r>
          </w:p>
        </w:tc>
        <w:tc>
          <w:tcPr>
            <w:tcW w:w="2775" w:type="dxa"/>
            <w:gridSpan w:val="2"/>
            <w:tcBorders>
              <w:lef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GV. Cao Thị Nhâm </w:t>
            </w:r>
          </w:p>
        </w:tc>
        <w:tc>
          <w:tcPr>
            <w:tcW w:w="1710" w:type="dxa"/>
            <w:gridSpan w:val="2"/>
            <w:tcBorders>
              <w:left w:val="single" w:sz="4" w:space="0" w:color="000000"/>
              <w:bottom w:val="single" w:sz="4" w:space="0" w:color="7030A0"/>
            </w:tcBorders>
            <w:shd w:val="clear" w:color="auto" w:fill="CCC1D9"/>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Signature</w:t>
            </w:r>
          </w:p>
        </w:tc>
        <w:tc>
          <w:tcPr>
            <w:tcW w:w="3722" w:type="dxa"/>
            <w:tcBorders>
              <w:left w:val="single" w:sz="4" w:space="0" w:color="000000"/>
            </w:tcBorders>
          </w:tcPr>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4737" w:type="dxa"/>
            <w:gridSpan w:val="3"/>
            <w:tcBorders>
              <w:bottom w:val="single" w:sz="4" w:space="0" w:color="7030A0"/>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Case </w:t>
            </w:r>
          </w:p>
        </w:tc>
        <w:tc>
          <w:tcPr>
            <w:tcW w:w="5432" w:type="dxa"/>
            <w:gridSpan w:val="3"/>
            <w:tcBorders>
              <w:left w:val="single" w:sz="4" w:space="0" w:color="7030A0"/>
              <w:bottom w:val="single" w:sz="4" w:space="0" w:color="7030A0"/>
            </w:tcBorders>
            <w:shd w:val="clear" w:color="auto" w:fill="CCC1D9"/>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bookmarkStart w:id="0" w:name="_heading=h.gjdgxs" w:colFirst="0" w:colLast="0"/>
            <w:bookmarkEnd w:id="0"/>
            <w:r>
              <w:rPr>
                <w:rFonts w:ascii="Times New Roman" w:eastAsia="Times New Roman" w:hAnsi="Times New Roman" w:cs="Times New Roman"/>
                <w:b/>
                <w:sz w:val="24"/>
                <w:szCs w:val="24"/>
              </w:rPr>
              <w:t>Expected Goals/ Deliverables</w:t>
            </w:r>
          </w:p>
        </w:tc>
      </w:tr>
      <w:tr w:rsidR="00665FA5" w:rsidTr="00665FA5">
        <w:trPr>
          <w:trHeight w:val="1140"/>
        </w:trPr>
        <w:tc>
          <w:tcPr>
            <w:cnfStyle w:val="001000000000" w:firstRow="0" w:lastRow="0" w:firstColumn="1" w:lastColumn="0" w:oddVBand="0" w:evenVBand="0" w:oddHBand="0" w:evenHBand="0" w:firstRowFirstColumn="0" w:firstRowLastColumn="0" w:lastRowFirstColumn="0" w:lastRowLastColumn="0"/>
            <w:tcW w:w="4737" w:type="dxa"/>
            <w:gridSpan w:val="3"/>
            <w:tcBorders>
              <w:top w:val="single" w:sz="4" w:space="0" w:color="7030A0"/>
              <w:bottom w:val="single" w:sz="4" w:space="0" w:color="7030A0"/>
              <w:right w:val="single" w:sz="4" w:space="0" w:color="7030A0"/>
            </w:tcBorders>
          </w:tcPr>
          <w:p w:rsidR="003239FD" w:rsidRDefault="003239FD">
            <w:pPr>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Khách sạn Trang Ngân đang cần áp dụng ERP vào công t</w:t>
            </w:r>
            <w:r w:rsidR="00B94A1A">
              <w:rPr>
                <w:rFonts w:ascii="Times New Roman" w:eastAsia="Times New Roman" w:hAnsi="Times New Roman" w:cs="Times New Roman"/>
                <w:b w:val="0"/>
                <w:sz w:val="24"/>
                <w:szCs w:val="24"/>
              </w:rPr>
              <w:t>ác quản lý nhân sự để cải t</w:t>
            </w:r>
            <w:r w:rsidR="003059A6">
              <w:rPr>
                <w:rFonts w:ascii="Times New Roman" w:eastAsia="Times New Roman" w:hAnsi="Times New Roman" w:cs="Times New Roman"/>
                <w:b w:val="0"/>
                <w:sz w:val="24"/>
                <w:szCs w:val="24"/>
              </w:rPr>
              <w:t>hiện :</w:t>
            </w:r>
            <w:bookmarkStart w:id="1" w:name="_GoBack"/>
            <w:bookmarkEnd w:id="1"/>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Quản lý hồ sơ</w:t>
            </w:r>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Quản lý tiền lương</w:t>
            </w:r>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Quản lý chấm công</w:t>
            </w:r>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Quản lý báo cáo</w:t>
            </w:r>
          </w:p>
        </w:tc>
        <w:tc>
          <w:tcPr>
            <w:tcW w:w="5432" w:type="dxa"/>
            <w:gridSpan w:val="3"/>
            <w:vMerge w:val="restart"/>
            <w:tcBorders>
              <w:top w:val="single" w:sz="4" w:space="0" w:color="7030A0"/>
              <w:left w:val="single" w:sz="4" w:space="0" w:color="7030A0"/>
            </w:tcBorders>
          </w:tcPr>
          <w:p w:rsidR="00665FA5" w:rsidRDefault="00CC1B1C">
            <w:pPr>
              <w:pStyle w:val="Heading3"/>
              <w:keepNext w:val="0"/>
              <w:keepLines w:val="0"/>
              <w:outlineLvl w:val="2"/>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bookmarkStart w:id="2" w:name="_heading=h.n063d2hkfh7k" w:colFirst="0" w:colLast="0"/>
            <w:bookmarkEnd w:id="2"/>
            <w:r>
              <w:rPr>
                <w:rFonts w:ascii="Times New Roman" w:eastAsia="Times New Roman" w:hAnsi="Times New Roman" w:cs="Times New Roman"/>
                <w:b w:val="0"/>
                <w:sz w:val="24"/>
                <w:szCs w:val="24"/>
              </w:rPr>
              <w:t>-  Tìm ra giải pháp quản lý nhân sự cho khách sạn Trang Ngân một cách hiệu quả nhất</w:t>
            </w:r>
          </w:p>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Giúp cho việc quản lý nhân sự một cách đơn giản, dễ hiểu, đỡ tốn thời gian và công sức</w:t>
            </w:r>
          </w:p>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Mọi hoạt động quản lý được thực hiện trên phần mềm</w:t>
            </w:r>
          </w:p>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Tối ưu hoá về mọi mặt quản lý nhân sự</w:t>
            </w:r>
          </w:p>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4950"/>
                <w:sz w:val="24"/>
                <w:szCs w:val="24"/>
                <w:shd w:val="clear" w:color="auto" w:fill="F1F0F0"/>
              </w:rPr>
            </w:pPr>
          </w:p>
        </w:tc>
      </w:tr>
      <w:tr w:rsidR="00665FA5" w:rsidTr="00665FA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737" w:type="dxa"/>
            <w:gridSpan w:val="3"/>
            <w:tcBorders>
              <w:top w:val="single" w:sz="4" w:space="0" w:color="7030A0"/>
              <w:bottom w:val="single" w:sz="4" w:space="0" w:color="7030A0"/>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665FA5" w:rsidTr="00665FA5">
        <w:trPr>
          <w:trHeight w:val="24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p>
        </w:tc>
        <w:tc>
          <w:tcPr>
            <w:tcW w:w="2130" w:type="dxa"/>
            <w:tcBorders>
              <w:top w:val="single" w:sz="4" w:space="0" w:color="7030A0"/>
              <w:left w:val="single" w:sz="4" w:space="0" w:color="7030A0"/>
              <w:bottom w:val="single" w:sz="4" w:space="0" w:color="7030A0"/>
              <w:right w:val="single" w:sz="4" w:space="0" w:color="7030A0"/>
            </w:tcBorders>
            <w:shd w:val="clear" w:color="auto" w:fill="CCC1D9"/>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w:t>
            </w: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Trần Đình Hà</w:t>
            </w:r>
          </w:p>
        </w:tc>
        <w:tc>
          <w:tcPr>
            <w:tcW w:w="2130" w:type="dxa"/>
            <w:tcBorders>
              <w:top w:val="single" w:sz="4" w:space="0" w:color="7030A0"/>
              <w:left w:val="single" w:sz="4" w:space="0" w:color="7030A0"/>
              <w:bottom w:val="single" w:sz="4" w:space="0" w:color="7030A0"/>
              <w:right w:val="single" w:sz="4" w:space="0" w:color="7030A0"/>
            </w:tcBorders>
          </w:tcPr>
          <w:p w:rsidR="00665FA5" w:rsidRDefault="00665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trHeight w:val="32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Nguyễn Thành Kiêm</w:t>
            </w:r>
          </w:p>
        </w:tc>
        <w:tc>
          <w:tcPr>
            <w:tcW w:w="2130" w:type="dxa"/>
            <w:tcBorders>
              <w:top w:val="single" w:sz="4" w:space="0" w:color="7030A0"/>
              <w:left w:val="single" w:sz="4" w:space="0" w:color="7030A0"/>
              <w:bottom w:val="single" w:sz="4" w:space="0" w:color="7030A0"/>
              <w:right w:val="single" w:sz="4" w:space="0" w:color="7030A0"/>
            </w:tcBorders>
          </w:tcPr>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00000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Trần Thị Phương Dung</w:t>
            </w:r>
          </w:p>
        </w:tc>
        <w:tc>
          <w:tcPr>
            <w:tcW w:w="2130" w:type="dxa"/>
            <w:tcBorders>
              <w:top w:val="single" w:sz="4" w:space="0" w:color="7030A0"/>
              <w:bottom w:val="single" w:sz="4" w:space="0" w:color="7030A0"/>
              <w:right w:val="single" w:sz="4" w:space="0" w:color="7030A0"/>
            </w:tcBorders>
          </w:tcPr>
          <w:p w:rsidR="00665FA5" w:rsidRDefault="00665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trHeight w:val="40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Ngô Hữu Hải</w:t>
            </w:r>
          </w:p>
        </w:tc>
        <w:tc>
          <w:tcPr>
            <w:tcW w:w="2130" w:type="dxa"/>
            <w:tcBorders>
              <w:top w:val="single" w:sz="4" w:space="0" w:color="7030A0"/>
              <w:left w:val="single" w:sz="4" w:space="0" w:color="7030A0"/>
              <w:bottom w:val="single" w:sz="4" w:space="0" w:color="7030A0"/>
              <w:right w:val="single" w:sz="4" w:space="0" w:color="7030A0"/>
            </w:tcBorders>
          </w:tcPr>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bottom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Trần Tấn Phát</w:t>
            </w:r>
          </w:p>
        </w:tc>
        <w:tc>
          <w:tcPr>
            <w:tcW w:w="2130" w:type="dxa"/>
            <w:tcBorders>
              <w:top w:val="single" w:sz="4" w:space="0" w:color="7030A0"/>
              <w:left w:val="single" w:sz="4" w:space="0" w:color="7030A0"/>
              <w:bottom w:val="single" w:sz="4" w:space="0" w:color="7030A0"/>
              <w:right w:val="single" w:sz="4" w:space="0" w:color="7030A0"/>
            </w:tcBorders>
          </w:tcPr>
          <w:p w:rsidR="00665FA5" w:rsidRDefault="00665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trHeight w:val="320"/>
        </w:trPr>
        <w:tc>
          <w:tcPr>
            <w:cnfStyle w:val="001000000000" w:firstRow="0" w:lastRow="0" w:firstColumn="1" w:lastColumn="0" w:oddVBand="0" w:evenVBand="0" w:oddHBand="0" w:evenHBand="0" w:firstRowFirstColumn="0" w:firstRowLastColumn="0" w:lastRowFirstColumn="0" w:lastRowLastColumn="0"/>
            <w:tcW w:w="2607" w:type="dxa"/>
            <w:gridSpan w:val="2"/>
            <w:tcBorders>
              <w:top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xml:space="preserve">Nguyễn Nhật Trí </w:t>
            </w:r>
          </w:p>
        </w:tc>
        <w:tc>
          <w:tcPr>
            <w:tcW w:w="2130" w:type="dxa"/>
            <w:tcBorders>
              <w:top w:val="single" w:sz="4" w:space="0" w:color="7030A0"/>
              <w:left w:val="single" w:sz="4" w:space="0" w:color="7030A0"/>
              <w:right w:val="single" w:sz="4" w:space="0" w:color="7030A0"/>
            </w:tcBorders>
          </w:tcPr>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5432" w:type="dxa"/>
            <w:gridSpan w:val="3"/>
            <w:vMerge/>
            <w:tcBorders>
              <w:top w:val="single" w:sz="4" w:space="0" w:color="7030A0"/>
              <w:left w:val="single" w:sz="4" w:space="0" w:color="7030A0"/>
            </w:tcBorders>
          </w:tcPr>
          <w:p w:rsidR="00665FA5" w:rsidRDefault="00665FA5">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r>
      <w:tr w:rsidR="00665FA5" w:rsidTr="00665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37" w:type="dxa"/>
            <w:gridSpan w:val="3"/>
            <w:tcBorders>
              <w:right w:val="single" w:sz="4" w:space="0" w:color="7030A0"/>
            </w:tcBorders>
            <w:shd w:val="clear" w:color="auto" w:fill="CCC1D9"/>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Risks and Constraints </w:t>
            </w:r>
          </w:p>
        </w:tc>
        <w:tc>
          <w:tcPr>
            <w:tcW w:w="5432" w:type="dxa"/>
            <w:gridSpan w:val="3"/>
            <w:tcBorders>
              <w:left w:val="single" w:sz="4" w:space="0" w:color="7030A0"/>
            </w:tcBorders>
            <w:shd w:val="clear" w:color="auto" w:fill="CCC1D9"/>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Milestones</w:t>
            </w:r>
          </w:p>
        </w:tc>
      </w:tr>
      <w:tr w:rsidR="00665FA5" w:rsidTr="00CC1B1C">
        <w:trPr>
          <w:trHeight w:val="348"/>
        </w:trPr>
        <w:tc>
          <w:tcPr>
            <w:cnfStyle w:val="001000000000" w:firstRow="0" w:lastRow="0" w:firstColumn="1" w:lastColumn="0" w:oddVBand="0" w:evenVBand="0" w:oddHBand="0" w:evenHBand="0" w:firstRowFirstColumn="0" w:firstRowLastColumn="0" w:lastRowFirstColumn="0" w:lastRowLastColumn="0"/>
            <w:tcW w:w="4737" w:type="dxa"/>
            <w:gridSpan w:val="3"/>
            <w:vMerge w:val="restart"/>
            <w:tcBorders>
              <w:left w:val="single" w:sz="4" w:space="0" w:color="7030A0"/>
              <w:right w:val="single" w:sz="4" w:space="0" w:color="7030A0"/>
            </w:tcBorders>
          </w:tcPr>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Đây là dự án đầu tiên của nhóm ERP nên không thể tránh khỏi còn nhiều sai sót.</w:t>
            </w:r>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lastRenderedPageBreak/>
              <w:t>- Dự án dự kiến được thực hiện bắt đầu từ tuần 5 và kết thúc vào tuần 14 kì 1 năm</w:t>
            </w:r>
            <w:r w:rsidR="00B948CB">
              <w:rPr>
                <w:rFonts w:ascii="Times New Roman" w:eastAsia="Times New Roman" w:hAnsi="Times New Roman" w:cs="Times New Roman"/>
                <w:b w:val="0"/>
                <w:sz w:val="24"/>
                <w:szCs w:val="24"/>
              </w:rPr>
              <w:t xml:space="preserve"> học</w:t>
            </w:r>
            <w:r>
              <w:rPr>
                <w:rFonts w:ascii="Times New Roman" w:eastAsia="Times New Roman" w:hAnsi="Times New Roman" w:cs="Times New Roman"/>
                <w:b w:val="0"/>
                <w:sz w:val="24"/>
                <w:szCs w:val="24"/>
              </w:rPr>
              <w:t xml:space="preserve"> 2019-2020.</w:t>
            </w:r>
          </w:p>
          <w:p w:rsidR="00665FA5" w:rsidRDefault="00CC1B1C">
            <w:pPr>
              <w:rPr>
                <w:rFonts w:ascii="Times New Roman" w:eastAsia="Times New Roman" w:hAnsi="Times New Roman" w:cs="Times New Roman"/>
                <w:sz w:val="24"/>
                <w:szCs w:val="24"/>
              </w:rPr>
            </w:pPr>
            <w:r>
              <w:rPr>
                <w:rFonts w:ascii="Times New Roman" w:eastAsia="Times New Roman" w:hAnsi="Times New Roman" w:cs="Times New Roman"/>
                <w:b w:val="0"/>
                <w:sz w:val="24"/>
                <w:szCs w:val="24"/>
              </w:rPr>
              <w:t>- Kết thúc dự án, nhóm hoàn thành cài đặt và chạy thử các chức năng quản lý nhân sự trên phần mềm odoo.</w:t>
            </w:r>
          </w:p>
        </w:tc>
        <w:tc>
          <w:tcPr>
            <w:tcW w:w="1275" w:type="dxa"/>
            <w:tcBorders>
              <w:left w:val="single" w:sz="4" w:space="0" w:color="7030A0"/>
              <w:bottom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Tuần 5</w:t>
            </w:r>
          </w:p>
        </w:tc>
        <w:tc>
          <w:tcPr>
            <w:tcW w:w="4157" w:type="dxa"/>
            <w:gridSpan w:val="2"/>
            <w:tcBorders>
              <w:left w:val="single" w:sz="4" w:space="0" w:color="7030A0"/>
              <w:bottom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Khảo sát khách sạn Trang Ngân</w:t>
            </w:r>
          </w:p>
        </w:tc>
      </w:tr>
      <w:tr w:rsidR="00665FA5" w:rsidTr="00665FA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6</w:t>
            </w:r>
          </w:p>
        </w:tc>
        <w:tc>
          <w:tcPr>
            <w:tcW w:w="4157" w:type="dxa"/>
            <w:gridSpan w:val="2"/>
            <w:tcBorders>
              <w:top w:val="single" w:sz="4" w:space="0" w:color="7030A0"/>
              <w:lef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hồ sơ nhân viên</w:t>
            </w:r>
          </w:p>
        </w:tc>
      </w:tr>
      <w:tr w:rsidR="00665FA5" w:rsidTr="00665FA5">
        <w:trPr>
          <w:trHeight w:val="28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00000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7</w:t>
            </w:r>
          </w:p>
        </w:tc>
        <w:tc>
          <w:tcPr>
            <w:tcW w:w="4157" w:type="dxa"/>
            <w:gridSpan w:val="2"/>
            <w:tcBorders>
              <w:top w:val="single" w:sz="4" w:space="0" w:color="00000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hồ sơ nhân viên</w:t>
            </w:r>
          </w:p>
        </w:tc>
      </w:tr>
      <w:tr w:rsidR="00665FA5" w:rsidTr="00665FA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8</w:t>
            </w: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tiền lương</w:t>
            </w:r>
          </w:p>
        </w:tc>
      </w:tr>
      <w:tr w:rsidR="00665FA5" w:rsidTr="00665FA5">
        <w:trPr>
          <w:trHeight w:val="14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9</w:t>
            </w:r>
          </w:p>
          <w:p w:rsidR="00665FA5" w:rsidRDefault="00665FA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chấm công</w:t>
            </w:r>
          </w:p>
        </w:tc>
      </w:tr>
      <w:tr w:rsidR="00665FA5" w:rsidTr="00665FA5">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10</w:t>
            </w:r>
          </w:p>
          <w:p w:rsidR="00665FA5" w:rsidRDefault="00665FA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chấm công</w:t>
            </w:r>
          </w:p>
        </w:tc>
      </w:tr>
      <w:tr w:rsidR="00665FA5" w:rsidTr="00665FA5">
        <w:trPr>
          <w:trHeight w:val="60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11</w:t>
            </w: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báo cáo</w:t>
            </w:r>
          </w:p>
        </w:tc>
      </w:tr>
      <w:tr w:rsidR="00665FA5" w:rsidTr="00665FA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12</w:t>
            </w: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Phân tích và thiết lập chức năng quản lý báo cáo</w:t>
            </w:r>
          </w:p>
        </w:tc>
      </w:tr>
      <w:tr w:rsidR="00665FA5" w:rsidTr="00665FA5">
        <w:trPr>
          <w:trHeight w:val="42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13</w:t>
            </w: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Thực hiện rà soát, kiểm tra tổng thể dự án</w:t>
            </w:r>
          </w:p>
        </w:tc>
      </w:tr>
      <w:tr w:rsidR="00665FA5" w:rsidTr="00665FA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4737" w:type="dxa"/>
            <w:gridSpan w:val="3"/>
            <w:vMerge/>
            <w:tcBorders>
              <w:left w:val="single" w:sz="4" w:space="0" w:color="7030A0"/>
              <w:right w:val="single" w:sz="4" w:space="0" w:color="7030A0"/>
            </w:tcBorders>
          </w:tcPr>
          <w:p w:rsidR="00665FA5" w:rsidRDefault="00665FA5">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1275" w:type="dxa"/>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Tuần 14</w:t>
            </w:r>
          </w:p>
        </w:tc>
        <w:tc>
          <w:tcPr>
            <w:tcW w:w="4157" w:type="dxa"/>
            <w:gridSpan w:val="2"/>
            <w:tcBorders>
              <w:top w:val="single" w:sz="4" w:space="0" w:color="7030A0"/>
              <w:left w:val="single" w:sz="4" w:space="0" w:color="7030A0"/>
              <w:bottom w:val="single" w:sz="4" w:space="0" w:color="7030A0"/>
              <w:right w:val="single" w:sz="4" w:space="0" w:color="7030A0"/>
            </w:tcBorders>
          </w:tcPr>
          <w:p w:rsidR="00665FA5" w:rsidRDefault="00CC1B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Tiến hành triển khai cho khách sạn Trang Ngân</w:t>
            </w:r>
          </w:p>
        </w:tc>
      </w:tr>
    </w:tbl>
    <w:p w:rsidR="00665FA5" w:rsidRDefault="00665FA5">
      <w:pPr>
        <w:rPr>
          <w:rFonts w:ascii="Times New Roman" w:eastAsia="Times New Roman" w:hAnsi="Times New Roman" w:cs="Times New Roman"/>
          <w:sz w:val="24"/>
          <w:szCs w:val="24"/>
        </w:rPr>
      </w:pPr>
    </w:p>
    <w:sectPr w:rsidR="00665F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FA5"/>
    <w:rsid w:val="003059A6"/>
    <w:rsid w:val="003239FD"/>
    <w:rsid w:val="00665FA5"/>
    <w:rsid w:val="00B948CB"/>
    <w:rsid w:val="00B94A1A"/>
    <w:rsid w:val="00CC1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063355-7385-44E2-B32E-916F12BA6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C3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Strong">
    <w:name w:val="Strong"/>
    <w:basedOn w:val="DefaultParagraphFont"/>
    <w:uiPriority w:val="22"/>
    <w:qFormat/>
    <w:rsid w:val="00241C36"/>
    <w:rPr>
      <w:b/>
      <w:bCs/>
    </w:rPr>
  </w:style>
  <w:style w:type="paragraph" w:styleId="ListParagraph">
    <w:name w:val="List Paragraph"/>
    <w:basedOn w:val="Normal"/>
    <w:uiPriority w:val="34"/>
    <w:qFormat/>
    <w:rsid w:val="00241C36"/>
    <w:pPr>
      <w:ind w:left="720"/>
      <w:contextualSpacing/>
    </w:pPr>
  </w:style>
  <w:style w:type="table" w:styleId="TableGrid">
    <w:name w:val="Table Grid"/>
    <w:basedOn w:val="TableNormal"/>
    <w:uiPriority w:val="59"/>
    <w:rsid w:val="004422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4">
    <w:name w:val="Light List Accent 4"/>
    <w:basedOn w:val="TableNormal"/>
    <w:uiPriority w:val="61"/>
    <w:rsid w:val="0044224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3yvSeMZ97Yi7WLDQX/uUke0ZLQ==">AMUW2mWvTw2+ILwIZCC6DANWx99TrcweyaKPApcROVvKCRRCr+Q+zpxehthY9yFGD8nE4VweVWaF9e5urryZXvxnI+DJMCqq3mboQejsnifaUqE2M7skLS4+yu37yyeCzG3d+DlAgKn2bAhNVXlUfqmRxoHkljoMJA==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2019-09-14T07:10:00Z</dcterms:created>
  <dcterms:modified xsi:type="dcterms:W3CDTF">2019-09-24T07:49:00Z</dcterms:modified>
</cp:coreProperties>
</file>