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E8" w:rsidRPr="005B49E8" w:rsidRDefault="005B49E8" w:rsidP="005B49E8">
      <w:pPr>
        <w:jc w:val="center"/>
        <w:rPr>
          <w:i/>
        </w:rPr>
      </w:pPr>
      <w:r>
        <w:t>Abstract Factory</w:t>
      </w:r>
    </w:p>
    <w:p w:rsidR="00C74408" w:rsidRDefault="00130FDE">
      <w:bookmarkStart w:id="0" w:name="_GoBack"/>
      <w:r>
        <w:rPr>
          <w:noProof/>
        </w:rPr>
        <w:drawing>
          <wp:inline distT="0" distB="0" distL="0" distR="0">
            <wp:extent cx="5935980" cy="2484120"/>
            <wp:effectExtent l="0" t="0" r="7620" b="0"/>
            <wp:docPr id="2" name="Picture 2" descr="C:\Users\Windows 10 Pro\AppData\Local\Microsoft\Windows\INetCache\Content.Word\Abstract 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Pro\AppData\Local\Microsoft\Windows\INetCache\Content.Word\Abstract Facto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5399" w:rsidRDefault="00395399">
      <w:pPr>
        <w:rPr>
          <w:rStyle w:val="Emphasis"/>
          <w:rFonts w:ascii="Arial" w:hAnsi="Arial" w:cs="Arial"/>
          <w:i w:val="0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</w:t>
      </w:r>
      <w:r w:rsidRPr="00395399">
        <w:rPr>
          <w:rFonts w:ascii="Arial" w:hAnsi="Arial" w:cs="Arial"/>
          <w:color w:val="212121"/>
          <w:sz w:val="21"/>
          <w:szCs w:val="21"/>
          <w:shd w:val="clear" w:color="auto" w:fill="FFFFFF"/>
        </w:rPr>
        <w:t>hree </w:t>
      </w:r>
      <w:r w:rsidRPr="00395399">
        <w:rPr>
          <w:rStyle w:val="Emphasis"/>
          <w:rFonts w:ascii="Arial" w:hAnsi="Arial" w:cs="Arial"/>
          <w:i w:val="0"/>
          <w:color w:val="212121"/>
          <w:sz w:val="21"/>
          <w:szCs w:val="21"/>
          <w:shd w:val="clear" w:color="auto" w:fill="FFFFFF"/>
        </w:rPr>
        <w:t>abstract</w:t>
      </w:r>
      <w:r w:rsidRPr="00395399"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products</w:t>
      </w:r>
      <w:r w:rsidRPr="00395399"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: </w:t>
      </w:r>
      <w:r>
        <w:rPr>
          <w:rStyle w:val="Emphasis"/>
          <w:rFonts w:ascii="Arial" w:hAnsi="Arial" w:cs="Arial"/>
          <w:i w:val="0"/>
          <w:color w:val="212121"/>
          <w:sz w:val="21"/>
          <w:szCs w:val="21"/>
          <w:shd w:val="clear" w:color="auto" w:fill="FFFFFF"/>
        </w:rPr>
        <w:t>Toolbar, Dialog, Menu</w:t>
      </w:r>
    </w:p>
    <w:p w:rsidR="00395399" w:rsidRPr="00395399" w:rsidRDefault="00395399"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wo Factory methods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LightThemeFactory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DarkThemeFactory</w:t>
      </w:r>
      <w:proofErr w:type="spellEnd"/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FactoryPatternLab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lightFactory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LightThemeFactory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darkFactory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DarkThemeFactory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lightFactory</w:t>
      </w:r>
      <w:r>
        <w:rPr>
          <w:rFonts w:ascii="Consolas" w:hAnsi="Consolas" w:cs="Consolas"/>
          <w:color w:val="000000"/>
          <w:sz w:val="20"/>
          <w:szCs w:val="20"/>
        </w:rPr>
        <w:t>.createToolbar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lightFactory</w:t>
      </w:r>
      <w:r>
        <w:rPr>
          <w:rFonts w:ascii="Consolas" w:hAnsi="Consolas" w:cs="Consolas"/>
          <w:color w:val="000000"/>
          <w:sz w:val="20"/>
          <w:szCs w:val="20"/>
        </w:rPr>
        <w:t>.createDialog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lightFactory</w:t>
      </w:r>
      <w:r>
        <w:rPr>
          <w:rFonts w:ascii="Consolas" w:hAnsi="Consolas" w:cs="Consolas"/>
          <w:color w:val="000000"/>
          <w:sz w:val="20"/>
          <w:szCs w:val="20"/>
        </w:rPr>
        <w:t>.createMenu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darkFactory</w:t>
      </w:r>
      <w:r>
        <w:rPr>
          <w:rFonts w:ascii="Consolas" w:hAnsi="Consolas" w:cs="Consolas"/>
          <w:color w:val="000000"/>
          <w:sz w:val="20"/>
          <w:szCs w:val="20"/>
        </w:rPr>
        <w:t>.createToolbar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darkFactory</w:t>
      </w:r>
      <w:r>
        <w:rPr>
          <w:rFonts w:ascii="Consolas" w:hAnsi="Consolas" w:cs="Consolas"/>
          <w:color w:val="000000"/>
          <w:sz w:val="20"/>
          <w:szCs w:val="20"/>
        </w:rPr>
        <w:t>.createDialog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darkFactory</w:t>
      </w:r>
      <w:r>
        <w:rPr>
          <w:rFonts w:ascii="Consolas" w:hAnsi="Consolas" w:cs="Consolas"/>
          <w:color w:val="000000"/>
          <w:sz w:val="20"/>
          <w:szCs w:val="20"/>
        </w:rPr>
        <w:t>.createMenu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E82" w:rsidRDefault="00741E82" w:rsidP="0074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DD2" w:rsidRDefault="00741E82" w:rsidP="00741E8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DD2" w:rsidRDefault="00846DD2">
      <w:r>
        <w:t xml:space="preserve">P2I and polymorphism when we use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to create </w:t>
      </w:r>
      <w:r w:rsidR="00993271">
        <w:t>products (</w:t>
      </w:r>
      <w:r>
        <w:t xml:space="preserve">Toolbar, Dialog and Menu) </w:t>
      </w:r>
    </w:p>
    <w:sectPr w:rsidR="00846D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5A" w:rsidRDefault="00D1095A" w:rsidP="007B3C3E">
      <w:pPr>
        <w:spacing w:after="0" w:line="240" w:lineRule="auto"/>
      </w:pPr>
      <w:r>
        <w:separator/>
      </w:r>
    </w:p>
  </w:endnote>
  <w:endnote w:type="continuationSeparator" w:id="0">
    <w:p w:rsidR="00D1095A" w:rsidRDefault="00D1095A" w:rsidP="007B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5A" w:rsidRDefault="00D1095A" w:rsidP="007B3C3E">
      <w:pPr>
        <w:spacing w:after="0" w:line="240" w:lineRule="auto"/>
      </w:pPr>
      <w:r>
        <w:separator/>
      </w:r>
    </w:p>
  </w:footnote>
  <w:footnote w:type="continuationSeparator" w:id="0">
    <w:p w:rsidR="00D1095A" w:rsidRDefault="00D1095A" w:rsidP="007B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C3E" w:rsidRDefault="006B3EFD" w:rsidP="006B3EFD">
    <w:r>
      <w:t>Dinh Hieu, Ho - 610097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NDc1NLAwNjY2MjZS0lEKTi0uzszPAykwqgUA4UB6uywAAAA="/>
  </w:docVars>
  <w:rsids>
    <w:rsidRoot w:val="00B014E6"/>
    <w:rsid w:val="00130FDE"/>
    <w:rsid w:val="00395399"/>
    <w:rsid w:val="005B49E8"/>
    <w:rsid w:val="006B3EFD"/>
    <w:rsid w:val="00741E82"/>
    <w:rsid w:val="007B3C3E"/>
    <w:rsid w:val="00846DD2"/>
    <w:rsid w:val="00993271"/>
    <w:rsid w:val="00B014E6"/>
    <w:rsid w:val="00B41604"/>
    <w:rsid w:val="00C74408"/>
    <w:rsid w:val="00D1095A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FB33"/>
  <w15:chartTrackingRefBased/>
  <w15:docId w15:val="{65DA9432-6472-4FA7-95B7-2D5CE74B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53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FD"/>
  </w:style>
  <w:style w:type="paragraph" w:styleId="Footer">
    <w:name w:val="footer"/>
    <w:basedOn w:val="Normal"/>
    <w:link w:val="FooterChar"/>
    <w:uiPriority w:val="99"/>
    <w:unhideWhenUsed/>
    <w:rsid w:val="006B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Hieu Ho</dc:creator>
  <cp:keywords/>
  <dc:description/>
  <cp:lastModifiedBy>Dinh Hieu Ho</cp:lastModifiedBy>
  <cp:revision>13</cp:revision>
  <dcterms:created xsi:type="dcterms:W3CDTF">2019-12-11T00:25:00Z</dcterms:created>
  <dcterms:modified xsi:type="dcterms:W3CDTF">2019-12-11T02:06:00Z</dcterms:modified>
</cp:coreProperties>
</file>