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7AD" w:rsidRDefault="001C2252" w:rsidP="00F768CF">
      <w:pPr>
        <w:jc w:val="center"/>
        <w:rPr>
          <w:b/>
          <w:sz w:val="40"/>
          <w:szCs w:val="40"/>
        </w:rPr>
      </w:pPr>
      <w:r w:rsidRPr="00F768CF">
        <w:rPr>
          <w:b/>
          <w:sz w:val="40"/>
          <w:szCs w:val="40"/>
        </w:rPr>
        <w:t>CÀI ĐẶT THÔNG TIN SHOP</w:t>
      </w:r>
    </w:p>
    <w:p w:rsidR="00F768CF" w:rsidRPr="00F768CF" w:rsidRDefault="00F768CF" w:rsidP="00F768CF">
      <w:pPr>
        <w:jc w:val="center"/>
        <w:rPr>
          <w:b/>
          <w:sz w:val="40"/>
          <w:szCs w:val="40"/>
        </w:rPr>
      </w:pPr>
    </w:p>
    <w:p w:rsidR="001C2252" w:rsidRPr="00F768CF" w:rsidRDefault="001C2252">
      <w:pPr>
        <w:rPr>
          <w:i/>
          <w:sz w:val="28"/>
        </w:rPr>
      </w:pPr>
      <w:r w:rsidRPr="00F768CF">
        <w:rPr>
          <w:i/>
          <w:sz w:val="28"/>
        </w:rPr>
        <w:t xml:space="preserve">Tên shop: </w:t>
      </w:r>
      <w:r w:rsidRPr="00F768CF">
        <w:rPr>
          <w:i/>
          <w:color w:val="FF0000"/>
          <w:sz w:val="28"/>
        </w:rPr>
        <w:t>LIÊN HOA CÁC</w:t>
      </w:r>
    </w:p>
    <w:p w:rsidR="001C2252" w:rsidRPr="00F768CF" w:rsidRDefault="001C2252">
      <w:pPr>
        <w:rPr>
          <w:i/>
          <w:sz w:val="28"/>
        </w:rPr>
      </w:pPr>
      <w:r w:rsidRPr="00F768CF">
        <w:rPr>
          <w:i/>
          <w:sz w:val="28"/>
        </w:rPr>
        <w:t xml:space="preserve">Địa chỉ: </w:t>
      </w:r>
      <w:r w:rsidRPr="00F768CF">
        <w:rPr>
          <w:i/>
          <w:color w:val="FF0000"/>
          <w:sz w:val="28"/>
        </w:rPr>
        <w:t>101, Lê Hồng Phong, P.2, Q.5, TP.HCM</w:t>
      </w:r>
    </w:p>
    <w:p w:rsidR="001C2252" w:rsidRDefault="001C2252">
      <w:pPr>
        <w:rPr>
          <w:i/>
          <w:color w:val="FF0000"/>
          <w:sz w:val="28"/>
        </w:rPr>
      </w:pPr>
      <w:r w:rsidRPr="00F768CF">
        <w:rPr>
          <w:i/>
          <w:sz w:val="28"/>
        </w:rPr>
        <w:t xml:space="preserve">SĐT: </w:t>
      </w:r>
      <w:r w:rsidRPr="00F768CF">
        <w:rPr>
          <w:i/>
          <w:color w:val="FF0000"/>
          <w:sz w:val="28"/>
        </w:rPr>
        <w:t>08  6614-6613</w:t>
      </w:r>
    </w:p>
    <w:p w:rsidR="00F768CF" w:rsidRPr="00F768CF" w:rsidRDefault="00F768CF">
      <w:pPr>
        <w:rPr>
          <w:i/>
          <w:sz w:val="28"/>
        </w:rPr>
      </w:pPr>
    </w:p>
    <w:p w:rsidR="001C2252" w:rsidRPr="00F768CF" w:rsidRDefault="001C2252" w:rsidP="00F768CF">
      <w:pPr>
        <w:pStyle w:val="ListParagraph"/>
        <w:numPr>
          <w:ilvl w:val="0"/>
          <w:numId w:val="3"/>
        </w:numPr>
        <w:rPr>
          <w:b/>
          <w:sz w:val="28"/>
        </w:rPr>
      </w:pPr>
      <w:r w:rsidRPr="00F768CF">
        <w:rPr>
          <w:b/>
          <w:sz w:val="28"/>
        </w:rPr>
        <w:t>Phương thức vận chuyển:</w:t>
      </w:r>
    </w:p>
    <w:p w:rsidR="001C2252" w:rsidRPr="00F768CF" w:rsidRDefault="001C2252">
      <w:pPr>
        <w:rPr>
          <w:sz w:val="28"/>
        </w:rPr>
      </w:pPr>
      <w:r w:rsidRPr="00F768CF">
        <w:rPr>
          <w:color w:val="FF0000"/>
          <w:sz w:val="28"/>
        </w:rPr>
        <w:sym w:font="Webdings" w:char="F061"/>
      </w:r>
      <w:r w:rsidRPr="00F768CF">
        <w:rPr>
          <w:sz w:val="28"/>
        </w:rPr>
        <w:t>Giao hàng tiết kiệm</w:t>
      </w:r>
    </w:p>
    <w:p w:rsidR="001C2252" w:rsidRPr="00F768CF" w:rsidRDefault="001C2252">
      <w:pPr>
        <w:rPr>
          <w:sz w:val="28"/>
        </w:rPr>
      </w:pPr>
      <w:r w:rsidRPr="00F768CF">
        <w:rPr>
          <w:color w:val="FF0000"/>
          <w:sz w:val="28"/>
        </w:rPr>
        <w:sym w:font="Webdings" w:char="F072"/>
      </w:r>
      <w:r w:rsidRPr="00F768CF">
        <w:rPr>
          <w:sz w:val="28"/>
        </w:rPr>
        <w:t>Bưu điện (Việt Nam POST)</w:t>
      </w:r>
    </w:p>
    <w:p w:rsidR="001C2252" w:rsidRPr="00F768CF" w:rsidRDefault="001C2252" w:rsidP="001C2252">
      <w:pPr>
        <w:rPr>
          <w:sz w:val="28"/>
        </w:rPr>
      </w:pPr>
      <w:r w:rsidRPr="00F768CF">
        <w:rPr>
          <w:color w:val="FF0000"/>
          <w:sz w:val="28"/>
        </w:rPr>
        <w:sym w:font="Webdings" w:char="F072"/>
      </w:r>
      <w:r w:rsidRPr="00F768CF">
        <w:rPr>
          <w:sz w:val="28"/>
        </w:rPr>
        <w:t>VIETTEL POST</w:t>
      </w:r>
    </w:p>
    <w:p w:rsidR="002C3071" w:rsidRDefault="002C3071" w:rsidP="002C3071">
      <w:pPr>
        <w:rPr>
          <w:sz w:val="28"/>
        </w:rPr>
      </w:pPr>
      <w:r w:rsidRPr="00F768CF">
        <w:rPr>
          <w:color w:val="FF0000"/>
          <w:sz w:val="28"/>
        </w:rPr>
        <w:sym w:font="Webdings" w:char="F072"/>
      </w:r>
      <w:r w:rsidRPr="00F768CF">
        <w:rPr>
          <w:sz w:val="28"/>
        </w:rPr>
        <w:t>Giao hàng nhanh</w:t>
      </w:r>
    </w:p>
    <w:p w:rsidR="00F768CF" w:rsidRPr="00F768CF" w:rsidRDefault="00F768CF" w:rsidP="002C3071">
      <w:pPr>
        <w:rPr>
          <w:sz w:val="28"/>
        </w:rPr>
      </w:pPr>
    </w:p>
    <w:p w:rsidR="002C3071" w:rsidRPr="00F768CF" w:rsidRDefault="002C3071" w:rsidP="00F768CF">
      <w:pPr>
        <w:pStyle w:val="ListParagraph"/>
        <w:numPr>
          <w:ilvl w:val="0"/>
          <w:numId w:val="2"/>
        </w:numPr>
        <w:rPr>
          <w:b/>
          <w:sz w:val="28"/>
        </w:rPr>
      </w:pPr>
      <w:r w:rsidRPr="00F768CF">
        <w:rPr>
          <w:b/>
          <w:sz w:val="28"/>
        </w:rPr>
        <w:t>Phương thức thanh toán:</w:t>
      </w:r>
    </w:p>
    <w:p w:rsidR="002C3071" w:rsidRPr="00F768CF" w:rsidRDefault="002C3071" w:rsidP="002C3071">
      <w:pPr>
        <w:rPr>
          <w:sz w:val="28"/>
        </w:rPr>
      </w:pPr>
      <w:r w:rsidRPr="00F768CF">
        <w:rPr>
          <w:color w:val="FF0000"/>
          <w:sz w:val="28"/>
        </w:rPr>
        <w:sym w:font="Webdings" w:char="F061"/>
      </w:r>
      <w:r w:rsidRPr="00F768CF">
        <w:rPr>
          <w:sz w:val="28"/>
        </w:rPr>
        <w:t>Tiền mặt</w:t>
      </w:r>
    </w:p>
    <w:p w:rsidR="002C3071" w:rsidRPr="00F768CF" w:rsidRDefault="002C3071" w:rsidP="002C3071">
      <w:pPr>
        <w:rPr>
          <w:sz w:val="28"/>
        </w:rPr>
      </w:pPr>
      <w:r w:rsidRPr="00F768CF">
        <w:rPr>
          <w:color w:val="FF0000"/>
          <w:sz w:val="28"/>
        </w:rPr>
        <w:sym w:font="Webdings" w:char="F061"/>
      </w:r>
      <w:r w:rsidRPr="00F768CF">
        <w:rPr>
          <w:sz w:val="28"/>
        </w:rPr>
        <w:t>COD (Giao hàng thu tiền)</w:t>
      </w:r>
    </w:p>
    <w:p w:rsidR="002C3071" w:rsidRPr="00F768CF" w:rsidRDefault="002C3071" w:rsidP="002C3071">
      <w:pPr>
        <w:rPr>
          <w:sz w:val="28"/>
        </w:rPr>
      </w:pPr>
      <w:r w:rsidRPr="00F768CF">
        <w:rPr>
          <w:color w:val="FF0000"/>
          <w:sz w:val="28"/>
        </w:rPr>
        <w:sym w:font="Webdings" w:char="F061"/>
      </w:r>
      <w:r w:rsidRPr="00F768CF">
        <w:rPr>
          <w:sz w:val="28"/>
        </w:rPr>
        <w:t>Chuyển khoản</w:t>
      </w:r>
    </w:p>
    <w:p w:rsidR="002C3071" w:rsidRDefault="002C3071" w:rsidP="002C3071">
      <w:pPr>
        <w:rPr>
          <w:sz w:val="28"/>
        </w:rPr>
      </w:pPr>
      <w:r w:rsidRPr="00F768CF">
        <w:rPr>
          <w:color w:val="FF0000"/>
          <w:sz w:val="28"/>
        </w:rPr>
        <w:sym w:font="Webdings" w:char="F061"/>
      </w:r>
      <w:r w:rsidRPr="00F768CF">
        <w:rPr>
          <w:sz w:val="28"/>
        </w:rPr>
        <w:t>Thẻ tín dụng</w:t>
      </w:r>
    </w:p>
    <w:p w:rsidR="00F768CF" w:rsidRPr="001852D1" w:rsidRDefault="00F768CF" w:rsidP="001852D1">
      <w:pPr>
        <w:pStyle w:val="Heading1"/>
        <w:shd w:val="clear" w:color="auto" w:fill="FFFFFF"/>
        <w:spacing w:before="240" w:after="75" w:line="450" w:lineRule="atLeast"/>
        <w:rPr>
          <w:rFonts w:ascii="Helvetica" w:hAnsi="Helvetica" w:cs="Helvetica"/>
          <w:color w:val="333333"/>
          <w:sz w:val="36"/>
          <w:szCs w:val="36"/>
        </w:rPr>
      </w:pPr>
      <w:bookmarkStart w:id="0" w:name="_GoBack"/>
      <w:bookmarkEnd w:id="0"/>
    </w:p>
    <w:p w:rsidR="00F768CF" w:rsidRPr="00F768CF" w:rsidRDefault="00DA455C" w:rsidP="00F768CF">
      <w:pPr>
        <w:pStyle w:val="ListParagraph"/>
        <w:numPr>
          <w:ilvl w:val="0"/>
          <w:numId w:val="1"/>
        </w:numPr>
        <w:rPr>
          <w:b/>
          <w:sz w:val="28"/>
        </w:rPr>
      </w:pPr>
      <w:r w:rsidRPr="00F768CF">
        <w:rPr>
          <w:b/>
          <w:sz w:val="28"/>
        </w:rPr>
        <w:t xml:space="preserve">Đơn hàng sẽ được miễn phí vận chuyển khi giá sau khuyến mãi lớn hơn: </w:t>
      </w:r>
    </w:p>
    <w:p w:rsidR="002C3071" w:rsidRPr="00F768CF" w:rsidRDefault="00DA455C" w:rsidP="00794E58">
      <w:pPr>
        <w:rPr>
          <w:b/>
          <w:sz w:val="28"/>
        </w:rPr>
      </w:pPr>
      <w:r w:rsidRPr="00F768CF">
        <w:rPr>
          <w:b/>
          <w:color w:val="FF0000"/>
          <w:sz w:val="28"/>
          <w:highlight w:val="lightGray"/>
        </w:rPr>
        <w:t>200.000</w:t>
      </w:r>
    </w:p>
    <w:p w:rsidR="00F768CF" w:rsidRPr="00F768CF" w:rsidRDefault="00DA455C" w:rsidP="00F768CF">
      <w:pPr>
        <w:pStyle w:val="ListParagraph"/>
        <w:numPr>
          <w:ilvl w:val="0"/>
          <w:numId w:val="1"/>
        </w:numPr>
        <w:rPr>
          <w:b/>
          <w:sz w:val="28"/>
        </w:rPr>
      </w:pPr>
      <w:r w:rsidRPr="00F768CF">
        <w:rPr>
          <w:b/>
          <w:sz w:val="28"/>
        </w:rPr>
        <w:t xml:space="preserve">Dưới số này đơn hàng có phí dịch vụ vận chuyển mặc định là: </w:t>
      </w:r>
    </w:p>
    <w:p w:rsidR="00DA455C" w:rsidRPr="00F768CF" w:rsidRDefault="00DA455C" w:rsidP="00794E58">
      <w:pPr>
        <w:rPr>
          <w:sz w:val="28"/>
        </w:rPr>
      </w:pPr>
      <w:r w:rsidRPr="00F768CF">
        <w:rPr>
          <w:b/>
          <w:color w:val="FF0000"/>
          <w:sz w:val="28"/>
          <w:highlight w:val="lightGray"/>
        </w:rPr>
        <w:t>30.000</w:t>
      </w:r>
    </w:p>
    <w:sectPr w:rsidR="00DA455C" w:rsidRPr="00F768CF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6655C"/>
    <w:multiLevelType w:val="hybridMultilevel"/>
    <w:tmpl w:val="8188B2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C39A8"/>
    <w:multiLevelType w:val="hybridMultilevel"/>
    <w:tmpl w:val="676CF05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7503CFA"/>
    <w:multiLevelType w:val="hybridMultilevel"/>
    <w:tmpl w:val="98B6F0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566FCF"/>
    <w:multiLevelType w:val="hybridMultilevel"/>
    <w:tmpl w:val="5ECC51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DCC"/>
    <w:rsid w:val="001852D1"/>
    <w:rsid w:val="001C2252"/>
    <w:rsid w:val="002C3071"/>
    <w:rsid w:val="00524DCC"/>
    <w:rsid w:val="00794E58"/>
    <w:rsid w:val="00946A1B"/>
    <w:rsid w:val="00A647AD"/>
    <w:rsid w:val="00DA455C"/>
    <w:rsid w:val="00DB32F5"/>
    <w:rsid w:val="00F7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58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E5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E5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E5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E58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E58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E58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E58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E5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E5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E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4E58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E58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E58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E58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E58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E58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E58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E58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E58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E58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794E5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94E58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794E58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E58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94E58"/>
    <w:rPr>
      <w:b/>
      <w:bCs/>
      <w:spacing w:val="0"/>
    </w:rPr>
  </w:style>
  <w:style w:type="character" w:styleId="Emphasis">
    <w:name w:val="Emphasis"/>
    <w:uiPriority w:val="20"/>
    <w:qFormat/>
    <w:rsid w:val="00794E5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94E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E5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4E58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E58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E58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794E58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94E58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794E5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94E58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794E58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E5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58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E5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E5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E5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E58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E58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E58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E58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E5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E5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E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4E58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E58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E58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E58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E58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E58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E58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E58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E58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E58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794E5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94E58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794E58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E58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94E58"/>
    <w:rPr>
      <w:b/>
      <w:bCs/>
      <w:spacing w:val="0"/>
    </w:rPr>
  </w:style>
  <w:style w:type="character" w:styleId="Emphasis">
    <w:name w:val="Emphasis"/>
    <w:uiPriority w:val="20"/>
    <w:qFormat/>
    <w:rsid w:val="00794E5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94E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E5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4E58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E58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E58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794E58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94E58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794E5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94E58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794E58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E5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1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FAFB1-0254-4205-863C-8D0886ABE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2018-11-19T15:33:00Z</dcterms:created>
  <dcterms:modified xsi:type="dcterms:W3CDTF">2018-11-19T16:42:00Z</dcterms:modified>
</cp:coreProperties>
</file>