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831F7" w14:textId="79A4895B" w:rsidR="00941CBB" w:rsidRPr="002F56E5" w:rsidRDefault="002F56E5" w:rsidP="00531167">
      <w:pPr>
        <w:spacing w:line="240" w:lineRule="auto"/>
        <w:jc w:val="center"/>
        <w:rPr>
          <w:rFonts w:ascii="Times New Roman" w:hAnsi="Times New Roman" w:cs="Times New Roman"/>
          <w:sz w:val="32"/>
          <w:szCs w:val="32"/>
        </w:rPr>
      </w:pPr>
      <w:r w:rsidRPr="002F56E5">
        <w:rPr>
          <w:rFonts w:ascii="Times New Roman" w:hAnsi="Times New Roman" w:cs="Times New Roman"/>
          <w:sz w:val="32"/>
          <w:szCs w:val="32"/>
        </w:rPr>
        <w:t>The Impact of Forest Fire Weather Index and Geographical on Total Burned Area</w:t>
      </w:r>
    </w:p>
    <w:p w14:paraId="34CA3210" w14:textId="5139DAB5"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Executive Summary</w:t>
      </w:r>
    </w:p>
    <w:p w14:paraId="5EB955C5" w14:textId="6CD6E46C"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Introduction</w:t>
      </w:r>
    </w:p>
    <w:p w14:paraId="7BF653AC" w14:textId="10F7A909" w:rsidR="00492399" w:rsidRPr="002F56E5" w:rsidRDefault="00980416" w:rsidP="00531167">
      <w:pPr>
        <w:spacing w:line="240" w:lineRule="auto"/>
        <w:jc w:val="both"/>
        <w:rPr>
          <w:rFonts w:ascii="Times New Roman" w:hAnsi="Times New Roman" w:cs="Times New Roman"/>
          <w:sz w:val="24"/>
          <w:szCs w:val="24"/>
        </w:rPr>
      </w:pPr>
      <w:r w:rsidRPr="002F56E5">
        <w:rPr>
          <w:rFonts w:ascii="Times New Roman" w:hAnsi="Times New Roman" w:cs="Times New Roman"/>
          <w:sz w:val="24"/>
          <w:szCs w:val="24"/>
        </w:rPr>
        <w:t xml:space="preserve">Every year, </w:t>
      </w:r>
      <w:r w:rsidR="002546E5" w:rsidRPr="002F56E5">
        <w:rPr>
          <w:rFonts w:ascii="Times New Roman" w:hAnsi="Times New Roman" w:cs="Times New Roman"/>
          <w:sz w:val="24"/>
          <w:szCs w:val="24"/>
        </w:rPr>
        <w:t xml:space="preserve">forest </w:t>
      </w:r>
      <w:r w:rsidRPr="002F56E5">
        <w:rPr>
          <w:rFonts w:ascii="Times New Roman" w:hAnsi="Times New Roman" w:cs="Times New Roman"/>
          <w:sz w:val="24"/>
          <w:szCs w:val="24"/>
        </w:rPr>
        <w:t>fire</w:t>
      </w:r>
      <w:r w:rsidR="006F01A4" w:rsidRPr="002F56E5">
        <w:rPr>
          <w:rFonts w:ascii="Times New Roman" w:hAnsi="Times New Roman" w:cs="Times New Roman"/>
          <w:sz w:val="24"/>
          <w:szCs w:val="24"/>
        </w:rPr>
        <w:t>s</w:t>
      </w:r>
      <w:r w:rsidRPr="002F56E5">
        <w:rPr>
          <w:rFonts w:ascii="Times New Roman" w:hAnsi="Times New Roman" w:cs="Times New Roman"/>
          <w:sz w:val="24"/>
          <w:szCs w:val="24"/>
        </w:rPr>
        <w:t xml:space="preserve"> cause a lot of damages to the environment and threaten both animals and human’s lives.</w:t>
      </w:r>
      <w:r w:rsidR="006F01A4" w:rsidRPr="002F56E5">
        <w:rPr>
          <w:rFonts w:ascii="Times New Roman" w:hAnsi="Times New Roman" w:cs="Times New Roman"/>
          <w:sz w:val="24"/>
          <w:szCs w:val="24"/>
        </w:rPr>
        <w:t xml:space="preserve"> </w:t>
      </w:r>
      <w:r w:rsidRPr="002F56E5">
        <w:rPr>
          <w:rFonts w:ascii="Times New Roman" w:hAnsi="Times New Roman" w:cs="Times New Roman"/>
          <w:sz w:val="24"/>
          <w:szCs w:val="24"/>
        </w:rPr>
        <w:t xml:space="preserve">There are many online research papers </w:t>
      </w:r>
      <w:r w:rsidR="006F01A4" w:rsidRPr="002F56E5">
        <w:rPr>
          <w:rFonts w:ascii="Times New Roman" w:hAnsi="Times New Roman" w:cs="Times New Roman"/>
          <w:sz w:val="24"/>
          <w:szCs w:val="24"/>
        </w:rPr>
        <w:t xml:space="preserve">have been done </w:t>
      </w:r>
      <w:r w:rsidRPr="002F56E5">
        <w:rPr>
          <w:rFonts w:ascii="Times New Roman" w:hAnsi="Times New Roman" w:cs="Times New Roman"/>
          <w:sz w:val="24"/>
          <w:szCs w:val="24"/>
        </w:rPr>
        <w:t xml:space="preserve">and guidelines to help firefighters save the environment and to warn visitors </w:t>
      </w:r>
      <w:r w:rsidR="00195A1A" w:rsidRPr="002F56E5">
        <w:rPr>
          <w:rFonts w:ascii="Times New Roman" w:hAnsi="Times New Roman" w:cs="Times New Roman"/>
          <w:sz w:val="24"/>
          <w:szCs w:val="24"/>
        </w:rPr>
        <w:t>avoid</w:t>
      </w:r>
      <w:r w:rsidRPr="002F56E5">
        <w:rPr>
          <w:rFonts w:ascii="Times New Roman" w:hAnsi="Times New Roman" w:cs="Times New Roman"/>
          <w:sz w:val="24"/>
          <w:szCs w:val="24"/>
        </w:rPr>
        <w:t xml:space="preserve"> fire hazard </w:t>
      </w:r>
      <w:r w:rsidR="00195A1A" w:rsidRPr="002F56E5">
        <w:rPr>
          <w:rFonts w:ascii="Times New Roman" w:hAnsi="Times New Roman" w:cs="Times New Roman"/>
          <w:sz w:val="24"/>
          <w:szCs w:val="24"/>
        </w:rPr>
        <w:t>locations</w:t>
      </w:r>
      <w:r w:rsidRPr="002F56E5">
        <w:rPr>
          <w:rFonts w:ascii="Times New Roman" w:hAnsi="Times New Roman" w:cs="Times New Roman"/>
          <w:sz w:val="24"/>
          <w:szCs w:val="24"/>
        </w:rPr>
        <w:t xml:space="preserve">. By having these guidelines, visitors would </w:t>
      </w:r>
      <w:r w:rsidR="00195A1A" w:rsidRPr="002F56E5">
        <w:rPr>
          <w:rFonts w:ascii="Times New Roman" w:hAnsi="Times New Roman" w:cs="Times New Roman"/>
          <w:sz w:val="24"/>
          <w:szCs w:val="24"/>
        </w:rPr>
        <w:t xml:space="preserve">be </w:t>
      </w:r>
      <w:r w:rsidRPr="002F56E5">
        <w:rPr>
          <w:rFonts w:ascii="Times New Roman" w:hAnsi="Times New Roman" w:cs="Times New Roman"/>
          <w:sz w:val="24"/>
          <w:szCs w:val="24"/>
        </w:rPr>
        <w:t>more likely to avoid accessing fire hazard area during the fire seasons. Moreover, firefighters also have an idea of the fire patterns to help them prioritize their resources. If the fire</w:t>
      </w:r>
      <w:r w:rsidR="00A270F1" w:rsidRPr="002F56E5">
        <w:rPr>
          <w:rFonts w:ascii="Times New Roman" w:hAnsi="Times New Roman" w:cs="Times New Roman"/>
          <w:sz w:val="24"/>
          <w:szCs w:val="24"/>
        </w:rPr>
        <w:t xml:space="preserve"> area is larger around </w:t>
      </w:r>
      <w:r w:rsidR="00195A1A" w:rsidRPr="002F56E5">
        <w:rPr>
          <w:rFonts w:ascii="Times New Roman" w:hAnsi="Times New Roman" w:cs="Times New Roman"/>
          <w:sz w:val="24"/>
          <w:szCs w:val="24"/>
        </w:rPr>
        <w:t>a</w:t>
      </w:r>
      <w:r w:rsidR="00A270F1" w:rsidRPr="002F56E5">
        <w:rPr>
          <w:rFonts w:ascii="Times New Roman" w:hAnsi="Times New Roman" w:cs="Times New Roman"/>
          <w:sz w:val="24"/>
          <w:szCs w:val="24"/>
        </w:rPr>
        <w:t xml:space="preserve"> specific station, they could employ more firefighter</w:t>
      </w:r>
      <w:r w:rsidR="00195A1A" w:rsidRPr="002F56E5">
        <w:rPr>
          <w:rFonts w:ascii="Times New Roman" w:hAnsi="Times New Roman" w:cs="Times New Roman"/>
          <w:sz w:val="24"/>
          <w:szCs w:val="24"/>
        </w:rPr>
        <w:t>s to that station</w:t>
      </w:r>
      <w:r w:rsidR="00A270F1" w:rsidRPr="002F56E5">
        <w:rPr>
          <w:rFonts w:ascii="Times New Roman" w:hAnsi="Times New Roman" w:cs="Times New Roman"/>
          <w:sz w:val="24"/>
          <w:szCs w:val="24"/>
        </w:rPr>
        <w:t xml:space="preserve"> or build more </w:t>
      </w:r>
      <w:r w:rsidR="00195A1A" w:rsidRPr="002F56E5">
        <w:rPr>
          <w:rFonts w:ascii="Times New Roman" w:hAnsi="Times New Roman" w:cs="Times New Roman"/>
          <w:sz w:val="24"/>
          <w:szCs w:val="24"/>
        </w:rPr>
        <w:t>fire hydrants around</w:t>
      </w:r>
      <w:r w:rsidR="00A270F1" w:rsidRPr="002F56E5">
        <w:rPr>
          <w:rFonts w:ascii="Times New Roman" w:hAnsi="Times New Roman" w:cs="Times New Roman"/>
          <w:sz w:val="24"/>
          <w:szCs w:val="24"/>
        </w:rPr>
        <w:t xml:space="preserve"> that </w:t>
      </w:r>
      <w:r w:rsidR="00195A1A" w:rsidRPr="002F56E5">
        <w:rPr>
          <w:rFonts w:ascii="Times New Roman" w:hAnsi="Times New Roman" w:cs="Times New Roman"/>
          <w:sz w:val="24"/>
          <w:szCs w:val="24"/>
        </w:rPr>
        <w:t>zone</w:t>
      </w:r>
      <w:r w:rsidR="00A270F1" w:rsidRPr="002F56E5">
        <w:rPr>
          <w:rFonts w:ascii="Times New Roman" w:hAnsi="Times New Roman" w:cs="Times New Roman"/>
          <w:sz w:val="24"/>
          <w:szCs w:val="24"/>
        </w:rPr>
        <w:t>. If the fire in that area tend to be smaller, they could easily send less resources to the battle</w:t>
      </w:r>
      <w:r w:rsidR="00195A1A" w:rsidRPr="002F56E5">
        <w:rPr>
          <w:rFonts w:ascii="Times New Roman" w:hAnsi="Times New Roman" w:cs="Times New Roman"/>
          <w:sz w:val="24"/>
          <w:szCs w:val="24"/>
        </w:rPr>
        <w:t xml:space="preserve"> and have little to no impact</w:t>
      </w:r>
      <w:r w:rsidR="00A270F1" w:rsidRPr="002F56E5">
        <w:rPr>
          <w:rFonts w:ascii="Times New Roman" w:hAnsi="Times New Roman" w:cs="Times New Roman"/>
          <w:sz w:val="24"/>
          <w:szCs w:val="24"/>
        </w:rPr>
        <w:t xml:space="preserve">. To make sure that the guidelines are safe for everyone, this paper will answer the following questions: What factors contribute to the </w:t>
      </w:r>
      <w:r w:rsidR="00195A1A" w:rsidRPr="002F56E5">
        <w:rPr>
          <w:rFonts w:ascii="Times New Roman" w:hAnsi="Times New Roman" w:cs="Times New Roman"/>
          <w:sz w:val="24"/>
          <w:szCs w:val="24"/>
        </w:rPr>
        <w:t>area of the burned fire</w:t>
      </w:r>
      <w:r w:rsidR="00A270F1" w:rsidRPr="002F56E5">
        <w:rPr>
          <w:rFonts w:ascii="Times New Roman" w:hAnsi="Times New Roman" w:cs="Times New Roman"/>
          <w:sz w:val="24"/>
          <w:szCs w:val="24"/>
        </w:rPr>
        <w:t xml:space="preserve">? </w:t>
      </w:r>
      <w:r w:rsidR="006F01A4" w:rsidRPr="002F56E5">
        <w:rPr>
          <w:rFonts w:ascii="Times New Roman" w:hAnsi="Times New Roman" w:cs="Times New Roman"/>
          <w:sz w:val="24"/>
          <w:szCs w:val="24"/>
        </w:rPr>
        <w:t>What are the usages of the model?</w:t>
      </w:r>
      <w:r w:rsidR="00A270F1" w:rsidRPr="002F56E5">
        <w:rPr>
          <w:rFonts w:ascii="Times New Roman" w:hAnsi="Times New Roman" w:cs="Times New Roman"/>
          <w:sz w:val="24"/>
          <w:szCs w:val="24"/>
        </w:rPr>
        <w:t xml:space="preserve"> What are the future directions to help improve the model? </w:t>
      </w:r>
      <w:r w:rsidR="006F01A4" w:rsidRPr="002F56E5">
        <w:rPr>
          <w:rFonts w:ascii="Times New Roman" w:hAnsi="Times New Roman" w:cs="Times New Roman"/>
          <w:sz w:val="24"/>
          <w:szCs w:val="24"/>
        </w:rPr>
        <w:t xml:space="preserve">This analysis will </w:t>
      </w:r>
      <w:r w:rsidR="00195A1A" w:rsidRPr="002F56E5">
        <w:rPr>
          <w:rFonts w:ascii="Times New Roman" w:hAnsi="Times New Roman" w:cs="Times New Roman"/>
          <w:sz w:val="24"/>
          <w:szCs w:val="24"/>
        </w:rPr>
        <w:t xml:space="preserve">answer the questions by </w:t>
      </w:r>
      <w:r w:rsidR="006F01A4" w:rsidRPr="002F56E5">
        <w:rPr>
          <w:rFonts w:ascii="Times New Roman" w:hAnsi="Times New Roman" w:cs="Times New Roman"/>
          <w:sz w:val="24"/>
          <w:szCs w:val="24"/>
        </w:rPr>
        <w:t>explor</w:t>
      </w:r>
      <w:r w:rsidR="00195A1A" w:rsidRPr="002F56E5">
        <w:rPr>
          <w:rFonts w:ascii="Times New Roman" w:hAnsi="Times New Roman" w:cs="Times New Roman"/>
          <w:sz w:val="24"/>
          <w:szCs w:val="24"/>
        </w:rPr>
        <w:t>ing</w:t>
      </w:r>
      <w:r w:rsidR="006F01A4" w:rsidRPr="002F56E5">
        <w:rPr>
          <w:rFonts w:ascii="Times New Roman" w:hAnsi="Times New Roman" w:cs="Times New Roman"/>
          <w:sz w:val="24"/>
          <w:szCs w:val="24"/>
        </w:rPr>
        <w:t xml:space="preserve"> a dataset that contain forest fire and related </w:t>
      </w:r>
      <w:r w:rsidR="00195A1A" w:rsidRPr="002F56E5">
        <w:rPr>
          <w:rFonts w:ascii="Times New Roman" w:hAnsi="Times New Roman" w:cs="Times New Roman"/>
          <w:sz w:val="24"/>
          <w:szCs w:val="24"/>
        </w:rPr>
        <w:t xml:space="preserve">information </w:t>
      </w:r>
      <w:r w:rsidR="006F01A4" w:rsidRPr="002F56E5">
        <w:rPr>
          <w:rFonts w:ascii="Times New Roman" w:hAnsi="Times New Roman" w:cs="Times New Roman"/>
          <w:sz w:val="24"/>
          <w:szCs w:val="24"/>
        </w:rPr>
        <w:t>from the M</w:t>
      </w:r>
      <w:r w:rsidR="006F01A4" w:rsidRPr="002F56E5">
        <w:rPr>
          <w:rFonts w:ascii="Times New Roman" w:hAnsi="Times New Roman" w:cs="Times New Roman"/>
          <w:sz w:val="24"/>
          <w:szCs w:val="24"/>
        </w:rPr>
        <w:t>ontesinho</w:t>
      </w:r>
      <w:r w:rsidR="006F01A4" w:rsidRPr="002F56E5">
        <w:rPr>
          <w:rFonts w:ascii="Times New Roman" w:hAnsi="Times New Roman" w:cs="Times New Roman"/>
          <w:sz w:val="24"/>
          <w:szCs w:val="24"/>
        </w:rPr>
        <w:t xml:space="preserve"> Natural Park in Portugal. </w:t>
      </w:r>
      <w:r w:rsidR="00195A1A" w:rsidRPr="002F56E5">
        <w:rPr>
          <w:rFonts w:ascii="Times New Roman" w:hAnsi="Times New Roman" w:cs="Times New Roman"/>
          <w:sz w:val="24"/>
          <w:szCs w:val="24"/>
        </w:rPr>
        <w:t>T</w:t>
      </w:r>
      <w:r w:rsidR="006F01A4" w:rsidRPr="002F56E5">
        <w:rPr>
          <w:rFonts w:ascii="Times New Roman" w:hAnsi="Times New Roman" w:cs="Times New Roman"/>
          <w:sz w:val="24"/>
          <w:szCs w:val="24"/>
        </w:rPr>
        <w:t>o conclude the findings, this analysis will</w:t>
      </w:r>
      <w:r w:rsidR="00195A1A" w:rsidRPr="002F56E5">
        <w:rPr>
          <w:rFonts w:ascii="Times New Roman" w:hAnsi="Times New Roman" w:cs="Times New Roman"/>
          <w:sz w:val="24"/>
          <w:szCs w:val="24"/>
        </w:rPr>
        <w:t xml:space="preserve"> also</w:t>
      </w:r>
      <w:r w:rsidR="006F01A4" w:rsidRPr="002F56E5">
        <w:rPr>
          <w:rFonts w:ascii="Times New Roman" w:hAnsi="Times New Roman" w:cs="Times New Roman"/>
          <w:sz w:val="24"/>
          <w:szCs w:val="24"/>
        </w:rPr>
        <w:t xml:space="preserve"> develop a model using logistic regression to help </w:t>
      </w:r>
      <w:r w:rsidR="004A4241" w:rsidRPr="002F56E5">
        <w:rPr>
          <w:rFonts w:ascii="Times New Roman" w:hAnsi="Times New Roman" w:cs="Times New Roman"/>
          <w:sz w:val="24"/>
          <w:szCs w:val="24"/>
        </w:rPr>
        <w:t>firefighter determine the impact of fire burn area.</w:t>
      </w:r>
      <w:r w:rsidR="006651C2">
        <w:rPr>
          <w:rFonts w:ascii="Times New Roman" w:hAnsi="Times New Roman" w:cs="Times New Roman"/>
          <w:sz w:val="24"/>
          <w:szCs w:val="24"/>
        </w:rPr>
        <w:t xml:space="preserve"> All analysis will be done using R programming language.  </w:t>
      </w:r>
      <w:r w:rsidR="004A4241" w:rsidRPr="002F56E5">
        <w:rPr>
          <w:rFonts w:ascii="Times New Roman" w:hAnsi="Times New Roman" w:cs="Times New Roman"/>
          <w:sz w:val="24"/>
          <w:szCs w:val="24"/>
        </w:rPr>
        <w:t xml:space="preserve"> </w:t>
      </w:r>
    </w:p>
    <w:p w14:paraId="3E3554A2" w14:textId="63FE2054"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Exploratory Data Analysis</w:t>
      </w:r>
    </w:p>
    <w:p w14:paraId="15B80F91" w14:textId="1A269A59" w:rsidR="00941CBB" w:rsidRDefault="002546E5" w:rsidP="00531167">
      <w:pPr>
        <w:spacing w:line="240" w:lineRule="auto"/>
        <w:jc w:val="both"/>
        <w:rPr>
          <w:rFonts w:ascii="Times New Roman" w:hAnsi="Times New Roman" w:cs="Times New Roman"/>
          <w:sz w:val="24"/>
          <w:szCs w:val="24"/>
        </w:rPr>
      </w:pPr>
      <w:r w:rsidRPr="002F56E5">
        <w:rPr>
          <w:rFonts w:ascii="Times New Roman" w:hAnsi="Times New Roman" w:cs="Times New Roman"/>
          <w:sz w:val="24"/>
          <w:szCs w:val="24"/>
        </w:rPr>
        <w:t>The data originated</w:t>
      </w:r>
      <w:r w:rsidR="002F16AB" w:rsidRPr="002F56E5">
        <w:rPr>
          <w:rFonts w:ascii="Times New Roman" w:hAnsi="Times New Roman" w:cs="Times New Roman"/>
          <w:sz w:val="24"/>
          <w:szCs w:val="24"/>
        </w:rPr>
        <w:t xml:space="preserve"> from the</w:t>
      </w:r>
      <w:r w:rsidRPr="002F56E5">
        <w:rPr>
          <w:rFonts w:ascii="Times New Roman" w:hAnsi="Times New Roman" w:cs="Times New Roman"/>
          <w:sz w:val="24"/>
          <w:szCs w:val="24"/>
        </w:rPr>
        <w:t xml:space="preserve"> </w:t>
      </w:r>
      <w:proofErr w:type="spellStart"/>
      <w:r w:rsidRPr="002F56E5">
        <w:rPr>
          <w:rFonts w:ascii="Times New Roman" w:hAnsi="Times New Roman" w:cs="Times New Roman"/>
          <w:sz w:val="24"/>
          <w:szCs w:val="24"/>
        </w:rPr>
        <w:t>Monteshinho</w:t>
      </w:r>
      <w:proofErr w:type="spellEnd"/>
      <w:r w:rsidRPr="002F56E5">
        <w:rPr>
          <w:rFonts w:ascii="Times New Roman" w:hAnsi="Times New Roman" w:cs="Times New Roman"/>
          <w:sz w:val="24"/>
          <w:szCs w:val="24"/>
        </w:rPr>
        <w:t xml:space="preserve"> Natural Park</w:t>
      </w:r>
      <w:r w:rsidR="002F16AB" w:rsidRPr="002F56E5">
        <w:rPr>
          <w:rFonts w:ascii="Times New Roman" w:hAnsi="Times New Roman" w:cs="Times New Roman"/>
          <w:sz w:val="24"/>
          <w:szCs w:val="24"/>
        </w:rPr>
        <w:t xml:space="preserve"> </w:t>
      </w:r>
      <w:r w:rsidR="002F16AB" w:rsidRPr="002F56E5">
        <w:rPr>
          <w:rFonts w:ascii="Times New Roman" w:hAnsi="Times New Roman" w:cs="Times New Roman"/>
          <w:sz w:val="24"/>
          <w:szCs w:val="24"/>
        </w:rPr>
        <w:t>with forest fires</w:t>
      </w:r>
      <w:r w:rsidR="002F16AB" w:rsidRPr="002F56E5">
        <w:rPr>
          <w:rFonts w:ascii="Times New Roman" w:hAnsi="Times New Roman" w:cs="Times New Roman"/>
          <w:sz w:val="24"/>
          <w:szCs w:val="24"/>
        </w:rPr>
        <w:t xml:space="preserve"> information that </w:t>
      </w:r>
      <w:r w:rsidRPr="002F56E5">
        <w:rPr>
          <w:rFonts w:ascii="Times New Roman" w:hAnsi="Times New Roman" w:cs="Times New Roman"/>
          <w:sz w:val="24"/>
          <w:szCs w:val="24"/>
        </w:rPr>
        <w:t>contain</w:t>
      </w:r>
      <w:r w:rsidR="00694C2E" w:rsidRPr="002F56E5">
        <w:rPr>
          <w:rFonts w:ascii="Times New Roman" w:hAnsi="Times New Roman" w:cs="Times New Roman"/>
          <w:sz w:val="24"/>
          <w:szCs w:val="24"/>
        </w:rPr>
        <w:t>s</w:t>
      </w:r>
      <w:r w:rsidRPr="002F56E5">
        <w:rPr>
          <w:rFonts w:ascii="Times New Roman" w:hAnsi="Times New Roman" w:cs="Times New Roman"/>
          <w:sz w:val="24"/>
          <w:szCs w:val="24"/>
        </w:rPr>
        <w:t xml:space="preserve"> a total of 517 observation</w:t>
      </w:r>
      <w:r w:rsidR="00694C2E" w:rsidRPr="002F56E5">
        <w:rPr>
          <w:rFonts w:ascii="Times New Roman" w:hAnsi="Times New Roman" w:cs="Times New Roman"/>
          <w:sz w:val="24"/>
          <w:szCs w:val="24"/>
        </w:rPr>
        <w:t>s</w:t>
      </w:r>
      <w:r w:rsidRPr="002F56E5">
        <w:rPr>
          <w:rFonts w:ascii="Times New Roman" w:hAnsi="Times New Roman" w:cs="Times New Roman"/>
          <w:sz w:val="24"/>
          <w:szCs w:val="24"/>
        </w:rPr>
        <w:t xml:space="preserve"> with </w:t>
      </w:r>
      <w:r w:rsidR="00694C2E" w:rsidRPr="002F56E5">
        <w:rPr>
          <w:rFonts w:ascii="Times New Roman" w:hAnsi="Times New Roman" w:cs="Times New Roman"/>
          <w:sz w:val="24"/>
          <w:szCs w:val="24"/>
        </w:rPr>
        <w:t xml:space="preserve">4 space-time variables, 8 </w:t>
      </w:r>
      <w:r w:rsidRPr="002F56E5">
        <w:rPr>
          <w:rFonts w:ascii="Times New Roman" w:hAnsi="Times New Roman" w:cs="Times New Roman"/>
          <w:sz w:val="24"/>
          <w:szCs w:val="24"/>
        </w:rPr>
        <w:t>fire indices</w:t>
      </w:r>
      <w:r w:rsidR="00694C2E" w:rsidRPr="002F56E5">
        <w:rPr>
          <w:rFonts w:ascii="Times New Roman" w:hAnsi="Times New Roman" w:cs="Times New Roman"/>
          <w:sz w:val="24"/>
          <w:szCs w:val="24"/>
        </w:rPr>
        <w:t>, and 1 continuous target variable – total burned area (hectares)</w:t>
      </w:r>
      <w:r w:rsidRPr="002F56E5">
        <w:rPr>
          <w:rFonts w:ascii="Times New Roman" w:hAnsi="Times New Roman" w:cs="Times New Roman"/>
          <w:sz w:val="24"/>
          <w:szCs w:val="24"/>
        </w:rPr>
        <w:t>.</w:t>
      </w:r>
      <w:r w:rsidR="00694C2E" w:rsidRPr="002F56E5">
        <w:rPr>
          <w:rFonts w:ascii="Times New Roman" w:hAnsi="Times New Roman" w:cs="Times New Roman"/>
          <w:sz w:val="24"/>
          <w:szCs w:val="24"/>
        </w:rPr>
        <w:t xml:space="preserve"> In terms of predictors, horizontal coordinate, vertical coordinate, month of the year, and day of the week are considered as space-time variables. Eight fire indices used to determine the intensity and velocity of fire spread are Fine Fuel Moisture Code (FFMC), Duff Moisture Code (DMC), Drought Code (DC), Initial Spread Index (ISI), outside temperature in degrees Celsius, percentage of outside relative humidity (RH), outside wind speed in km/</w:t>
      </w:r>
      <w:proofErr w:type="spellStart"/>
      <w:r w:rsidR="00694C2E" w:rsidRPr="002F56E5">
        <w:rPr>
          <w:rFonts w:ascii="Times New Roman" w:hAnsi="Times New Roman" w:cs="Times New Roman"/>
          <w:sz w:val="24"/>
          <w:szCs w:val="24"/>
        </w:rPr>
        <w:t>hr</w:t>
      </w:r>
      <w:proofErr w:type="spellEnd"/>
      <w:r w:rsidR="00694C2E" w:rsidRPr="002F56E5">
        <w:rPr>
          <w:rFonts w:ascii="Times New Roman" w:hAnsi="Times New Roman" w:cs="Times New Roman"/>
          <w:sz w:val="24"/>
          <w:szCs w:val="24"/>
        </w:rPr>
        <w:t>, and outside rain volume in mm/m</w:t>
      </w:r>
      <w:r w:rsidR="00FE67CE">
        <w:rPr>
          <w:rFonts w:ascii="Times New Roman" w:hAnsi="Times New Roman" w:cs="Times New Roman"/>
          <w:sz w:val="24"/>
          <w:szCs w:val="24"/>
          <w:vertAlign w:val="superscript"/>
        </w:rPr>
        <w:t>2</w:t>
      </w:r>
      <w:r w:rsidR="00694C2E" w:rsidRPr="002F56E5">
        <w:rPr>
          <w:rFonts w:ascii="Times New Roman" w:hAnsi="Times New Roman" w:cs="Times New Roman"/>
          <w:sz w:val="24"/>
          <w:szCs w:val="24"/>
        </w:rPr>
        <w:t xml:space="preserve">. </w:t>
      </w:r>
      <w:r w:rsidR="000E64FE" w:rsidRPr="002F56E5">
        <w:rPr>
          <w:rFonts w:ascii="Times New Roman" w:hAnsi="Times New Roman" w:cs="Times New Roman"/>
          <w:sz w:val="24"/>
          <w:szCs w:val="24"/>
        </w:rPr>
        <w:t>There are two observation</w:t>
      </w:r>
      <w:r w:rsidR="00941CBB" w:rsidRPr="002F56E5">
        <w:rPr>
          <w:rFonts w:ascii="Times New Roman" w:hAnsi="Times New Roman" w:cs="Times New Roman"/>
          <w:sz w:val="24"/>
          <w:szCs w:val="24"/>
        </w:rPr>
        <w:t>s</w:t>
      </w:r>
      <w:r w:rsidR="000E64FE" w:rsidRPr="002F56E5">
        <w:rPr>
          <w:rFonts w:ascii="Times New Roman" w:hAnsi="Times New Roman" w:cs="Times New Roman"/>
          <w:sz w:val="24"/>
          <w:szCs w:val="24"/>
        </w:rPr>
        <w:t xml:space="preserve"> with relatively large burned area of 746 and 1,091 hectares</w:t>
      </w:r>
      <w:r w:rsidR="00941CBB" w:rsidRPr="002F56E5">
        <w:rPr>
          <w:rFonts w:ascii="Times New Roman" w:hAnsi="Times New Roman" w:cs="Times New Roman"/>
          <w:sz w:val="24"/>
          <w:szCs w:val="24"/>
        </w:rPr>
        <w:t xml:space="preserve"> and no missing values in the dataset. </w:t>
      </w:r>
      <w:r w:rsidR="00941CBB" w:rsidRPr="002F56E5">
        <w:rPr>
          <w:rFonts w:ascii="Times New Roman" w:hAnsi="Times New Roman" w:cs="Times New Roman"/>
          <w:sz w:val="24"/>
          <w:szCs w:val="24"/>
        </w:rPr>
        <w:t>Since the proportion of zeros in total burned area is 47.8%, this variable was converted to a dichotomous variable</w:t>
      </w:r>
      <w:r w:rsidR="00941CBB" w:rsidRPr="002F56E5">
        <w:rPr>
          <w:rFonts w:ascii="Times New Roman" w:hAnsi="Times New Roman" w:cs="Times New Roman"/>
          <w:sz w:val="24"/>
          <w:szCs w:val="24"/>
        </w:rPr>
        <w:t xml:space="preserve"> (0 = area smaller than 0.01ha or 100m</w:t>
      </w:r>
      <w:r w:rsidR="00941CBB" w:rsidRPr="002F56E5">
        <w:rPr>
          <w:rFonts w:ascii="Times New Roman" w:hAnsi="Times New Roman" w:cs="Times New Roman"/>
          <w:sz w:val="24"/>
          <w:szCs w:val="24"/>
          <w:vertAlign w:val="superscript"/>
        </w:rPr>
        <w:t>2</w:t>
      </w:r>
      <w:r w:rsidR="00941CBB" w:rsidRPr="002F56E5">
        <w:rPr>
          <w:rFonts w:ascii="Times New Roman" w:hAnsi="Times New Roman" w:cs="Times New Roman"/>
          <w:sz w:val="24"/>
          <w:szCs w:val="24"/>
        </w:rPr>
        <w:t>, 1 = area bigger than 0.01ha)</w:t>
      </w:r>
      <w:r w:rsidR="00941CBB" w:rsidRPr="002F56E5">
        <w:rPr>
          <w:rFonts w:ascii="Times New Roman" w:hAnsi="Times New Roman" w:cs="Times New Roman"/>
          <w:sz w:val="24"/>
          <w:szCs w:val="24"/>
        </w:rPr>
        <w:t>.</w:t>
      </w:r>
      <w:r w:rsidR="00941CBB" w:rsidRPr="002F56E5">
        <w:rPr>
          <w:rFonts w:ascii="Times New Roman" w:hAnsi="Times New Roman" w:cs="Times New Roman"/>
          <w:sz w:val="24"/>
          <w:szCs w:val="24"/>
        </w:rPr>
        <w:t xml:space="preserve"> With an approximately </w:t>
      </w:r>
      <w:r w:rsidR="00FE67CE">
        <w:rPr>
          <w:rFonts w:ascii="Times New Roman" w:hAnsi="Times New Roman" w:cs="Times New Roman"/>
          <w:sz w:val="24"/>
          <w:szCs w:val="24"/>
        </w:rPr>
        <w:t xml:space="preserve">of 48/52 </w:t>
      </w:r>
      <w:r w:rsidR="00941CBB" w:rsidRPr="002F56E5">
        <w:rPr>
          <w:rFonts w:ascii="Times New Roman" w:hAnsi="Times New Roman" w:cs="Times New Roman"/>
          <w:sz w:val="24"/>
          <w:szCs w:val="24"/>
        </w:rPr>
        <w:t xml:space="preserve">of the proportion </w:t>
      </w:r>
      <w:r w:rsidR="00FE67CE">
        <w:rPr>
          <w:rFonts w:ascii="Times New Roman" w:hAnsi="Times New Roman" w:cs="Times New Roman"/>
          <w:sz w:val="24"/>
          <w:szCs w:val="24"/>
        </w:rPr>
        <w:t>of small burned area versus large burned area, respectively</w:t>
      </w:r>
      <w:r w:rsidR="00941CBB" w:rsidRPr="002F56E5">
        <w:rPr>
          <w:rFonts w:ascii="Times New Roman" w:hAnsi="Times New Roman" w:cs="Times New Roman"/>
          <w:sz w:val="24"/>
          <w:szCs w:val="24"/>
        </w:rPr>
        <w:t xml:space="preserve">, a binomial </w:t>
      </w:r>
      <w:r w:rsidR="00FE67CE">
        <w:rPr>
          <w:rFonts w:ascii="Times New Roman" w:hAnsi="Times New Roman" w:cs="Times New Roman"/>
          <w:sz w:val="24"/>
          <w:szCs w:val="24"/>
        </w:rPr>
        <w:t xml:space="preserve">distribution </w:t>
      </w:r>
      <w:r w:rsidR="00941CBB" w:rsidRPr="002F56E5">
        <w:rPr>
          <w:rFonts w:ascii="Times New Roman" w:hAnsi="Times New Roman" w:cs="Times New Roman"/>
          <w:sz w:val="24"/>
          <w:szCs w:val="24"/>
        </w:rPr>
        <w:t xml:space="preserve">will be well presented </w:t>
      </w:r>
      <w:r w:rsidR="00FE67CE">
        <w:rPr>
          <w:rFonts w:ascii="Times New Roman" w:hAnsi="Times New Roman" w:cs="Times New Roman"/>
          <w:sz w:val="24"/>
          <w:szCs w:val="24"/>
        </w:rPr>
        <w:t>for this</w:t>
      </w:r>
      <w:r w:rsidR="00941CBB" w:rsidRPr="002F56E5">
        <w:rPr>
          <w:rFonts w:ascii="Times New Roman" w:hAnsi="Times New Roman" w:cs="Times New Roman"/>
          <w:sz w:val="24"/>
          <w:szCs w:val="24"/>
        </w:rPr>
        <w:t xml:space="preserve"> analysis.</w:t>
      </w:r>
    </w:p>
    <w:p w14:paraId="29488ACC" w14:textId="24456DC4" w:rsidR="000B27AA" w:rsidRDefault="00531167"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Before diving into the variables exploratory, it is important to reshape shape the dataset to change the unit of analysis to be distinct to each horizontal coordinate, vertical coordinate, and month of the year. </w:t>
      </w:r>
      <w:r w:rsidRPr="002F56E5">
        <w:rPr>
          <w:rFonts w:ascii="Times New Roman" w:hAnsi="Times New Roman" w:cs="Times New Roman"/>
          <w:sz w:val="24"/>
          <w:szCs w:val="24"/>
        </w:rPr>
        <w:t xml:space="preserve">Although there are 517 rows of data, there </w:t>
      </w:r>
      <w:r>
        <w:rPr>
          <w:rFonts w:ascii="Times New Roman" w:hAnsi="Times New Roman" w:cs="Times New Roman"/>
          <w:sz w:val="24"/>
          <w:szCs w:val="24"/>
        </w:rPr>
        <w:t>is only</w:t>
      </w:r>
      <w:r w:rsidRPr="002F56E5">
        <w:rPr>
          <w:rFonts w:ascii="Times New Roman" w:hAnsi="Times New Roman" w:cs="Times New Roman"/>
          <w:sz w:val="24"/>
          <w:szCs w:val="24"/>
        </w:rPr>
        <w:t xml:space="preserve"> a total of 136 unique values from a combination of horizontal coordinate, vertical coordinate, and month of the year. This indicates that there might be one or multiple fires happened at the same location and month with the highest historical fire count of 34.</w:t>
      </w:r>
      <w:r>
        <w:rPr>
          <w:rFonts w:ascii="Times New Roman" w:hAnsi="Times New Roman" w:cs="Times New Roman"/>
          <w:sz w:val="24"/>
          <w:szCs w:val="24"/>
        </w:rPr>
        <w:t xml:space="preserve"> </w:t>
      </w:r>
      <w:r w:rsidR="00FE67CE">
        <w:rPr>
          <w:rFonts w:ascii="Times New Roman" w:hAnsi="Times New Roman" w:cs="Times New Roman"/>
          <w:sz w:val="24"/>
          <w:szCs w:val="24"/>
        </w:rPr>
        <w:t xml:space="preserve">The median </w:t>
      </w:r>
      <w:r w:rsidR="003B45DC">
        <w:rPr>
          <w:rFonts w:ascii="Times New Roman" w:hAnsi="Times New Roman" w:cs="Times New Roman"/>
          <w:sz w:val="24"/>
          <w:szCs w:val="24"/>
        </w:rPr>
        <w:t xml:space="preserve">values of all eight fire indices were extracted from this aggregation to </w:t>
      </w:r>
      <w:r w:rsidR="006651C2">
        <w:rPr>
          <w:rFonts w:ascii="Times New Roman" w:hAnsi="Times New Roman" w:cs="Times New Roman"/>
          <w:sz w:val="24"/>
          <w:szCs w:val="24"/>
        </w:rPr>
        <w:t>accommodate</w:t>
      </w:r>
      <w:r w:rsidR="003B45DC">
        <w:rPr>
          <w:rFonts w:ascii="Times New Roman" w:hAnsi="Times New Roman" w:cs="Times New Roman"/>
          <w:sz w:val="24"/>
          <w:szCs w:val="24"/>
        </w:rPr>
        <w:t xml:space="preserve"> the outliers from both end points of the variables. Furthermore, the mean of the total area burned was created to represent the average total area burned in each location and at a given month. After aggregating all variables in the dataset, a new feature was engineer</w:t>
      </w:r>
      <w:r w:rsidR="00A625DD">
        <w:rPr>
          <w:rFonts w:ascii="Times New Roman" w:hAnsi="Times New Roman" w:cs="Times New Roman"/>
          <w:sz w:val="24"/>
          <w:szCs w:val="24"/>
        </w:rPr>
        <w:t>ed</w:t>
      </w:r>
      <w:r w:rsidR="003B45DC">
        <w:rPr>
          <w:rFonts w:ascii="Times New Roman" w:hAnsi="Times New Roman" w:cs="Times New Roman"/>
          <w:sz w:val="24"/>
          <w:szCs w:val="24"/>
        </w:rPr>
        <w:t xml:space="preserve"> to account for the historical fire count happened in the area.</w:t>
      </w:r>
      <w:r w:rsidR="000B27AA">
        <w:rPr>
          <w:rFonts w:ascii="Times New Roman" w:hAnsi="Times New Roman" w:cs="Times New Roman"/>
          <w:sz w:val="24"/>
          <w:szCs w:val="24"/>
        </w:rPr>
        <w:t xml:space="preserve"> </w:t>
      </w:r>
      <w:r w:rsidR="000B27AA">
        <w:rPr>
          <w:rFonts w:ascii="Times New Roman" w:hAnsi="Times New Roman" w:cs="Times New Roman"/>
          <w:sz w:val="24"/>
          <w:szCs w:val="24"/>
        </w:rPr>
        <w:t xml:space="preserve">After flattening the data, the proportion </w:t>
      </w:r>
      <w:r w:rsidR="000B27AA">
        <w:rPr>
          <w:rFonts w:ascii="Times New Roman" w:hAnsi="Times New Roman" w:cs="Times New Roman"/>
          <w:sz w:val="24"/>
          <w:szCs w:val="24"/>
        </w:rPr>
        <w:lastRenderedPageBreak/>
        <w:t>of small area burned out of all areas in the response variable decreases to 30%, which is still valid to train the models.</w:t>
      </w:r>
      <w:r w:rsidR="000B27AA">
        <w:rPr>
          <w:rFonts w:ascii="Times New Roman" w:hAnsi="Times New Roman" w:cs="Times New Roman"/>
          <w:sz w:val="24"/>
          <w:szCs w:val="24"/>
        </w:rPr>
        <w:t xml:space="preserve"> </w:t>
      </w:r>
      <w:r w:rsidR="00A625DD">
        <w:rPr>
          <w:rFonts w:ascii="Times New Roman" w:hAnsi="Times New Roman" w:cs="Times New Roman"/>
          <w:sz w:val="24"/>
          <w:szCs w:val="24"/>
        </w:rPr>
        <w:t>On the next stage of the analysis,</w:t>
      </w:r>
      <w:r w:rsidR="00FE67CE">
        <w:rPr>
          <w:rFonts w:ascii="Times New Roman" w:hAnsi="Times New Roman" w:cs="Times New Roman"/>
          <w:sz w:val="24"/>
          <w:szCs w:val="24"/>
        </w:rPr>
        <w:t xml:space="preserve"> it is important to access the relationship between the response variable, total area burned, with each of the independent variables.</w:t>
      </w:r>
      <w:r w:rsidR="000B27AA">
        <w:rPr>
          <w:rFonts w:ascii="Times New Roman" w:hAnsi="Times New Roman" w:cs="Times New Roman"/>
          <w:sz w:val="24"/>
          <w:szCs w:val="24"/>
        </w:rPr>
        <w:t xml:space="preserve"> </w:t>
      </w:r>
    </w:p>
    <w:p w14:paraId="1690AF5A" w14:textId="26B99A5F" w:rsidR="00E1229F" w:rsidRDefault="00E1229F"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Geographically, Montesinho Natural Park is located about 100 miles from Atlantic Ocean and alongside with Natural Park O Invernaderiro, Spain. As seen in Figure 1.1, the size of the burned area tends to be smaller on the West side of the park </w:t>
      </w:r>
      <w:r w:rsidR="00A412CC">
        <w:rPr>
          <w:rFonts w:ascii="Times New Roman" w:hAnsi="Times New Roman" w:cs="Times New Roman"/>
          <w:sz w:val="24"/>
          <w:szCs w:val="24"/>
        </w:rPr>
        <w:t xml:space="preserve">closer the ocean, </w:t>
      </w:r>
      <w:r>
        <w:rPr>
          <w:rFonts w:ascii="Times New Roman" w:hAnsi="Times New Roman" w:cs="Times New Roman"/>
          <w:sz w:val="24"/>
          <w:szCs w:val="24"/>
        </w:rPr>
        <w:t>and larger on the East side of the park</w:t>
      </w:r>
      <w:r w:rsidR="00A412CC">
        <w:rPr>
          <w:rFonts w:ascii="Times New Roman" w:hAnsi="Times New Roman" w:cs="Times New Roman"/>
          <w:sz w:val="24"/>
          <w:szCs w:val="24"/>
        </w:rPr>
        <w:t>. In this plot,</w:t>
      </w:r>
      <w:r w:rsidR="007E2185">
        <w:rPr>
          <w:rFonts w:ascii="Times New Roman" w:hAnsi="Times New Roman" w:cs="Times New Roman"/>
          <w:sz w:val="24"/>
          <w:szCs w:val="24"/>
        </w:rPr>
        <w:t xml:space="preserve"> East side area expresses horizontal coordinate number 1 to 5, and west side expresses coordinate number 6 to 9, refer to Figure 5.</w:t>
      </w:r>
      <w:r w:rsidR="00A412CC">
        <w:rPr>
          <w:rFonts w:ascii="Times New Roman" w:hAnsi="Times New Roman" w:cs="Times New Roman"/>
          <w:sz w:val="24"/>
          <w:szCs w:val="24"/>
        </w:rPr>
        <w:t xml:space="preserve"> Furthermore, Figure 1.2 shows the significant of fire pattern being larger in the North</w:t>
      </w:r>
      <w:r w:rsidR="007E2185">
        <w:rPr>
          <w:rFonts w:ascii="Times New Roman" w:hAnsi="Times New Roman" w:cs="Times New Roman"/>
          <w:sz w:val="24"/>
          <w:szCs w:val="24"/>
        </w:rPr>
        <w:t xml:space="preserve"> (coordinate 1 to 4)</w:t>
      </w:r>
      <w:r w:rsidR="00A412CC">
        <w:rPr>
          <w:rFonts w:ascii="Times New Roman" w:hAnsi="Times New Roman" w:cs="Times New Roman"/>
          <w:sz w:val="24"/>
          <w:szCs w:val="24"/>
        </w:rPr>
        <w:t xml:space="preserve"> of the park area near the forest and smaller in the South near the urban area.</w:t>
      </w:r>
      <w:r w:rsidR="007E2185">
        <w:rPr>
          <w:rFonts w:ascii="Times New Roman" w:hAnsi="Times New Roman" w:cs="Times New Roman"/>
          <w:sz w:val="24"/>
          <w:szCs w:val="24"/>
        </w:rPr>
        <w:t xml:space="preserve"> </w:t>
      </w:r>
      <w:r w:rsidR="00A412CC">
        <w:rPr>
          <w:rFonts w:ascii="Times New Roman" w:hAnsi="Times New Roman" w:cs="Times New Roman"/>
          <w:sz w:val="24"/>
          <w:szCs w:val="24"/>
        </w:rPr>
        <w:t xml:space="preserve">Beside spotting geographical </w:t>
      </w:r>
      <w:r w:rsidR="007E2185">
        <w:rPr>
          <w:rFonts w:ascii="Times New Roman" w:hAnsi="Times New Roman" w:cs="Times New Roman"/>
          <w:sz w:val="24"/>
          <w:szCs w:val="24"/>
        </w:rPr>
        <w:t>differences</w:t>
      </w:r>
      <w:r w:rsidR="00A412CC">
        <w:rPr>
          <w:rFonts w:ascii="Times New Roman" w:hAnsi="Times New Roman" w:cs="Times New Roman"/>
          <w:sz w:val="24"/>
          <w:szCs w:val="24"/>
        </w:rPr>
        <w:t xml:space="preserve">, time of the year </w:t>
      </w:r>
      <w:r w:rsidR="007E2185">
        <w:rPr>
          <w:rFonts w:ascii="Times New Roman" w:hAnsi="Times New Roman" w:cs="Times New Roman"/>
          <w:sz w:val="24"/>
          <w:szCs w:val="24"/>
        </w:rPr>
        <w:t xml:space="preserve">also plays an important role in the impacts of fire size. There is a small correlation between total burned area and each month of the year. However, this when converting this variable to fire season (0 = not fire season, 1 = fire season), there is a much strong relationship. Looking at Figure 1.3, </w:t>
      </w:r>
      <w:r w:rsidR="00965DA2">
        <w:rPr>
          <w:rFonts w:ascii="Times New Roman" w:hAnsi="Times New Roman" w:cs="Times New Roman"/>
          <w:sz w:val="24"/>
          <w:szCs w:val="24"/>
        </w:rPr>
        <w:t xml:space="preserve">the fire area is much larger when happened during a fire season in between the month of June to October. </w:t>
      </w:r>
      <w:r w:rsidR="007E2185">
        <w:rPr>
          <w:rFonts w:ascii="Times New Roman" w:hAnsi="Times New Roman" w:cs="Times New Roman"/>
          <w:sz w:val="24"/>
          <w:szCs w:val="24"/>
        </w:rPr>
        <w:t xml:space="preserve"> </w:t>
      </w:r>
      <w:r w:rsidR="00A412CC">
        <w:rPr>
          <w:rFonts w:ascii="Times New Roman" w:hAnsi="Times New Roman" w:cs="Times New Roman"/>
          <w:sz w:val="24"/>
          <w:szCs w:val="24"/>
        </w:rPr>
        <w:t xml:space="preserve">   </w:t>
      </w:r>
    </w:p>
    <w:p w14:paraId="2D4B905A" w14:textId="554D8D60" w:rsidR="00FE67CE" w:rsidRPr="002F56E5" w:rsidRDefault="00A625DD"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1500" w:rsidRPr="00E51500">
        <w:drawing>
          <wp:inline distT="0" distB="0" distL="0" distR="0" wp14:anchorId="7B37C7C8" wp14:editId="5BAB0873">
            <wp:extent cx="1947672"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672" cy="1600200"/>
                    </a:xfrm>
                    <a:prstGeom prst="rect">
                      <a:avLst/>
                    </a:prstGeom>
                  </pic:spPr>
                </pic:pic>
              </a:graphicData>
            </a:graphic>
          </wp:inline>
        </w:drawing>
      </w:r>
      <w:r w:rsidR="00E51500">
        <w:rPr>
          <w:rFonts w:ascii="Times New Roman" w:hAnsi="Times New Roman" w:cs="Times New Roman"/>
          <w:sz w:val="24"/>
          <w:szCs w:val="24"/>
        </w:rPr>
        <w:t xml:space="preserve"> </w:t>
      </w:r>
      <w:r w:rsidR="00E51500" w:rsidRPr="00E51500">
        <w:drawing>
          <wp:inline distT="0" distB="0" distL="0" distR="0" wp14:anchorId="76272EB1" wp14:editId="4B701990">
            <wp:extent cx="1947672"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672" cy="1600200"/>
                    </a:xfrm>
                    <a:prstGeom prst="rect">
                      <a:avLst/>
                    </a:prstGeom>
                  </pic:spPr>
                </pic:pic>
              </a:graphicData>
            </a:graphic>
          </wp:inline>
        </w:drawing>
      </w:r>
      <w:r w:rsidR="00E51500">
        <w:rPr>
          <w:rFonts w:ascii="Times New Roman" w:hAnsi="Times New Roman" w:cs="Times New Roman"/>
          <w:sz w:val="24"/>
          <w:szCs w:val="24"/>
        </w:rPr>
        <w:t xml:space="preserve"> </w:t>
      </w:r>
      <w:r w:rsidR="00E51500" w:rsidRPr="00E51500">
        <w:drawing>
          <wp:inline distT="0" distB="0" distL="0" distR="0" wp14:anchorId="753E8AA9" wp14:editId="55984032">
            <wp:extent cx="1947672"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672" cy="1600200"/>
                    </a:xfrm>
                    <a:prstGeom prst="rect">
                      <a:avLst/>
                    </a:prstGeom>
                  </pic:spPr>
                </pic:pic>
              </a:graphicData>
            </a:graphic>
          </wp:inline>
        </w:drawing>
      </w:r>
    </w:p>
    <w:p w14:paraId="601AD603" w14:textId="77777777" w:rsidR="00AB38DC" w:rsidRDefault="00E1229F"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Figure 1.</w:t>
      </w:r>
      <w:r w:rsidR="00965DA2">
        <w:rPr>
          <w:rFonts w:ascii="Times New Roman" w:hAnsi="Times New Roman" w:cs="Times New Roman"/>
          <w:sz w:val="24"/>
          <w:szCs w:val="24"/>
        </w:rPr>
        <w:t xml:space="preserve"> Histogram and average proportion of fire with size larger than </w:t>
      </w:r>
      <w:r w:rsidR="00965DA2" w:rsidRPr="002F56E5">
        <w:rPr>
          <w:rFonts w:ascii="Times New Roman" w:hAnsi="Times New Roman" w:cs="Times New Roman"/>
          <w:sz w:val="24"/>
          <w:szCs w:val="24"/>
        </w:rPr>
        <w:t>100m</w:t>
      </w:r>
      <w:r w:rsidR="00965DA2" w:rsidRPr="002F56E5">
        <w:rPr>
          <w:rFonts w:ascii="Times New Roman" w:hAnsi="Times New Roman" w:cs="Times New Roman"/>
          <w:sz w:val="24"/>
          <w:szCs w:val="24"/>
          <w:vertAlign w:val="superscript"/>
        </w:rPr>
        <w:t>2</w:t>
      </w:r>
      <w:r w:rsidR="00965DA2">
        <w:rPr>
          <w:rFonts w:ascii="Times New Roman" w:hAnsi="Times New Roman" w:cs="Times New Roman"/>
          <w:sz w:val="24"/>
          <w:szCs w:val="24"/>
        </w:rPr>
        <w:t xml:space="preserve"> for the following variables 1.1: Horizontal Cardinal Direction, 1.2: Vertical Cardinal Direction, and 1.3: Fire Season</w:t>
      </w:r>
    </w:p>
    <w:p w14:paraId="44119365" w14:textId="1344506D" w:rsidR="00E51500" w:rsidRPr="00E1229F" w:rsidRDefault="00A4046A"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Temperature is known to be one of the most important factors that cause fires. If the outside temperature is hot, forest fire tends to happen more often. Figure 2.1 shows the average of total fire area in each of the 10 bins of temperature increases. This variable was sorted in an ascending order and divided into 10 equal group. This indicated that as the temperature goes up, the burn pattern will most likely be larger in area. Beside temperature, fire weather indices are used to measure the likelihood of fire using the forest fuel</w:t>
      </w:r>
      <w:r w:rsidR="008F426B">
        <w:rPr>
          <w:rFonts w:ascii="Times New Roman" w:hAnsi="Times New Roman" w:cs="Times New Roman"/>
          <w:sz w:val="24"/>
          <w:szCs w:val="24"/>
        </w:rPr>
        <w:t>’s dryness level with low values being wet and high values being dry.</w:t>
      </w:r>
      <w:r>
        <w:rPr>
          <w:rFonts w:ascii="Times New Roman" w:hAnsi="Times New Roman" w:cs="Times New Roman"/>
          <w:sz w:val="24"/>
          <w:szCs w:val="24"/>
        </w:rPr>
        <w:t xml:space="preserve"> </w:t>
      </w:r>
      <w:r w:rsidR="008F426B">
        <w:rPr>
          <w:rFonts w:ascii="Times New Roman" w:hAnsi="Times New Roman" w:cs="Times New Roman"/>
          <w:sz w:val="24"/>
          <w:szCs w:val="24"/>
        </w:rPr>
        <w:t>FFMC is the dryness of the surface which can cause fire intensity, the higher the FFMC level, the larger the fire will be. DMC is the dryness index of the shallow depth which also cause the fire intensity – higher value of DMC means higher fire intensity. In addition, DC is the dryness level of the deep layers of the earth which also effect the fire intensity to be stronger if the DC value is high. Lastly, the ISI score can predict the velocity of how fast the fire spread</w:t>
      </w:r>
      <w:r w:rsidR="00B61C37">
        <w:rPr>
          <w:rFonts w:ascii="Times New Roman" w:hAnsi="Times New Roman" w:cs="Times New Roman"/>
          <w:sz w:val="24"/>
          <w:szCs w:val="24"/>
        </w:rPr>
        <w:t>. This shows that the lower the ISI score, chances of having a smaller burned area will be higher. After fitting a simple regression with each of these indices, the relationship between FFMC, DMC, and DC and total burned area seems to be significant with the p-value of less than 0.001. ISI index unexpectedly shows a week positive relationship with fire pattern. However, these four indices are</w:t>
      </w:r>
      <w:r w:rsidR="00297CEC">
        <w:rPr>
          <w:rFonts w:ascii="Times New Roman" w:hAnsi="Times New Roman" w:cs="Times New Roman"/>
          <w:sz w:val="24"/>
          <w:szCs w:val="24"/>
        </w:rPr>
        <w:t xml:space="preserve"> highly correlated with each other, see Figure 2.2. If all indices are used in the models, they would create multicollinearity issue which would causes the coefficient of each predictors to be unstable. To solve this problem, a variable was created to measure the total hazard level of each fire. Using </w:t>
      </w:r>
      <w:r w:rsidR="00297CEC">
        <w:rPr>
          <w:rFonts w:ascii="Times New Roman" w:hAnsi="Times New Roman" w:cs="Times New Roman"/>
          <w:sz w:val="24"/>
          <w:szCs w:val="24"/>
        </w:rPr>
        <w:lastRenderedPageBreak/>
        <w:t xml:space="preserve">the Fire Weather Indices chart from the Alberta Wildfire website, the grouping values were assigned to the indices (1 = low, 2 = moderate, 3 = high, 4 = very high, 5 = extreme), with low being the least dangerous. As seen in Figure 2.3, there is a positive trend between the burned area and hazard level. This indicated that, on average, as the hazard rating value increases, the pattern of fire will be larger. </w:t>
      </w:r>
    </w:p>
    <w:p w14:paraId="57A98F2A" w14:textId="66FA9324" w:rsidR="00E51500" w:rsidRDefault="00C90143" w:rsidP="00C90143">
      <w:pPr>
        <w:spacing w:line="240" w:lineRule="auto"/>
        <w:jc w:val="both"/>
        <w:rPr>
          <w:rFonts w:ascii="Times New Roman" w:hAnsi="Times New Roman" w:cs="Times New Roman"/>
          <w:sz w:val="24"/>
          <w:szCs w:val="24"/>
        </w:rPr>
      </w:pPr>
      <w:r w:rsidRPr="00C90143">
        <w:drawing>
          <wp:inline distT="0" distB="0" distL="0" distR="0" wp14:anchorId="48DC4874" wp14:editId="4E1BB839">
            <wp:extent cx="1947672"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7672" cy="1600200"/>
                    </a:xfrm>
                    <a:prstGeom prst="rect">
                      <a:avLst/>
                    </a:prstGeom>
                  </pic:spPr>
                </pic:pic>
              </a:graphicData>
            </a:graphic>
          </wp:inline>
        </w:drawing>
      </w:r>
      <w:r>
        <w:rPr>
          <w:rFonts w:ascii="Times New Roman" w:hAnsi="Times New Roman" w:cs="Times New Roman"/>
          <w:sz w:val="24"/>
          <w:szCs w:val="24"/>
        </w:rPr>
        <w:t xml:space="preserve"> </w:t>
      </w:r>
      <w:r w:rsidR="00A4046A" w:rsidRPr="00A762EB">
        <w:drawing>
          <wp:inline distT="0" distB="0" distL="0" distR="0" wp14:anchorId="35EBBBB9" wp14:editId="2F8D7469">
            <wp:extent cx="1938528" cy="16002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8528" cy="1600200"/>
                    </a:xfrm>
                    <a:prstGeom prst="rect">
                      <a:avLst/>
                    </a:prstGeom>
                  </pic:spPr>
                </pic:pic>
              </a:graphicData>
            </a:graphic>
          </wp:inline>
        </w:drawing>
      </w:r>
      <w:r w:rsidRPr="00C90143">
        <w:drawing>
          <wp:inline distT="0" distB="0" distL="0" distR="0" wp14:anchorId="2EBDC25F" wp14:editId="1877452A">
            <wp:extent cx="1947672"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7672" cy="1600200"/>
                    </a:xfrm>
                    <a:prstGeom prst="rect">
                      <a:avLst/>
                    </a:prstGeom>
                  </pic:spPr>
                </pic:pic>
              </a:graphicData>
            </a:graphic>
          </wp:inline>
        </w:drawing>
      </w:r>
      <w:r>
        <w:rPr>
          <w:rFonts w:ascii="Times New Roman" w:hAnsi="Times New Roman" w:cs="Times New Roman"/>
          <w:sz w:val="24"/>
          <w:szCs w:val="24"/>
        </w:rPr>
        <w:t xml:space="preserve"> </w:t>
      </w:r>
    </w:p>
    <w:p w14:paraId="261A7F1A" w14:textId="2FFF9FDF" w:rsidR="00A762EB" w:rsidRPr="001F2E92" w:rsidRDefault="00A4046A"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Figure 2.</w:t>
      </w:r>
      <w:r w:rsidR="001F2E92">
        <w:rPr>
          <w:rFonts w:ascii="Times New Roman" w:hAnsi="Times New Roman" w:cs="Times New Roman"/>
          <w:sz w:val="24"/>
          <w:szCs w:val="24"/>
        </w:rPr>
        <w:t xml:space="preserve"> 2.1: A</w:t>
      </w:r>
      <w:r w:rsidR="001F2E92">
        <w:rPr>
          <w:rFonts w:ascii="Times New Roman" w:hAnsi="Times New Roman" w:cs="Times New Roman"/>
          <w:sz w:val="24"/>
          <w:szCs w:val="24"/>
        </w:rPr>
        <w:t>verage proportion of fire with size la</w:t>
      </w:r>
      <w:bookmarkStart w:id="0" w:name="_GoBack"/>
      <w:bookmarkEnd w:id="0"/>
      <w:r w:rsidR="001F2E92">
        <w:rPr>
          <w:rFonts w:ascii="Times New Roman" w:hAnsi="Times New Roman" w:cs="Times New Roman"/>
          <w:sz w:val="24"/>
          <w:szCs w:val="24"/>
        </w:rPr>
        <w:t xml:space="preserve">rger than </w:t>
      </w:r>
      <w:r w:rsidR="001F2E92" w:rsidRPr="002F56E5">
        <w:rPr>
          <w:rFonts w:ascii="Times New Roman" w:hAnsi="Times New Roman" w:cs="Times New Roman"/>
          <w:sz w:val="24"/>
          <w:szCs w:val="24"/>
        </w:rPr>
        <w:t>100m</w:t>
      </w:r>
      <w:r w:rsidR="001F2E92" w:rsidRPr="002F56E5">
        <w:rPr>
          <w:rFonts w:ascii="Times New Roman" w:hAnsi="Times New Roman" w:cs="Times New Roman"/>
          <w:sz w:val="24"/>
          <w:szCs w:val="24"/>
          <w:vertAlign w:val="superscript"/>
        </w:rPr>
        <w:t>2</w:t>
      </w:r>
      <w:r w:rsidR="001F2E92">
        <w:rPr>
          <w:rFonts w:ascii="Times New Roman" w:hAnsi="Times New Roman" w:cs="Times New Roman"/>
          <w:sz w:val="24"/>
          <w:szCs w:val="24"/>
        </w:rPr>
        <w:t xml:space="preserve"> </w:t>
      </w:r>
      <w:r w:rsidR="001F2E92">
        <w:rPr>
          <w:rFonts w:ascii="Times New Roman" w:hAnsi="Times New Roman" w:cs="Times New Roman"/>
          <w:sz w:val="24"/>
          <w:szCs w:val="24"/>
        </w:rPr>
        <w:t xml:space="preserve">of temperature, 2.2: Correlation plot, and 2.3: Average proportion of fire with size larger than </w:t>
      </w:r>
      <w:r w:rsidR="001F2E92" w:rsidRPr="002F56E5">
        <w:rPr>
          <w:rFonts w:ascii="Times New Roman" w:hAnsi="Times New Roman" w:cs="Times New Roman"/>
          <w:sz w:val="24"/>
          <w:szCs w:val="24"/>
        </w:rPr>
        <w:t>100m</w:t>
      </w:r>
      <w:r w:rsidR="001F2E92" w:rsidRPr="002F56E5">
        <w:rPr>
          <w:rFonts w:ascii="Times New Roman" w:hAnsi="Times New Roman" w:cs="Times New Roman"/>
          <w:sz w:val="24"/>
          <w:szCs w:val="24"/>
          <w:vertAlign w:val="superscript"/>
        </w:rPr>
        <w:t>2</w:t>
      </w:r>
      <w:r w:rsidR="001F2E92">
        <w:rPr>
          <w:rFonts w:ascii="Times New Roman" w:hAnsi="Times New Roman" w:cs="Times New Roman"/>
          <w:sz w:val="24"/>
          <w:szCs w:val="24"/>
        </w:rPr>
        <w:t xml:space="preserve"> of hazard level.</w:t>
      </w:r>
    </w:p>
    <w:p w14:paraId="2B5CFD73" w14:textId="62E4E4FC" w:rsidR="00941CBB" w:rsidRPr="002F56E5" w:rsidRDefault="00941CBB" w:rsidP="00531167">
      <w:pPr>
        <w:spacing w:line="240" w:lineRule="auto"/>
        <w:jc w:val="both"/>
        <w:rPr>
          <w:rFonts w:ascii="Times New Roman" w:hAnsi="Times New Roman" w:cs="Times New Roman"/>
          <w:sz w:val="24"/>
          <w:szCs w:val="24"/>
        </w:rPr>
      </w:pPr>
    </w:p>
    <w:p w14:paraId="0204E09B" w14:textId="0324056A"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 xml:space="preserve">Statistical Analyses </w:t>
      </w:r>
    </w:p>
    <w:p w14:paraId="17F06B7B" w14:textId="03441FD4"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Conclusions</w:t>
      </w:r>
    </w:p>
    <w:p w14:paraId="6785B2B9" w14:textId="2E88D2E0"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References</w:t>
      </w:r>
    </w:p>
    <w:p w14:paraId="520E9E83" w14:textId="1DA7BA8D" w:rsidR="005A5E83"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 xml:space="preserve">Appendix </w:t>
      </w:r>
    </w:p>
    <w:p w14:paraId="46AC650D" w14:textId="1C6AAC27" w:rsidR="00A412CC" w:rsidRDefault="00A412CC" w:rsidP="00531167">
      <w:pPr>
        <w:spacing w:line="240" w:lineRule="auto"/>
        <w:jc w:val="both"/>
        <w:rPr>
          <w:rFonts w:ascii="Times New Roman" w:hAnsi="Times New Roman" w:cs="Times New Roman"/>
          <w:b/>
          <w:bCs/>
          <w:sz w:val="24"/>
          <w:szCs w:val="24"/>
        </w:rPr>
      </w:pPr>
      <w:r w:rsidRPr="00A412CC">
        <w:rPr>
          <w:rFonts w:ascii="Times New Roman" w:hAnsi="Times New Roman" w:cs="Times New Roman"/>
          <w:b/>
          <w:bCs/>
          <w:noProof/>
          <w:sz w:val="24"/>
          <w:szCs w:val="24"/>
        </w:rPr>
        <w:drawing>
          <wp:inline distT="0" distB="0" distL="0" distR="0" wp14:anchorId="1673A9B8" wp14:editId="0152EBAA">
            <wp:extent cx="4591050" cy="282918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2530" cy="2836260"/>
                    </a:xfrm>
                    <a:prstGeom prst="rect">
                      <a:avLst/>
                    </a:prstGeom>
                    <a:noFill/>
                    <a:ln>
                      <a:noFill/>
                    </a:ln>
                  </pic:spPr>
                </pic:pic>
              </a:graphicData>
            </a:graphic>
          </wp:inline>
        </w:drawing>
      </w:r>
    </w:p>
    <w:p w14:paraId="3FBA60B6" w14:textId="28CC81BB" w:rsidR="007E2185" w:rsidRPr="007E2185" w:rsidRDefault="007E2185" w:rsidP="007E2185">
      <w:pPr>
        <w:rPr>
          <w:rFonts w:ascii="Times New Roman" w:hAnsi="Times New Roman" w:cs="Times New Roman"/>
          <w:sz w:val="24"/>
          <w:szCs w:val="24"/>
        </w:rPr>
      </w:pPr>
      <w:r w:rsidRPr="007E2185">
        <w:rPr>
          <w:rFonts w:ascii="Times New Roman" w:hAnsi="Times New Roman" w:cs="Times New Roman"/>
          <w:sz w:val="24"/>
          <w:szCs w:val="24"/>
        </w:rPr>
        <w:t>Figure 5</w:t>
      </w:r>
    </w:p>
    <w:p w14:paraId="2E7D5839" w14:textId="77777777" w:rsidR="007E2185" w:rsidRPr="007E2185" w:rsidRDefault="007E2185" w:rsidP="007E2185"/>
    <w:sectPr w:rsidR="007E2185" w:rsidRPr="007E218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43380" w14:textId="77777777" w:rsidR="002D3DD9" w:rsidRDefault="002D3DD9" w:rsidP="006651C2">
      <w:pPr>
        <w:spacing w:after="0" w:line="240" w:lineRule="auto"/>
      </w:pPr>
      <w:r>
        <w:separator/>
      </w:r>
    </w:p>
  </w:endnote>
  <w:endnote w:type="continuationSeparator" w:id="0">
    <w:p w14:paraId="3C57963D" w14:textId="77777777" w:rsidR="002D3DD9" w:rsidRDefault="002D3DD9" w:rsidP="0066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9B9B0" w14:textId="77777777" w:rsidR="002D3DD9" w:rsidRDefault="002D3DD9" w:rsidP="006651C2">
      <w:pPr>
        <w:spacing w:after="0" w:line="240" w:lineRule="auto"/>
      </w:pPr>
      <w:r>
        <w:separator/>
      </w:r>
    </w:p>
  </w:footnote>
  <w:footnote w:type="continuationSeparator" w:id="0">
    <w:p w14:paraId="77443790" w14:textId="77777777" w:rsidR="002D3DD9" w:rsidRDefault="002D3DD9" w:rsidP="0066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1071"/>
      <w:docPartObj>
        <w:docPartGallery w:val="Page Numbers (Top of Page)"/>
        <w:docPartUnique/>
      </w:docPartObj>
    </w:sdtPr>
    <w:sdtEndPr>
      <w:rPr>
        <w:rFonts w:ascii="Times New Roman" w:hAnsi="Times New Roman" w:cs="Times New Roman"/>
        <w:noProof/>
        <w:sz w:val="24"/>
        <w:szCs w:val="24"/>
      </w:rPr>
    </w:sdtEndPr>
    <w:sdtContent>
      <w:p w14:paraId="40447D47" w14:textId="399FF50A" w:rsidR="006651C2" w:rsidRPr="006651C2" w:rsidRDefault="006651C2">
        <w:pPr>
          <w:pStyle w:val="Header"/>
          <w:jc w:val="right"/>
          <w:rPr>
            <w:rFonts w:ascii="Times New Roman" w:hAnsi="Times New Roman" w:cs="Times New Roman"/>
            <w:sz w:val="24"/>
            <w:szCs w:val="24"/>
          </w:rPr>
        </w:pPr>
        <w:r w:rsidRPr="006651C2">
          <w:rPr>
            <w:rFonts w:ascii="Times New Roman" w:hAnsi="Times New Roman" w:cs="Times New Roman"/>
            <w:sz w:val="24"/>
            <w:szCs w:val="24"/>
          </w:rPr>
          <w:fldChar w:fldCharType="begin"/>
        </w:r>
        <w:r w:rsidRPr="006651C2">
          <w:rPr>
            <w:rFonts w:ascii="Times New Roman" w:hAnsi="Times New Roman" w:cs="Times New Roman"/>
            <w:sz w:val="24"/>
            <w:szCs w:val="24"/>
          </w:rPr>
          <w:instrText xml:space="preserve"> PAGE   \* MERGEFORMAT </w:instrText>
        </w:r>
        <w:r w:rsidRPr="006651C2">
          <w:rPr>
            <w:rFonts w:ascii="Times New Roman" w:hAnsi="Times New Roman" w:cs="Times New Roman"/>
            <w:sz w:val="24"/>
            <w:szCs w:val="24"/>
          </w:rPr>
          <w:fldChar w:fldCharType="separate"/>
        </w:r>
        <w:r w:rsidRPr="006651C2">
          <w:rPr>
            <w:rFonts w:ascii="Times New Roman" w:hAnsi="Times New Roman" w:cs="Times New Roman"/>
            <w:noProof/>
            <w:sz w:val="24"/>
            <w:szCs w:val="24"/>
          </w:rPr>
          <w:t>2</w:t>
        </w:r>
        <w:r w:rsidRPr="006651C2">
          <w:rPr>
            <w:rFonts w:ascii="Times New Roman" w:hAnsi="Times New Roman" w:cs="Times New Roman"/>
            <w:noProof/>
            <w:sz w:val="24"/>
            <w:szCs w:val="24"/>
          </w:rPr>
          <w:fldChar w:fldCharType="end"/>
        </w:r>
      </w:p>
    </w:sdtContent>
  </w:sdt>
  <w:p w14:paraId="03C10F52" w14:textId="77777777" w:rsidR="006651C2" w:rsidRDefault="00665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83"/>
    <w:rsid w:val="000B27AA"/>
    <w:rsid w:val="000C0DC1"/>
    <w:rsid w:val="000E64FE"/>
    <w:rsid w:val="00195A1A"/>
    <w:rsid w:val="001F2E92"/>
    <w:rsid w:val="002546E5"/>
    <w:rsid w:val="00297CEC"/>
    <w:rsid w:val="002D3DD9"/>
    <w:rsid w:val="002F16AB"/>
    <w:rsid w:val="002F56E5"/>
    <w:rsid w:val="003B45DC"/>
    <w:rsid w:val="00492399"/>
    <w:rsid w:val="004A4241"/>
    <w:rsid w:val="00531167"/>
    <w:rsid w:val="005A5E83"/>
    <w:rsid w:val="006651C2"/>
    <w:rsid w:val="00694C2E"/>
    <w:rsid w:val="006F01A4"/>
    <w:rsid w:val="007E2185"/>
    <w:rsid w:val="008F426B"/>
    <w:rsid w:val="00941CBB"/>
    <w:rsid w:val="00965DA2"/>
    <w:rsid w:val="00980416"/>
    <w:rsid w:val="00A270F1"/>
    <w:rsid w:val="00A4046A"/>
    <w:rsid w:val="00A412CC"/>
    <w:rsid w:val="00A625DD"/>
    <w:rsid w:val="00A762EB"/>
    <w:rsid w:val="00AB38DC"/>
    <w:rsid w:val="00AF6604"/>
    <w:rsid w:val="00B61C37"/>
    <w:rsid w:val="00C90143"/>
    <w:rsid w:val="00CA664B"/>
    <w:rsid w:val="00E1229F"/>
    <w:rsid w:val="00E51500"/>
    <w:rsid w:val="00FE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44C9"/>
  <w15:chartTrackingRefBased/>
  <w15:docId w15:val="{D3491C80-0BFF-4F09-A2D5-4FDD2F3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1C2"/>
  </w:style>
  <w:style w:type="paragraph" w:styleId="Footer">
    <w:name w:val="footer"/>
    <w:basedOn w:val="Normal"/>
    <w:link w:val="FooterChar"/>
    <w:uiPriority w:val="99"/>
    <w:unhideWhenUsed/>
    <w:rsid w:val="0066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1C2"/>
  </w:style>
  <w:style w:type="paragraph" w:styleId="Caption">
    <w:name w:val="caption"/>
    <w:basedOn w:val="Normal"/>
    <w:next w:val="Normal"/>
    <w:uiPriority w:val="35"/>
    <w:unhideWhenUsed/>
    <w:qFormat/>
    <w:rsid w:val="00E122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FDF7-CBCB-422C-8C2D-98ABCF4C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3</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7</cp:revision>
  <dcterms:created xsi:type="dcterms:W3CDTF">2020-08-20T01:03:00Z</dcterms:created>
  <dcterms:modified xsi:type="dcterms:W3CDTF">2020-08-20T21:08:00Z</dcterms:modified>
</cp:coreProperties>
</file>