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B241" w14:textId="74FE3F97" w:rsidR="00F539F6" w:rsidRDefault="00F539F6">
      <w:r>
        <w:t>Use Case diagram ATM:</w:t>
      </w:r>
    </w:p>
    <w:p w14:paraId="27494D15" w14:textId="44E1BE3E" w:rsidR="00F539F6" w:rsidRDefault="00F539F6">
      <w:r>
        <w:rPr>
          <w:noProof/>
        </w:rPr>
        <w:drawing>
          <wp:inline distT="0" distB="0" distL="0" distR="0" wp14:anchorId="234C300F" wp14:editId="406E3FAB">
            <wp:extent cx="5943600" cy="3697605"/>
            <wp:effectExtent l="0" t="0" r="0" b="0"/>
            <wp:docPr id="10680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54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711" w14:textId="77777777" w:rsidR="00F539F6" w:rsidRDefault="00F539F6"/>
    <w:p w14:paraId="1D99198D" w14:textId="6EB06FE5" w:rsidR="00F539F6" w:rsidRDefault="00F539F6">
      <w:r>
        <w:t>Class diagram ATM:</w:t>
      </w:r>
    </w:p>
    <w:p w14:paraId="785D1B72" w14:textId="207D91FC" w:rsidR="00F539F6" w:rsidRDefault="00F539F6">
      <w:r>
        <w:rPr>
          <w:noProof/>
        </w:rPr>
        <w:drawing>
          <wp:inline distT="0" distB="0" distL="0" distR="0" wp14:anchorId="0C562586" wp14:editId="7376F4F9">
            <wp:extent cx="5943600" cy="3223895"/>
            <wp:effectExtent l="0" t="0" r="0" b="0"/>
            <wp:docPr id="65370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0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49F" w14:textId="77777777" w:rsidR="00501824" w:rsidRDefault="00501824"/>
    <w:p w14:paraId="7C86B9C9" w14:textId="78C816F1" w:rsidR="00501824" w:rsidRDefault="00501824">
      <w:r>
        <w:t>Drawl Sequence Diagram:</w:t>
      </w:r>
    </w:p>
    <w:p w14:paraId="39BE39DE" w14:textId="13A1BA7A" w:rsidR="00501824" w:rsidRDefault="00501824">
      <w:r>
        <w:rPr>
          <w:noProof/>
        </w:rPr>
        <w:drawing>
          <wp:inline distT="0" distB="0" distL="0" distR="0" wp14:anchorId="3E7B85B4" wp14:editId="4CE54A65">
            <wp:extent cx="5943600" cy="6706235"/>
            <wp:effectExtent l="0" t="0" r="0" b="0"/>
            <wp:docPr id="211930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DFDE" w14:textId="77777777" w:rsidR="001D48AC" w:rsidRDefault="001D48AC"/>
    <w:p w14:paraId="73BA2CCC" w14:textId="77777777" w:rsidR="001D48AC" w:rsidRDefault="001D48AC"/>
    <w:p w14:paraId="10EBD6BB" w14:textId="75B4C0E0" w:rsidR="001D48AC" w:rsidRDefault="001D48AC">
      <w:r>
        <w:lastRenderedPageBreak/>
        <w:t>Statechart Diagram Drawl:</w:t>
      </w:r>
    </w:p>
    <w:p w14:paraId="7F9D9F56" w14:textId="1480CA09" w:rsidR="001D48AC" w:rsidRDefault="001D48AC">
      <w:r>
        <w:rPr>
          <w:noProof/>
        </w:rPr>
        <w:drawing>
          <wp:inline distT="0" distB="0" distL="0" distR="0" wp14:anchorId="2BD37A5C" wp14:editId="1C42F7E7">
            <wp:extent cx="5943600" cy="5739765"/>
            <wp:effectExtent l="0" t="0" r="0" b="0"/>
            <wp:docPr id="148886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0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CABA" w14:textId="77777777" w:rsidR="001D48AC" w:rsidRDefault="001D48AC"/>
    <w:p w14:paraId="6F5ABB21" w14:textId="051FC387" w:rsidR="001D48AC" w:rsidRDefault="00D7519E">
      <w:r>
        <w:t>Component Diagram:</w:t>
      </w:r>
    </w:p>
    <w:p w14:paraId="504985DE" w14:textId="52F1C431" w:rsidR="00D7519E" w:rsidRDefault="00D7519E">
      <w:r>
        <w:rPr>
          <w:noProof/>
        </w:rPr>
        <w:lastRenderedPageBreak/>
        <w:drawing>
          <wp:inline distT="0" distB="0" distL="0" distR="0" wp14:anchorId="2000771A" wp14:editId="58704A90">
            <wp:extent cx="5943600" cy="3921760"/>
            <wp:effectExtent l="0" t="0" r="0" b="2540"/>
            <wp:docPr id="207115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4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1940" w14:textId="77777777" w:rsidR="00D7519E" w:rsidRDefault="00D7519E"/>
    <w:p w14:paraId="4892DBB4" w14:textId="7F8CF436" w:rsidR="00D7519E" w:rsidRDefault="00D7519E">
      <w:r>
        <w:t>Deployment Diagram:</w:t>
      </w:r>
    </w:p>
    <w:p w14:paraId="55AD51FF" w14:textId="41F823DF" w:rsidR="00D7519E" w:rsidRDefault="00AC4768">
      <w:r>
        <w:rPr>
          <w:noProof/>
        </w:rPr>
        <w:drawing>
          <wp:inline distT="0" distB="0" distL="0" distR="0" wp14:anchorId="6784FC13" wp14:editId="115D27C9">
            <wp:extent cx="5943600" cy="3221355"/>
            <wp:effectExtent l="0" t="0" r="0" b="0"/>
            <wp:docPr id="209273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00FF" w14:textId="77777777" w:rsidR="00AC4768" w:rsidRDefault="00AC4768"/>
    <w:p w14:paraId="5671AF6F" w14:textId="33AF2F8B" w:rsidR="00AC4768" w:rsidRDefault="00AC4768">
      <w:r>
        <w:t>Activity Diagram:</w:t>
      </w:r>
    </w:p>
    <w:p w14:paraId="6F7D4807" w14:textId="77777777" w:rsidR="00AC4768" w:rsidRDefault="00AC4768"/>
    <w:p w14:paraId="7A3E7011" w14:textId="16BC05FC" w:rsidR="00F539F6" w:rsidRDefault="008E670C">
      <w:r>
        <w:rPr>
          <w:noProof/>
        </w:rPr>
        <w:lastRenderedPageBreak/>
        <w:drawing>
          <wp:inline distT="0" distB="0" distL="0" distR="0" wp14:anchorId="463E5E6D" wp14:editId="59C310ED">
            <wp:extent cx="5943600" cy="7317740"/>
            <wp:effectExtent l="0" t="0" r="0" b="0"/>
            <wp:docPr id="18347065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6521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415" w14:textId="77777777" w:rsidR="00F539F6" w:rsidRDefault="00F539F6"/>
    <w:p w14:paraId="3734FC07" w14:textId="77777777" w:rsidR="00F539F6" w:rsidRDefault="00F539F6"/>
    <w:sectPr w:rsidR="00F5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F6"/>
    <w:rsid w:val="001D48AC"/>
    <w:rsid w:val="00501824"/>
    <w:rsid w:val="00867C79"/>
    <w:rsid w:val="008E670C"/>
    <w:rsid w:val="009049C4"/>
    <w:rsid w:val="00AC4768"/>
    <w:rsid w:val="00D7519E"/>
    <w:rsid w:val="00EA0F9D"/>
    <w:rsid w:val="00EF4AA9"/>
    <w:rsid w:val="00F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65E5"/>
  <w15:chartTrackingRefBased/>
  <w15:docId w15:val="{05D8BE91-95A1-4A98-90E4-00652F98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F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F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Đình Long</dc:creator>
  <cp:keywords/>
  <dc:description/>
  <cp:lastModifiedBy>Dương Đình Long</cp:lastModifiedBy>
  <cp:revision>4</cp:revision>
  <dcterms:created xsi:type="dcterms:W3CDTF">2024-01-20T16:35:00Z</dcterms:created>
  <dcterms:modified xsi:type="dcterms:W3CDTF">2024-01-21T09:06:00Z</dcterms:modified>
</cp:coreProperties>
</file>