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Đăng nhập và phân quyền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lý; Nhân viên bãi xe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Cho phép người dùng truy cập các chức năng theo vai trò được cấp.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Người dùng có thông tin đăng nhập; hệ thống sẵn sàng. Quy tắc tài khoản chi tiết: Cần kiểm chứng.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Người dùng yêu cầu đăng nhập.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Người dùng được cấp quyền tương ứng hoặc không được truy cập.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Người dùng cung cấp thông tin đăng nhập.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tiếp nhận và xác thực thông tin.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Hệ thống xác định vai trò được cấp.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cho phép truy cập chức năng phù hợp và thông báo kết quả.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Thông tin không hợp lệ — hệ thống thông báo không thể xác thực; Use Case kết thúc.</w:t>
              <w:br/>
              <w:t>A2: Không có quyền chức năng — hệ thống từ chối truy cập chức năng đó.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truy xuất dữ liệu xác thực — hệ thống thông báo lỗi, không tạo phiên truy cập.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Must Have | FR-001 | SR-001, SR-002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Quyền truy cập áp dụng theo vai trò; ma trận quyền chi tiết: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thông tin đăng nhập. Output: trạng thái đăng nhập và quyền truy cập. Liên quan: UC-002.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Chính sách mật khẩu, khóa tài khoản và thời hạn phiên: Cần kiểm chứng.</w:t>
            </w:r>
          </w:p>
        </w:tc>
      </w:tr>
    </w:tbl>
    <w:p w14:paraId="378FBA40" w14:textId="77777777" w:rsidR="00862AD6" w:rsidRPr="0006601B" w:rsidRDefault="00862AD6" w:rsidP="0006601B">
      <w:pPr>
        <w:tabs>
          <w:tab w:val="left" w:pos="426"/>
        </w:tabs>
        <w:rPr>
          <w:rFonts w:asciiTheme="majorHAnsi" w:hAnsiTheme="majorHAnsi" w:cstheme="majorHAnsi"/>
          <w:sz w:val="26"/>
          <w:szCs w:val="26"/>
        </w:rPr>
      </w:pP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862AD6" w:rsidRPr="0006601B">
      <w:pgSz w:w="11906" w:h="16838"/>
      <w:pgMar w:top="1440" w:right="1440" w:bottom="1440" w:left="1440" w:header="708" w:footer="708" w:gutter="0"/>
      <w:cols w:space="708"/>
      <w:docGrid w:linePitch="360"/>
    </w:sectPr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tài khoản và phân quyền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Cho phép duy trì tài khoản hoặc quyền theo vai trò nếu chức năng được phê duyệt.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đã đăng nhập và có quyền phù hợp.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yêu cầu quản lý tài khoản/quyền.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Cấu hình tài khoản/quyền được cập nhật nếu dữ liệu hợp lệ.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Quản lý chọn thao tác quản lý tài khoản/quyền.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hiển thị thông tin được phép quản lý.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Quản lý cung cấp thay đổi.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kiểm tra quyền, lưu thay đổi và thông báo kết quả.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Dữ liệu thay đổi không hợp lệ — yêu cầu điều chỉnh.</w:t>
              <w:br/>
              <w:t>A2: Actor không có quyền — từ chối thao tác.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lưu thay đổi — hệ thống thông báo lỗi và không xác nhận cập nhật.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TBD — Cần kiểm chứng; chưa có FR chính thức riêng trong project.md.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Quy tắc tạo/sửa/xóa/khóa tài khoản và ma trận quyền: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thông tin tài khoản/quyền. Output: trạng thái cập nhật. Liên quan: UC-001.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Use Case được giữ có điều kiện do SRS liệt kê nhưng project.md chưa xác nhận quản trị tài khoản.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khu vực, vị trí đỗ và loại xe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Duy trì dữ liệu khu vực, vị trí đỗ và loại xe.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đã đăng nhập và có quyền phù hợp.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yêu cầu thêm, xem, sửa hoặc xóa dữ liệu danh mục.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Dữ liệu danh mục được cập nhật hoặc giữ nguyên khi thao tác không hợp lệ.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Quản lý chọn loại dữ liệu danh mục và thao tác.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hiển thị dữ liệu hiện có hoặc biểu mẫu phù hợp.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Quản lý cung cấp hoặc chỉnh sửa dữ liệu.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kiểm tra, cập nhật dữ liệu và thông báo kết quả.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Dữ liệu thiếu/sai — yêu cầu bổ sung hoặc điều chỉnh.</w:t>
              <w:br/>
              <w:t>A2: Xóa dữ liệu có ràng buộc — quy tắc xử lý cần kiểm chứng.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lưu hoặc truy xuất dữ liệu — hệ thống thông báo lỗi.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Must Have | FR-002 | DR-001, DR-002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Thuộc tính bắt buộc, trạng thái vị trí và quy tắc xóa: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dữ liệu khu vực, vị trí đỗ hoặc loại xe. Output: danh sách/trạng thái dữ liệu. Liên quan: UC-004, UC-005, UC-006.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đặc tả schema dữ liệu hoặc quy tắc xóa khi nguồn chưa xác nhận.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Ghi nhận xe vào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Nhân viên bãi xe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Ghi nhận một lượt xe vào bãi cùng vé và thời gian gửi.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Nhân viên đã đăng nhập, có quyền thao tác; dữ liệu danh mục cần thiết sẵn có.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Xe đến bãi và nhân viên thực hiện ghi nhận.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Lượt xe vào, vé và thời gian vào được ghi nhận; chỗ trống được theo dõi.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Nhân viên chọn ghi nhận xe vào.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hiển thị thông tin cần ghi nhận.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Nhân viên cung cấp thông tin phương tiện, vé và thời gian vào.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kiểm tra, lưu lượt xe vào và vé liên quan.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5. Hệ thống cập nhật theo dõi chỗ trống và thông báo thành công.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Dữ liệu phương tiện/vé/thời gian thiếu hoặc sai — yêu cầu điều chỉnh.</w:t>
              <w:br/>
              <w:t>A2: Không xác định được vị trí phù hợp — thông báo không thể hoàn tất; quy tắc cần kiểm chứng.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lưu dữ liệu — hệ thống thông báo lỗi, không xác nhận lượt xe vào.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Must Have | FR-003 | DR-002, DR-003, DR-004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Quy tắc định danh xe và gán chỗ: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phương tiện, vé, thời gian vào và dữ liệu cần thiết. Output: xác nhận lượt xe vào. Liên quan: UC-003, UC-005, UC-006.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mô tả camera/OCR hoặc quy tắc phân chỗ vì chưa thuộc phạm vi xác nhận.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Ghi nhận xe ra và tính phí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Nhân viên bãi xe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Hoàn tất lượt gửi xe bằng cách ghi nhận xe ra, thời gian gửi và phí.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Nhân viên có quyền; có lượt gửi xe cần xử lý.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Xe rời bãi.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Lượt gửi được ghi nhận xe ra và phí theo quy tắc xác nhận; chỗ trống được theo dõi.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Nhân viên chọn ghi nhận xe ra và cung cấp thông tin xác định lượt gửi.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truy xuất lượt gửi tương ứng.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Nhân viên xác nhận thời điểm xe ra.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xác định thời gian gửi và tính phí theo loại xe/thời gian.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5. Hệ thống lưu kết quả, cập nhật chỗ trống và hiển thị kết quả.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Không tìm thấy lượt gửi — thông báo không tìm thấy; Use Case kết thúc.</w:t>
              <w:br/>
              <w:t>A2: Dữ liệu thời gian không hợp lệ — không tính phí, yêu cầu kiểm tra.</w:t>
              <w:br/>
              <w:t>A3: Không xác định được mức phí — không hoàn tất lượt gửi.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lưu kết quả — hệ thống thông báo lỗi, không xác nhận hoàn tất.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Must Have | FR-004 | BR-001 | DR-004, DR-005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Phí phụ thuộc loại xe và thời gian gửi. Công thức, ngoại lệ, miễn/giảm và thanh toán: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thông tin xác định lượt gửi và thời điểm xe ra. Output: phí gửi xe và trạng thái hoàn tất. Liên quan: UC-004, UC-006, UC-007.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mặc định cổng thanh toán hoặc quy tắc xử lý mất vé.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Theo dõi chỗ trống theo khu vực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lý; Nhân viên bãi xe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Cung cấp thông tin chỗ trống theo khu vực cho người dùng được cấp quyền.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Actor đã đăng nhập và có quyền phù hợp.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Actor yêu cầu xem tình trạng bãi đỗ.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Actor nhận được thông tin chỗ trống theo khu vực hiện có.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Actor chọn xem chỗ trống.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lấy thông tin khu vực/vị trí theo dữ liệu hiện có.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Hệ thống tổng hợp chỗ trống theo khu vực.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hiển thị kết quả.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Không có dữ liệu khu vực phù hợp — thông báo không có dữ liệu.</w:t>
              <w:br/>
              <w:t>A2: Trạng thái vị trí chưa xác định — chỉ hiển thị dữ liệu có thể xác định và cảnh báo phù hợp.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truy xuất dữ liệu — hệ thống thông báo lỗi.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Must Have | FR-005 | DR-001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Danh sách trạng thái vị trí, thời điểm cập nhật và công thức xác định chỗ trống: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yêu cầu xem tình trạng, có thể theo khu vực. Output: tình trạng chỗ trống theo khu vực. Liên quan: UC-003, UC-004, UC-005.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tự xác định trạng thái chi tiết ngoài thông tin chỗ trống được nguồn nêu.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Tra cứu lượt gửi xe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lý; Nhân viên bãi xe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Tìm các lượt gửi xe theo biển số hoặc thời gian.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Actor đã đăng nhập và có quyền phù hợp.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Actor yêu cầu tra cứu.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Lượt gửi phù hợp được hiển thị hoặc có thông báo không có kết quả.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Actor chọn tra cứu.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Actor cung cấp biển số hoặc thời gian.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Hệ thống kiểm tra tiêu chí.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truy xuất lượt gửi phù hợp.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5. Hệ thống hiển thị kết quả.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Tiêu chí không hợp lệ — yêu cầu nhập lại.</w:t>
              <w:br/>
              <w:t>A2: Không có lượt gửi phù hợp — thông báo không tìm thấy kết quả.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truy xuất dữ liệu — hệ thống thông báo lỗi.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Should Have | FR-006 | DR-002, DR-004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Quyền xem chi tiết lịch sử: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biển số và/hoặc thời gian. Output: lượt gửi xe phù hợp. Liên quan: UC-004, UC-005.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đặc tả tìm kiếm mờ hoặc tiêu chí lọc ngoài biển số/thời gian.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vé tháng hoặc khách quen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Hỗ trợ quản lý dữ liệu vé tháng hoặc khách quen.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đã đăng nhập và có quyền phù hợp.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yêu cầu quản lý dữ liệu vé tháng/khách quen.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Dữ liệu được cập nhật nếu hợp lệ.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Quản lý chọn thao tác quản lý.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hiển thị dữ liệu hoặc biểu mẫu phù hợp.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Quản lý cung cấp hoặc chỉnh sửa dữ liệu.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kiểm tra theo quy tắc xác nhận.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5. Hệ thống lưu và thông báo kết quả.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Dữ liệu không hợp lệ — yêu cầu điều chỉnh.</w:t>
              <w:br/>
              <w:t>A2: Dữ liệu cần quản lý không tồn tại — thông báo phù hợp.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lưu/truy xuất dữ liệu — hệ thống thông báo lỗi.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Should Have | FR-007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Điều kiện dùng, gia hạn, hết hạn và phân biệt vé tháng/khách quen: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thông tin vé tháng hoặc khách quen. Output: trạng thái dữ liệu được cập nhật. Liên quan: UC-003, UC-004, UC-005.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tự định nghĩa thời hạn hoặc chính sách phí vé tháng.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UC-009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Xem thống kê vận hành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Cung cấp thống kê lưu lượng, doanh thu và khung giờ cao điểm.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đã đăng nhập, có quyền phù hợp và dữ liệu nghiệp vụ cần thiết.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yêu cầu xem thống kê.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Thống kê được hiển thị hoặc có thông báo khi dữ liệu không đủ.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Quản lý chọn xem thống kê.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truy xuất dữ liệu lượt gửi phù hợp.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Hệ thống tổng hợp lưu lượng, doanh thu và khung giờ cao điểm.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hiển thị kết quả.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Không có dữ liệu trong phạm vi chọn — thông báo dữ liệu không đủ.</w:t>
              <w:br/>
              <w:t>A2: Tiêu chí không hợp lệ — yêu cầu điều chỉnh.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Không thể truy xuất hoặc tổng hợp dữ liệu — hệ thống thông báo lỗi.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Must Have | FR-008 | DR-004, DR-006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Kỳ/bộ lọc, quyền xem và thời điểm cập nhật thống kê: Cần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yêu cầu xem thống kê. Output: lưu lượng, doanh thu, khung giờ cao điểm. Liên quan: UC-010, UC-011, UC-012.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mặc định xuất tệp báo cáo vì nguồn chưa xác nhận.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AI sinh báo cáo lưu lượng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Tạo báo cáo lưu lượng theo ngày/tuần từ dữ liệu hệ thống.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đã đăng nhập, có quyền phù hợp và có dữ liệu thống kê cần thiết.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yêu cầu tạo báo cáo AI.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Báo cáo AI được hiển thị hoặc có thông báo AI/dữ liệu không khả dụng.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Quản lý yêu cầu báo cáo AI theo ngày hoặc tuần.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kiểm tra quyền và lấy dữ liệu thống kê phù hợp.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Hệ thống tạo yêu cầu AI với ràng buộc không tự tạo số liệu.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nhận, kiểm tra kết quả AI.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5. Hệ thống hiển thị báo cáo và cảnh báo cần kiểm chứng.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Dữ liệu không đủ — thông báo không thể tạo báo cáo.</w:t>
              <w:br/>
              <w:t>A2: Yêu cầu ngoài ngày/tuần — yêu cầu điều chỉnh; tháng/năm cần kiểm chứng.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AI timeout/rate limit/không khả dụng — thông báo lỗi, không bịa báo cáo.</w:t>
              <w:br/>
              <w:t>E2: Response rỗng/sai định dạng — không hiển thị kết quả không hợp lệ.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Should Have | FR-009 | AIR-001 | BR-002 | NFR-003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AI chỉ nhận xét từ dữ liệu cung cấp, không tự tạo số liệu. Kết quả cần quản lý kiểm chứng.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 AI: lượt xe, doanh thu, tỷ lệ lấp đầy, khung giờ. Output AI: báo cáo lưu lượng ngày/tuần. Liên quan: UC-009, UC-011, UC-012.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Model/API, logging/monitoring và quyền dữ liệu AI: Cần kiểm chứng; API key không được hard-code.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UC-011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AI hỏi đáp dữ liệu bãi xe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Giúp quản lý hỏi các câu hỏi phân tích dữ liệu bãi xe.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đã đăng nhập, có quyền phù hợp; dữ liệu cần thiết sẵn có theo quyền xác nhận.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gửi câu hỏi phân tích.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Câu trả lời AI được hiển thị hoặc có thông báo không thể trả lời.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Quản lý nhập câu hỏi phân tích.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kiểm tra quyền và xác định dữ liệu phù hợp.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Hệ thống gửi ngữ cảnh dữ liệu kèm ràng buộc cho AI.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kiểm tra kết quả AI.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5. Hệ thống hiển thị câu trả lời và cảnh báo kiểm chứng.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Câu hỏi không có dữ liệu phù hợp — thông báo không đủ dữ liệu.</w:t>
              <w:br/>
              <w:t>A2: Dữ liệu vượt quyền — không cung cấp dữ liệu đó.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AI không khả dụng hoặc response không hợp lệ — thông báo lỗi, không tạo câu trả lời thay thế.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Should Have | FR-010 | AIR-002 | BR-002 | SR-003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AI không tự tạo số liệu; chỉ sử dụng dữ liệu phù hợp theo quyền xác nhận.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Input: câu hỏi quản trị và dữ liệu thống kê phù hợp. Output: câu trả lời phân tích. Liên quan: UC-009, UC-010, UC-012.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Quyền dữ liệu AI, logging và monitoring: Cần kiểm chứng.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46"/>
        <w:gridCol w:w="1360"/>
        <w:gridCol w:w="246"/>
      </w:tblGrid>
      <w:tr w:rsidR="0006601B" w:rsidRPr="0006601B" w14:paraId="6F0DAA17" w14:textId="77777777">
        <w:trPr>
          <w:trHeight w:val="74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4AE76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Mã UC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UC-012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D6D95D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Phiên bản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1.0</w:t>
            </w:r>
          </w:p>
        </w:tc>
      </w:tr>
      <w:tr w:rsidR="0006601B" w:rsidRPr="0006601B" w14:paraId="1B7775AF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A4334EE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Tên UC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AI gợi ý bố trí nhân sự</w:t>
            </w:r>
          </w:p>
        </w:tc>
      </w:tr>
      <w:tr w:rsidR="0006601B" w:rsidRPr="0006601B" w14:paraId="13811908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EA6B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Nhóm 10 — Đinh Tiến Mạnh, Tạ Văn Đức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BF0AA0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Ngày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</w:tr>
      <w:tr w:rsidR="0006601B" w:rsidRPr="0006601B" w14:paraId="626CE63D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A9FA6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</w:t>
            </w:r>
          </w:p>
        </w:tc>
      </w:tr>
      <w:tr w:rsidR="0006601B" w:rsidRPr="0006601B" w14:paraId="32C040F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C9A1E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Mục đích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Cung cấp gợi ý bố trí nhân sự theo khung giờ cao điểm.</w:t>
            </w:r>
          </w:p>
        </w:tc>
      </w:tr>
      <w:tr w:rsidR="0006601B" w:rsidRPr="0006601B" w14:paraId="678EC8DA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8872D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đã đăng nhập và dữ liệu khung giờ cao điểm phù hợp có sẵn.</w:t>
            </w:r>
          </w:p>
        </w:tc>
      </w:tr>
      <w:tr w:rsidR="0006601B" w:rsidRPr="0006601B" w14:paraId="2F8374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BC4C5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Khởi tạo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Quản lý yêu cầu gợi ý theo dữ liệu lưu lượng.</w:t>
            </w:r>
          </w:p>
        </w:tc>
      </w:tr>
      <w:tr w:rsidR="0006601B" w:rsidRPr="0006601B" w14:paraId="67BB813A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10F1988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Gợi ý được hiển thị; quản lý tự quyết định có sử dụng hay không.</w:t>
            </w:r>
          </w:p>
        </w:tc>
      </w:tr>
      <w:tr w:rsidR="0006601B" w:rsidRPr="0006601B" w14:paraId="475E0000" w14:textId="77777777">
        <w:trPr>
          <w:trHeight w:val="40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F597EB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</w:t>
            </w:r>
          </w:p>
        </w:tc>
      </w:tr>
      <w:tr w:rsidR="0006601B" w:rsidRPr="0006601B" w14:paraId="6B73F324" w14:textId="77777777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32E693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 Quản lý yêu cầu gợi ý.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 Hệ thống lấy dữ liệu thống kê phù hợp.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3. Hệ thống gửi yêu cầu AI với guardrail.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4. Hệ thống kiểm tra và hiển thị gợi ý.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5. Quản lý xem, kiểm chứng và tự quyết định phương án.</w:t>
            </w:r>
          </w:p>
        </w:tc>
      </w:tr>
      <w:tr w:rsidR="0006601B" w:rsidRPr="0006601B" w14:paraId="6445A62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439880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thay thế (phụ)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A1: Không đủ dữ liệu cao điểm — thông báo không đủ cơ sở.</w:t>
              <w:br/>
              <w:t>A2: Kết quả AI không có nội dung sử dụng được — thông báo không thể đưa ra gợi ý.</w:t>
            </w:r>
          </w:p>
        </w:tc>
      </w:tr>
      <w:tr w:rsidR="0006601B" w:rsidRPr="0006601B" w14:paraId="3B6A15D0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038D84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Luồng sự kiện mở rộng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xác định luồng mở rộng riêng; các hành vi điều kiện được ghi tại Luồng thay thế.</w:t>
            </w:r>
          </w:p>
        </w:tc>
      </w:tr>
      <w:tr w:rsidR="0006601B" w:rsidRPr="0006601B" w14:paraId="2EBA68D0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FD3A281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Ngoại lệ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E1: AI timeout/rate limit/không khả dụng — thông báo lỗi; không tự động thay đổi bố trí nhân sự.</w:t>
            </w:r>
          </w:p>
        </w:tc>
      </w:tr>
      <w:tr w:rsidR="0006601B" w:rsidRPr="0006601B" w14:paraId="233F9F03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53AE62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Độ ưu tiên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Could Have | FR-011 | AIR-003 | BR-003 | NFR-003</w:t>
            </w:r>
          </w:p>
        </w:tc>
      </w:tr>
      <w:tr w:rsidR="0006601B" w:rsidRPr="0006601B" w14:paraId="236A8E19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C402AA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Tần suất sử dụng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có số liệu tần suất được xác nhận.</w:t>
            </w:r>
          </w:p>
        </w:tc>
      </w:tr>
      <w:tr w:rsidR="0006601B" w:rsidRPr="0006601B" w14:paraId="2B371B27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9DA075C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Quy tắc nghiệp vụ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Gợi ý chỉ mang tính tham khảo, không phải quyết định tự động.</w:t>
            </w:r>
          </w:p>
        </w:tc>
      </w:tr>
      <w:tr w:rsidR="0006601B" w:rsidRPr="0006601B" w14:paraId="3E110BE4" w14:textId="7777777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195E89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Thông tin khác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Input AI: lượt xe, tỷ lệ lấp đầy, khung giờ. Output AI: gợi ý bố trí nhân sự. Liên quan: UC-009, UC-010, UC-011.</w:t>
            </w:r>
          </w:p>
        </w:tc>
      </w:tr>
      <w:tr w:rsidR="0006601B" w:rsidRPr="0006601B" w14:paraId="0A30AD3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01F32F" w14:textId="77777777" w:rsidR="0006601B" w:rsidRPr="0006601B" w:rsidRDefault="0006601B" w:rsidP="0006601B">
            <w:pPr>
              <w:tabs>
                <w:tab w:val="left" w:pos="426"/>
              </w:tabs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06601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Không mở rộng sang phân bổ vị trí hoặc vận hành khác nếu chưa xác nhận.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64DB6"/>
    <w:multiLevelType w:val="multilevel"/>
    <w:tmpl w:val="1418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1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1B"/>
    <w:rsid w:val="0006601B"/>
    <w:rsid w:val="000D0555"/>
    <w:rsid w:val="002F4F2B"/>
    <w:rsid w:val="004711B2"/>
    <w:rsid w:val="00625442"/>
    <w:rsid w:val="0075114A"/>
    <w:rsid w:val="00760E00"/>
    <w:rsid w:val="00862AD6"/>
    <w:rsid w:val="008C0F3C"/>
    <w:rsid w:val="009148FC"/>
    <w:rsid w:val="00934409"/>
    <w:rsid w:val="00B6260E"/>
    <w:rsid w:val="00B62D9B"/>
    <w:rsid w:val="00C16793"/>
    <w:rsid w:val="00C80824"/>
    <w:rsid w:val="00C85EC3"/>
    <w:rsid w:val="00CA1F10"/>
    <w:rsid w:val="00DC4FF2"/>
    <w:rsid w:val="00F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5745"/>
  <w15:chartTrackingRefBased/>
  <w15:docId w15:val="{C598F8FB-6874-4EDD-9DCA-E22EB3A1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01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1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1B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1B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1B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1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1B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1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1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6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1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1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6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1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6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1B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66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Manh</dc:creator>
  <cp:keywords/>
  <dc:description/>
  <cp:lastModifiedBy>Dinh Manh</cp:lastModifiedBy>
  <cp:revision>1</cp:revision>
  <dcterms:created xsi:type="dcterms:W3CDTF">2026-08-14T01:08:00Z</dcterms:created>
  <dcterms:modified xsi:type="dcterms:W3CDTF">2026-08-14T01:10:00Z</dcterms:modified>
</cp:coreProperties>
</file>