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48C" w:rsidRPr="00D6313A" w:rsidRDefault="00E4348C" w:rsidP="00E4348C">
      <w:pPr>
        <w:pStyle w:val="Title"/>
      </w:pPr>
      <w:r>
        <w:t>Problem set 8</w:t>
      </w:r>
    </w:p>
    <w:p w:rsidR="00214C38" w:rsidRDefault="00214C38"/>
    <w:p w:rsidR="00E4348C" w:rsidRPr="00C2776C" w:rsidRDefault="00E4348C">
      <w:pPr>
        <w:rPr>
          <w:b/>
          <w:color w:val="FF0000"/>
          <w:sz w:val="28"/>
          <w:szCs w:val="28"/>
          <w:u w:val="single"/>
        </w:rPr>
      </w:pPr>
      <w:r w:rsidRPr="00C2776C">
        <w:rPr>
          <w:b/>
          <w:color w:val="FF0000"/>
          <w:sz w:val="28"/>
          <w:szCs w:val="28"/>
          <w:u w:val="single"/>
        </w:rPr>
        <w:t xml:space="preserve">Exercise 1: Business Simulation in Excel </w:t>
      </w:r>
    </w:p>
    <w:p w:rsidR="00E4348C" w:rsidRDefault="00E4348C" w:rsidP="00E4348C">
      <w:pPr>
        <w:rPr>
          <w:szCs w:val="24"/>
        </w:rPr>
      </w:pPr>
      <w:r>
        <w:t xml:space="preserve">Suppose that your company is planning marketing for the new product. Your goal is to simulate the possible marketing costs under the condition that the probability of profit will not fall under 0.75. Use the business data from the Excel file </w:t>
      </w:r>
      <w:r>
        <w:rPr>
          <w:szCs w:val="24"/>
        </w:rPr>
        <w:t>sim8_bs.xlsx (Business Simulation).</w:t>
      </w:r>
    </w:p>
    <w:p w:rsidR="00C2776C" w:rsidRDefault="00C2776C" w:rsidP="00E4348C">
      <w:pPr>
        <w:rPr>
          <w:szCs w:val="24"/>
        </w:rPr>
      </w:pPr>
    </w:p>
    <w:p w:rsidR="00C2776C" w:rsidRDefault="00C2776C" w:rsidP="00E4348C">
      <w:pPr>
        <w:rPr>
          <w:szCs w:val="24"/>
        </w:rPr>
      </w:pPr>
      <w:r>
        <w:rPr>
          <w:szCs w:val="24"/>
        </w:rPr>
        <w:object w:dxaOrig="1538"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12" ShapeID="_x0000_i1025" DrawAspect="Icon" ObjectID="_1655377898" r:id="rId6"/>
        </w:object>
      </w:r>
    </w:p>
    <w:p w:rsidR="00C2776C" w:rsidRDefault="00C2776C" w:rsidP="00E4348C">
      <w:pPr>
        <w:rPr>
          <w:szCs w:val="24"/>
        </w:rPr>
      </w:pPr>
      <w:r>
        <w:rPr>
          <w:szCs w:val="24"/>
        </w:rPr>
        <w:t>The solution is provided inside the Excel file.</w:t>
      </w:r>
    </w:p>
    <w:p w:rsidR="00C2776C" w:rsidRPr="00C2776C" w:rsidRDefault="00C2776C" w:rsidP="00E4348C">
      <w:pPr>
        <w:rPr>
          <w:b/>
          <w:color w:val="FF0000"/>
          <w:sz w:val="28"/>
          <w:szCs w:val="28"/>
          <w:u w:val="single"/>
        </w:rPr>
      </w:pPr>
      <w:r w:rsidRPr="00C2776C">
        <w:rPr>
          <w:b/>
          <w:color w:val="FF0000"/>
          <w:sz w:val="28"/>
          <w:szCs w:val="28"/>
          <w:u w:val="single"/>
        </w:rPr>
        <w:t>Exercise 2: Roll the matchbox (Excel)</w:t>
      </w:r>
    </w:p>
    <w:p w:rsidR="00C2776C" w:rsidRDefault="00C2776C" w:rsidP="00E4348C">
      <w:pPr>
        <w:rPr>
          <w:szCs w:val="24"/>
        </w:rPr>
      </w:pPr>
      <w:r>
        <w:rPr>
          <w:szCs w:val="24"/>
        </w:rPr>
        <w:t>Use the Excel file Monte Carlo to simulate the roll of a matchbox. Set your probability for every site of a box and run the simulation 1000 times. Calculate simulation mean, variance, and standard deviation. Plot simulated frequencies.</w:t>
      </w:r>
    </w:p>
    <w:p w:rsidR="00C2776C" w:rsidRDefault="00C2776C" w:rsidP="00E4348C">
      <w:pPr>
        <w:rPr>
          <w:szCs w:val="24"/>
        </w:rPr>
      </w:pPr>
      <w:r>
        <w:rPr>
          <w:szCs w:val="24"/>
        </w:rPr>
        <w:t>The solution is provided inside the Excel file.</w:t>
      </w:r>
    </w:p>
    <w:p w:rsidR="00C2776C" w:rsidRDefault="00C2776C" w:rsidP="00E4348C">
      <w:pPr>
        <w:rPr>
          <w:szCs w:val="24"/>
        </w:rPr>
      </w:pPr>
      <w:r>
        <w:rPr>
          <w:noProof/>
        </w:rPr>
        <w:drawing>
          <wp:inline distT="0" distB="0" distL="0" distR="0">
            <wp:extent cx="4929187" cy="3171825"/>
            <wp:effectExtent l="19050" t="0" r="4763" b="0"/>
            <wp:docPr id="3" name="Picture 22" descr="C:\Users\dinhm\AppData\Local\Microsoft\Windows\INetCache\Content.Word\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inhm\AppData\Local\Microsoft\Windows\INetCache\Content.Word\Capture 6.png"/>
                    <pic:cNvPicPr>
                      <a:picLocks noChangeAspect="1" noChangeArrowheads="1"/>
                    </pic:cNvPicPr>
                  </pic:nvPicPr>
                  <pic:blipFill>
                    <a:blip r:embed="rId7"/>
                    <a:srcRect/>
                    <a:stretch>
                      <a:fillRect/>
                    </a:stretch>
                  </pic:blipFill>
                  <pic:spPr bwMode="auto">
                    <a:xfrm>
                      <a:off x="0" y="0"/>
                      <a:ext cx="4933949" cy="3174889"/>
                    </a:xfrm>
                    <a:prstGeom prst="rect">
                      <a:avLst/>
                    </a:prstGeom>
                    <a:noFill/>
                    <a:ln w="9525">
                      <a:noFill/>
                      <a:miter lim="800000"/>
                      <a:headEnd/>
                      <a:tailEnd/>
                    </a:ln>
                  </pic:spPr>
                </pic:pic>
              </a:graphicData>
            </a:graphic>
          </wp:inline>
        </w:drawing>
      </w:r>
    </w:p>
    <w:p w:rsidR="00C2776C" w:rsidRDefault="00C2776C" w:rsidP="00E4348C">
      <w:pPr>
        <w:rPr>
          <w:szCs w:val="24"/>
        </w:rPr>
      </w:pPr>
      <w:r>
        <w:rPr>
          <w:noProof/>
        </w:rPr>
        <w:lastRenderedPageBreak/>
        <w:drawing>
          <wp:inline distT="0" distB="0" distL="0" distR="0">
            <wp:extent cx="5114925" cy="3203753"/>
            <wp:effectExtent l="19050" t="0" r="9525" b="0"/>
            <wp:docPr id="26" name="Picture 26" descr="C:\Users\dinhm\AppData\Local\Microsoft\Windows\INetCache\Content.Word\Cap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inhm\AppData\Local\Microsoft\Windows\INetCache\Content.Word\Capture 5.png"/>
                    <pic:cNvPicPr>
                      <a:picLocks noChangeAspect="1" noChangeArrowheads="1"/>
                    </pic:cNvPicPr>
                  </pic:nvPicPr>
                  <pic:blipFill>
                    <a:blip r:embed="rId8"/>
                    <a:srcRect/>
                    <a:stretch>
                      <a:fillRect/>
                    </a:stretch>
                  </pic:blipFill>
                  <pic:spPr bwMode="auto">
                    <a:xfrm>
                      <a:off x="0" y="0"/>
                      <a:ext cx="5114925" cy="3203753"/>
                    </a:xfrm>
                    <a:prstGeom prst="rect">
                      <a:avLst/>
                    </a:prstGeom>
                    <a:noFill/>
                    <a:ln w="9525">
                      <a:noFill/>
                      <a:miter lim="800000"/>
                      <a:headEnd/>
                      <a:tailEnd/>
                    </a:ln>
                  </pic:spPr>
                </pic:pic>
              </a:graphicData>
            </a:graphic>
          </wp:inline>
        </w:drawing>
      </w:r>
    </w:p>
    <w:p w:rsidR="00C2776C" w:rsidRDefault="00C2776C" w:rsidP="00C2776C">
      <w:pPr>
        <w:pStyle w:val="Heading1"/>
        <w:numPr>
          <w:ilvl w:val="0"/>
          <w:numId w:val="0"/>
        </w:numPr>
        <w:spacing w:before="360" w:after="120"/>
        <w:rPr>
          <w:rFonts w:asciiTheme="minorHAnsi" w:eastAsiaTheme="minorHAnsi" w:hAnsiTheme="minorHAnsi" w:cstheme="minorHAnsi"/>
          <w:color w:val="FF0000"/>
          <w:sz w:val="28"/>
          <w:szCs w:val="28"/>
          <w:u w:val="single"/>
        </w:rPr>
      </w:pPr>
    </w:p>
    <w:p w:rsidR="00C2776C" w:rsidRPr="00C2776C" w:rsidRDefault="00C2776C" w:rsidP="00C2776C">
      <w:pPr>
        <w:pStyle w:val="Heading1"/>
        <w:numPr>
          <w:ilvl w:val="0"/>
          <w:numId w:val="0"/>
        </w:numPr>
        <w:spacing w:before="360" w:after="120"/>
        <w:rPr>
          <w:rFonts w:asciiTheme="minorHAnsi" w:hAnsiTheme="minorHAnsi" w:cstheme="minorHAnsi"/>
          <w:color w:val="FF0000"/>
          <w:sz w:val="28"/>
          <w:szCs w:val="28"/>
          <w:u w:val="single"/>
        </w:rPr>
      </w:pPr>
      <w:r w:rsidRPr="00C2776C">
        <w:rPr>
          <w:rFonts w:asciiTheme="minorHAnsi" w:eastAsiaTheme="minorHAnsi" w:hAnsiTheme="minorHAnsi" w:cstheme="minorHAnsi"/>
          <w:color w:val="FF0000"/>
          <w:sz w:val="28"/>
          <w:szCs w:val="28"/>
          <w:u w:val="single"/>
        </w:rPr>
        <w:t xml:space="preserve">Exercise 3: </w:t>
      </w:r>
      <w:r w:rsidRPr="00C2776C">
        <w:rPr>
          <w:rFonts w:asciiTheme="minorHAnsi" w:hAnsiTheme="minorHAnsi" w:cstheme="minorHAnsi"/>
          <w:color w:val="FF0000"/>
          <w:sz w:val="28"/>
          <w:szCs w:val="28"/>
          <w:u w:val="single"/>
        </w:rPr>
        <w:t>Estimating π (in R)</w:t>
      </w:r>
    </w:p>
    <w:p w:rsidR="00C2776C" w:rsidRDefault="00C2776C" w:rsidP="00C2776C">
      <w:pPr>
        <w:rPr>
          <w:szCs w:val="24"/>
        </w:rPr>
      </w:pPr>
      <w:r>
        <w:rPr>
          <w:szCs w:val="24"/>
        </w:rPr>
        <w:t>Write a program to estimate π. Simulate first the random variable Z:</w:t>
      </w:r>
    </w:p>
    <w:p w:rsidR="00C2776C" w:rsidRDefault="00C2776C" w:rsidP="00C2776C">
      <w:pPr>
        <w:jc w:val="center"/>
        <w:rPr>
          <w:szCs w:val="24"/>
        </w:rPr>
      </w:pPr>
      <w:r w:rsidRPr="00152212">
        <w:rPr>
          <w:position w:val="-32"/>
        </w:rPr>
        <w:object w:dxaOrig="2870" w:dyaOrig="1020">
          <v:shape id="_x0000_i1026" type="#_x0000_t75" style="width:143.25pt;height:51pt" o:ole="">
            <v:imagedata r:id="rId9" o:title=""/>
          </v:shape>
          <o:OLEObject Type="Embed" ProgID="Equation.DSMT4" ShapeID="_x0000_i1026" DrawAspect="Content" ObjectID="_1655377899" r:id="rId10"/>
        </w:object>
      </w:r>
    </w:p>
    <w:p w:rsidR="00C2776C" w:rsidRDefault="00C2776C" w:rsidP="00C2776C">
      <w:pPr>
        <w:rPr>
          <w:szCs w:val="24"/>
        </w:rPr>
      </w:pPr>
      <w:r>
        <w:rPr>
          <w:szCs w:val="24"/>
        </w:rPr>
        <w:t>Use Monte Carlo integration for your estimation.</w:t>
      </w:r>
    </w:p>
    <w:p w:rsidR="00C2776C" w:rsidRDefault="00C2776C" w:rsidP="00C2776C">
      <w:pPr>
        <w:rPr>
          <w:szCs w:val="24"/>
        </w:rPr>
      </w:pPr>
      <w:r>
        <w:rPr>
          <w:szCs w:val="24"/>
        </w:rPr>
        <w:pict>
          <v:shape id="_x0000_i1027" type="#_x0000_t75" style="width:468pt;height:119.25pt">
            <v:imagedata r:id="rId11" o:title="Capture 1"/>
          </v:shape>
        </w:pict>
      </w:r>
    </w:p>
    <w:p w:rsidR="00C2776C" w:rsidRDefault="00C2776C" w:rsidP="00C2776C">
      <w:pPr>
        <w:rPr>
          <w:szCs w:val="24"/>
        </w:rPr>
      </w:pPr>
      <w:r>
        <w:rPr>
          <w:szCs w:val="24"/>
        </w:rPr>
        <w:lastRenderedPageBreak/>
        <w:pict>
          <v:shape id="_x0000_i1028" type="#_x0000_t75" style="width:263.25pt;height:180pt">
            <v:imagedata r:id="rId12" o:title="Capture 2"/>
          </v:shape>
        </w:pict>
      </w:r>
    </w:p>
    <w:p w:rsidR="00C2776C" w:rsidRDefault="00C2776C" w:rsidP="00E4348C">
      <w:pPr>
        <w:rPr>
          <w:szCs w:val="24"/>
        </w:rPr>
      </w:pPr>
    </w:p>
    <w:p w:rsidR="00C2776C" w:rsidRPr="00C2776C" w:rsidRDefault="00C2776C" w:rsidP="00C2776C">
      <w:pPr>
        <w:pStyle w:val="Heading1"/>
        <w:numPr>
          <w:ilvl w:val="0"/>
          <w:numId w:val="0"/>
        </w:numPr>
        <w:spacing w:before="360" w:after="120"/>
        <w:ind w:left="180"/>
        <w:rPr>
          <w:rFonts w:asciiTheme="minorHAnsi" w:hAnsiTheme="minorHAnsi" w:cstheme="minorHAnsi"/>
          <w:color w:val="FF0000"/>
          <w:sz w:val="28"/>
          <w:szCs w:val="28"/>
          <w:u w:val="single"/>
        </w:rPr>
      </w:pPr>
      <w:r w:rsidRPr="00C2776C">
        <w:rPr>
          <w:rFonts w:asciiTheme="minorHAnsi" w:hAnsiTheme="minorHAnsi" w:cstheme="minorHAnsi"/>
          <w:color w:val="FF0000"/>
          <w:sz w:val="28"/>
          <w:szCs w:val="28"/>
          <w:u w:val="single"/>
        </w:rPr>
        <w:t>Exercise 4: Beta Function with Monte Carlo integral</w:t>
      </w:r>
    </w:p>
    <w:p w:rsidR="00C2776C" w:rsidRDefault="00C2776C" w:rsidP="00C2776C">
      <w:pPr>
        <w:rPr>
          <w:szCs w:val="24"/>
        </w:rPr>
      </w:pPr>
      <w:r>
        <w:rPr>
          <w:szCs w:val="24"/>
        </w:rPr>
        <w:t>Write the program to estimate the Beta function B(z,w) for z = 0.5 and w = 2 using Monte Carlo integration and compare your results with exact value of integral.</w:t>
      </w:r>
    </w:p>
    <w:p w:rsidR="00C2776C" w:rsidRDefault="00C2776C" w:rsidP="00C2776C">
      <w:pPr>
        <w:rPr>
          <w:szCs w:val="24"/>
        </w:rPr>
      </w:pPr>
      <w:r w:rsidRPr="00152212">
        <w:rPr>
          <w:position w:val="-32"/>
        </w:rPr>
        <w:object w:dxaOrig="4170" w:dyaOrig="1110">
          <v:shape id="_x0000_i1030" type="#_x0000_t75" style="width:208.5pt;height:55.5pt" o:ole="">
            <v:imagedata r:id="rId13" o:title=""/>
          </v:shape>
          <o:OLEObject Type="Embed" ProgID="Equation.DSMT4" ShapeID="_x0000_i1030" DrawAspect="Content" ObjectID="_1655377900" r:id="rId14"/>
        </w:object>
      </w:r>
    </w:p>
    <w:p w:rsidR="00C2776C" w:rsidRDefault="00C2776C" w:rsidP="00C2776C">
      <w:pPr>
        <w:rPr>
          <w:szCs w:val="24"/>
        </w:rPr>
      </w:pPr>
      <w:r>
        <w:rPr>
          <w:noProof/>
          <w:position w:val="-32"/>
        </w:rPr>
        <w:drawing>
          <wp:inline distT="0" distB="0" distL="0" distR="0">
            <wp:extent cx="5562600" cy="3381375"/>
            <wp:effectExtent l="19050" t="0" r="0" b="0"/>
            <wp:docPr id="41" name="Picture 41" descr="C:\Users\dinhm\AppData\Local\Microsoft\Windows\INetCache\Content.Word\Cap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inhm\AppData\Local\Microsoft\Windows\INetCache\Content.Word\Capture 3.png"/>
                    <pic:cNvPicPr>
                      <a:picLocks noChangeAspect="1" noChangeArrowheads="1"/>
                    </pic:cNvPicPr>
                  </pic:nvPicPr>
                  <pic:blipFill>
                    <a:blip r:embed="rId15"/>
                    <a:srcRect/>
                    <a:stretch>
                      <a:fillRect/>
                    </a:stretch>
                  </pic:blipFill>
                  <pic:spPr bwMode="auto">
                    <a:xfrm>
                      <a:off x="0" y="0"/>
                      <a:ext cx="5562600" cy="3381375"/>
                    </a:xfrm>
                    <a:prstGeom prst="rect">
                      <a:avLst/>
                    </a:prstGeom>
                    <a:noFill/>
                    <a:ln w="9525">
                      <a:noFill/>
                      <a:miter lim="800000"/>
                      <a:headEnd/>
                      <a:tailEnd/>
                    </a:ln>
                  </pic:spPr>
                </pic:pic>
              </a:graphicData>
            </a:graphic>
          </wp:inline>
        </w:drawing>
      </w:r>
    </w:p>
    <w:p w:rsidR="00C2776C" w:rsidRDefault="00C2776C" w:rsidP="00C2776C">
      <w:pPr>
        <w:rPr>
          <w:position w:val="-32"/>
        </w:rPr>
      </w:pPr>
      <w:r>
        <w:rPr>
          <w:position w:val="-32"/>
        </w:rPr>
        <w:lastRenderedPageBreak/>
        <w:pict>
          <v:shape id="_x0000_i1029" type="#_x0000_t75" style="width:3in;height:409.5pt">
            <v:imagedata r:id="rId16" o:title="Capture 4"/>
          </v:shape>
        </w:pict>
      </w:r>
    </w:p>
    <w:p w:rsidR="00C2776C" w:rsidRDefault="00C2776C" w:rsidP="00C2776C">
      <w:pPr>
        <w:rPr>
          <w:position w:val="-32"/>
        </w:rPr>
      </w:pPr>
    </w:p>
    <w:p w:rsidR="00C2776C" w:rsidRDefault="00C2776C" w:rsidP="00C2776C"/>
    <w:p w:rsidR="00E4348C" w:rsidRDefault="00E4348C" w:rsidP="00E4348C">
      <w:pPr>
        <w:rPr>
          <w:szCs w:val="24"/>
        </w:rPr>
      </w:pPr>
    </w:p>
    <w:p w:rsidR="00C2776C" w:rsidRDefault="00C2776C"/>
    <w:sectPr w:rsidR="00C2776C" w:rsidSect="00214C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B4FE0"/>
    <w:multiLevelType w:val="hybridMultilevel"/>
    <w:tmpl w:val="CA9E9D82"/>
    <w:lvl w:ilvl="0" w:tplc="19E0EFBE">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1A6714"/>
    <w:multiLevelType w:val="hybridMultilevel"/>
    <w:tmpl w:val="CB6C7BA8"/>
    <w:lvl w:ilvl="0" w:tplc="6D5E3266">
      <w:start w:val="1"/>
      <w:numFmt w:val="decimal"/>
      <w:lvlText w:val="Exercise %1."/>
      <w:lvlJc w:val="left"/>
      <w:pPr>
        <w:ind w:left="540" w:hanging="360"/>
      </w:pPr>
      <w:rPr>
        <w:rFonts w:hint="default"/>
      </w:rPr>
    </w:lvl>
    <w:lvl w:ilvl="1" w:tplc="04090019">
      <w:start w:val="1"/>
      <w:numFmt w:val="lowerLetter"/>
      <w:lvlText w:val="%2."/>
      <w:lvlJc w:val="left"/>
      <w:pPr>
        <w:ind w:left="2790" w:hanging="360"/>
      </w:pPr>
    </w:lvl>
    <w:lvl w:ilvl="2" w:tplc="0409001B">
      <w:start w:val="1"/>
      <w:numFmt w:val="lowerRoman"/>
      <w:lvlText w:val="%3."/>
      <w:lvlJc w:val="right"/>
      <w:pPr>
        <w:ind w:left="3510" w:hanging="180"/>
      </w:pPr>
    </w:lvl>
    <w:lvl w:ilvl="3" w:tplc="0409000F">
      <w:start w:val="1"/>
      <w:numFmt w:val="decimal"/>
      <w:lvlText w:val="%4."/>
      <w:lvlJc w:val="left"/>
      <w:pPr>
        <w:ind w:left="4230" w:hanging="360"/>
      </w:pPr>
    </w:lvl>
    <w:lvl w:ilvl="4" w:tplc="04090019">
      <w:start w:val="1"/>
      <w:numFmt w:val="lowerLetter"/>
      <w:lvlText w:val="%5."/>
      <w:lvlJc w:val="left"/>
      <w:pPr>
        <w:ind w:left="4950" w:hanging="360"/>
      </w:pPr>
    </w:lvl>
    <w:lvl w:ilvl="5" w:tplc="0409001B">
      <w:start w:val="1"/>
      <w:numFmt w:val="lowerRoman"/>
      <w:lvlText w:val="%6."/>
      <w:lvlJc w:val="right"/>
      <w:pPr>
        <w:ind w:left="5670" w:hanging="180"/>
      </w:pPr>
    </w:lvl>
    <w:lvl w:ilvl="6" w:tplc="0409000F">
      <w:start w:val="1"/>
      <w:numFmt w:val="decimal"/>
      <w:lvlText w:val="%7."/>
      <w:lvlJc w:val="left"/>
      <w:pPr>
        <w:ind w:left="6390" w:hanging="360"/>
      </w:pPr>
    </w:lvl>
    <w:lvl w:ilvl="7" w:tplc="04090019">
      <w:start w:val="1"/>
      <w:numFmt w:val="lowerLetter"/>
      <w:lvlText w:val="%8."/>
      <w:lvlJc w:val="left"/>
      <w:pPr>
        <w:ind w:left="7110" w:hanging="360"/>
      </w:pPr>
    </w:lvl>
    <w:lvl w:ilvl="8" w:tplc="0409001B">
      <w:start w:val="1"/>
      <w:numFmt w:val="lowerRoman"/>
      <w:lvlText w:val="%9."/>
      <w:lvlJc w:val="right"/>
      <w:pPr>
        <w:ind w:left="783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48C"/>
    <w:rsid w:val="00214C38"/>
    <w:rsid w:val="00C2776C"/>
    <w:rsid w:val="00E434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38"/>
  </w:style>
  <w:style w:type="paragraph" w:styleId="Heading1">
    <w:name w:val="heading 1"/>
    <w:basedOn w:val="Normal"/>
    <w:next w:val="Normal"/>
    <w:link w:val="Heading1Char"/>
    <w:uiPriority w:val="9"/>
    <w:qFormat/>
    <w:rsid w:val="00E4348C"/>
    <w:pPr>
      <w:keepNext/>
      <w:keepLines/>
      <w:numPr>
        <w:numId w:val="1"/>
      </w:numPr>
      <w:spacing w:before="240" w:after="0" w:line="360" w:lineRule="auto"/>
      <w:outlineLvl w:val="0"/>
    </w:pPr>
    <w:rPr>
      <w:rFonts w:asciiTheme="majorHAnsi" w:eastAsiaTheme="majorEastAsia" w:hAnsiTheme="majorHAnsi" w:cstheme="majorBidi"/>
      <w:b/>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348C"/>
    <w:pPr>
      <w:spacing w:before="120" w:after="0" w:line="240" w:lineRule="auto"/>
      <w:contextualSpacing/>
    </w:pPr>
    <w:rPr>
      <w:rFonts w:asciiTheme="majorHAnsi" w:eastAsiaTheme="majorEastAsia" w:hAnsiTheme="majorHAnsi" w:cstheme="majorBidi"/>
      <w:b/>
      <w:color w:val="C00000"/>
      <w:spacing w:val="-10"/>
      <w:kern w:val="28"/>
      <w:sz w:val="48"/>
      <w:szCs w:val="48"/>
    </w:rPr>
  </w:style>
  <w:style w:type="character" w:customStyle="1" w:styleId="TitleChar">
    <w:name w:val="Title Char"/>
    <w:basedOn w:val="DefaultParagraphFont"/>
    <w:link w:val="Title"/>
    <w:uiPriority w:val="10"/>
    <w:rsid w:val="00E4348C"/>
    <w:rPr>
      <w:rFonts w:asciiTheme="majorHAnsi" w:eastAsiaTheme="majorEastAsia" w:hAnsiTheme="majorHAnsi" w:cstheme="majorBidi"/>
      <w:b/>
      <w:color w:val="C00000"/>
      <w:spacing w:val="-10"/>
      <w:kern w:val="28"/>
      <w:sz w:val="48"/>
      <w:szCs w:val="48"/>
    </w:rPr>
  </w:style>
  <w:style w:type="character" w:customStyle="1" w:styleId="Heading1Char">
    <w:name w:val="Heading 1 Char"/>
    <w:basedOn w:val="DefaultParagraphFont"/>
    <w:link w:val="Heading1"/>
    <w:uiPriority w:val="9"/>
    <w:rsid w:val="00E4348C"/>
    <w:rPr>
      <w:rFonts w:asciiTheme="majorHAnsi" w:eastAsiaTheme="majorEastAsia" w:hAnsiTheme="majorHAnsi" w:cstheme="majorBidi"/>
      <w:b/>
      <w:color w:val="365F91" w:themeColor="accent1" w:themeShade="BF"/>
      <w:sz w:val="32"/>
      <w:szCs w:val="32"/>
    </w:rPr>
  </w:style>
  <w:style w:type="paragraph" w:styleId="ListParagraph">
    <w:name w:val="List Paragraph"/>
    <w:basedOn w:val="Normal"/>
    <w:uiPriority w:val="34"/>
    <w:qFormat/>
    <w:rsid w:val="00E4348C"/>
    <w:pPr>
      <w:ind w:left="720"/>
      <w:contextualSpacing/>
    </w:pPr>
  </w:style>
  <w:style w:type="paragraph" w:styleId="BalloonText">
    <w:name w:val="Balloon Text"/>
    <w:basedOn w:val="Normal"/>
    <w:link w:val="BalloonTextChar"/>
    <w:uiPriority w:val="99"/>
    <w:semiHidden/>
    <w:unhideWhenUsed/>
    <w:rsid w:val="00C2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7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w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package" Target="embeddings/Microsoft_Office_Excel_Worksheet1.xlsx"/><Relationship Id="rId11" Type="http://schemas.openxmlformats.org/officeDocument/2006/relationships/image" Target="media/image5.png"/><Relationship Id="rId5" Type="http://schemas.openxmlformats.org/officeDocument/2006/relationships/image" Target="media/image1.emf"/><Relationship Id="rId15" Type="http://schemas.openxmlformats.org/officeDocument/2006/relationships/image" Target="media/image8.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Quang Minh</dc:creator>
  <cp:lastModifiedBy>Dinh Quang Minh</cp:lastModifiedBy>
  <cp:revision>1</cp:revision>
  <dcterms:created xsi:type="dcterms:W3CDTF">2020-07-04T11:57:00Z</dcterms:created>
  <dcterms:modified xsi:type="dcterms:W3CDTF">2020-07-04T12:25:00Z</dcterms:modified>
</cp:coreProperties>
</file>