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E3053" w14:textId="34A54117" w:rsidR="00A93BFA" w:rsidRPr="007C4C47" w:rsidRDefault="00A93BFA" w:rsidP="00381548">
      <w:pPr>
        <w:spacing w:line="240" w:lineRule="auto"/>
        <w:rPr>
          <w:rFonts w:ascii="Times New Roman" w:eastAsia="Times New Roman" w:hAnsi="Times New Roman" w:cs="Times New Roman"/>
          <w:b/>
          <w:bCs/>
          <w:noProof/>
          <w:sz w:val="72"/>
          <w:szCs w:val="72"/>
          <w:lang w:val="vi-VN"/>
        </w:rPr>
      </w:pPr>
      <w:r w:rsidRPr="007C4C47">
        <w:rPr>
          <w:rFonts w:ascii="Times New Roman" w:eastAsia="Times New Roman" w:hAnsi="Times New Roman" w:cs="Times New Roman"/>
          <w:b/>
          <w:noProof/>
          <w:sz w:val="26"/>
          <w:szCs w:val="26"/>
          <w:lang w:val="vi-VN"/>
        </w:rPr>
        <mc:AlternateContent>
          <mc:Choice Requires="wps">
            <w:drawing>
              <wp:anchor distT="0" distB="0" distL="114300" distR="114300" simplePos="0" relativeHeight="251658240" behindDoc="0" locked="0" layoutInCell="1" allowOverlap="1" wp14:anchorId="1C142B53" wp14:editId="5507C2ED">
                <wp:simplePos x="0" y="0"/>
                <wp:positionH relativeFrom="column">
                  <wp:posOffset>292735</wp:posOffset>
                </wp:positionH>
                <wp:positionV relativeFrom="paragraph">
                  <wp:posOffset>-36356</wp:posOffset>
                </wp:positionV>
                <wp:extent cx="5172075" cy="1076325"/>
                <wp:effectExtent l="0" t="0" r="9525" b="9525"/>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076325"/>
                        </a:xfrm>
                        <a:prstGeom prst="rect">
                          <a:avLst/>
                        </a:prstGeom>
                        <a:solidFill>
                          <a:srgbClr val="FFFFFF"/>
                        </a:solidFill>
                        <a:ln w="9525">
                          <a:noFill/>
                          <a:miter lim="800000"/>
                          <a:headEnd/>
                          <a:tailEnd/>
                        </a:ln>
                      </wps:spPr>
                      <wps:txbx>
                        <w:txbxContent>
                          <w:p w14:paraId="5DF2829F" w14:textId="2B537D8D" w:rsidR="00A93BFA" w:rsidRPr="00D77CB6" w:rsidRDefault="00A93BFA" w:rsidP="00A93BFA">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bCs/>
                                <w:sz w:val="34"/>
                                <w:szCs w:val="34"/>
                                <w:lang w:val="en-US"/>
                              </w:rPr>
                              <w:t>ĐẠI HỌC</w:t>
                            </w:r>
                            <w:r w:rsidRPr="00D77CB6">
                              <w:rPr>
                                <w:rFonts w:ascii="Times New Roman" w:eastAsia="Times New Roman" w:hAnsi="Times New Roman" w:cs="Times New Roman"/>
                                <w:b/>
                                <w:bCs/>
                                <w:sz w:val="34"/>
                                <w:szCs w:val="34"/>
                              </w:rPr>
                              <w:t xml:space="preserve"> BÁCH KHOA HÀ NỘI</w:t>
                            </w:r>
                          </w:p>
                          <w:p w14:paraId="3B89F9BC" w14:textId="02D7262C" w:rsidR="00A93BFA" w:rsidRPr="00516E8B" w:rsidRDefault="00A93BFA" w:rsidP="00A93BFA">
                            <w:pPr>
                              <w:spacing w:line="360" w:lineRule="auto"/>
                              <w:jc w:val="center"/>
                              <w:rPr>
                                <w:rFonts w:ascii="Times New Roman" w:eastAsia="Times New Roman" w:hAnsi="Times New Roman" w:cs="Times New Roman"/>
                                <w:b/>
                                <w:sz w:val="34"/>
                                <w:szCs w:val="34"/>
                                <w:lang w:val="en-US"/>
                              </w:rPr>
                            </w:pPr>
                            <w:r w:rsidRPr="000949E4">
                              <w:rPr>
                                <w:rFonts w:ascii="Times New Roman" w:eastAsia="Times New Roman" w:hAnsi="Times New Roman" w:cs="Times New Roman"/>
                                <w:b/>
                                <w:sz w:val="34"/>
                                <w:szCs w:val="34"/>
                              </w:rPr>
                              <w:t xml:space="preserve">VIỆN </w:t>
                            </w:r>
                            <w:r w:rsidR="00516E8B">
                              <w:rPr>
                                <w:rFonts w:ascii="Times New Roman" w:eastAsia="Times New Roman" w:hAnsi="Times New Roman" w:cs="Times New Roman"/>
                                <w:b/>
                                <w:sz w:val="34"/>
                                <w:szCs w:val="34"/>
                                <w:lang w:val="en-US"/>
                              </w:rPr>
                              <w:t>TOÁN ỨNG DỤNG VÀ TIN HỌC</w:t>
                            </w:r>
                          </w:p>
                          <w:p w14:paraId="373E7152" w14:textId="77777777" w:rsidR="00A93BFA" w:rsidRPr="00D77CB6" w:rsidRDefault="00A93BFA" w:rsidP="00A93BFA">
                            <w:pPr>
                              <w:spacing w:line="360" w:lineRule="auto"/>
                              <w:jc w:val="center"/>
                              <w:rPr>
                                <w:rFonts w:ascii="Times New Roman" w:eastAsia="Times New Roman" w:hAnsi="Times New Roman" w:cs="Times New Roman"/>
                                <w:b/>
                                <w:sz w:val="34"/>
                                <w:szCs w:val="34"/>
                              </w:rPr>
                            </w:pPr>
                            <w:r w:rsidRPr="00D77CB6">
                              <w:rPr>
                                <w:rFonts w:ascii="Times New Roman" w:eastAsia="MS Mincho" w:hAnsi="Times New Roman" w:cs="Times New Roman"/>
                                <w:color w:val="000000"/>
                                <w:sz w:val="34"/>
                                <w:szCs w:val="34"/>
                                <w:lang w:eastAsia="ja-JP"/>
                              </w:rPr>
                              <w:sym w:font="Wingdings 2" w:char="F063"/>
                            </w:r>
                            <w:r w:rsidRPr="00D77CB6">
                              <w:rPr>
                                <w:rFonts w:ascii="Times New Roman" w:eastAsia="MS Mincho" w:hAnsi="Times New Roman" w:cs="Times New Roman"/>
                                <w:color w:val="000000"/>
                                <w:sz w:val="34"/>
                                <w:szCs w:val="34"/>
                                <w:lang w:eastAsia="ja-JP"/>
                              </w:rPr>
                              <w:sym w:font="Wingdings 2" w:char="F062"/>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61"/>
                            </w:r>
                            <w:r w:rsidRPr="00D77CB6">
                              <w:rPr>
                                <w:rFonts w:ascii="Times New Roman" w:eastAsia="MS Mincho" w:hAnsi="Times New Roman" w:cs="Times New Roman"/>
                                <w:color w:val="000000"/>
                                <w:sz w:val="34"/>
                                <w:szCs w:val="34"/>
                                <w:lang w:eastAsia="ja-JP"/>
                              </w:rPr>
                              <w:sym w:font="Wingdings 2" w:char="F064"/>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42B53" id="_x0000_t202" coordsize="21600,21600" o:spt="202" path="m,l,21600r21600,l21600,xe">
                <v:stroke joinstyle="miter"/>
                <v:path gradientshapeok="t" o:connecttype="rect"/>
              </v:shapetype>
              <v:shape id="Hộp Văn bản 307" o:spid="_x0000_s1026" type="#_x0000_t202" style="position:absolute;margin-left:23.05pt;margin-top:-2.85pt;width:407.25pt;height:8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" stroked="f">
                <v:textbox>
                  <w:txbxContent>
                    <w:p w14:paraId="5DF2829F" w14:textId="2B537D8D" w:rsidR="00A93BFA" w:rsidRPr="00D77CB6" w:rsidRDefault="00A93BFA" w:rsidP="00A93BFA">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bCs/>
                          <w:sz w:val="34"/>
                          <w:szCs w:val="34"/>
                          <w:lang w:val="en-US"/>
                        </w:rPr>
                        <w:t>ĐẠI HỌC</w:t>
                      </w:r>
                      <w:r w:rsidRPr="00D77CB6">
                        <w:rPr>
                          <w:rFonts w:ascii="Times New Roman" w:eastAsia="Times New Roman" w:hAnsi="Times New Roman" w:cs="Times New Roman"/>
                          <w:b/>
                          <w:bCs/>
                          <w:sz w:val="34"/>
                          <w:szCs w:val="34"/>
                        </w:rPr>
                        <w:t xml:space="preserve"> BÁCH KHOA HÀ NỘI</w:t>
                      </w:r>
                    </w:p>
                    <w:p w14:paraId="3B89F9BC" w14:textId="02D7262C" w:rsidR="00A93BFA" w:rsidRPr="00516E8B" w:rsidRDefault="00A93BFA" w:rsidP="00A93BFA">
                      <w:pPr>
                        <w:spacing w:line="360" w:lineRule="auto"/>
                        <w:jc w:val="center"/>
                        <w:rPr>
                          <w:rFonts w:ascii="Times New Roman" w:eastAsia="Times New Roman" w:hAnsi="Times New Roman" w:cs="Times New Roman"/>
                          <w:b/>
                          <w:sz w:val="34"/>
                          <w:szCs w:val="34"/>
                          <w:lang w:val="en-US"/>
                        </w:rPr>
                      </w:pPr>
                      <w:r w:rsidRPr="000949E4">
                        <w:rPr>
                          <w:rFonts w:ascii="Times New Roman" w:eastAsia="Times New Roman" w:hAnsi="Times New Roman" w:cs="Times New Roman"/>
                          <w:b/>
                          <w:sz w:val="34"/>
                          <w:szCs w:val="34"/>
                        </w:rPr>
                        <w:t xml:space="preserve">VIỆN </w:t>
                      </w:r>
                      <w:r w:rsidR="00516E8B">
                        <w:rPr>
                          <w:rFonts w:ascii="Times New Roman" w:eastAsia="Times New Roman" w:hAnsi="Times New Roman" w:cs="Times New Roman"/>
                          <w:b/>
                          <w:sz w:val="34"/>
                          <w:szCs w:val="34"/>
                          <w:lang w:val="en-US"/>
                        </w:rPr>
                        <w:t>TOÁN ỨNG DỤNG VÀ TIN HỌC</w:t>
                      </w:r>
                    </w:p>
                    <w:p w14:paraId="373E7152" w14:textId="77777777" w:rsidR="00A93BFA" w:rsidRPr="00D77CB6" w:rsidRDefault="00A93BFA" w:rsidP="00A93BFA">
                      <w:pPr>
                        <w:spacing w:line="360" w:lineRule="auto"/>
                        <w:jc w:val="center"/>
                        <w:rPr>
                          <w:rFonts w:ascii="Times New Roman" w:eastAsia="Times New Roman" w:hAnsi="Times New Roman" w:cs="Times New Roman"/>
                          <w:b/>
                          <w:sz w:val="34"/>
                          <w:szCs w:val="34"/>
                        </w:rPr>
                      </w:pPr>
                      <w:r w:rsidRPr="00D77CB6">
                        <w:rPr>
                          <w:rFonts w:ascii="Times New Roman" w:eastAsia="MS Mincho" w:hAnsi="Times New Roman" w:cs="Times New Roman"/>
                          <w:color w:val="000000"/>
                          <w:sz w:val="34"/>
                          <w:szCs w:val="34"/>
                          <w:lang w:eastAsia="ja-JP"/>
                        </w:rPr>
                        <w:sym w:font="Wingdings 2" w:char="F063"/>
                      </w:r>
                      <w:r w:rsidRPr="00D77CB6">
                        <w:rPr>
                          <w:rFonts w:ascii="Times New Roman" w:eastAsia="MS Mincho" w:hAnsi="Times New Roman" w:cs="Times New Roman"/>
                          <w:color w:val="000000"/>
                          <w:sz w:val="34"/>
                          <w:szCs w:val="34"/>
                          <w:lang w:eastAsia="ja-JP"/>
                        </w:rPr>
                        <w:sym w:font="Wingdings 2" w:char="F062"/>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F3"/>
                      </w:r>
                      <w:r w:rsidRPr="00D77CB6">
                        <w:rPr>
                          <w:rFonts w:ascii="Times New Roman" w:eastAsia="MS Mincho" w:hAnsi="Times New Roman" w:cs="Times New Roman"/>
                          <w:color w:val="000000"/>
                          <w:sz w:val="34"/>
                          <w:szCs w:val="34"/>
                          <w:lang w:eastAsia="ja-JP"/>
                        </w:rPr>
                        <w:sym w:font="Wingdings 2" w:char="F061"/>
                      </w:r>
                      <w:r w:rsidRPr="00D77CB6">
                        <w:rPr>
                          <w:rFonts w:ascii="Times New Roman" w:eastAsia="MS Mincho" w:hAnsi="Times New Roman" w:cs="Times New Roman"/>
                          <w:color w:val="000000"/>
                          <w:sz w:val="34"/>
                          <w:szCs w:val="34"/>
                          <w:lang w:eastAsia="ja-JP"/>
                        </w:rPr>
                        <w:sym w:font="Wingdings 2" w:char="F064"/>
                      </w:r>
                    </w:p>
                  </w:txbxContent>
                </v:textbox>
              </v:shape>
            </w:pict>
          </mc:Fallback>
        </mc:AlternateContent>
      </w:r>
    </w:p>
    <w:p w14:paraId="76E0E2AD" w14:textId="77777777" w:rsidR="00A93BFA" w:rsidRPr="007C4C47" w:rsidRDefault="00A93BFA" w:rsidP="00A93BFA">
      <w:pPr>
        <w:spacing w:line="240" w:lineRule="auto"/>
        <w:jc w:val="center"/>
        <w:rPr>
          <w:rFonts w:ascii="Times New Roman" w:eastAsia="Times New Roman" w:hAnsi="Times New Roman" w:cs="Times New Roman"/>
          <w:b/>
          <w:bCs/>
          <w:noProof/>
          <w:sz w:val="72"/>
          <w:szCs w:val="72"/>
          <w:lang w:val="vi-VN"/>
        </w:rPr>
      </w:pPr>
    </w:p>
    <w:p w14:paraId="377975C0" w14:textId="77777777" w:rsidR="00A93BFA" w:rsidRPr="007C4C47" w:rsidRDefault="00A93BFA" w:rsidP="00A93BFA">
      <w:pPr>
        <w:spacing w:line="240" w:lineRule="auto"/>
        <w:rPr>
          <w:rFonts w:ascii="Times New Roman" w:eastAsia="Times New Roman" w:hAnsi="Times New Roman" w:cs="Times New Roman"/>
          <w:b/>
          <w:bCs/>
          <w:noProof/>
          <w:sz w:val="36"/>
          <w:szCs w:val="36"/>
          <w:lang w:val="vi-VN"/>
        </w:rPr>
      </w:pPr>
    </w:p>
    <w:p w14:paraId="7E18964A" w14:textId="3A2756E7" w:rsidR="00A93BFA" w:rsidRPr="007C4C47" w:rsidRDefault="00A93BFA" w:rsidP="00A93BFA">
      <w:pPr>
        <w:spacing w:line="240" w:lineRule="auto"/>
        <w:jc w:val="center"/>
        <w:rPr>
          <w:rFonts w:ascii="Times New Roman" w:eastAsia="Times New Roman" w:hAnsi="Times New Roman" w:cs="Times New Roman"/>
          <w:b/>
          <w:bCs/>
          <w:noProof/>
          <w:sz w:val="72"/>
          <w:szCs w:val="72"/>
          <w:lang w:val="vi-VN"/>
        </w:rPr>
      </w:pPr>
      <w:r w:rsidRPr="007C4C47">
        <w:rPr>
          <w:rFonts w:ascii="Times New Roman" w:hAnsi="Times New Roman" w:cs="Times New Roman"/>
          <w:noProof/>
          <w:lang w:val="vi-VN"/>
        </w:rPr>
        <w:drawing>
          <wp:inline distT="0" distB="0" distL="0" distR="0" wp14:anchorId="080B47F4" wp14:editId="7A9B0F40">
            <wp:extent cx="876300" cy="1292896"/>
            <wp:effectExtent l="0" t="0" r="0" b="2540"/>
            <wp:docPr id="35" name="Hình ảnh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307" cy="1315038"/>
                    </a:xfrm>
                    <a:prstGeom prst="rect">
                      <a:avLst/>
                    </a:prstGeom>
                    <a:noFill/>
                    <a:ln>
                      <a:noFill/>
                    </a:ln>
                  </pic:spPr>
                </pic:pic>
              </a:graphicData>
            </a:graphic>
          </wp:inline>
        </w:drawing>
      </w:r>
    </w:p>
    <w:p w14:paraId="104A831B" w14:textId="77777777" w:rsidR="00A93BFA" w:rsidRPr="007C4C47" w:rsidRDefault="00A93BFA" w:rsidP="00A93BFA">
      <w:pPr>
        <w:spacing w:line="240" w:lineRule="auto"/>
        <w:rPr>
          <w:rFonts w:ascii="Times New Roman" w:eastAsia="Times New Roman" w:hAnsi="Times New Roman" w:cs="Times New Roman"/>
          <w:b/>
          <w:bCs/>
          <w:noProof/>
          <w:sz w:val="28"/>
          <w:szCs w:val="28"/>
          <w:lang w:val="vi-VN"/>
        </w:rPr>
      </w:pPr>
    </w:p>
    <w:p w14:paraId="1B5130F2" w14:textId="537B8540" w:rsidR="00F716BF" w:rsidRPr="000246A7" w:rsidRDefault="000246A7" w:rsidP="00F716BF">
      <w:pPr>
        <w:pStyle w:val="NormalWeb"/>
        <w:spacing w:before="240" w:beforeAutospacing="0" w:after="0" w:afterAutospacing="0"/>
        <w:jc w:val="center"/>
        <w:rPr>
          <w:b/>
          <w:bCs/>
          <w:noProof/>
          <w:color w:val="000000"/>
          <w:sz w:val="56"/>
          <w:szCs w:val="56"/>
          <w:lang w:val="en-US"/>
        </w:rPr>
      </w:pPr>
      <w:r>
        <w:rPr>
          <w:b/>
          <w:bCs/>
          <w:noProof/>
          <w:color w:val="000000"/>
          <w:sz w:val="56"/>
          <w:szCs w:val="56"/>
          <w:lang w:val="en-US"/>
        </w:rPr>
        <w:t>ĐỒ ÁN I</w:t>
      </w:r>
    </w:p>
    <w:p w14:paraId="79764760" w14:textId="1B7D4E21" w:rsidR="00A93BFA" w:rsidRDefault="00422742" w:rsidP="00082829">
      <w:pPr>
        <w:pStyle w:val="NormalWeb"/>
        <w:spacing w:before="240" w:beforeAutospacing="0" w:after="0" w:afterAutospacing="0"/>
        <w:jc w:val="center"/>
        <w:rPr>
          <w:b/>
          <w:bCs/>
          <w:noProof/>
          <w:color w:val="000000"/>
          <w:sz w:val="36"/>
          <w:szCs w:val="36"/>
          <w:lang w:val="en-US"/>
        </w:rPr>
      </w:pPr>
      <w:r>
        <w:rPr>
          <w:b/>
          <w:bCs/>
          <w:noProof/>
          <w:color w:val="000000"/>
          <w:sz w:val="36"/>
          <w:szCs w:val="36"/>
          <w:lang w:val="en-US"/>
        </w:rPr>
        <w:t>Thuật toán cây quyết định và kỹ thuật Bagging</w:t>
      </w:r>
    </w:p>
    <w:p w14:paraId="5928F3F6" w14:textId="43193A0C" w:rsidR="00422742" w:rsidRPr="007C4C47" w:rsidRDefault="00422742" w:rsidP="00082829">
      <w:pPr>
        <w:pStyle w:val="NormalWeb"/>
        <w:spacing w:before="240" w:beforeAutospacing="0" w:after="0" w:afterAutospacing="0"/>
        <w:jc w:val="center"/>
        <w:rPr>
          <w:b/>
          <w:bCs/>
          <w:noProof/>
          <w:color w:val="000000"/>
          <w:sz w:val="36"/>
          <w:szCs w:val="36"/>
          <w:lang w:val="en-US"/>
        </w:rPr>
      </w:pPr>
      <w:r>
        <w:rPr>
          <w:b/>
          <w:bCs/>
          <w:noProof/>
          <w:color w:val="000000"/>
          <w:sz w:val="36"/>
          <w:szCs w:val="36"/>
          <w:lang w:val="en-US"/>
        </w:rPr>
        <w:t>trong bài toán phân lớp</w:t>
      </w:r>
    </w:p>
    <w:p w14:paraId="5FE8822D" w14:textId="77777777" w:rsidR="00084F04" w:rsidRPr="007C4C47" w:rsidRDefault="00084F04" w:rsidP="00F716BF">
      <w:pPr>
        <w:pStyle w:val="NormalWeb"/>
        <w:spacing w:before="0" w:beforeAutospacing="0" w:after="0" w:afterAutospacing="0"/>
        <w:rPr>
          <w:b/>
          <w:bCs/>
          <w:noProof/>
          <w:color w:val="000000"/>
        </w:rPr>
      </w:pPr>
    </w:p>
    <w:p w14:paraId="1CA7B2BD" w14:textId="491F051D" w:rsidR="00846471" w:rsidRPr="003B5D3F" w:rsidRDefault="003B5D3F" w:rsidP="00A93BFA">
      <w:pPr>
        <w:pStyle w:val="NormalWeb"/>
        <w:spacing w:before="0" w:beforeAutospacing="0" w:after="0" w:afterAutospacing="0"/>
        <w:jc w:val="center"/>
        <w:rPr>
          <w:b/>
          <w:bCs/>
          <w:noProof/>
          <w:color w:val="000000"/>
          <w:lang w:val="en-US"/>
        </w:rPr>
      </w:pPr>
      <w:r w:rsidRPr="003B5D3F">
        <w:rPr>
          <w:b/>
          <w:bCs/>
          <w:noProof/>
          <w:color w:val="000000"/>
          <w:lang w:val="en-US"/>
        </w:rPr>
        <w:t>Chuyên ngành: Toán Tin</w:t>
      </w:r>
    </w:p>
    <w:p w14:paraId="746F1782" w14:textId="77777777" w:rsidR="00F716BF" w:rsidRPr="007C4C47" w:rsidRDefault="00F716BF" w:rsidP="00A93BFA">
      <w:pPr>
        <w:pStyle w:val="NormalWeb"/>
        <w:spacing w:before="0" w:beforeAutospacing="0" w:after="0" w:afterAutospacing="0"/>
        <w:jc w:val="center"/>
        <w:rPr>
          <w:b/>
          <w:bCs/>
          <w:noProof/>
          <w:color w:val="000000"/>
          <w:sz w:val="46"/>
          <w:szCs w:val="46"/>
        </w:rPr>
      </w:pPr>
    </w:p>
    <w:p w14:paraId="7EE580F3" w14:textId="77777777" w:rsidR="00A20531" w:rsidRPr="007C4C47" w:rsidRDefault="00A20531" w:rsidP="00A93BFA">
      <w:pPr>
        <w:pStyle w:val="NormalWeb"/>
        <w:spacing w:before="0" w:beforeAutospacing="0" w:after="0" w:afterAutospacing="0"/>
        <w:jc w:val="center"/>
        <w:rPr>
          <w:b/>
          <w:bCs/>
          <w:noProof/>
          <w:color w:val="000000"/>
          <w:sz w:val="46"/>
          <w:szCs w:val="4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673"/>
      </w:tblGrid>
      <w:tr w:rsidR="00117644" w:rsidRPr="007C4C47" w14:paraId="04711935" w14:textId="77777777" w:rsidTr="00422742">
        <w:trPr>
          <w:jc w:val="center"/>
        </w:trPr>
        <w:tc>
          <w:tcPr>
            <w:tcW w:w="3415" w:type="dxa"/>
          </w:tcPr>
          <w:p w14:paraId="5BF12568" w14:textId="402594FB" w:rsidR="00117644" w:rsidRPr="007C4C47" w:rsidRDefault="00117644" w:rsidP="00117644">
            <w:pPr>
              <w:pStyle w:val="NormalWeb"/>
              <w:spacing w:before="0" w:beforeAutospacing="0" w:after="0" w:afterAutospacing="0" w:line="360" w:lineRule="auto"/>
              <w:rPr>
                <w:b/>
                <w:bCs/>
                <w:noProof/>
                <w:color w:val="000000"/>
                <w:sz w:val="30"/>
                <w:szCs w:val="30"/>
              </w:rPr>
            </w:pPr>
            <w:r w:rsidRPr="007C4C47">
              <w:rPr>
                <w:noProof/>
                <w:sz w:val="30"/>
                <w:szCs w:val="30"/>
              </w:rPr>
              <w:t>Giảng viên hướng dẫn:</w:t>
            </w:r>
          </w:p>
        </w:tc>
        <w:tc>
          <w:tcPr>
            <w:tcW w:w="3673" w:type="dxa"/>
          </w:tcPr>
          <w:p w14:paraId="4D34FA3F" w14:textId="5AF619C4" w:rsidR="00117644" w:rsidRPr="007C4C47" w:rsidRDefault="00117644" w:rsidP="00117644">
            <w:pPr>
              <w:tabs>
                <w:tab w:val="left" w:pos="2268"/>
              </w:tabs>
              <w:spacing w:line="360" w:lineRule="auto"/>
              <w:rPr>
                <w:rFonts w:ascii="Times New Roman" w:hAnsi="Times New Roman" w:cs="Times New Roman"/>
                <w:b/>
                <w:noProof/>
                <w:sz w:val="30"/>
                <w:szCs w:val="30"/>
                <w:lang w:val="en-US"/>
              </w:rPr>
            </w:pPr>
            <w:r w:rsidRPr="007C4C47">
              <w:rPr>
                <w:rFonts w:ascii="Times New Roman" w:hAnsi="Times New Roman" w:cs="Times New Roman"/>
                <w:b/>
                <w:noProof/>
                <w:sz w:val="30"/>
                <w:szCs w:val="30"/>
                <w:lang w:val="vi-VN"/>
              </w:rPr>
              <w:t xml:space="preserve">TS. </w:t>
            </w:r>
            <w:r w:rsidR="00422742">
              <w:rPr>
                <w:rFonts w:ascii="Times New Roman" w:hAnsi="Times New Roman" w:cs="Times New Roman"/>
                <w:b/>
                <w:noProof/>
                <w:sz w:val="30"/>
                <w:szCs w:val="30"/>
                <w:lang w:val="en-US"/>
              </w:rPr>
              <w:t>Nguyễn Tuấn Dũng</w:t>
            </w:r>
          </w:p>
        </w:tc>
      </w:tr>
      <w:tr w:rsidR="00117644" w:rsidRPr="007C4C47" w14:paraId="151F61B5" w14:textId="77777777" w:rsidTr="00422742">
        <w:trPr>
          <w:jc w:val="center"/>
        </w:trPr>
        <w:tc>
          <w:tcPr>
            <w:tcW w:w="3415" w:type="dxa"/>
          </w:tcPr>
          <w:p w14:paraId="01E0C353" w14:textId="32650EBA" w:rsidR="00117644" w:rsidRPr="007C4C47" w:rsidRDefault="00117644" w:rsidP="00117644">
            <w:pPr>
              <w:pStyle w:val="NormalWeb"/>
              <w:spacing w:before="0" w:beforeAutospacing="0" w:after="0" w:afterAutospacing="0" w:line="360" w:lineRule="auto"/>
              <w:rPr>
                <w:b/>
                <w:bCs/>
                <w:noProof/>
                <w:color w:val="000000"/>
                <w:sz w:val="30"/>
                <w:szCs w:val="30"/>
              </w:rPr>
            </w:pPr>
            <w:r w:rsidRPr="007C4C47">
              <w:rPr>
                <w:noProof/>
                <w:sz w:val="30"/>
                <w:szCs w:val="30"/>
              </w:rPr>
              <w:t>Sinh viên thực hiện:</w:t>
            </w:r>
          </w:p>
        </w:tc>
        <w:tc>
          <w:tcPr>
            <w:tcW w:w="3673" w:type="dxa"/>
          </w:tcPr>
          <w:p w14:paraId="26B1FC0E" w14:textId="5D14AE5D" w:rsidR="00117644" w:rsidRPr="007C4C47" w:rsidRDefault="00116EC0" w:rsidP="00117644">
            <w:pPr>
              <w:tabs>
                <w:tab w:val="left" w:pos="2268"/>
              </w:tabs>
              <w:spacing w:line="360" w:lineRule="auto"/>
              <w:rPr>
                <w:rFonts w:ascii="Times New Roman" w:hAnsi="Times New Roman" w:cs="Times New Roman"/>
                <w:b/>
                <w:noProof/>
                <w:sz w:val="30"/>
                <w:szCs w:val="30"/>
                <w:lang w:val="en-US"/>
              </w:rPr>
            </w:pPr>
            <w:r w:rsidRPr="007C4C47">
              <w:rPr>
                <w:rFonts w:ascii="Times New Roman" w:hAnsi="Times New Roman" w:cs="Times New Roman"/>
                <w:b/>
                <w:noProof/>
                <w:sz w:val="30"/>
                <w:szCs w:val="30"/>
                <w:lang w:val="en-US"/>
              </w:rPr>
              <w:t>Nguyễn Đình Nam</w:t>
            </w:r>
          </w:p>
        </w:tc>
      </w:tr>
      <w:tr w:rsidR="00117644" w:rsidRPr="007C4C47" w14:paraId="4C79ABBC" w14:textId="77777777" w:rsidTr="00422742">
        <w:trPr>
          <w:jc w:val="center"/>
        </w:trPr>
        <w:tc>
          <w:tcPr>
            <w:tcW w:w="3415" w:type="dxa"/>
          </w:tcPr>
          <w:p w14:paraId="1F9BEA34" w14:textId="77777777" w:rsidR="00117644" w:rsidRDefault="00117644" w:rsidP="00117644">
            <w:pPr>
              <w:pStyle w:val="NormalWeb"/>
              <w:spacing w:before="0" w:beforeAutospacing="0" w:after="0" w:afterAutospacing="0" w:line="360" w:lineRule="auto"/>
              <w:rPr>
                <w:noProof/>
                <w:sz w:val="30"/>
                <w:szCs w:val="30"/>
              </w:rPr>
            </w:pPr>
            <w:r w:rsidRPr="007C4C47">
              <w:rPr>
                <w:noProof/>
                <w:sz w:val="30"/>
                <w:szCs w:val="30"/>
              </w:rPr>
              <w:t>MSSV:</w:t>
            </w:r>
          </w:p>
          <w:p w14:paraId="6FF42535" w14:textId="4F8743E7" w:rsidR="00B06E37" w:rsidRPr="00B06E37" w:rsidRDefault="00B06E37" w:rsidP="00117644">
            <w:pPr>
              <w:pStyle w:val="NormalWeb"/>
              <w:spacing w:before="0" w:beforeAutospacing="0" w:after="0" w:afterAutospacing="0" w:line="360" w:lineRule="auto"/>
              <w:rPr>
                <w:noProof/>
                <w:color w:val="000000"/>
                <w:sz w:val="30"/>
                <w:szCs w:val="30"/>
                <w:lang w:val="en-US"/>
              </w:rPr>
            </w:pPr>
            <w:r w:rsidRPr="00B06E37">
              <w:rPr>
                <w:noProof/>
                <w:color w:val="000000"/>
                <w:sz w:val="30"/>
                <w:szCs w:val="30"/>
                <w:lang w:val="en-US"/>
              </w:rPr>
              <w:t>Lớp:</w:t>
            </w:r>
          </w:p>
        </w:tc>
        <w:tc>
          <w:tcPr>
            <w:tcW w:w="3673" w:type="dxa"/>
          </w:tcPr>
          <w:p w14:paraId="0A962581" w14:textId="77777777" w:rsidR="00117644" w:rsidRDefault="00116EC0" w:rsidP="00117644">
            <w:pPr>
              <w:pStyle w:val="NormalWeb"/>
              <w:spacing w:before="0" w:beforeAutospacing="0" w:after="0" w:afterAutospacing="0" w:line="360" w:lineRule="auto"/>
              <w:rPr>
                <w:b/>
                <w:noProof/>
                <w:sz w:val="30"/>
                <w:szCs w:val="30"/>
                <w:lang w:val="en-US"/>
              </w:rPr>
            </w:pPr>
            <w:r w:rsidRPr="007C4C47">
              <w:rPr>
                <w:b/>
                <w:noProof/>
                <w:sz w:val="30"/>
                <w:szCs w:val="30"/>
                <w:lang w:val="en-US"/>
              </w:rPr>
              <w:t>20216859</w:t>
            </w:r>
          </w:p>
          <w:p w14:paraId="044454E6" w14:textId="337F933D" w:rsidR="00770C10" w:rsidRPr="007C4C47" w:rsidRDefault="003B5D3F" w:rsidP="00117644">
            <w:pPr>
              <w:pStyle w:val="NormalWeb"/>
              <w:spacing w:before="0" w:beforeAutospacing="0" w:after="0" w:afterAutospacing="0" w:line="360" w:lineRule="auto"/>
              <w:rPr>
                <w:b/>
                <w:noProof/>
                <w:color w:val="000000"/>
                <w:sz w:val="30"/>
                <w:szCs w:val="30"/>
                <w:lang w:val="en-US"/>
              </w:rPr>
            </w:pPr>
            <w:r>
              <w:rPr>
                <w:b/>
                <w:noProof/>
                <w:sz w:val="30"/>
                <w:szCs w:val="30"/>
                <w:lang w:val="en-US"/>
              </w:rPr>
              <w:t>Toán Tin 01 – K66</w:t>
            </w:r>
          </w:p>
        </w:tc>
      </w:tr>
      <w:tr w:rsidR="00117644" w:rsidRPr="007C4C47" w14:paraId="28E7B308" w14:textId="77777777" w:rsidTr="00422742">
        <w:trPr>
          <w:jc w:val="center"/>
        </w:trPr>
        <w:tc>
          <w:tcPr>
            <w:tcW w:w="3415" w:type="dxa"/>
          </w:tcPr>
          <w:p w14:paraId="38666FF9" w14:textId="77FFAD83" w:rsidR="00117644" w:rsidRPr="007C4C47" w:rsidRDefault="00117644" w:rsidP="00117644">
            <w:pPr>
              <w:spacing w:line="360" w:lineRule="auto"/>
              <w:rPr>
                <w:rFonts w:ascii="Times New Roman" w:hAnsi="Times New Roman" w:cs="Times New Roman"/>
                <w:noProof/>
                <w:sz w:val="30"/>
                <w:szCs w:val="30"/>
                <w:lang w:val="en-US"/>
              </w:rPr>
            </w:pPr>
          </w:p>
        </w:tc>
        <w:tc>
          <w:tcPr>
            <w:tcW w:w="3673" w:type="dxa"/>
          </w:tcPr>
          <w:p w14:paraId="4CE283D0" w14:textId="1F96D1E9" w:rsidR="00117644" w:rsidRPr="007C4C47" w:rsidRDefault="00117644" w:rsidP="00117644">
            <w:pPr>
              <w:spacing w:line="360" w:lineRule="auto"/>
              <w:rPr>
                <w:rFonts w:ascii="Times New Roman" w:hAnsi="Times New Roman" w:cs="Times New Roman"/>
                <w:b/>
                <w:noProof/>
                <w:sz w:val="30"/>
                <w:szCs w:val="30"/>
                <w:lang w:val="en-US"/>
              </w:rPr>
            </w:pPr>
          </w:p>
        </w:tc>
      </w:tr>
    </w:tbl>
    <w:p w14:paraId="08AD333D" w14:textId="77777777" w:rsidR="00D15A68" w:rsidRPr="007C4C47" w:rsidRDefault="00D15A68" w:rsidP="00A93BFA">
      <w:pPr>
        <w:tabs>
          <w:tab w:val="left" w:pos="9900"/>
        </w:tabs>
        <w:ind w:right="-720"/>
        <w:rPr>
          <w:rFonts w:ascii="Times New Roman" w:eastAsia="Times New Roman" w:hAnsi="Times New Roman" w:cs="Times New Roman"/>
          <w:noProof/>
          <w:color w:val="000000"/>
          <w:sz w:val="28"/>
          <w:szCs w:val="28"/>
          <w:lang w:val="vi-VN"/>
        </w:rPr>
      </w:pPr>
    </w:p>
    <w:p w14:paraId="040CA491" w14:textId="77777777" w:rsidR="00F716BF" w:rsidRDefault="00F716BF" w:rsidP="00082829">
      <w:pPr>
        <w:spacing w:line="240" w:lineRule="auto"/>
        <w:rPr>
          <w:rFonts w:ascii="Times New Roman" w:eastAsia="Times New Roman" w:hAnsi="Times New Roman" w:cs="Times New Roman"/>
          <w:noProof/>
          <w:sz w:val="28"/>
          <w:szCs w:val="28"/>
          <w:lang w:val="en-US"/>
        </w:rPr>
      </w:pPr>
    </w:p>
    <w:p w14:paraId="0B9B2B7A"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5141FEC3"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3EAE65AD"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0DD458F5"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188BB0DC"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7C9ABCB8"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52A2FB3B" w14:textId="77777777" w:rsidR="003B5D3F" w:rsidRDefault="003B5D3F" w:rsidP="00082829">
      <w:pPr>
        <w:spacing w:line="240" w:lineRule="auto"/>
        <w:rPr>
          <w:rFonts w:ascii="Times New Roman" w:eastAsia="Times New Roman" w:hAnsi="Times New Roman" w:cs="Times New Roman"/>
          <w:noProof/>
          <w:sz w:val="28"/>
          <w:szCs w:val="28"/>
          <w:lang w:val="en-US"/>
        </w:rPr>
      </w:pPr>
    </w:p>
    <w:p w14:paraId="10D08AE8" w14:textId="77777777" w:rsidR="000C32BE" w:rsidRDefault="000C32BE" w:rsidP="000C32BE">
      <w:pPr>
        <w:spacing w:line="240" w:lineRule="auto"/>
        <w:rPr>
          <w:rFonts w:ascii="Times New Roman" w:eastAsia="Times New Roman" w:hAnsi="Times New Roman" w:cs="Times New Roman"/>
          <w:noProof/>
          <w:sz w:val="28"/>
          <w:szCs w:val="28"/>
          <w:lang w:val="en-US"/>
        </w:rPr>
      </w:pPr>
    </w:p>
    <w:p w14:paraId="51FC9A41" w14:textId="43A7640F" w:rsidR="00F716BF" w:rsidRPr="007C4C47" w:rsidRDefault="00A93BFA" w:rsidP="000C32BE">
      <w:pPr>
        <w:spacing w:line="240" w:lineRule="auto"/>
        <w:jc w:val="center"/>
        <w:rPr>
          <w:rFonts w:ascii="Times New Roman" w:eastAsia="Times New Roman" w:hAnsi="Times New Roman" w:cs="Times New Roman"/>
          <w:i/>
          <w:iCs/>
          <w:noProof/>
          <w:sz w:val="26"/>
          <w:szCs w:val="26"/>
          <w:lang w:val="en-US"/>
        </w:rPr>
        <w:sectPr w:rsidR="00F716BF" w:rsidRPr="007C4C47" w:rsidSect="0028536E">
          <w:headerReference w:type="even" r:id="rId9"/>
          <w:headerReference w:type="default" r:id="rId10"/>
          <w:footerReference w:type="even" r:id="rId11"/>
          <w:footerReference w:type="default" r:id="rId12"/>
          <w:type w:val="continuous"/>
          <w:pgSz w:w="11907" w:h="16840" w:code="9"/>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titlePg/>
          <w:docGrid w:linePitch="360"/>
        </w:sectPr>
      </w:pPr>
      <w:r w:rsidRPr="007C4C47">
        <w:rPr>
          <w:rFonts w:ascii="Times New Roman" w:eastAsia="Times New Roman" w:hAnsi="Times New Roman" w:cs="Times New Roman"/>
          <w:i/>
          <w:iCs/>
          <w:noProof/>
          <w:sz w:val="26"/>
          <w:szCs w:val="26"/>
          <w:lang w:val="vi-VN"/>
        </w:rPr>
        <w:t xml:space="preserve">Hà Nội, tháng </w:t>
      </w:r>
      <w:r w:rsidR="000C32BE">
        <w:rPr>
          <w:rFonts w:ascii="Times New Roman" w:eastAsia="Times New Roman" w:hAnsi="Times New Roman" w:cs="Times New Roman"/>
          <w:i/>
          <w:iCs/>
          <w:noProof/>
          <w:sz w:val="26"/>
          <w:szCs w:val="26"/>
          <w:lang w:val="en-US"/>
        </w:rPr>
        <w:t>4</w:t>
      </w:r>
      <w:r w:rsidRPr="007C4C47">
        <w:rPr>
          <w:rFonts w:ascii="Times New Roman" w:eastAsia="Times New Roman" w:hAnsi="Times New Roman" w:cs="Times New Roman"/>
          <w:i/>
          <w:iCs/>
          <w:noProof/>
          <w:sz w:val="26"/>
          <w:szCs w:val="26"/>
          <w:lang w:val="vi-VN"/>
        </w:rPr>
        <w:t xml:space="preserve"> năm 202</w:t>
      </w:r>
      <w:r w:rsidR="000C32BE">
        <w:rPr>
          <w:rFonts w:ascii="Times New Roman" w:eastAsia="Times New Roman" w:hAnsi="Times New Roman" w:cs="Times New Roman"/>
          <w:i/>
          <w:iCs/>
          <w:noProof/>
          <w:sz w:val="26"/>
          <w:szCs w:val="26"/>
          <w:lang w:val="en-US"/>
        </w:rPr>
        <w:t>4</w:t>
      </w:r>
    </w:p>
    <w:p w14:paraId="73B50BAF" w14:textId="2F4234EA" w:rsidR="00151C11" w:rsidRPr="007C4C47" w:rsidRDefault="00116EC0" w:rsidP="00151C11">
      <w:pPr>
        <w:spacing w:after="160" w:line="259" w:lineRule="auto"/>
        <w:rPr>
          <w:rFonts w:ascii="Times New Roman" w:eastAsia="Times New Roman" w:hAnsi="Times New Roman" w:cs="Times New Roman"/>
          <w:b/>
          <w:noProof/>
          <w:sz w:val="32"/>
          <w:szCs w:val="32"/>
          <w:lang w:val="en-US"/>
        </w:rPr>
      </w:pPr>
      <w:r w:rsidRPr="007C4C47">
        <w:rPr>
          <w:rFonts w:ascii="Times New Roman" w:eastAsia="Times New Roman" w:hAnsi="Times New Roman" w:cs="Times New Roman"/>
          <w:b/>
          <w:noProof/>
          <w:sz w:val="32"/>
          <w:szCs w:val="32"/>
          <w:lang w:val="en-US"/>
        </w:rPr>
        <w:lastRenderedPageBreak/>
        <w:t>LỜI MỞ ĐẦU</w:t>
      </w:r>
    </w:p>
    <w:p w14:paraId="02B61956" w14:textId="2E5D1C83" w:rsidR="00513620" w:rsidRPr="007C4C47" w:rsidRDefault="00116EC0">
      <w:pPr>
        <w:spacing w:after="160" w:line="259" w:lineRule="auto"/>
        <w:rPr>
          <w:rFonts w:ascii="Times New Roman" w:eastAsia="Times New Roman" w:hAnsi="Times New Roman" w:cs="Times New Roman"/>
          <w:bCs/>
          <w:noProof/>
          <w:sz w:val="28"/>
          <w:szCs w:val="28"/>
          <w:lang w:val="en-US"/>
        </w:rPr>
      </w:pPr>
      <w:r w:rsidRPr="007C4C47">
        <w:rPr>
          <w:rFonts w:ascii="Times New Roman" w:eastAsia="Times New Roman" w:hAnsi="Times New Roman" w:cs="Times New Roman"/>
          <w:bCs/>
          <w:noProof/>
          <w:sz w:val="28"/>
          <w:szCs w:val="28"/>
          <w:lang w:val="en-US"/>
        </w:rPr>
        <w:br w:type="page"/>
      </w:r>
    </w:p>
    <w:sdt>
      <w:sdtPr>
        <w:rPr>
          <w:rFonts w:ascii="Arial" w:eastAsia="Arial" w:hAnsi="Arial" w:cs="Arial"/>
          <w:color w:val="auto"/>
          <w:sz w:val="28"/>
          <w:szCs w:val="28"/>
          <w:lang w:val="vi"/>
        </w:rPr>
        <w:id w:val="-336380632"/>
        <w:docPartObj>
          <w:docPartGallery w:val="Table of Contents"/>
          <w:docPartUnique/>
        </w:docPartObj>
      </w:sdtPr>
      <w:sdtEndPr>
        <w:rPr>
          <w:b/>
          <w:bCs/>
          <w:noProof/>
        </w:rPr>
      </w:sdtEndPr>
      <w:sdtContent>
        <w:p w14:paraId="40B361C7" w14:textId="32DC1BE2" w:rsidR="007C4C47" w:rsidRPr="007C4C47" w:rsidRDefault="007C4C47">
          <w:pPr>
            <w:pStyle w:val="TOCHeading"/>
            <w:rPr>
              <w:sz w:val="28"/>
              <w:szCs w:val="28"/>
            </w:rPr>
          </w:pPr>
          <w:r w:rsidRPr="007C4C47">
            <w:rPr>
              <w:sz w:val="28"/>
              <w:szCs w:val="28"/>
            </w:rPr>
            <w:t>Mục lục</w:t>
          </w:r>
        </w:p>
        <w:p w14:paraId="06540E2A" w14:textId="2BA70D8E" w:rsidR="00267BAC" w:rsidRDefault="007C4C47">
          <w:pPr>
            <w:pStyle w:val="TOC1"/>
            <w:tabs>
              <w:tab w:val="right" w:leader="dot" w:pos="9060"/>
            </w:tabs>
            <w:rPr>
              <w:rFonts w:asciiTheme="minorHAnsi" w:eastAsiaTheme="minorEastAsia" w:hAnsiTheme="minorHAnsi" w:cstheme="minorBidi"/>
              <w:noProof/>
              <w:kern w:val="2"/>
              <w:sz w:val="24"/>
              <w:szCs w:val="24"/>
              <w:lang w:val="vi-VN" w:eastAsia="vi-VN"/>
              <w14:ligatures w14:val="standardContextual"/>
            </w:rPr>
          </w:pPr>
          <w:r w:rsidRPr="007C4C47">
            <w:rPr>
              <w:sz w:val="28"/>
              <w:szCs w:val="28"/>
            </w:rPr>
            <w:fldChar w:fldCharType="begin"/>
          </w:r>
          <w:r w:rsidRPr="007C4C47">
            <w:rPr>
              <w:sz w:val="28"/>
              <w:szCs w:val="28"/>
            </w:rPr>
            <w:instrText xml:space="preserve"> TOC \o "1-3" \h \z \u </w:instrText>
          </w:r>
          <w:r w:rsidRPr="007C4C47">
            <w:rPr>
              <w:sz w:val="28"/>
              <w:szCs w:val="28"/>
            </w:rPr>
            <w:fldChar w:fldCharType="separate"/>
          </w:r>
          <w:hyperlink w:anchor="_Toc164151077" w:history="1">
            <w:r w:rsidR="00267BAC" w:rsidRPr="00CE423F">
              <w:rPr>
                <w:rStyle w:val="Hyperlink"/>
                <w:rFonts w:ascii="Times New Roman" w:eastAsia="Times New Roman" w:hAnsi="Times New Roman" w:cs="Times New Roman"/>
                <w:b/>
                <w:noProof/>
                <w:lang w:val="en-US"/>
              </w:rPr>
              <w:t>CHƯƠNG I. Giới thiệu bài toán phân lớp</w:t>
            </w:r>
            <w:r w:rsidR="00267BAC">
              <w:rPr>
                <w:noProof/>
                <w:webHidden/>
              </w:rPr>
              <w:tab/>
            </w:r>
            <w:r w:rsidR="00267BAC">
              <w:rPr>
                <w:noProof/>
                <w:webHidden/>
              </w:rPr>
              <w:fldChar w:fldCharType="begin"/>
            </w:r>
            <w:r w:rsidR="00267BAC">
              <w:rPr>
                <w:noProof/>
                <w:webHidden/>
              </w:rPr>
              <w:instrText xml:space="preserve"> PAGEREF _Toc164151077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61B01B67" w14:textId="19EB16B8"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78" w:history="1">
            <w:r w:rsidR="00267BAC" w:rsidRPr="00CE423F">
              <w:rPr>
                <w:rStyle w:val="Hyperlink"/>
                <w:rFonts w:ascii="Times New Roman" w:hAnsi="Times New Roman" w:cs="Times New Roman"/>
                <w:noProof/>
                <w:lang w:val="en-US"/>
              </w:rPr>
              <w:t>I.1. Tổng quan về bài toán phân lớp</w:t>
            </w:r>
            <w:r w:rsidR="00267BAC">
              <w:rPr>
                <w:noProof/>
                <w:webHidden/>
              </w:rPr>
              <w:tab/>
            </w:r>
            <w:r w:rsidR="00267BAC">
              <w:rPr>
                <w:noProof/>
                <w:webHidden/>
              </w:rPr>
              <w:fldChar w:fldCharType="begin"/>
            </w:r>
            <w:r w:rsidR="00267BAC">
              <w:rPr>
                <w:noProof/>
                <w:webHidden/>
              </w:rPr>
              <w:instrText xml:space="preserve"> PAGEREF _Toc164151078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3C181676" w14:textId="3C493A9A"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79" w:history="1">
            <w:r w:rsidR="00267BAC" w:rsidRPr="00CE423F">
              <w:rPr>
                <w:rStyle w:val="Hyperlink"/>
                <w:rFonts w:ascii="Times New Roman" w:hAnsi="Times New Roman" w:cs="Times New Roman"/>
                <w:noProof/>
                <w:lang w:val="en-US"/>
              </w:rPr>
              <w:t>I.2. Phân loại các bài toán phân lớp</w:t>
            </w:r>
            <w:r w:rsidR="00267BAC">
              <w:rPr>
                <w:noProof/>
                <w:webHidden/>
              </w:rPr>
              <w:tab/>
            </w:r>
            <w:r w:rsidR="00267BAC">
              <w:rPr>
                <w:noProof/>
                <w:webHidden/>
              </w:rPr>
              <w:fldChar w:fldCharType="begin"/>
            </w:r>
            <w:r w:rsidR="00267BAC">
              <w:rPr>
                <w:noProof/>
                <w:webHidden/>
              </w:rPr>
              <w:instrText xml:space="preserve"> PAGEREF _Toc164151079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032270C2" w14:textId="12B661D9"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0" w:history="1">
            <w:r w:rsidR="00267BAC" w:rsidRPr="00CE423F">
              <w:rPr>
                <w:rStyle w:val="Hyperlink"/>
                <w:rFonts w:ascii="Times New Roman" w:hAnsi="Times New Roman" w:cs="Times New Roman"/>
                <w:noProof/>
                <w:lang w:val="en-US"/>
              </w:rPr>
              <w:t>I.3. Cách đánh giá một bài toán phân lớp</w:t>
            </w:r>
            <w:r w:rsidR="00267BAC">
              <w:rPr>
                <w:noProof/>
                <w:webHidden/>
              </w:rPr>
              <w:tab/>
            </w:r>
            <w:r w:rsidR="00267BAC">
              <w:rPr>
                <w:noProof/>
                <w:webHidden/>
              </w:rPr>
              <w:fldChar w:fldCharType="begin"/>
            </w:r>
            <w:r w:rsidR="00267BAC">
              <w:rPr>
                <w:noProof/>
                <w:webHidden/>
              </w:rPr>
              <w:instrText xml:space="preserve"> PAGEREF _Toc164151080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5B4C6551" w14:textId="640989D4"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1" w:history="1">
            <w:r w:rsidR="00267BAC" w:rsidRPr="00CE423F">
              <w:rPr>
                <w:rStyle w:val="Hyperlink"/>
                <w:rFonts w:ascii="Times New Roman" w:hAnsi="Times New Roman" w:cs="Times New Roman"/>
                <w:noProof/>
                <w:lang w:val="en-US"/>
              </w:rPr>
              <w:t>I.4. Độ lệch và phương sai</w:t>
            </w:r>
            <w:r w:rsidR="00267BAC">
              <w:rPr>
                <w:noProof/>
                <w:webHidden/>
              </w:rPr>
              <w:tab/>
            </w:r>
            <w:r w:rsidR="00267BAC">
              <w:rPr>
                <w:noProof/>
                <w:webHidden/>
              </w:rPr>
              <w:fldChar w:fldCharType="begin"/>
            </w:r>
            <w:r w:rsidR="00267BAC">
              <w:rPr>
                <w:noProof/>
                <w:webHidden/>
              </w:rPr>
              <w:instrText xml:space="preserve"> PAGEREF _Toc164151081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1CD7C007" w14:textId="7E87B51B" w:rsidR="00267BAC" w:rsidRDefault="008408D1">
          <w:pPr>
            <w:pStyle w:val="TOC1"/>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2" w:history="1">
            <w:r w:rsidR="00267BAC" w:rsidRPr="00CE423F">
              <w:rPr>
                <w:rStyle w:val="Hyperlink"/>
                <w:rFonts w:ascii="Times New Roman" w:hAnsi="Times New Roman" w:cs="Times New Roman"/>
                <w:b/>
                <w:bCs/>
                <w:noProof/>
                <w:lang w:val="en-US"/>
              </w:rPr>
              <w:t>CHƯƠNG II. Thuật toán cây quyết định</w:t>
            </w:r>
            <w:r w:rsidR="00267BAC">
              <w:rPr>
                <w:noProof/>
                <w:webHidden/>
              </w:rPr>
              <w:tab/>
            </w:r>
            <w:r w:rsidR="00267BAC">
              <w:rPr>
                <w:noProof/>
                <w:webHidden/>
              </w:rPr>
              <w:fldChar w:fldCharType="begin"/>
            </w:r>
            <w:r w:rsidR="00267BAC">
              <w:rPr>
                <w:noProof/>
                <w:webHidden/>
              </w:rPr>
              <w:instrText xml:space="preserve"> PAGEREF _Toc164151082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1BEE90BB" w14:textId="38F25FBB" w:rsidR="00267BAC" w:rsidRDefault="008408D1">
          <w:pPr>
            <w:pStyle w:val="TOC1"/>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3" w:history="1">
            <w:r w:rsidR="00267BAC" w:rsidRPr="00CE423F">
              <w:rPr>
                <w:rStyle w:val="Hyperlink"/>
                <w:rFonts w:ascii="Times New Roman" w:hAnsi="Times New Roman" w:cs="Times New Roman"/>
                <w:b/>
                <w:bCs/>
                <w:noProof/>
                <w:lang w:val="en-US"/>
              </w:rPr>
              <w:t>Chương III. Kỹ thuật Bagging</w:t>
            </w:r>
            <w:r w:rsidR="00267BAC">
              <w:rPr>
                <w:noProof/>
                <w:webHidden/>
              </w:rPr>
              <w:tab/>
            </w:r>
            <w:r w:rsidR="00267BAC">
              <w:rPr>
                <w:noProof/>
                <w:webHidden/>
              </w:rPr>
              <w:fldChar w:fldCharType="begin"/>
            </w:r>
            <w:r w:rsidR="00267BAC">
              <w:rPr>
                <w:noProof/>
                <w:webHidden/>
              </w:rPr>
              <w:instrText xml:space="preserve"> PAGEREF _Toc164151083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2A3314A6" w14:textId="3C61FF7F"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4" w:history="1">
            <w:r w:rsidR="00267BAC" w:rsidRPr="00CE423F">
              <w:rPr>
                <w:rStyle w:val="Hyperlink"/>
                <w:rFonts w:ascii="Times New Roman" w:hAnsi="Times New Roman" w:cs="Times New Roman"/>
                <w:noProof/>
                <w:lang w:val="en-US"/>
              </w:rPr>
              <w:t>III.1. Giới thiệu chung về Ensemble Learning</w:t>
            </w:r>
            <w:r w:rsidR="00267BAC">
              <w:rPr>
                <w:noProof/>
                <w:webHidden/>
              </w:rPr>
              <w:tab/>
            </w:r>
            <w:r w:rsidR="00267BAC">
              <w:rPr>
                <w:noProof/>
                <w:webHidden/>
              </w:rPr>
              <w:fldChar w:fldCharType="begin"/>
            </w:r>
            <w:r w:rsidR="00267BAC">
              <w:rPr>
                <w:noProof/>
                <w:webHidden/>
              </w:rPr>
              <w:instrText xml:space="preserve"> PAGEREF _Toc164151084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04ABFF6C" w14:textId="70418E90"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5" w:history="1">
            <w:r w:rsidR="00267BAC" w:rsidRPr="00CE423F">
              <w:rPr>
                <w:rStyle w:val="Hyperlink"/>
                <w:rFonts w:ascii="Times New Roman" w:hAnsi="Times New Roman" w:cs="Times New Roman"/>
                <w:noProof/>
                <w:lang w:val="en-US"/>
              </w:rPr>
              <w:t>III.2. Kỹ thuật Bagging</w:t>
            </w:r>
            <w:r w:rsidR="00267BAC">
              <w:rPr>
                <w:noProof/>
                <w:webHidden/>
              </w:rPr>
              <w:tab/>
            </w:r>
            <w:r w:rsidR="00267BAC">
              <w:rPr>
                <w:noProof/>
                <w:webHidden/>
              </w:rPr>
              <w:fldChar w:fldCharType="begin"/>
            </w:r>
            <w:r w:rsidR="00267BAC">
              <w:rPr>
                <w:noProof/>
                <w:webHidden/>
              </w:rPr>
              <w:instrText xml:space="preserve"> PAGEREF _Toc164151085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557280EA" w14:textId="6C9FEB4A" w:rsidR="00267BAC" w:rsidRDefault="008408D1">
          <w:pPr>
            <w:pStyle w:val="TOC2"/>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6" w:history="1">
            <w:r w:rsidR="00267BAC" w:rsidRPr="00CE423F">
              <w:rPr>
                <w:rStyle w:val="Hyperlink"/>
                <w:rFonts w:ascii="Times New Roman" w:hAnsi="Times New Roman" w:cs="Times New Roman"/>
                <w:noProof/>
                <w:lang w:val="en-US"/>
              </w:rPr>
              <w:t>III.3. Thuật toán Random Forest</w:t>
            </w:r>
            <w:r w:rsidR="00267BAC">
              <w:rPr>
                <w:noProof/>
                <w:webHidden/>
              </w:rPr>
              <w:tab/>
            </w:r>
            <w:r w:rsidR="00267BAC">
              <w:rPr>
                <w:noProof/>
                <w:webHidden/>
              </w:rPr>
              <w:fldChar w:fldCharType="begin"/>
            </w:r>
            <w:r w:rsidR="00267BAC">
              <w:rPr>
                <w:noProof/>
                <w:webHidden/>
              </w:rPr>
              <w:instrText xml:space="preserve"> PAGEREF _Toc164151086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24C87111" w14:textId="3956D328" w:rsidR="00267BAC" w:rsidRDefault="008408D1">
          <w:pPr>
            <w:pStyle w:val="TOC1"/>
            <w:tabs>
              <w:tab w:val="right" w:leader="dot" w:pos="9060"/>
            </w:tabs>
            <w:rPr>
              <w:rFonts w:asciiTheme="minorHAnsi" w:eastAsiaTheme="minorEastAsia" w:hAnsiTheme="minorHAnsi" w:cstheme="minorBidi"/>
              <w:noProof/>
              <w:kern w:val="2"/>
              <w:sz w:val="24"/>
              <w:szCs w:val="24"/>
              <w:lang w:val="vi-VN" w:eastAsia="vi-VN"/>
              <w14:ligatures w14:val="standardContextual"/>
            </w:rPr>
          </w:pPr>
          <w:hyperlink w:anchor="_Toc164151087" w:history="1">
            <w:r w:rsidR="00267BAC" w:rsidRPr="00CE423F">
              <w:rPr>
                <w:rStyle w:val="Hyperlink"/>
                <w:rFonts w:ascii="Times New Roman" w:hAnsi="Times New Roman" w:cs="Times New Roman"/>
                <w:noProof/>
                <w:lang w:val="en-US"/>
              </w:rPr>
              <w:t>Chương IV. Chương trình minh họa</w:t>
            </w:r>
            <w:r w:rsidR="00267BAC">
              <w:rPr>
                <w:noProof/>
                <w:webHidden/>
              </w:rPr>
              <w:tab/>
            </w:r>
            <w:r w:rsidR="00267BAC">
              <w:rPr>
                <w:noProof/>
                <w:webHidden/>
              </w:rPr>
              <w:fldChar w:fldCharType="begin"/>
            </w:r>
            <w:r w:rsidR="00267BAC">
              <w:rPr>
                <w:noProof/>
                <w:webHidden/>
              </w:rPr>
              <w:instrText xml:space="preserve"> PAGEREF _Toc164151087 \h </w:instrText>
            </w:r>
            <w:r w:rsidR="00267BAC">
              <w:rPr>
                <w:noProof/>
                <w:webHidden/>
              </w:rPr>
            </w:r>
            <w:r w:rsidR="00267BAC">
              <w:rPr>
                <w:noProof/>
                <w:webHidden/>
              </w:rPr>
              <w:fldChar w:fldCharType="separate"/>
            </w:r>
            <w:r w:rsidR="00F301B0">
              <w:rPr>
                <w:noProof/>
                <w:webHidden/>
              </w:rPr>
              <w:t>1</w:t>
            </w:r>
            <w:r w:rsidR="00267BAC">
              <w:rPr>
                <w:noProof/>
                <w:webHidden/>
              </w:rPr>
              <w:fldChar w:fldCharType="end"/>
            </w:r>
          </w:hyperlink>
        </w:p>
        <w:p w14:paraId="3CBAE277" w14:textId="38A66DC5" w:rsidR="007C4C47" w:rsidRPr="007C4C47" w:rsidRDefault="007C4C47">
          <w:pPr>
            <w:rPr>
              <w:sz w:val="28"/>
              <w:szCs w:val="28"/>
            </w:rPr>
          </w:pPr>
          <w:r w:rsidRPr="007C4C47">
            <w:rPr>
              <w:b/>
              <w:bCs/>
              <w:noProof/>
              <w:sz w:val="28"/>
              <w:szCs w:val="28"/>
            </w:rPr>
            <w:fldChar w:fldCharType="end"/>
          </w:r>
        </w:p>
      </w:sdtContent>
    </w:sdt>
    <w:p w14:paraId="5EC2B9AB" w14:textId="6F59C596" w:rsidR="00116EC0" w:rsidRPr="007C4C47" w:rsidRDefault="00513620">
      <w:pPr>
        <w:spacing w:after="160" w:line="259" w:lineRule="auto"/>
        <w:rPr>
          <w:rFonts w:ascii="Times New Roman" w:eastAsia="Times New Roman" w:hAnsi="Times New Roman" w:cs="Times New Roman"/>
          <w:bCs/>
          <w:noProof/>
          <w:sz w:val="28"/>
          <w:szCs w:val="28"/>
          <w:lang w:val="en-US"/>
        </w:rPr>
      </w:pPr>
      <w:r w:rsidRPr="007C4C47">
        <w:rPr>
          <w:rFonts w:ascii="Times New Roman" w:eastAsia="Times New Roman" w:hAnsi="Times New Roman" w:cs="Times New Roman"/>
          <w:bCs/>
          <w:noProof/>
          <w:sz w:val="28"/>
          <w:szCs w:val="28"/>
          <w:lang w:val="en-US"/>
        </w:rPr>
        <w:br w:type="page"/>
      </w:r>
    </w:p>
    <w:p w14:paraId="0429FBD5" w14:textId="77777777" w:rsidR="00AF4300" w:rsidRDefault="00AF4300" w:rsidP="00116EC0">
      <w:pPr>
        <w:pStyle w:val="Heading1"/>
        <w:rPr>
          <w:rFonts w:ascii="Times New Roman" w:eastAsia="Times New Roman" w:hAnsi="Times New Roman" w:cs="Times New Roman"/>
          <w:b/>
          <w:noProof/>
          <w:lang w:val="en-US"/>
        </w:rPr>
        <w:sectPr w:rsidR="00AF4300" w:rsidSect="0028536E">
          <w:headerReference w:type="even" r:id="rId13"/>
          <w:headerReference w:type="default" r:id="rId14"/>
          <w:footerReference w:type="even" r:id="rId15"/>
          <w:footerReference w:type="default" r:id="rId16"/>
          <w:footerReference w:type="first" r:id="rId17"/>
          <w:type w:val="continuous"/>
          <w:pgSz w:w="11907" w:h="16840" w:code="9"/>
          <w:pgMar w:top="1138" w:right="1138" w:bottom="1138" w:left="1699" w:header="720" w:footer="720" w:gutter="0"/>
          <w:cols w:space="720"/>
          <w:titlePg/>
          <w:docGrid w:linePitch="360"/>
        </w:sectPr>
      </w:pPr>
    </w:p>
    <w:p w14:paraId="5DDB426D" w14:textId="6C6997C2" w:rsidR="00116EC0" w:rsidRPr="007C4C47" w:rsidRDefault="00116EC0" w:rsidP="00116EC0">
      <w:pPr>
        <w:pStyle w:val="Heading1"/>
        <w:rPr>
          <w:rFonts w:ascii="Times New Roman" w:eastAsia="Times New Roman" w:hAnsi="Times New Roman" w:cs="Times New Roman"/>
          <w:b/>
          <w:noProof/>
          <w:lang w:val="en-US"/>
        </w:rPr>
      </w:pPr>
      <w:bookmarkStart w:id="0" w:name="_Toc164151077"/>
      <w:r w:rsidRPr="007C4C47">
        <w:rPr>
          <w:rFonts w:ascii="Times New Roman" w:eastAsia="Times New Roman" w:hAnsi="Times New Roman" w:cs="Times New Roman"/>
          <w:b/>
          <w:noProof/>
          <w:lang w:val="en-US"/>
        </w:rPr>
        <w:lastRenderedPageBreak/>
        <w:t xml:space="preserve">CHƯƠNG </w:t>
      </w:r>
      <w:r w:rsidR="00A01397" w:rsidRPr="007C4C47">
        <w:rPr>
          <w:rFonts w:ascii="Times New Roman" w:eastAsia="Times New Roman" w:hAnsi="Times New Roman" w:cs="Times New Roman"/>
          <w:b/>
          <w:noProof/>
          <w:lang w:val="en-US"/>
        </w:rPr>
        <w:t>I</w:t>
      </w:r>
      <w:r w:rsidRPr="007C4C47">
        <w:rPr>
          <w:rFonts w:ascii="Times New Roman" w:eastAsia="Times New Roman" w:hAnsi="Times New Roman" w:cs="Times New Roman"/>
          <w:b/>
          <w:noProof/>
          <w:lang w:val="en-US"/>
        </w:rPr>
        <w:t xml:space="preserve">. </w:t>
      </w:r>
      <w:r w:rsidR="002C36A6">
        <w:rPr>
          <w:rFonts w:ascii="Times New Roman" w:eastAsia="Times New Roman" w:hAnsi="Times New Roman" w:cs="Times New Roman"/>
          <w:b/>
          <w:noProof/>
          <w:lang w:val="en-US"/>
        </w:rPr>
        <w:t>Giới thiệu bài toán phân lớp</w:t>
      </w:r>
      <w:bookmarkEnd w:id="0"/>
    </w:p>
    <w:p w14:paraId="00F5B844" w14:textId="240F6110" w:rsidR="00D90402" w:rsidRDefault="00D90402" w:rsidP="00D90402">
      <w:pPr>
        <w:pStyle w:val="Heading2"/>
        <w:rPr>
          <w:rFonts w:ascii="Times New Roman" w:hAnsi="Times New Roman" w:cs="Times New Roman"/>
          <w:sz w:val="28"/>
          <w:szCs w:val="28"/>
          <w:lang w:val="en-US"/>
        </w:rPr>
      </w:pPr>
      <w:bookmarkStart w:id="1" w:name="_Toc164151078"/>
      <w:r w:rsidRPr="007C4C47">
        <w:rPr>
          <w:rFonts w:ascii="Times New Roman" w:hAnsi="Times New Roman" w:cs="Times New Roman"/>
          <w:sz w:val="28"/>
          <w:szCs w:val="28"/>
          <w:lang w:val="en-US"/>
        </w:rPr>
        <w:t xml:space="preserve">I.1. </w:t>
      </w:r>
      <w:r w:rsidR="009C78F6">
        <w:rPr>
          <w:rFonts w:ascii="Times New Roman" w:hAnsi="Times New Roman" w:cs="Times New Roman"/>
          <w:sz w:val="28"/>
          <w:szCs w:val="28"/>
          <w:lang w:val="en-US"/>
        </w:rPr>
        <w:t>Tổng quan về bài toán phân lớp</w:t>
      </w:r>
      <w:bookmarkEnd w:id="1"/>
    </w:p>
    <w:p w14:paraId="664C6F48" w14:textId="1AB6FFBE" w:rsidR="00721519" w:rsidRPr="00FE4807" w:rsidRDefault="002138E3" w:rsidP="001A05ED">
      <w:pPr>
        <w:ind w:left="426" w:firstLine="141"/>
        <w:rPr>
          <w:rFonts w:ascii="Times New Roman" w:hAnsi="Times New Roman" w:cs="Times New Roman"/>
          <w:sz w:val="24"/>
          <w:szCs w:val="24"/>
          <w:lang w:val="en-US"/>
        </w:rPr>
      </w:pPr>
      <w:r w:rsidRPr="00FE4807">
        <w:rPr>
          <w:rFonts w:ascii="Times New Roman" w:hAnsi="Times New Roman" w:cs="Times New Roman"/>
          <w:sz w:val="24"/>
          <w:szCs w:val="24"/>
          <w:lang w:val="en-US"/>
        </w:rPr>
        <w:tab/>
        <w:t>Bài toán phân loại là bài toán thuộc lớp bài toán học có giám sát trong Machine Learning</w:t>
      </w:r>
      <w:r w:rsidR="00B27BCE" w:rsidRPr="00FE4807">
        <w:rPr>
          <w:rFonts w:ascii="Times New Roman" w:hAnsi="Times New Roman" w:cs="Times New Roman"/>
          <w:sz w:val="24"/>
          <w:szCs w:val="24"/>
          <w:lang w:val="en-US"/>
        </w:rPr>
        <w:t>. Bằng việc sử dụng các thuật toán trong Machine</w:t>
      </w:r>
      <w:r w:rsidR="00851EA0" w:rsidRPr="00FE4807">
        <w:rPr>
          <w:rFonts w:ascii="Times New Roman" w:hAnsi="Times New Roman" w:cs="Times New Roman"/>
          <w:sz w:val="24"/>
          <w:szCs w:val="24"/>
          <w:lang w:val="en-US"/>
        </w:rPr>
        <w:t xml:space="preserve"> Learning để gán nhãn</w:t>
      </w:r>
      <w:r w:rsidR="008D094C" w:rsidRPr="00FE4807">
        <w:rPr>
          <w:rFonts w:ascii="Times New Roman" w:hAnsi="Times New Roman" w:cs="Times New Roman"/>
          <w:sz w:val="24"/>
          <w:szCs w:val="24"/>
          <w:lang w:val="en-US"/>
        </w:rPr>
        <w:t xml:space="preserve"> một cách chính xác nhất cho các mẫu từ bộ dữ liệu đầu vào.</w:t>
      </w:r>
      <w:r w:rsidR="00B311B8" w:rsidRPr="00FE4807">
        <w:rPr>
          <w:rFonts w:ascii="Times New Roman" w:hAnsi="Times New Roman" w:cs="Times New Roman"/>
          <w:sz w:val="24"/>
          <w:szCs w:val="24"/>
          <w:lang w:val="en-US"/>
        </w:rPr>
        <w:t xml:space="preserve"> Một ví dụ đơn giản là </w:t>
      </w:r>
      <w:r w:rsidR="00545AB5" w:rsidRPr="00FE4807">
        <w:rPr>
          <w:rFonts w:ascii="Times New Roman" w:hAnsi="Times New Roman" w:cs="Times New Roman"/>
          <w:sz w:val="24"/>
          <w:szCs w:val="24"/>
          <w:lang w:val="en-US"/>
        </w:rPr>
        <w:t>dự đoán một người có bị bệnh tiểu đường không thông qua các chỉ số</w:t>
      </w:r>
      <w:r w:rsidR="009A646E" w:rsidRPr="00FE4807">
        <w:rPr>
          <w:rFonts w:ascii="Times New Roman" w:hAnsi="Times New Roman" w:cs="Times New Roman"/>
          <w:sz w:val="24"/>
          <w:szCs w:val="24"/>
          <w:lang w:val="en-US"/>
        </w:rPr>
        <w:t xml:space="preserve"> </w:t>
      </w:r>
      <w:r w:rsidR="00C1642F" w:rsidRPr="00FE4807">
        <w:rPr>
          <w:rFonts w:ascii="Times New Roman" w:hAnsi="Times New Roman" w:cs="Times New Roman"/>
          <w:sz w:val="24"/>
          <w:szCs w:val="24"/>
          <w:lang w:val="en-US"/>
        </w:rPr>
        <w:t>HbA1c, đường huyết,….</w:t>
      </w:r>
    </w:p>
    <w:p w14:paraId="5D6B5C19" w14:textId="29EFCE36" w:rsidR="00BE002B" w:rsidRPr="00BE002B" w:rsidRDefault="00BE002B" w:rsidP="00BE002B">
      <w:pPr>
        <w:jc w:val="center"/>
        <w:rPr>
          <w:lang w:val="en-US"/>
        </w:rPr>
      </w:pPr>
    </w:p>
    <w:p w14:paraId="0535771C" w14:textId="2361E6F3" w:rsidR="00D90402" w:rsidRDefault="00D90402" w:rsidP="00717D47">
      <w:pPr>
        <w:pStyle w:val="Heading2"/>
        <w:rPr>
          <w:rFonts w:ascii="Times New Roman" w:hAnsi="Times New Roman" w:cs="Times New Roman"/>
          <w:sz w:val="28"/>
          <w:szCs w:val="28"/>
          <w:lang w:val="en-US"/>
        </w:rPr>
      </w:pPr>
      <w:bookmarkStart w:id="2" w:name="_Toc164151079"/>
      <w:r w:rsidRPr="007C4C47">
        <w:rPr>
          <w:rFonts w:ascii="Times New Roman" w:hAnsi="Times New Roman" w:cs="Times New Roman"/>
          <w:sz w:val="28"/>
          <w:szCs w:val="28"/>
          <w:lang w:val="en-US"/>
        </w:rPr>
        <w:t xml:space="preserve">I.2. </w:t>
      </w:r>
      <w:r w:rsidR="00717D47">
        <w:rPr>
          <w:rFonts w:ascii="Times New Roman" w:hAnsi="Times New Roman" w:cs="Times New Roman"/>
          <w:sz w:val="28"/>
          <w:szCs w:val="28"/>
          <w:lang w:val="en-US"/>
        </w:rPr>
        <w:t>Phân loại các bài toán phân lớp</w:t>
      </w:r>
      <w:bookmarkEnd w:id="2"/>
    </w:p>
    <w:p w14:paraId="6A63151C" w14:textId="0D50E771" w:rsidR="00C1642F" w:rsidRPr="00FE4807" w:rsidRDefault="00111368" w:rsidP="001E3653">
      <w:pPr>
        <w:spacing w:line="360" w:lineRule="auto"/>
        <w:rPr>
          <w:rFonts w:ascii="Times New Roman" w:hAnsi="Times New Roman" w:cs="Times New Roman"/>
          <w:sz w:val="24"/>
          <w:szCs w:val="24"/>
          <w:lang w:val="en-US"/>
        </w:rPr>
      </w:pPr>
      <w:r>
        <w:rPr>
          <w:lang w:val="en-US"/>
        </w:rPr>
        <w:tab/>
      </w:r>
      <w:r w:rsidR="003C71C5" w:rsidRPr="00FE4807">
        <w:rPr>
          <w:rFonts w:ascii="Times New Roman" w:hAnsi="Times New Roman" w:cs="Times New Roman"/>
          <w:sz w:val="24"/>
          <w:szCs w:val="24"/>
          <w:lang w:val="en-US"/>
        </w:rPr>
        <w:t xml:space="preserve">Các bài toán phân lớp </w:t>
      </w:r>
      <w:r w:rsidR="000D2039" w:rsidRPr="00FE4807">
        <w:rPr>
          <w:rFonts w:ascii="Times New Roman" w:hAnsi="Times New Roman" w:cs="Times New Roman"/>
          <w:sz w:val="24"/>
          <w:szCs w:val="24"/>
          <w:lang w:val="en-US"/>
        </w:rPr>
        <w:t>được chia thành các loại sau:</w:t>
      </w:r>
    </w:p>
    <w:p w14:paraId="64F56F36" w14:textId="30019588" w:rsidR="000D2039" w:rsidRPr="00FE4807" w:rsidRDefault="000D2039" w:rsidP="00476146">
      <w:pPr>
        <w:pStyle w:val="ListParagraph"/>
        <w:numPr>
          <w:ilvl w:val="0"/>
          <w:numId w:val="51"/>
        </w:numPr>
        <w:spacing w:before="240" w:line="300" w:lineRule="auto"/>
        <w:ind w:left="425" w:firstLine="284"/>
        <w:rPr>
          <w:rFonts w:ascii="Times New Roman" w:hAnsi="Times New Roman" w:cs="Times New Roman"/>
          <w:sz w:val="24"/>
          <w:szCs w:val="24"/>
          <w:lang w:val="en-US"/>
        </w:rPr>
      </w:pPr>
      <w:r w:rsidRPr="00FE4807">
        <w:rPr>
          <w:rFonts w:ascii="Times New Roman" w:hAnsi="Times New Roman" w:cs="Times New Roman"/>
          <w:sz w:val="24"/>
          <w:szCs w:val="24"/>
          <w:lang w:val="en-US"/>
        </w:rPr>
        <w:t>Bài toán phân lớp nhị phân</w:t>
      </w:r>
      <w:r w:rsidR="00E01E0F" w:rsidRPr="00FE4807">
        <w:rPr>
          <w:rFonts w:ascii="Times New Roman" w:hAnsi="Times New Roman" w:cs="Times New Roman"/>
          <w:sz w:val="24"/>
          <w:szCs w:val="24"/>
          <w:lang w:val="en-US"/>
        </w:rPr>
        <w:t xml:space="preserve"> (</w:t>
      </w:r>
      <w:r w:rsidR="00E01E0F" w:rsidRPr="00FE4807">
        <w:rPr>
          <w:rFonts w:ascii="Times New Roman" w:hAnsi="Times New Roman" w:cs="Times New Roman"/>
          <w:sz w:val="24"/>
          <w:szCs w:val="24"/>
        </w:rPr>
        <w:t>Binary Classification</w:t>
      </w:r>
      <w:r w:rsidR="00E01E0F" w:rsidRPr="00FE4807">
        <w:rPr>
          <w:rFonts w:ascii="Times New Roman" w:hAnsi="Times New Roman" w:cs="Times New Roman"/>
          <w:sz w:val="24"/>
          <w:szCs w:val="24"/>
          <w:lang w:val="en-US"/>
        </w:rPr>
        <w:t xml:space="preserve">): </w:t>
      </w:r>
      <w:r w:rsidR="00C657B7" w:rsidRPr="00FE4807">
        <w:rPr>
          <w:rFonts w:ascii="Times New Roman" w:hAnsi="Times New Roman" w:cs="Times New Roman"/>
          <w:sz w:val="24"/>
          <w:szCs w:val="24"/>
          <w:lang w:val="en-US"/>
        </w:rPr>
        <w:t>M</w:t>
      </w:r>
      <w:r w:rsidR="009E3443" w:rsidRPr="00FE4807">
        <w:rPr>
          <w:rFonts w:ascii="Times New Roman" w:hAnsi="Times New Roman" w:cs="Times New Roman"/>
          <w:sz w:val="24"/>
          <w:szCs w:val="24"/>
          <w:lang w:val="en-US"/>
        </w:rPr>
        <w:t xml:space="preserve">ục đích của bài toán </w:t>
      </w:r>
      <w:r w:rsidR="001F65DC" w:rsidRPr="00FE4807">
        <w:rPr>
          <w:rFonts w:ascii="Times New Roman" w:hAnsi="Times New Roman" w:cs="Times New Roman"/>
          <w:sz w:val="24"/>
          <w:szCs w:val="24"/>
          <w:lang w:val="en-US"/>
        </w:rPr>
        <w:t xml:space="preserve">là phân loại dữ liệu thành 2 </w:t>
      </w:r>
      <w:r w:rsidR="009F455E" w:rsidRPr="00FE4807">
        <w:rPr>
          <w:rFonts w:ascii="Times New Roman" w:hAnsi="Times New Roman" w:cs="Times New Roman"/>
          <w:sz w:val="24"/>
          <w:szCs w:val="24"/>
          <w:lang w:val="en-US"/>
        </w:rPr>
        <w:t>nhãn lớp.</w:t>
      </w:r>
      <w:r w:rsidR="00F32039" w:rsidRPr="00FE4807">
        <w:rPr>
          <w:rFonts w:ascii="Times New Roman" w:hAnsi="Times New Roman" w:cs="Times New Roman"/>
          <w:sz w:val="24"/>
          <w:szCs w:val="24"/>
          <w:lang w:val="en-US"/>
        </w:rPr>
        <w:t xml:space="preserve"> Một số ví dụ ta thường gặp như : phân loại email </w:t>
      </w:r>
      <w:r w:rsidR="009E65B7" w:rsidRPr="00FE4807">
        <w:rPr>
          <w:rFonts w:ascii="Times New Roman" w:hAnsi="Times New Roman" w:cs="Times New Roman"/>
          <w:sz w:val="24"/>
          <w:szCs w:val="24"/>
          <w:lang w:val="en-US"/>
        </w:rPr>
        <w:t xml:space="preserve">là thư rác hoặc không?, </w:t>
      </w:r>
      <w:r w:rsidR="00DF100F" w:rsidRPr="00FE4807">
        <w:rPr>
          <w:rFonts w:ascii="Times New Roman" w:hAnsi="Times New Roman" w:cs="Times New Roman"/>
          <w:sz w:val="24"/>
          <w:szCs w:val="24"/>
          <w:lang w:val="en-US"/>
        </w:rPr>
        <w:t xml:space="preserve">khách hàng sử dụng dịch vụ sẽ rời đi hay tiếp tục sử dụng?,… </w:t>
      </w:r>
      <w:r w:rsidR="008B3699" w:rsidRPr="00FE4807">
        <w:rPr>
          <w:rFonts w:ascii="Times New Roman" w:hAnsi="Times New Roman" w:cs="Times New Roman"/>
          <w:sz w:val="24"/>
          <w:szCs w:val="24"/>
          <w:lang w:val="en-US"/>
        </w:rPr>
        <w:t>Thông thường bài toán này</w:t>
      </w:r>
      <w:r w:rsidR="00D65104" w:rsidRPr="00FE4807">
        <w:rPr>
          <w:rFonts w:ascii="Times New Roman" w:hAnsi="Times New Roman" w:cs="Times New Roman"/>
          <w:sz w:val="24"/>
          <w:szCs w:val="24"/>
          <w:lang w:val="en-US"/>
        </w:rPr>
        <w:t xml:space="preserve"> dựa trên mô hình dự đoán phân phối xác suất Bernoulli.</w:t>
      </w:r>
      <w:r w:rsidR="00595B8A" w:rsidRPr="00FE4807">
        <w:rPr>
          <w:rFonts w:ascii="Times New Roman" w:hAnsi="Times New Roman" w:cs="Times New Roman"/>
          <w:sz w:val="24"/>
          <w:szCs w:val="24"/>
          <w:lang w:val="en-US"/>
        </w:rPr>
        <w:t xml:space="preserve"> Một số </w:t>
      </w:r>
      <w:r w:rsidR="009F6AFA" w:rsidRPr="00FE4807">
        <w:rPr>
          <w:rFonts w:ascii="Times New Roman" w:hAnsi="Times New Roman" w:cs="Times New Roman"/>
          <w:sz w:val="24"/>
          <w:szCs w:val="24"/>
          <w:lang w:val="en-US"/>
        </w:rPr>
        <w:t xml:space="preserve">thuật toán phổ biến được sử dụng gồm: Hồi quy Logistic, Cây quyết định, </w:t>
      </w:r>
      <w:r w:rsidR="004D658D" w:rsidRPr="00FE4807">
        <w:rPr>
          <w:rFonts w:ascii="Times New Roman" w:hAnsi="Times New Roman" w:cs="Times New Roman"/>
          <w:sz w:val="24"/>
          <w:szCs w:val="24"/>
          <w:lang w:val="en-US"/>
        </w:rPr>
        <w:t>SVM, ….</w:t>
      </w:r>
    </w:p>
    <w:p w14:paraId="13E91267" w14:textId="5B6041F7" w:rsidR="00B433AB" w:rsidRPr="00FE4807" w:rsidRDefault="004D658D" w:rsidP="00476146">
      <w:pPr>
        <w:pStyle w:val="ListParagraph"/>
        <w:numPr>
          <w:ilvl w:val="0"/>
          <w:numId w:val="51"/>
        </w:numPr>
        <w:spacing w:before="240" w:after="240" w:line="300" w:lineRule="auto"/>
        <w:ind w:left="425" w:firstLine="284"/>
        <w:rPr>
          <w:rFonts w:ascii="Times New Roman" w:hAnsi="Times New Roman" w:cs="Times New Roman"/>
          <w:sz w:val="24"/>
          <w:szCs w:val="24"/>
          <w:lang w:val="en-US"/>
        </w:rPr>
      </w:pPr>
      <w:r w:rsidRPr="00FE4807">
        <w:rPr>
          <w:rFonts w:ascii="Times New Roman" w:hAnsi="Times New Roman" w:cs="Times New Roman"/>
          <w:sz w:val="24"/>
          <w:szCs w:val="24"/>
          <w:lang w:val="en-US"/>
        </w:rPr>
        <w:t>Phân lớp nhiều lớp (</w:t>
      </w:r>
      <w:r w:rsidRPr="00FE4807">
        <w:rPr>
          <w:rFonts w:ascii="Times New Roman" w:hAnsi="Times New Roman" w:cs="Times New Roman"/>
          <w:sz w:val="24"/>
          <w:szCs w:val="24"/>
        </w:rPr>
        <w:t>Multi-Class Classification</w:t>
      </w:r>
      <w:r w:rsidRPr="00FE4807">
        <w:rPr>
          <w:rFonts w:ascii="Times New Roman" w:hAnsi="Times New Roman" w:cs="Times New Roman"/>
          <w:sz w:val="24"/>
          <w:szCs w:val="24"/>
          <w:lang w:val="en-US"/>
        </w:rPr>
        <w:t xml:space="preserve">): </w:t>
      </w:r>
      <w:r w:rsidR="00D75B3A" w:rsidRPr="00FE4807">
        <w:rPr>
          <w:rFonts w:ascii="Times New Roman" w:hAnsi="Times New Roman" w:cs="Times New Roman"/>
          <w:sz w:val="24"/>
          <w:szCs w:val="24"/>
          <w:lang w:val="en-US"/>
        </w:rPr>
        <w:t>Nhiệm vụ của bài toán này là phân loại có nhiều hơn 2 nhãn lớp</w:t>
      </w:r>
      <w:r w:rsidR="0090428A" w:rsidRPr="00FE4807">
        <w:rPr>
          <w:rFonts w:ascii="Times New Roman" w:hAnsi="Times New Roman" w:cs="Times New Roman"/>
          <w:sz w:val="24"/>
          <w:szCs w:val="24"/>
          <w:lang w:val="en-US"/>
        </w:rPr>
        <w:t xml:space="preserve">. </w:t>
      </w:r>
      <w:r w:rsidR="00B433AB" w:rsidRPr="00FE4807">
        <w:rPr>
          <w:rFonts w:ascii="Times New Roman" w:hAnsi="Times New Roman" w:cs="Times New Roman"/>
          <w:sz w:val="24"/>
          <w:szCs w:val="24"/>
          <w:lang w:val="en-US"/>
        </w:rPr>
        <w:t>Từ bộ dữ liệu đầu vào, các mẫu sẽ được phân loại vào một trong các lớp đã biết. Ví dụ: Phân loại khuôn mặt, thực vật,…</w:t>
      </w:r>
      <w:r w:rsidR="00C52D87" w:rsidRPr="00FE4807">
        <w:rPr>
          <w:rFonts w:ascii="Times New Roman" w:hAnsi="Times New Roman" w:cs="Times New Roman"/>
          <w:sz w:val="24"/>
          <w:szCs w:val="24"/>
          <w:lang w:val="en-US"/>
        </w:rPr>
        <w:t xml:space="preserve"> </w:t>
      </w:r>
      <w:r w:rsidR="00C52D87" w:rsidRPr="00FE4807">
        <w:rPr>
          <w:rFonts w:ascii="Times New Roman" w:hAnsi="Times New Roman" w:cs="Times New Roman"/>
          <w:sz w:val="24"/>
          <w:szCs w:val="24"/>
        </w:rPr>
        <w:t>Người ta thường lập mô hình nhiệm vụ phân lớp nhiều lớp với một mô hình dự đoán phân phối xác suất Multinoulli cho mỗi mẫ</w:t>
      </w:r>
      <w:r w:rsidR="00C52D87" w:rsidRPr="00FE4807">
        <w:rPr>
          <w:rFonts w:ascii="Times New Roman" w:hAnsi="Times New Roman" w:cs="Times New Roman"/>
          <w:sz w:val="24"/>
          <w:szCs w:val="24"/>
          <w:lang w:val="en-US"/>
        </w:rPr>
        <w:t>u.</w:t>
      </w:r>
      <w:r w:rsidR="00A24289" w:rsidRPr="00FE4807">
        <w:rPr>
          <w:rFonts w:ascii="Times New Roman" w:hAnsi="Times New Roman" w:cs="Times New Roman"/>
          <w:sz w:val="24"/>
          <w:szCs w:val="24"/>
          <w:lang w:val="en-US"/>
        </w:rPr>
        <w:t xml:space="preserve"> Một số thuật toán phổ biến: k-Nearest Neighbors, Cây quyết định, Rừng ngẫu nhiên, Gradient Boosting,…</w:t>
      </w:r>
      <w:r w:rsidR="00775FFA" w:rsidRPr="00FE4807">
        <w:rPr>
          <w:rFonts w:ascii="Times New Roman" w:hAnsi="Times New Roman" w:cs="Times New Roman"/>
          <w:sz w:val="24"/>
          <w:szCs w:val="24"/>
          <w:lang w:val="en-US"/>
        </w:rPr>
        <w:t xml:space="preserve"> Các thuật toán </w:t>
      </w:r>
      <w:r w:rsidR="00E53B16" w:rsidRPr="00FE4807">
        <w:rPr>
          <w:rFonts w:ascii="Times New Roman" w:hAnsi="Times New Roman" w:cs="Times New Roman"/>
          <w:sz w:val="24"/>
          <w:szCs w:val="24"/>
          <w:lang w:val="en-US"/>
        </w:rPr>
        <w:t>phân lớp nhị phân có thể dùng cho các bài toán phân loại nhiều lớp.</w:t>
      </w:r>
    </w:p>
    <w:p w14:paraId="4F911FBF" w14:textId="314FB6D2" w:rsidR="002A3877" w:rsidRPr="00FE4807" w:rsidRDefault="00A11C91" w:rsidP="00476146">
      <w:pPr>
        <w:pStyle w:val="ListParagraph"/>
        <w:numPr>
          <w:ilvl w:val="0"/>
          <w:numId w:val="51"/>
        </w:numPr>
        <w:spacing w:after="240" w:line="300" w:lineRule="auto"/>
        <w:ind w:left="425" w:firstLine="284"/>
        <w:rPr>
          <w:rFonts w:ascii="Times New Roman" w:hAnsi="Times New Roman" w:cs="Times New Roman"/>
          <w:sz w:val="24"/>
          <w:szCs w:val="24"/>
        </w:rPr>
      </w:pPr>
      <w:r w:rsidRPr="00FE4807">
        <w:rPr>
          <w:rFonts w:ascii="Times New Roman" w:hAnsi="Times New Roman" w:cs="Times New Roman"/>
          <w:sz w:val="24"/>
          <w:szCs w:val="24"/>
          <w:lang w:val="en-US"/>
        </w:rPr>
        <w:t>Phân lớp nhiều nhãn (</w:t>
      </w:r>
      <w:r w:rsidRPr="00FE4807">
        <w:rPr>
          <w:rFonts w:ascii="Times New Roman" w:hAnsi="Times New Roman" w:cs="Times New Roman"/>
          <w:sz w:val="24"/>
          <w:szCs w:val="24"/>
        </w:rPr>
        <w:t>Multi-label Classification</w:t>
      </w:r>
      <w:r w:rsidRPr="00FE4807">
        <w:rPr>
          <w:rFonts w:ascii="Times New Roman" w:hAnsi="Times New Roman" w:cs="Times New Roman"/>
          <w:sz w:val="24"/>
          <w:szCs w:val="24"/>
          <w:lang w:val="en-US"/>
        </w:rPr>
        <w:t xml:space="preserve">) : </w:t>
      </w:r>
      <w:r w:rsidR="007A737B" w:rsidRPr="00FE4807">
        <w:rPr>
          <w:rFonts w:ascii="Times New Roman" w:hAnsi="Times New Roman" w:cs="Times New Roman"/>
          <w:sz w:val="24"/>
          <w:szCs w:val="24"/>
        </w:rPr>
        <w:t>đề cập đến các nhiệm vụ phân lớp có hai hoặc nhiều nhãn lớp, trong đó một hoặc nhiều nhãn lớp có thể được dự đoán cho mỗi mẫu.</w:t>
      </w:r>
      <w:r w:rsidR="002B36A0" w:rsidRPr="00FE4807">
        <w:rPr>
          <w:rFonts w:ascii="Times New Roman" w:hAnsi="Times New Roman" w:cs="Times New Roman"/>
          <w:sz w:val="24"/>
          <w:szCs w:val="24"/>
        </w:rPr>
        <w:t xml:space="preserve"> Bài toán phân loại ảnh là bài toán khá phổ biến trong loại bài toán này</w:t>
      </w:r>
      <w:r w:rsidR="002A3877" w:rsidRPr="00FE4807">
        <w:rPr>
          <w:rFonts w:ascii="Times New Roman" w:hAnsi="Times New Roman" w:cs="Times New Roman"/>
          <w:sz w:val="24"/>
          <w:szCs w:val="24"/>
        </w:rPr>
        <w:t xml:space="preserve">.Nhiệm vụ </w:t>
      </w:r>
      <w:r w:rsidR="00021848" w:rsidRPr="00FE4807">
        <w:rPr>
          <w:rFonts w:ascii="Times New Roman" w:hAnsi="Times New Roman" w:cs="Times New Roman"/>
          <w:sz w:val="24"/>
          <w:szCs w:val="24"/>
        </w:rPr>
        <w:t>phân loại nhiều nhãn này được dự đoán với một mô hình có nhiều đầu ra</w:t>
      </w:r>
      <w:r w:rsidR="00951875" w:rsidRPr="00FE4807">
        <w:rPr>
          <w:rFonts w:ascii="Times New Roman" w:hAnsi="Times New Roman" w:cs="Times New Roman"/>
          <w:sz w:val="24"/>
          <w:szCs w:val="24"/>
        </w:rPr>
        <w:t xml:space="preserve"> và 1 đầu ra tương ứng với một phân phối xác suất Bernoulli. Vậy thì bản chất của nó chính là </w:t>
      </w:r>
      <w:r w:rsidR="006F41CF" w:rsidRPr="00FE4807">
        <w:rPr>
          <w:rFonts w:ascii="Times New Roman" w:hAnsi="Times New Roman" w:cs="Times New Roman"/>
          <w:sz w:val="24"/>
          <w:szCs w:val="24"/>
        </w:rPr>
        <w:t xml:space="preserve">tạo ta nhiều dự đoán phân loại nhị phân cho mỗi mẫu. Một số thuật toán phổ biến có thể kể đến là: </w:t>
      </w:r>
      <w:r w:rsidR="001A05ED" w:rsidRPr="00FE4807">
        <w:rPr>
          <w:rFonts w:ascii="Times New Roman" w:hAnsi="Times New Roman" w:cs="Times New Roman"/>
          <w:sz w:val="24"/>
          <w:szCs w:val="24"/>
        </w:rPr>
        <w:t>Multi-label Decision Trees, Multi-label Random Forest,…</w:t>
      </w:r>
    </w:p>
    <w:p w14:paraId="1C9BEEE8" w14:textId="10A9434F" w:rsidR="00516150" w:rsidRPr="00FE4807" w:rsidRDefault="00516150" w:rsidP="00476146">
      <w:pPr>
        <w:pStyle w:val="ListParagraph"/>
        <w:numPr>
          <w:ilvl w:val="0"/>
          <w:numId w:val="51"/>
        </w:numPr>
        <w:spacing w:after="240" w:line="300" w:lineRule="auto"/>
        <w:ind w:left="425" w:firstLine="284"/>
        <w:rPr>
          <w:rFonts w:ascii="Times New Roman" w:hAnsi="Times New Roman" w:cs="Times New Roman"/>
          <w:sz w:val="24"/>
          <w:szCs w:val="24"/>
        </w:rPr>
      </w:pPr>
      <w:r w:rsidRPr="00FE4807">
        <w:rPr>
          <w:rFonts w:ascii="Times New Roman" w:hAnsi="Times New Roman" w:cs="Times New Roman"/>
          <w:sz w:val="24"/>
          <w:szCs w:val="24"/>
          <w:lang w:val="en-US"/>
        </w:rPr>
        <w:t>Phân lớp không cân bằng</w:t>
      </w:r>
      <w:r w:rsidR="003F7958" w:rsidRPr="00FE4807">
        <w:rPr>
          <w:rFonts w:ascii="Times New Roman" w:hAnsi="Times New Roman" w:cs="Times New Roman"/>
          <w:sz w:val="24"/>
          <w:szCs w:val="24"/>
          <w:lang w:val="en-US"/>
        </w:rPr>
        <w:t xml:space="preserve"> (</w:t>
      </w:r>
      <w:r w:rsidR="003F7958" w:rsidRPr="00FE4807">
        <w:rPr>
          <w:rFonts w:ascii="Times New Roman" w:hAnsi="Times New Roman" w:cs="Times New Roman"/>
          <w:sz w:val="24"/>
          <w:szCs w:val="24"/>
        </w:rPr>
        <w:t>Imbalanced Classification</w:t>
      </w:r>
      <w:r w:rsidR="003F7958" w:rsidRPr="00FE4807">
        <w:rPr>
          <w:rFonts w:ascii="Times New Roman" w:hAnsi="Times New Roman" w:cs="Times New Roman"/>
          <w:sz w:val="24"/>
          <w:szCs w:val="24"/>
          <w:lang w:val="en-US"/>
        </w:rPr>
        <w:t xml:space="preserve">): </w:t>
      </w:r>
      <w:r w:rsidR="00894595" w:rsidRPr="00FE4807">
        <w:rPr>
          <w:rFonts w:ascii="Times New Roman" w:hAnsi="Times New Roman" w:cs="Times New Roman"/>
          <w:sz w:val="24"/>
          <w:szCs w:val="24"/>
          <w:lang w:val="en-US"/>
        </w:rPr>
        <w:t xml:space="preserve">Đề cập đến </w:t>
      </w:r>
      <w:r w:rsidR="003971EC" w:rsidRPr="00FE4807">
        <w:rPr>
          <w:rFonts w:ascii="Times New Roman" w:hAnsi="Times New Roman" w:cs="Times New Roman"/>
          <w:sz w:val="24"/>
          <w:szCs w:val="24"/>
          <w:lang w:val="en-US"/>
        </w:rPr>
        <w:t xml:space="preserve">các nhiệm vụ phân lớp trong đó số lượng ví dụ trong mỗi lớp được phân bố không đồng đều. </w:t>
      </w:r>
      <w:r w:rsidR="00FE23ED" w:rsidRPr="00FE4807">
        <w:rPr>
          <w:rFonts w:ascii="Times New Roman" w:hAnsi="Times New Roman" w:cs="Times New Roman"/>
          <w:sz w:val="24"/>
          <w:szCs w:val="24"/>
          <w:lang w:val="en-US"/>
        </w:rPr>
        <w:t xml:space="preserve">Một số ví dụ: Xét nghiệm y tế, phát hiện gian lận trong thi cử,… </w:t>
      </w:r>
    </w:p>
    <w:p w14:paraId="11753717" w14:textId="2DED195E" w:rsidR="00EC08FB" w:rsidRDefault="00EC08FB" w:rsidP="00EC08FB">
      <w:pPr>
        <w:pStyle w:val="Heading2"/>
        <w:rPr>
          <w:rFonts w:ascii="Times New Roman" w:hAnsi="Times New Roman" w:cs="Times New Roman"/>
          <w:sz w:val="28"/>
          <w:szCs w:val="28"/>
          <w:lang w:val="en-US"/>
        </w:rPr>
      </w:pPr>
      <w:bookmarkStart w:id="3" w:name="_Toc164151080"/>
      <w:r w:rsidRPr="007C4C47">
        <w:rPr>
          <w:rFonts w:ascii="Times New Roman" w:hAnsi="Times New Roman" w:cs="Times New Roman"/>
          <w:sz w:val="28"/>
          <w:szCs w:val="28"/>
          <w:lang w:val="en-US"/>
        </w:rPr>
        <w:t xml:space="preserve">I.3. </w:t>
      </w:r>
      <w:r w:rsidR="00A546BD">
        <w:rPr>
          <w:rFonts w:ascii="Times New Roman" w:hAnsi="Times New Roman" w:cs="Times New Roman"/>
          <w:sz w:val="28"/>
          <w:szCs w:val="28"/>
          <w:lang w:val="en-US"/>
        </w:rPr>
        <w:t>Cách đánh giá một bài toán phân lớp</w:t>
      </w:r>
      <w:bookmarkEnd w:id="3"/>
    </w:p>
    <w:p w14:paraId="267B9483" w14:textId="584F919D" w:rsidR="00C8280A" w:rsidRPr="00537367" w:rsidRDefault="00CE216E" w:rsidP="008067F7">
      <w:pPr>
        <w:rPr>
          <w:rFonts w:ascii="Times New Roman" w:hAnsi="Times New Roman" w:cs="Times New Roman"/>
          <w:sz w:val="24"/>
          <w:szCs w:val="24"/>
          <w:lang w:val="en-US"/>
        </w:rPr>
      </w:pPr>
      <w:r>
        <w:rPr>
          <w:lang w:val="en-US"/>
        </w:rPr>
        <w:t xml:space="preserve">I.3.1. </w:t>
      </w:r>
      <w:r w:rsidRPr="00FE4807">
        <w:rPr>
          <w:rFonts w:ascii="Times New Roman" w:hAnsi="Times New Roman" w:cs="Times New Roman"/>
          <w:sz w:val="24"/>
          <w:szCs w:val="24"/>
          <w:lang w:val="en-US"/>
        </w:rPr>
        <w:t>Ma trận nhầm lẫn</w:t>
      </w:r>
      <w:r w:rsidR="00CF46A5">
        <w:rPr>
          <w:lang w:val="en-US"/>
        </w:rPr>
        <w:br/>
      </w:r>
      <w:r w:rsidR="008067F7">
        <w:rPr>
          <w:lang w:val="en-US"/>
        </w:rPr>
        <w:tab/>
        <w:t xml:space="preserve">Ma trận nhầm lẫn (Confusion matrix) của bài toán </w:t>
      </w:r>
      <w:r w:rsidR="00537367">
        <w:rPr>
          <w:lang w:val="en-US"/>
        </w:rPr>
        <w:t>nhị phân được xác định như sau:</w:t>
      </w:r>
      <w:r w:rsidR="00CF46A5">
        <w:rPr>
          <w:lang w:val="en-US"/>
        </w:rPr>
        <w:br/>
      </w:r>
      <w:r w:rsidR="00CF46A5">
        <w:rPr>
          <w:lang w:val="en-US"/>
        </w:rPr>
        <w:br/>
      </w:r>
      <w:r w:rsidR="00CF46A5">
        <w:rPr>
          <w:lang w:val="en-US"/>
        </w:rPr>
        <w:br/>
      </w:r>
      <w:r w:rsidR="00CF46A5">
        <w:rPr>
          <w:lang w:val="en-US"/>
        </w:rPr>
        <w:br/>
      </w:r>
    </w:p>
    <w:tbl>
      <w:tblPr>
        <w:tblStyle w:val="TableGrid"/>
        <w:tblW w:w="0" w:type="auto"/>
        <w:tblInd w:w="1413" w:type="dxa"/>
        <w:tblLook w:val="04A0" w:firstRow="1" w:lastRow="0" w:firstColumn="1" w:lastColumn="0" w:noHBand="0" w:noVBand="1"/>
      </w:tblPr>
      <w:tblGrid>
        <w:gridCol w:w="1984"/>
        <w:gridCol w:w="1985"/>
        <w:gridCol w:w="1843"/>
      </w:tblGrid>
      <w:tr w:rsidR="00CF46A5" w14:paraId="408F1273" w14:textId="77777777" w:rsidTr="00CF46A5">
        <w:trPr>
          <w:trHeight w:val="872"/>
        </w:trPr>
        <w:tc>
          <w:tcPr>
            <w:tcW w:w="1984" w:type="dxa"/>
          </w:tcPr>
          <w:p w14:paraId="2338DDAE" w14:textId="77777777" w:rsidR="00CF46A5" w:rsidRDefault="00CF46A5" w:rsidP="00C8280A">
            <w:pPr>
              <w:rPr>
                <w:lang w:val="en-US"/>
              </w:rPr>
            </w:pPr>
            <w:r>
              <w:rPr>
                <w:lang w:val="en-US"/>
              </w:rPr>
              <w:lastRenderedPageBreak/>
              <w:t xml:space="preserve">           Prediction</w:t>
            </w:r>
          </w:p>
          <w:p w14:paraId="432439EF" w14:textId="77777777" w:rsidR="00CF46A5" w:rsidRDefault="00CF46A5" w:rsidP="00C8280A">
            <w:pPr>
              <w:rPr>
                <w:lang w:val="en-US"/>
              </w:rPr>
            </w:pPr>
          </w:p>
          <w:p w14:paraId="59D2B7E4" w14:textId="39013B44" w:rsidR="00CF46A5" w:rsidRDefault="00CF46A5" w:rsidP="00C8280A">
            <w:pPr>
              <w:rPr>
                <w:lang w:val="en-US"/>
              </w:rPr>
            </w:pPr>
            <w:r>
              <w:rPr>
                <w:lang w:val="en-US"/>
              </w:rPr>
              <w:t>Reality</w:t>
            </w:r>
          </w:p>
        </w:tc>
        <w:tc>
          <w:tcPr>
            <w:tcW w:w="1985" w:type="dxa"/>
          </w:tcPr>
          <w:p w14:paraId="0DEFD642" w14:textId="77777777" w:rsidR="00CF46A5" w:rsidRDefault="00CF46A5" w:rsidP="00CF46A5">
            <w:pPr>
              <w:jc w:val="center"/>
              <w:rPr>
                <w:lang w:val="en-US"/>
              </w:rPr>
            </w:pPr>
          </w:p>
          <w:p w14:paraId="03E57EC6" w14:textId="1BC56620" w:rsidR="00CF46A5" w:rsidRDefault="00CF46A5" w:rsidP="00CF46A5">
            <w:pPr>
              <w:jc w:val="center"/>
              <w:rPr>
                <w:lang w:val="en-US"/>
              </w:rPr>
            </w:pPr>
            <w:r>
              <w:rPr>
                <w:lang w:val="en-US"/>
              </w:rPr>
              <w:t>1</w:t>
            </w:r>
          </w:p>
        </w:tc>
        <w:tc>
          <w:tcPr>
            <w:tcW w:w="1843" w:type="dxa"/>
          </w:tcPr>
          <w:p w14:paraId="2E9F23F6" w14:textId="77777777" w:rsidR="00CF46A5" w:rsidRDefault="00CF46A5" w:rsidP="00C8280A">
            <w:pPr>
              <w:rPr>
                <w:lang w:val="en-US"/>
              </w:rPr>
            </w:pPr>
          </w:p>
          <w:p w14:paraId="163D1659" w14:textId="2A336A03" w:rsidR="00CF46A5" w:rsidRDefault="00CF46A5" w:rsidP="008F0824">
            <w:pPr>
              <w:jc w:val="center"/>
              <w:rPr>
                <w:lang w:val="en-US"/>
              </w:rPr>
            </w:pPr>
            <w:r>
              <w:rPr>
                <w:lang w:val="en-US"/>
              </w:rPr>
              <w:t>0</w:t>
            </w:r>
          </w:p>
        </w:tc>
      </w:tr>
      <w:tr w:rsidR="00CF46A5" w14:paraId="57D56E17" w14:textId="77777777" w:rsidTr="00CF46A5">
        <w:trPr>
          <w:trHeight w:val="848"/>
        </w:trPr>
        <w:tc>
          <w:tcPr>
            <w:tcW w:w="1984" w:type="dxa"/>
          </w:tcPr>
          <w:p w14:paraId="273E1D76" w14:textId="77777777" w:rsidR="00CF46A5" w:rsidRDefault="00CF46A5" w:rsidP="008F0824">
            <w:pPr>
              <w:jc w:val="center"/>
              <w:rPr>
                <w:lang w:val="en-US"/>
              </w:rPr>
            </w:pPr>
          </w:p>
          <w:p w14:paraId="4BC38F82" w14:textId="14FCFBD5" w:rsidR="008F0824" w:rsidRDefault="008F0824" w:rsidP="008F0824">
            <w:pPr>
              <w:jc w:val="center"/>
              <w:rPr>
                <w:lang w:val="en-US"/>
              </w:rPr>
            </w:pPr>
            <w:r>
              <w:rPr>
                <w:lang w:val="en-US"/>
              </w:rPr>
              <w:t>1</w:t>
            </w:r>
          </w:p>
        </w:tc>
        <w:tc>
          <w:tcPr>
            <w:tcW w:w="1985" w:type="dxa"/>
          </w:tcPr>
          <w:p w14:paraId="64C83EB5" w14:textId="77777777" w:rsidR="00CF46A5" w:rsidRDefault="00CF46A5" w:rsidP="008F0824">
            <w:pPr>
              <w:jc w:val="center"/>
              <w:rPr>
                <w:lang w:val="en-US"/>
              </w:rPr>
            </w:pPr>
          </w:p>
          <w:p w14:paraId="28653DE1" w14:textId="2105373D" w:rsidR="008F0824" w:rsidRDefault="008F0824" w:rsidP="008F0824">
            <w:pPr>
              <w:jc w:val="center"/>
              <w:rPr>
                <w:lang w:val="en-US"/>
              </w:rPr>
            </w:pPr>
            <w:r>
              <w:rPr>
                <w:lang w:val="en-US"/>
              </w:rPr>
              <w:t>TP</w:t>
            </w:r>
          </w:p>
        </w:tc>
        <w:tc>
          <w:tcPr>
            <w:tcW w:w="1843" w:type="dxa"/>
          </w:tcPr>
          <w:p w14:paraId="0069809D" w14:textId="77777777" w:rsidR="00CF46A5" w:rsidRDefault="00CF46A5" w:rsidP="008F0824">
            <w:pPr>
              <w:jc w:val="center"/>
              <w:rPr>
                <w:lang w:val="en-US"/>
              </w:rPr>
            </w:pPr>
          </w:p>
          <w:p w14:paraId="4F03976F" w14:textId="0EE1BDC4" w:rsidR="008F0824" w:rsidRDefault="008F0824" w:rsidP="008F0824">
            <w:pPr>
              <w:jc w:val="center"/>
              <w:rPr>
                <w:lang w:val="en-US"/>
              </w:rPr>
            </w:pPr>
            <w:r>
              <w:rPr>
                <w:lang w:val="en-US"/>
              </w:rPr>
              <w:t>FN</w:t>
            </w:r>
          </w:p>
        </w:tc>
      </w:tr>
      <w:tr w:rsidR="00CF46A5" w14:paraId="0213CD0E" w14:textId="77777777" w:rsidTr="00CF46A5">
        <w:trPr>
          <w:trHeight w:val="839"/>
        </w:trPr>
        <w:tc>
          <w:tcPr>
            <w:tcW w:w="1984" w:type="dxa"/>
          </w:tcPr>
          <w:p w14:paraId="1D544CEA" w14:textId="77777777" w:rsidR="00CF46A5" w:rsidRDefault="00CF46A5" w:rsidP="008F0824">
            <w:pPr>
              <w:jc w:val="center"/>
              <w:rPr>
                <w:lang w:val="en-US"/>
              </w:rPr>
            </w:pPr>
          </w:p>
          <w:p w14:paraId="31ED505B" w14:textId="0E07F4E5" w:rsidR="008F0824" w:rsidRDefault="008F0824" w:rsidP="008F0824">
            <w:pPr>
              <w:jc w:val="center"/>
              <w:rPr>
                <w:lang w:val="en-US"/>
              </w:rPr>
            </w:pPr>
            <w:r>
              <w:rPr>
                <w:lang w:val="en-US"/>
              </w:rPr>
              <w:t>0</w:t>
            </w:r>
          </w:p>
        </w:tc>
        <w:tc>
          <w:tcPr>
            <w:tcW w:w="1985" w:type="dxa"/>
          </w:tcPr>
          <w:p w14:paraId="13A54B17" w14:textId="77777777" w:rsidR="00CF46A5" w:rsidRDefault="00CF46A5" w:rsidP="008F0824">
            <w:pPr>
              <w:jc w:val="center"/>
              <w:rPr>
                <w:lang w:val="en-US"/>
              </w:rPr>
            </w:pPr>
          </w:p>
          <w:p w14:paraId="78309164" w14:textId="131042BB" w:rsidR="008F0824" w:rsidRDefault="008F0824" w:rsidP="008F0824">
            <w:pPr>
              <w:jc w:val="center"/>
              <w:rPr>
                <w:lang w:val="en-US"/>
              </w:rPr>
            </w:pPr>
            <w:r>
              <w:rPr>
                <w:lang w:val="en-US"/>
              </w:rPr>
              <w:t>FP</w:t>
            </w:r>
          </w:p>
        </w:tc>
        <w:tc>
          <w:tcPr>
            <w:tcW w:w="1843" w:type="dxa"/>
          </w:tcPr>
          <w:p w14:paraId="3DC6F331" w14:textId="77777777" w:rsidR="00CF46A5" w:rsidRDefault="00CF46A5" w:rsidP="008F0824">
            <w:pPr>
              <w:jc w:val="center"/>
              <w:rPr>
                <w:lang w:val="en-US"/>
              </w:rPr>
            </w:pPr>
          </w:p>
          <w:p w14:paraId="7A469D77" w14:textId="20B8F91D" w:rsidR="008F0824" w:rsidRDefault="008F0824" w:rsidP="008F0824">
            <w:pPr>
              <w:jc w:val="center"/>
              <w:rPr>
                <w:lang w:val="en-US"/>
              </w:rPr>
            </w:pPr>
            <w:r>
              <w:rPr>
                <w:lang w:val="en-US"/>
              </w:rPr>
              <w:t>TN</w:t>
            </w:r>
          </w:p>
        </w:tc>
      </w:tr>
    </w:tbl>
    <w:p w14:paraId="44F01756" w14:textId="199159CD" w:rsidR="00724FEB" w:rsidRPr="00C8280A" w:rsidRDefault="00CF46A5" w:rsidP="00C8280A">
      <w:pPr>
        <w:rPr>
          <w:lang w:val="en-US"/>
        </w:rPr>
      </w:pPr>
      <w:r>
        <w:rPr>
          <w:noProof/>
          <w:lang w:val="en-US"/>
          <w14:ligatures w14:val="standardContextual"/>
        </w:rPr>
        <mc:AlternateContent>
          <mc:Choice Requires="wps">
            <w:drawing>
              <wp:anchor distT="0" distB="0" distL="114300" distR="114300" simplePos="0" relativeHeight="251659264" behindDoc="0" locked="0" layoutInCell="1" allowOverlap="1" wp14:anchorId="782EC6CA" wp14:editId="53542DE5">
                <wp:simplePos x="0" y="0"/>
                <wp:positionH relativeFrom="column">
                  <wp:posOffset>894715</wp:posOffset>
                </wp:positionH>
                <wp:positionV relativeFrom="paragraph">
                  <wp:posOffset>-1635760</wp:posOffset>
                </wp:positionV>
                <wp:extent cx="1264920" cy="548640"/>
                <wp:effectExtent l="0" t="0" r="30480" b="22860"/>
                <wp:wrapNone/>
                <wp:docPr id="1522124664" name="Straight Connector 1"/>
                <wp:cNvGraphicFramePr/>
                <a:graphic xmlns:a="http://schemas.openxmlformats.org/drawingml/2006/main">
                  <a:graphicData uri="http://schemas.microsoft.com/office/word/2010/wordprocessingShape">
                    <wps:wsp>
                      <wps:cNvCnPr/>
                      <wps:spPr>
                        <a:xfrm>
                          <a:off x="0" y="0"/>
                          <a:ext cx="1264920" cy="5486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C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128.8pt" to="170.0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" strokecolor="#4472c4 [3204]" strokeweight="1pt">
                <v:stroke joinstyle="miter"/>
              </v:line>
            </w:pict>
          </mc:Fallback>
        </mc:AlternateContent>
      </w:r>
    </w:p>
    <w:p w14:paraId="4E5B7130" w14:textId="3AB501F7" w:rsidR="00A01397" w:rsidRPr="00FE4807" w:rsidRDefault="008F0824" w:rsidP="00A01397">
      <w:pPr>
        <w:spacing w:after="160" w:line="259" w:lineRule="auto"/>
        <w:rPr>
          <w:rFonts w:ascii="Times New Roman" w:hAnsi="Times New Roman" w:cs="Times New Roman"/>
          <w:sz w:val="24"/>
          <w:szCs w:val="24"/>
          <w:lang w:val="en-US"/>
        </w:rPr>
      </w:pPr>
      <w:r>
        <w:rPr>
          <w:rFonts w:ascii="Times New Roman" w:hAnsi="Times New Roman" w:cs="Times New Roman"/>
          <w:lang w:val="en-US"/>
        </w:rPr>
        <w:tab/>
      </w:r>
      <w:r w:rsidRPr="00FE4807">
        <w:rPr>
          <w:rFonts w:ascii="Times New Roman" w:hAnsi="Times New Roman" w:cs="Times New Roman"/>
          <w:sz w:val="24"/>
          <w:szCs w:val="24"/>
          <w:lang w:val="en-US"/>
        </w:rPr>
        <w:t xml:space="preserve">Trong đó: </w:t>
      </w:r>
    </w:p>
    <w:p w14:paraId="23A38F2B" w14:textId="04D5A34C" w:rsidR="00205C67" w:rsidRPr="00FE4807" w:rsidRDefault="00205C67" w:rsidP="00A01397">
      <w:pPr>
        <w:spacing w:after="160" w:line="259" w:lineRule="auto"/>
        <w:rPr>
          <w:rFonts w:ascii="Times New Roman" w:hAnsi="Times New Roman" w:cs="Times New Roman"/>
          <w:sz w:val="24"/>
          <w:szCs w:val="24"/>
          <w:lang w:val="en-US"/>
        </w:rPr>
      </w:pPr>
      <w:r w:rsidRPr="00FE4807">
        <w:rPr>
          <w:rFonts w:ascii="Times New Roman" w:hAnsi="Times New Roman" w:cs="Times New Roman"/>
          <w:sz w:val="24"/>
          <w:szCs w:val="24"/>
          <w:lang w:val="en-US"/>
        </w:rPr>
        <w:tab/>
        <w:t xml:space="preserve">TP (True positive): </w:t>
      </w:r>
      <w:r w:rsidR="00A77916" w:rsidRPr="00FE4807">
        <w:rPr>
          <w:rFonts w:ascii="Times New Roman" w:hAnsi="Times New Roman" w:cs="Times New Roman"/>
          <w:sz w:val="24"/>
          <w:szCs w:val="24"/>
          <w:lang w:val="en-US"/>
        </w:rPr>
        <w:t>số lượng</w:t>
      </w:r>
      <w:r w:rsidR="009C052C" w:rsidRPr="00FE4807">
        <w:rPr>
          <w:rFonts w:ascii="Times New Roman" w:hAnsi="Times New Roman" w:cs="Times New Roman"/>
          <w:sz w:val="24"/>
          <w:szCs w:val="24"/>
          <w:lang w:val="en-US"/>
        </w:rPr>
        <w:t xml:space="preserve"> mẫu</w:t>
      </w:r>
      <w:r w:rsidR="00A77916" w:rsidRPr="00FE4807">
        <w:rPr>
          <w:rFonts w:ascii="Times New Roman" w:hAnsi="Times New Roman" w:cs="Times New Roman"/>
          <w:sz w:val="24"/>
          <w:szCs w:val="24"/>
          <w:lang w:val="en-US"/>
        </w:rPr>
        <w:t xml:space="preserve"> được dự đoán là positive và thực tế là p</w:t>
      </w:r>
      <w:r w:rsidR="00694644" w:rsidRPr="00FE4807">
        <w:rPr>
          <w:rFonts w:ascii="Times New Roman" w:hAnsi="Times New Roman" w:cs="Times New Roman"/>
          <w:sz w:val="24"/>
          <w:szCs w:val="24"/>
          <w:lang w:val="en-US"/>
        </w:rPr>
        <w:t>ositive</w:t>
      </w:r>
      <w:r w:rsidR="00EA174E">
        <w:rPr>
          <w:rFonts w:ascii="Times New Roman" w:hAnsi="Times New Roman" w:cs="Times New Roman"/>
          <w:sz w:val="24"/>
          <w:szCs w:val="24"/>
          <w:lang w:val="en-US"/>
        </w:rPr>
        <w:t>.</w:t>
      </w:r>
    </w:p>
    <w:p w14:paraId="1D246B18" w14:textId="13E64AF0" w:rsidR="00694644" w:rsidRDefault="00694644" w:rsidP="00A01397">
      <w:pPr>
        <w:spacing w:after="160" w:line="259" w:lineRule="auto"/>
        <w:rPr>
          <w:rFonts w:ascii="Times New Roman" w:hAnsi="Times New Roman" w:cs="Times New Roman"/>
          <w:sz w:val="24"/>
          <w:szCs w:val="24"/>
          <w:lang w:val="en-US"/>
        </w:rPr>
      </w:pPr>
      <w:r w:rsidRPr="00FE4807">
        <w:rPr>
          <w:rFonts w:ascii="Times New Roman" w:hAnsi="Times New Roman" w:cs="Times New Roman"/>
          <w:sz w:val="24"/>
          <w:szCs w:val="24"/>
          <w:lang w:val="en-US"/>
        </w:rPr>
        <w:tab/>
        <w:t xml:space="preserve">FP (False positive): số lượng </w:t>
      </w:r>
      <w:r w:rsidR="009C052C" w:rsidRPr="00FE4807">
        <w:rPr>
          <w:rFonts w:ascii="Times New Roman" w:hAnsi="Times New Roman" w:cs="Times New Roman"/>
          <w:sz w:val="24"/>
          <w:szCs w:val="24"/>
          <w:lang w:val="en-US"/>
        </w:rPr>
        <w:t>mẫu</w:t>
      </w:r>
      <w:r w:rsidRPr="00FE4807">
        <w:rPr>
          <w:rFonts w:ascii="Times New Roman" w:hAnsi="Times New Roman" w:cs="Times New Roman"/>
          <w:sz w:val="24"/>
          <w:szCs w:val="24"/>
          <w:lang w:val="en-US"/>
        </w:rPr>
        <w:t xml:space="preserve"> được </w:t>
      </w:r>
      <w:r w:rsidR="009C052C" w:rsidRPr="00FE4807">
        <w:rPr>
          <w:rFonts w:ascii="Times New Roman" w:hAnsi="Times New Roman" w:cs="Times New Roman"/>
          <w:sz w:val="24"/>
          <w:szCs w:val="24"/>
          <w:lang w:val="en-US"/>
        </w:rPr>
        <w:t xml:space="preserve">dự </w:t>
      </w:r>
      <w:r w:rsidR="00FE4807" w:rsidRPr="00FE4807">
        <w:rPr>
          <w:rFonts w:ascii="Times New Roman" w:hAnsi="Times New Roman" w:cs="Times New Roman"/>
          <w:sz w:val="24"/>
          <w:szCs w:val="24"/>
          <w:lang w:val="en-US"/>
        </w:rPr>
        <w:t>đoán là positive và</w:t>
      </w:r>
      <w:r w:rsidR="00FE4807">
        <w:rPr>
          <w:rFonts w:ascii="Times New Roman" w:hAnsi="Times New Roman" w:cs="Times New Roman"/>
          <w:sz w:val="24"/>
          <w:szCs w:val="24"/>
          <w:lang w:val="en-US"/>
        </w:rPr>
        <w:t xml:space="preserve"> thực tế là negative</w:t>
      </w:r>
      <w:r w:rsidR="00EA174E">
        <w:rPr>
          <w:rFonts w:ascii="Times New Roman" w:hAnsi="Times New Roman" w:cs="Times New Roman"/>
          <w:sz w:val="24"/>
          <w:szCs w:val="24"/>
          <w:lang w:val="en-US"/>
        </w:rPr>
        <w:t>.</w:t>
      </w:r>
    </w:p>
    <w:p w14:paraId="27F9A77B" w14:textId="371808AE" w:rsidR="00EA174E" w:rsidRDefault="00EA174E" w:rsidP="00A0139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b/>
        <w:t>TN (True negative): số lượng mẫu được dự đoán là negative và thực tế là negative.</w:t>
      </w:r>
    </w:p>
    <w:p w14:paraId="5456BCEE" w14:textId="6B1ED2DF" w:rsidR="00EA174E" w:rsidRDefault="00EA174E" w:rsidP="008A0A8E">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FN( False negative): số lượng mẫu được dự đoán là negative </w:t>
      </w:r>
      <w:r w:rsidR="00634C17">
        <w:rPr>
          <w:rFonts w:ascii="Times New Roman" w:hAnsi="Times New Roman" w:cs="Times New Roman"/>
          <w:sz w:val="24"/>
          <w:szCs w:val="24"/>
          <w:lang w:val="en-US"/>
        </w:rPr>
        <w:t>và</w:t>
      </w:r>
      <w:r>
        <w:rPr>
          <w:rFonts w:ascii="Times New Roman" w:hAnsi="Times New Roman" w:cs="Times New Roman"/>
          <w:sz w:val="24"/>
          <w:szCs w:val="24"/>
          <w:lang w:val="en-US"/>
        </w:rPr>
        <w:t xml:space="preserve"> thực tế là posit</w:t>
      </w:r>
      <w:r w:rsidR="00634C17">
        <w:rPr>
          <w:rFonts w:ascii="Times New Roman" w:hAnsi="Times New Roman" w:cs="Times New Roman"/>
          <w:sz w:val="24"/>
          <w:szCs w:val="24"/>
          <w:lang w:val="en-US"/>
        </w:rPr>
        <w:t>o</w:t>
      </w:r>
      <w:r>
        <w:rPr>
          <w:rFonts w:ascii="Times New Roman" w:hAnsi="Times New Roman" w:cs="Times New Roman"/>
          <w:sz w:val="24"/>
          <w:szCs w:val="24"/>
          <w:lang w:val="en-US"/>
        </w:rPr>
        <w:t>ve.</w:t>
      </w:r>
    </w:p>
    <w:p w14:paraId="61C3767F" w14:textId="7024D7B1" w:rsidR="008A0A8E" w:rsidRDefault="008A0A8E" w:rsidP="008A0A8E">
      <w:pPr>
        <w:pStyle w:val="ListParagraph"/>
        <w:numPr>
          <w:ilvl w:val="0"/>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Độ chính xác (Accuracy): </w:t>
      </w:r>
      <w:r w:rsidR="00D70366">
        <w:rPr>
          <w:rFonts w:ascii="Times New Roman" w:hAnsi="Times New Roman" w:cs="Times New Roman"/>
          <w:sz w:val="24"/>
          <w:szCs w:val="24"/>
          <w:lang w:val="en-US"/>
        </w:rPr>
        <w:t xml:space="preserve">là </w:t>
      </w:r>
      <w:r w:rsidR="0036326C">
        <w:rPr>
          <w:rFonts w:ascii="Times New Roman" w:hAnsi="Times New Roman" w:cs="Times New Roman"/>
          <w:sz w:val="24"/>
          <w:szCs w:val="24"/>
          <w:lang w:val="en-US"/>
        </w:rPr>
        <w:t xml:space="preserve">đại lượng thể hiện tỷ lệ giữa số lượng mẫu được phân loại đúng so với tổng số mẫu. Tuy nhiên </w:t>
      </w:r>
      <w:r w:rsidR="003F0363">
        <w:rPr>
          <w:rFonts w:ascii="Times New Roman" w:hAnsi="Times New Roman" w:cs="Times New Roman"/>
          <w:sz w:val="24"/>
          <w:szCs w:val="24"/>
          <w:lang w:val="en-US"/>
        </w:rPr>
        <w:t>nó không thể phản ánh được đầy đủ hiệu suất của mô hình trong 1 số trường hợp</w:t>
      </w:r>
      <w:r w:rsidR="004A670E">
        <w:rPr>
          <w:rFonts w:ascii="Times New Roman" w:hAnsi="Times New Roman" w:cs="Times New Roman"/>
          <w:sz w:val="24"/>
          <w:szCs w:val="24"/>
          <w:lang w:val="en-US"/>
        </w:rPr>
        <w:t>.</w:t>
      </w:r>
    </w:p>
    <w:p w14:paraId="7EB7273A" w14:textId="75C1E194" w:rsidR="004A670E" w:rsidRPr="00E2338C" w:rsidRDefault="004A670E" w:rsidP="004A670E">
      <w:pPr>
        <w:spacing w:after="160" w:line="259" w:lineRule="auto"/>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Accuracy = </m:t>
          </m:r>
          <m:f>
            <m:fPr>
              <m:ctrlPr>
                <w:rPr>
                  <w:rFonts w:ascii="Cambria Math" w:hAnsi="Cambria Math" w:cs="Times New Roman"/>
                  <w:i/>
                  <w:sz w:val="24"/>
                  <w:szCs w:val="24"/>
                  <w:lang w:val="en-US"/>
                </w:rPr>
              </m:ctrlPr>
            </m:fPr>
            <m:num>
              <m:r>
                <w:rPr>
                  <w:rFonts w:ascii="Cambria Math" w:hAnsi="Cambria Math" w:cs="Times New Roman"/>
                  <w:sz w:val="24"/>
                  <w:szCs w:val="24"/>
                  <w:lang w:val="en-US"/>
                </w:rPr>
                <m:t>TP + TN</m:t>
              </m:r>
            </m:num>
            <m:den>
              <m:r>
                <w:rPr>
                  <w:rFonts w:ascii="Cambria Math" w:hAnsi="Cambria Math" w:cs="Times New Roman"/>
                  <w:sz w:val="24"/>
                  <w:szCs w:val="24"/>
                  <w:lang w:val="en-US"/>
                </w:rPr>
                <m:t>TP + TN + FP + FN</m:t>
              </m:r>
            </m:den>
          </m:f>
        </m:oMath>
      </m:oMathPara>
    </w:p>
    <w:p w14:paraId="1F36459A" w14:textId="4C0CE8A2" w:rsidR="00E2338C" w:rsidRDefault="00E2338C" w:rsidP="00E2338C">
      <w:pPr>
        <w:pStyle w:val="ListParagraph"/>
        <w:numPr>
          <w:ilvl w:val="0"/>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Độ nhạy (Recall/Sensitivity):</w:t>
      </w:r>
      <w:r w:rsidR="00CD13CC">
        <w:rPr>
          <w:rFonts w:ascii="Times New Roman" w:hAnsi="Times New Roman" w:cs="Times New Roman"/>
          <w:sz w:val="24"/>
          <w:szCs w:val="24"/>
          <w:lang w:val="en-US"/>
        </w:rPr>
        <w:t xml:space="preserve"> là đại lượng</w:t>
      </w:r>
      <w:r>
        <w:rPr>
          <w:rFonts w:ascii="Times New Roman" w:hAnsi="Times New Roman" w:cs="Times New Roman"/>
          <w:sz w:val="24"/>
          <w:szCs w:val="24"/>
          <w:lang w:val="en-US"/>
        </w:rPr>
        <w:t xml:space="preserve"> </w:t>
      </w:r>
      <w:r w:rsidR="00CD13CC" w:rsidRPr="00CD13CC">
        <w:rPr>
          <w:rFonts w:ascii="Times New Roman" w:hAnsi="Times New Roman" w:cs="Times New Roman"/>
          <w:sz w:val="24"/>
          <w:szCs w:val="24"/>
        </w:rPr>
        <w:t xml:space="preserve">đo lường tỷ lệ mẫu dương thực sự đã được phân loại đúng so với tổng số mẫu </w:t>
      </w:r>
      <w:r w:rsidR="00C76949">
        <w:rPr>
          <w:rFonts w:ascii="Times New Roman" w:hAnsi="Times New Roman" w:cs="Times New Roman"/>
          <w:sz w:val="24"/>
          <w:szCs w:val="24"/>
          <w:lang w:val="en-US"/>
        </w:rPr>
        <w:t>dương</w:t>
      </w:r>
      <w:r w:rsidR="00CD13CC" w:rsidRPr="00CD13CC">
        <w:rPr>
          <w:rFonts w:ascii="Times New Roman" w:hAnsi="Times New Roman" w:cs="Times New Roman"/>
          <w:sz w:val="24"/>
          <w:szCs w:val="24"/>
        </w:rPr>
        <w:t>.</w:t>
      </w:r>
    </w:p>
    <w:p w14:paraId="6527883E" w14:textId="3361991F" w:rsidR="00CD13CC" w:rsidRPr="00CD13CC" w:rsidRDefault="00CD13CC" w:rsidP="00CD13CC">
      <w:pPr>
        <w:pStyle w:val="ListParagraph"/>
        <w:spacing w:after="160" w:line="259" w:lineRule="auto"/>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Recall = </m:t>
          </m:r>
          <m:f>
            <m:fPr>
              <m:ctrlPr>
                <w:rPr>
                  <w:rFonts w:ascii="Cambria Math" w:hAnsi="Cambria Math" w:cs="Times New Roman"/>
                  <w:i/>
                  <w:sz w:val="24"/>
                  <w:szCs w:val="24"/>
                  <w:lang w:val="en-US"/>
                </w:rPr>
              </m:ctrlPr>
            </m:fPr>
            <m:num>
              <m:r>
                <w:rPr>
                  <w:rFonts w:ascii="Cambria Math" w:hAnsi="Cambria Math" w:cs="Times New Roman"/>
                  <w:sz w:val="24"/>
                  <w:szCs w:val="24"/>
                  <w:lang w:val="en-US"/>
                </w:rPr>
                <m:t>TP</m:t>
              </m:r>
            </m:num>
            <m:den>
              <m:r>
                <w:rPr>
                  <w:rFonts w:ascii="Cambria Math" w:hAnsi="Cambria Math" w:cs="Times New Roman"/>
                  <w:sz w:val="24"/>
                  <w:szCs w:val="24"/>
                  <w:lang w:val="en-US"/>
                </w:rPr>
                <m:t>TP+ FN</m:t>
              </m:r>
            </m:den>
          </m:f>
        </m:oMath>
      </m:oMathPara>
    </w:p>
    <w:p w14:paraId="61BCC36D" w14:textId="214E5240" w:rsidR="00CD13CC" w:rsidRDefault="000E40B5" w:rsidP="00CD13CC">
      <w:pPr>
        <w:pStyle w:val="ListParagraph"/>
        <w:numPr>
          <w:ilvl w:val="0"/>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Độ chính xác (Pre</w:t>
      </w:r>
      <w:r w:rsidR="007E26B3">
        <w:rPr>
          <w:rFonts w:ascii="Times New Roman" w:hAnsi="Times New Roman" w:cs="Times New Roman"/>
          <w:sz w:val="24"/>
          <w:szCs w:val="24"/>
          <w:lang w:val="en-US"/>
        </w:rPr>
        <w:t>c</w:t>
      </w:r>
      <w:r>
        <w:rPr>
          <w:rFonts w:ascii="Times New Roman" w:hAnsi="Times New Roman" w:cs="Times New Roman"/>
          <w:sz w:val="24"/>
          <w:szCs w:val="24"/>
          <w:lang w:val="en-US"/>
        </w:rPr>
        <w:t>is</w:t>
      </w:r>
      <w:r w:rsidR="007E26B3">
        <w:rPr>
          <w:rFonts w:ascii="Times New Roman" w:hAnsi="Times New Roman" w:cs="Times New Roman"/>
          <w:sz w:val="24"/>
          <w:szCs w:val="24"/>
          <w:lang w:val="en-US"/>
        </w:rPr>
        <w:t>i</w:t>
      </w:r>
      <w:r>
        <w:rPr>
          <w:rFonts w:ascii="Times New Roman" w:hAnsi="Times New Roman" w:cs="Times New Roman"/>
          <w:sz w:val="24"/>
          <w:szCs w:val="24"/>
          <w:lang w:val="en-US"/>
        </w:rPr>
        <w:t xml:space="preserve">on): là đại lượng đo tỷ lệ mẫu dương </w:t>
      </w:r>
      <w:r w:rsidR="00C76949">
        <w:rPr>
          <w:rFonts w:ascii="Times New Roman" w:hAnsi="Times New Roman" w:cs="Times New Roman"/>
          <w:sz w:val="24"/>
          <w:szCs w:val="24"/>
          <w:lang w:val="en-US"/>
        </w:rPr>
        <w:t>được phân loại đúng so với tổng số mẫu được phân loại là dương.</w:t>
      </w:r>
    </w:p>
    <w:p w14:paraId="3BD98BDB" w14:textId="7DF1546C" w:rsidR="00C76949" w:rsidRPr="002B3833" w:rsidRDefault="00C76949" w:rsidP="00C76949">
      <w:pPr>
        <w:pStyle w:val="ListParagraph"/>
        <w:spacing w:after="160" w:line="259" w:lineRule="auto"/>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Precision =2 * </m:t>
          </m:r>
          <m:f>
            <m:fPr>
              <m:ctrlPr>
                <w:rPr>
                  <w:rFonts w:ascii="Cambria Math" w:hAnsi="Cambria Math" w:cs="Times New Roman"/>
                  <w:i/>
                  <w:sz w:val="24"/>
                  <w:szCs w:val="24"/>
                  <w:lang w:val="en-US"/>
                </w:rPr>
              </m:ctrlPr>
            </m:fPr>
            <m:num>
              <m:r>
                <w:rPr>
                  <w:rFonts w:ascii="Cambria Math" w:hAnsi="Cambria Math" w:cs="Times New Roman"/>
                  <w:sz w:val="24"/>
                  <w:szCs w:val="24"/>
                  <w:lang w:val="en-US"/>
                </w:rPr>
                <m:t>TP</m:t>
              </m:r>
            </m:num>
            <m:den>
              <m:r>
                <w:rPr>
                  <w:rFonts w:ascii="Cambria Math" w:hAnsi="Cambria Math" w:cs="Times New Roman"/>
                  <w:sz w:val="24"/>
                  <w:szCs w:val="24"/>
                  <w:lang w:val="en-US"/>
                </w:rPr>
                <m:t>TP+ FP</m:t>
              </m:r>
            </m:den>
          </m:f>
          <m:r>
            <w:rPr>
              <w:rFonts w:ascii="Cambria Math" w:hAnsi="Cambria Math" w:cs="Times New Roman"/>
              <w:sz w:val="24"/>
              <w:szCs w:val="24"/>
              <w:lang w:val="en-US"/>
            </w:rPr>
            <m:t xml:space="preserve"> </m:t>
          </m:r>
        </m:oMath>
      </m:oMathPara>
    </w:p>
    <w:p w14:paraId="01DD70B3" w14:textId="3508915C" w:rsidR="002B3833" w:rsidRDefault="002B3833" w:rsidP="002B3833">
      <w:pPr>
        <w:pStyle w:val="ListParagraph"/>
        <w:numPr>
          <w:ilvl w:val="0"/>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Điểm F1 (F1 score): </w:t>
      </w:r>
      <w:r w:rsidR="006B1E89" w:rsidRPr="006B1E89">
        <w:rPr>
          <w:rFonts w:ascii="Times New Roman" w:hAnsi="Times New Roman" w:cs="Times New Roman"/>
          <w:sz w:val="24"/>
          <w:szCs w:val="24"/>
        </w:rPr>
        <w:t>đo lường tỷ lệ mẫu dương thực sự đã được phân loại đúng so với tổng số mẫu dương.</w:t>
      </w:r>
    </w:p>
    <w:p w14:paraId="3A61BF8B" w14:textId="1DF1F353" w:rsidR="00F02F9E" w:rsidRPr="00C1585B" w:rsidRDefault="008408D1" w:rsidP="00F02F9E">
      <w:pPr>
        <w:pStyle w:val="ListParagraph"/>
        <w:spacing w:after="160" w:line="259" w:lineRule="auto"/>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F1</m:t>
              </m:r>
            </m:e>
            <m:sub>
              <m:r>
                <w:rPr>
                  <w:rFonts w:ascii="Cambria Math" w:hAnsi="Cambria Math" w:cs="Times New Roman"/>
                  <w:sz w:val="24"/>
                  <w:szCs w:val="24"/>
                  <w:lang w:val="en-US"/>
                </w:rPr>
                <m:t>score</m:t>
              </m:r>
            </m:sub>
          </m:sSub>
          <m:r>
            <w:rPr>
              <w:rFonts w:ascii="Cambria Math" w:hAnsi="Cambria Math" w:cs="Times New Roman"/>
              <w:sz w:val="24"/>
              <w:szCs w:val="24"/>
              <w:lang w:val="en-US"/>
            </w:rPr>
            <m:t xml:space="preserve">= 2 * </m:t>
          </m:r>
          <m:f>
            <m:fPr>
              <m:ctrlPr>
                <w:rPr>
                  <w:rFonts w:ascii="Cambria Math" w:hAnsi="Cambria Math" w:cs="Times New Roman"/>
                  <w:i/>
                  <w:sz w:val="24"/>
                  <w:szCs w:val="24"/>
                  <w:lang w:val="en-US"/>
                </w:rPr>
              </m:ctrlPr>
            </m:fPr>
            <m:num>
              <m:r>
                <w:rPr>
                  <w:rFonts w:ascii="Cambria Math" w:hAnsi="Cambria Math" w:cs="Times New Roman"/>
                  <w:sz w:val="24"/>
                  <w:szCs w:val="24"/>
                  <w:lang w:val="en-US"/>
                </w:rPr>
                <m:t>Precision * Recall</m:t>
              </m:r>
            </m:num>
            <m:den>
              <m:r>
                <w:rPr>
                  <w:rFonts w:ascii="Cambria Math" w:hAnsi="Cambria Math" w:cs="Times New Roman"/>
                  <w:sz w:val="24"/>
                  <w:szCs w:val="24"/>
                  <w:lang w:val="en-US"/>
                </w:rPr>
                <m:t>Precision + Recall</m:t>
              </m:r>
            </m:den>
          </m:f>
        </m:oMath>
      </m:oMathPara>
    </w:p>
    <w:p w14:paraId="5F014835" w14:textId="72E1001C" w:rsidR="00C1585B" w:rsidRPr="008E52CF" w:rsidRDefault="008E52CF" w:rsidP="008E52CF">
      <w:pPr>
        <w:pStyle w:val="ListParagraph"/>
        <w:numPr>
          <w:ilvl w:val="0"/>
          <w:numId w:val="54"/>
        </w:numPr>
        <w:rPr>
          <w:rFonts w:ascii="Times New Roman" w:hAnsi="Times New Roman" w:cs="Times New Roman"/>
          <w:sz w:val="24"/>
          <w:szCs w:val="24"/>
        </w:rPr>
      </w:pPr>
      <w:r w:rsidRPr="008E52CF">
        <w:rPr>
          <w:rFonts w:ascii="Times New Roman" w:hAnsi="Times New Roman" w:cs="Times New Roman"/>
          <w:sz w:val="24"/>
          <w:szCs w:val="24"/>
        </w:rPr>
        <w:t>Chỉ số Specificity: là tỷ lệ giữa số lượng mẫu thực sự thuộc lớp âm và được phân loại đúng so với tổng số mẫu thực sự thuộc lớp âm.</w:t>
      </w:r>
    </w:p>
    <w:p w14:paraId="6588BC57" w14:textId="638E3504" w:rsidR="008E52CF" w:rsidRPr="00840DC5" w:rsidRDefault="00840DC5" w:rsidP="00840DC5">
      <w:pPr>
        <w:spacing w:after="160" w:line="259" w:lineRule="auto"/>
        <w:ind w:left="360"/>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Specificity = </m:t>
          </m:r>
          <m:f>
            <m:fPr>
              <m:ctrlPr>
                <w:rPr>
                  <w:rFonts w:ascii="Cambria Math" w:hAnsi="Cambria Math" w:cs="Times New Roman"/>
                  <w:i/>
                  <w:sz w:val="24"/>
                  <w:szCs w:val="24"/>
                  <w:lang w:val="en-US"/>
                </w:rPr>
              </m:ctrlPr>
            </m:fPr>
            <m:num>
              <m:r>
                <w:rPr>
                  <w:rFonts w:ascii="Cambria Math" w:hAnsi="Cambria Math" w:cs="Times New Roman"/>
                  <w:sz w:val="24"/>
                  <w:szCs w:val="24"/>
                  <w:lang w:val="en-US"/>
                </w:rPr>
                <m:t>TN</m:t>
              </m:r>
            </m:num>
            <m:den>
              <m:r>
                <w:rPr>
                  <w:rFonts w:ascii="Cambria Math" w:hAnsi="Cambria Math" w:cs="Times New Roman"/>
                  <w:sz w:val="24"/>
                  <w:szCs w:val="24"/>
                  <w:lang w:val="en-US"/>
                </w:rPr>
                <m:t>TN + FP</m:t>
              </m:r>
            </m:den>
          </m:f>
        </m:oMath>
      </m:oMathPara>
    </w:p>
    <w:p w14:paraId="5CA4E1D0" w14:textId="77777777" w:rsidR="00DD3A43" w:rsidRDefault="00F2384E" w:rsidP="00DD3A43">
      <w:pPr>
        <w:pStyle w:val="ListParagraph"/>
        <w:numPr>
          <w:ilvl w:val="0"/>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ROC – AUC:</w:t>
      </w:r>
      <w:r w:rsidR="00DD3A43">
        <w:rPr>
          <w:rFonts w:ascii="Times New Roman" w:hAnsi="Times New Roman" w:cs="Times New Roman"/>
          <w:sz w:val="24"/>
          <w:szCs w:val="24"/>
          <w:lang w:val="en-US"/>
        </w:rPr>
        <w:t xml:space="preserve"> </w:t>
      </w:r>
    </w:p>
    <w:p w14:paraId="62B9DCA3" w14:textId="030D4DEC" w:rsidR="009C7215" w:rsidRDefault="00DD3A43" w:rsidP="00DD3A43">
      <w:pPr>
        <w:pStyle w:val="ListParagraph"/>
        <w:numPr>
          <w:ilvl w:val="1"/>
          <w:numId w:val="54"/>
        </w:numPr>
        <w:spacing w:after="160" w:line="259" w:lineRule="auto"/>
        <w:rPr>
          <w:rFonts w:ascii="Times New Roman" w:hAnsi="Times New Roman" w:cs="Times New Roman"/>
          <w:sz w:val="24"/>
          <w:szCs w:val="24"/>
          <w:lang w:val="en-US"/>
        </w:rPr>
      </w:pPr>
      <w:r w:rsidRPr="00DD3A43">
        <w:rPr>
          <w:rFonts w:ascii="Times New Roman" w:hAnsi="Times New Roman" w:cs="Times New Roman"/>
          <w:sz w:val="24"/>
          <w:szCs w:val="24"/>
          <w:lang w:val="en-US"/>
        </w:rPr>
        <w:t>ROC (Receiver Operating Char-acteristic) được sử dụng để đánh giá hiệu quả của mô hình dự đoán. ĐườngROC biểu diễn sự tương quan giữa tỷ lệ dương tính và tỷ lệ giả âm tính của mô hình trên các ngưỡng khác nhau.</w:t>
      </w:r>
    </w:p>
    <w:p w14:paraId="463F239B" w14:textId="19B8500F" w:rsidR="00DD3A43" w:rsidRPr="00DD3A43" w:rsidRDefault="00407440" w:rsidP="00DD3A43">
      <w:pPr>
        <w:pStyle w:val="ListParagraph"/>
        <w:numPr>
          <w:ilvl w:val="1"/>
          <w:numId w:val="5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AUC (Area under the curve)</w:t>
      </w:r>
      <w:r w:rsidR="00A311EB">
        <w:rPr>
          <w:rFonts w:ascii="Times New Roman" w:hAnsi="Times New Roman" w:cs="Times New Roman"/>
          <w:sz w:val="24"/>
          <w:szCs w:val="24"/>
          <w:lang w:val="en-US"/>
        </w:rPr>
        <w:t>: là diện tích ở bên dưới của đường ROC.</w:t>
      </w:r>
    </w:p>
    <w:p w14:paraId="0361D902" w14:textId="102B9D65" w:rsidR="00C32DA5" w:rsidRDefault="00C32DA5" w:rsidP="00C32DA5">
      <w:pPr>
        <w:pStyle w:val="Heading2"/>
        <w:rPr>
          <w:rFonts w:ascii="Times New Roman" w:hAnsi="Times New Roman" w:cs="Times New Roman"/>
          <w:lang w:val="en-US"/>
        </w:rPr>
      </w:pPr>
      <w:bookmarkStart w:id="4" w:name="_Toc164151081"/>
      <w:r>
        <w:rPr>
          <w:rFonts w:ascii="Times New Roman" w:hAnsi="Times New Roman" w:cs="Times New Roman"/>
          <w:lang w:val="en-US"/>
        </w:rPr>
        <w:lastRenderedPageBreak/>
        <w:t>I.4. Độ lệch và phương sai</w:t>
      </w:r>
      <w:bookmarkEnd w:id="4"/>
    </w:p>
    <w:p w14:paraId="71A9987B" w14:textId="2C2B045A" w:rsidR="004603A1" w:rsidRDefault="002D56A8" w:rsidP="004603A1">
      <w:pPr>
        <w:rPr>
          <w:lang w:val="en-US"/>
        </w:rPr>
      </w:pPr>
      <w:r>
        <w:rPr>
          <w:lang w:val="en-US"/>
        </w:rPr>
        <w:t>I.4.1. Độ lệch (Bias)</w:t>
      </w:r>
    </w:p>
    <w:p w14:paraId="6BCB35BC" w14:textId="317B8E1D" w:rsidR="00A96120" w:rsidRDefault="00241A00" w:rsidP="004603A1">
      <w:pPr>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Độ lệch là chỉ số đo lường mức độ sai lệch của mô hình so với thực tế.</w:t>
      </w:r>
      <w:r w:rsidR="00532F76">
        <w:rPr>
          <w:rFonts w:ascii="Times New Roman" w:hAnsi="Times New Roman" w:cs="Times New Roman"/>
          <w:sz w:val="24"/>
          <w:szCs w:val="24"/>
          <w:lang w:val="en-US"/>
        </w:rPr>
        <w:t xml:space="preserve"> Ta luôn mong muốn chỉ số này sẽ thấp khi xây dựng mô hình </w:t>
      </w:r>
      <w:r w:rsidR="000A32B0">
        <w:rPr>
          <w:rFonts w:ascii="Times New Roman" w:hAnsi="Times New Roman" w:cs="Times New Roman"/>
          <w:sz w:val="24"/>
          <w:szCs w:val="24"/>
          <w:lang w:val="en-US"/>
        </w:rPr>
        <w:t>vì giá trị dự đoán sẽ gần với giá trị thực tế.</w:t>
      </w:r>
      <w:r w:rsidR="002D6637">
        <w:rPr>
          <w:rFonts w:ascii="Times New Roman" w:hAnsi="Times New Roman" w:cs="Times New Roman"/>
          <w:sz w:val="24"/>
          <w:szCs w:val="24"/>
          <w:lang w:val="en-US"/>
        </w:rPr>
        <w:t xml:space="preserve"> Tuy nhiên trong những bộ dữ liệu lớn, việc mô hình đơn giản quá có thể dẫn tới vấn đề</w:t>
      </w:r>
      <w:r w:rsidR="00827533">
        <w:rPr>
          <w:rFonts w:ascii="Times New Roman" w:hAnsi="Times New Roman" w:cs="Times New Roman"/>
          <w:sz w:val="24"/>
          <w:szCs w:val="24"/>
          <w:lang w:val="en-US"/>
        </w:rPr>
        <w:t xml:space="preserve"> </w:t>
      </w:r>
      <w:r w:rsidR="00AD22B9">
        <w:rPr>
          <w:rFonts w:ascii="Times New Roman" w:hAnsi="Times New Roman" w:cs="Times New Roman"/>
          <w:sz w:val="24"/>
          <w:szCs w:val="24"/>
          <w:lang w:val="en-US"/>
        </w:rPr>
        <w:t xml:space="preserve">Underfitting. </w:t>
      </w:r>
      <w:r w:rsidR="00861583" w:rsidRPr="00861583">
        <w:rPr>
          <w:rFonts w:ascii="Times New Roman" w:hAnsi="Times New Roman" w:cs="Times New Roman"/>
          <w:sz w:val="24"/>
          <w:szCs w:val="24"/>
        </w:rPr>
        <w:t>Underfitting là tình trạng khi mô hình học máy không đủ mạnh để hợp lý diễn giải dữ liệu huấn luyện</w:t>
      </w:r>
      <w:r w:rsidR="00861583">
        <w:rPr>
          <w:rFonts w:ascii="Times New Roman" w:hAnsi="Times New Roman" w:cs="Times New Roman"/>
          <w:sz w:val="24"/>
          <w:szCs w:val="24"/>
          <w:lang w:val="en-US"/>
        </w:rPr>
        <w:t>, dẫn đến kết quả</w:t>
      </w:r>
      <w:r w:rsidR="00861583" w:rsidRPr="00861583">
        <w:rPr>
          <w:rFonts w:ascii="Times New Roman" w:hAnsi="Times New Roman" w:cs="Times New Roman"/>
          <w:sz w:val="24"/>
          <w:szCs w:val="24"/>
        </w:rPr>
        <w:t xml:space="preserve"> là mô hình có độ chính xác thấp trên dữ liệu huấn luyện và có thể không tốt trên dữ liệu kiểm tra</w:t>
      </w:r>
      <w:r w:rsidR="00861583">
        <w:rPr>
          <w:lang w:val="en-US"/>
        </w:rPr>
        <w:t xml:space="preserve">. </w:t>
      </w:r>
      <w:r w:rsidR="00075D91">
        <w:rPr>
          <w:rFonts w:ascii="Times New Roman" w:hAnsi="Times New Roman" w:cs="Times New Roman"/>
          <w:sz w:val="24"/>
          <w:szCs w:val="24"/>
          <w:lang w:val="en-US"/>
        </w:rPr>
        <w:t xml:space="preserve">Nguyên nhân là do mô hình của ta quá đơn giản trong khi các </w:t>
      </w:r>
      <w:r w:rsidR="00341513">
        <w:rPr>
          <w:rFonts w:ascii="Times New Roman" w:hAnsi="Times New Roman" w:cs="Times New Roman"/>
          <w:sz w:val="24"/>
          <w:szCs w:val="24"/>
          <w:lang w:val="en-US"/>
        </w:rPr>
        <w:t xml:space="preserve">dữ liệu có mối quan hệ phức tạp với nhau. Để </w:t>
      </w:r>
      <w:r w:rsidR="00690394">
        <w:rPr>
          <w:rFonts w:ascii="Times New Roman" w:hAnsi="Times New Roman" w:cs="Times New Roman"/>
          <w:sz w:val="24"/>
          <w:szCs w:val="24"/>
          <w:lang w:val="en-US"/>
        </w:rPr>
        <w:t xml:space="preserve">giảm độ lệch ta có thể sử dụng một số phương án sau : tăng độ phức tạp của mô hình, </w:t>
      </w:r>
      <w:r w:rsidR="001C74A6">
        <w:rPr>
          <w:rFonts w:ascii="Times New Roman" w:hAnsi="Times New Roman" w:cs="Times New Roman"/>
          <w:sz w:val="24"/>
          <w:szCs w:val="24"/>
          <w:lang w:val="en-US"/>
        </w:rPr>
        <w:t>tìm siêu tham số, đánh giá lại bộ dữ liệu, thu thập thêm dữ liệu</w:t>
      </w:r>
      <w:r w:rsidR="00A96120">
        <w:rPr>
          <w:rFonts w:ascii="Times New Roman" w:hAnsi="Times New Roman" w:cs="Times New Roman"/>
          <w:sz w:val="24"/>
          <w:szCs w:val="24"/>
          <w:lang w:val="en-US"/>
        </w:rPr>
        <w:t xml:space="preserve"> và</w:t>
      </w:r>
      <w:r w:rsidR="001C74A6">
        <w:rPr>
          <w:rFonts w:ascii="Times New Roman" w:hAnsi="Times New Roman" w:cs="Times New Roman"/>
          <w:sz w:val="24"/>
          <w:szCs w:val="24"/>
          <w:lang w:val="en-US"/>
        </w:rPr>
        <w:t xml:space="preserve"> ensemble learning</w:t>
      </w:r>
      <w:r w:rsidR="00A96120">
        <w:rPr>
          <w:rFonts w:ascii="Times New Roman" w:hAnsi="Times New Roman" w:cs="Times New Roman"/>
          <w:sz w:val="24"/>
          <w:szCs w:val="24"/>
          <w:lang w:val="en-US"/>
        </w:rPr>
        <w:t>.</w:t>
      </w:r>
    </w:p>
    <w:p w14:paraId="5F760517" w14:textId="77777777" w:rsidR="00387303" w:rsidRDefault="00387303" w:rsidP="004603A1">
      <w:pPr>
        <w:rPr>
          <w:noProof/>
          <w:lang w:val="en-US"/>
        </w:rPr>
      </w:pPr>
    </w:p>
    <w:p w14:paraId="7CF5E257" w14:textId="7F183A00" w:rsidR="00387303" w:rsidRDefault="00387303" w:rsidP="00387303">
      <w:pPr>
        <w:jc w:val="center"/>
        <w:rPr>
          <w:rFonts w:ascii="Times New Roman" w:hAnsi="Times New Roman" w:cs="Times New Roman"/>
          <w:sz w:val="24"/>
          <w:szCs w:val="24"/>
          <w:lang w:val="en-US"/>
        </w:rPr>
      </w:pPr>
      <w:r>
        <w:rPr>
          <w:noProof/>
        </w:rPr>
        <w:drawing>
          <wp:inline distT="0" distB="0" distL="0" distR="0" wp14:anchorId="415E3600" wp14:editId="23012C96">
            <wp:extent cx="2994660" cy="2415540"/>
            <wp:effectExtent l="0" t="0" r="0" b="3810"/>
            <wp:docPr id="787925336" name="Picture 1" descr="Overfitting and underfitting in machine learning | SuperAnn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fitting and underfitting in machine learning | SuperAnnotate"/>
                    <pic:cNvPicPr>
                      <a:picLocks noChangeAspect="1" noChangeArrowheads="1"/>
                    </pic:cNvPicPr>
                  </pic:nvPicPr>
                  <pic:blipFill rotWithShape="1">
                    <a:blip r:embed="rId18">
                      <a:extLst>
                        <a:ext uri="{28A0092B-C50C-407E-A947-70E740481C1C}">
                          <a14:useLocalDpi xmlns:a14="http://schemas.microsoft.com/office/drawing/2010/main" val="0"/>
                        </a:ext>
                      </a:extLst>
                    </a:blip>
                    <a:srcRect t="15428" r="48004" b="17576"/>
                    <a:stretch/>
                  </pic:blipFill>
                  <pic:spPr bwMode="auto">
                    <a:xfrm>
                      <a:off x="0" y="0"/>
                      <a:ext cx="2994660"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3C186EB5" w14:textId="11E5BEF6" w:rsidR="00A96120" w:rsidRDefault="00A96120" w:rsidP="004603A1">
      <w:pPr>
        <w:rPr>
          <w:rFonts w:ascii="Times New Roman" w:hAnsi="Times New Roman" w:cs="Times New Roman"/>
          <w:sz w:val="24"/>
          <w:szCs w:val="24"/>
          <w:lang w:val="en-US"/>
        </w:rPr>
      </w:pPr>
      <w:r>
        <w:rPr>
          <w:rFonts w:ascii="Times New Roman" w:hAnsi="Times New Roman" w:cs="Times New Roman"/>
          <w:sz w:val="24"/>
          <w:szCs w:val="24"/>
          <w:lang w:val="en-US"/>
        </w:rPr>
        <w:t>I.4.2. Phương sai (Variance)</w:t>
      </w:r>
    </w:p>
    <w:p w14:paraId="43875608" w14:textId="771173D7" w:rsidR="00A96120" w:rsidRDefault="00A96120" w:rsidP="004603A1">
      <w:pPr>
        <w:rPr>
          <w:rFonts w:ascii="Times New Roman" w:hAnsi="Times New Roman" w:cs="Times New Roman"/>
          <w:sz w:val="24"/>
          <w:szCs w:val="24"/>
          <w:lang w:val="en-US"/>
        </w:rPr>
      </w:pPr>
      <w:r>
        <w:rPr>
          <w:rFonts w:ascii="Times New Roman" w:hAnsi="Times New Roman" w:cs="Times New Roman"/>
          <w:sz w:val="24"/>
          <w:szCs w:val="24"/>
          <w:lang w:val="en-US"/>
        </w:rPr>
        <w:tab/>
        <w:t>Phương sai</w:t>
      </w:r>
      <w:r w:rsidR="001170C4">
        <w:rPr>
          <w:rFonts w:ascii="Times New Roman" w:hAnsi="Times New Roman" w:cs="Times New Roman"/>
          <w:sz w:val="24"/>
          <w:szCs w:val="24"/>
          <w:lang w:val="en-US"/>
        </w:rPr>
        <w:t xml:space="preserve"> là chỉ số đo lường mức độ biến động </w:t>
      </w:r>
      <w:r w:rsidR="00DF13A3">
        <w:rPr>
          <w:rFonts w:ascii="Times New Roman" w:hAnsi="Times New Roman" w:cs="Times New Roman"/>
          <w:sz w:val="24"/>
          <w:szCs w:val="24"/>
          <w:lang w:val="en-US"/>
        </w:rPr>
        <w:t>của dự đoán của một mô hình khi được huấn luyện trên các tập dữ liệu khác nhau.</w:t>
      </w:r>
      <w:r w:rsidR="00513067">
        <w:rPr>
          <w:rFonts w:ascii="Times New Roman" w:hAnsi="Times New Roman" w:cs="Times New Roman"/>
          <w:sz w:val="24"/>
          <w:szCs w:val="24"/>
          <w:lang w:val="en-US"/>
        </w:rPr>
        <w:t xml:space="preserve"> Nó đặc trưng cho độ nhạu của mô hình tức là khi ta thay đổi dữ liệu huấn luyện.</w:t>
      </w:r>
      <w:r w:rsidR="0008518F">
        <w:rPr>
          <w:rFonts w:ascii="Times New Roman" w:hAnsi="Times New Roman" w:cs="Times New Roman"/>
          <w:sz w:val="24"/>
          <w:szCs w:val="24"/>
          <w:lang w:val="en-US"/>
        </w:rPr>
        <w:t xml:space="preserve"> Một mô hình có phương sai cao có thể dẫn tới việc Overfitting</w:t>
      </w:r>
      <w:r w:rsidR="00793C5B">
        <w:rPr>
          <w:rFonts w:ascii="Times New Roman" w:hAnsi="Times New Roman" w:cs="Times New Roman"/>
          <w:sz w:val="24"/>
          <w:szCs w:val="24"/>
          <w:lang w:val="en-US"/>
        </w:rPr>
        <w:t>, nơi mô hình “nhớ” dữ liệu huấn luyện 1 cách quá mức và không thể tổng quát hóa cho dữ liệu mới</w:t>
      </w:r>
      <w:r w:rsidR="00387303">
        <w:rPr>
          <w:rFonts w:ascii="Times New Roman" w:hAnsi="Times New Roman" w:cs="Times New Roman"/>
          <w:sz w:val="24"/>
          <w:szCs w:val="24"/>
          <w:lang w:val="en-US"/>
        </w:rPr>
        <w:t>.</w:t>
      </w:r>
      <w:r w:rsidR="00DA6FB9">
        <w:rPr>
          <w:rFonts w:ascii="Times New Roman" w:hAnsi="Times New Roman" w:cs="Times New Roman"/>
          <w:sz w:val="24"/>
          <w:szCs w:val="24"/>
          <w:lang w:val="en-US"/>
        </w:rPr>
        <w:t xml:space="preserve"> Vì thế khi gặp những dữ liệu mới,</w:t>
      </w:r>
      <w:r w:rsidR="006F784C">
        <w:rPr>
          <w:rFonts w:ascii="Times New Roman" w:hAnsi="Times New Roman" w:cs="Times New Roman"/>
          <w:sz w:val="24"/>
          <w:szCs w:val="24"/>
          <w:lang w:val="en-US"/>
        </w:rPr>
        <w:t xml:space="preserve"> nó sẽ đưa ra một dự đoán thiếu độ chính xác.</w:t>
      </w:r>
      <w:r w:rsidR="00A83835">
        <w:rPr>
          <w:rFonts w:ascii="Times New Roman" w:hAnsi="Times New Roman" w:cs="Times New Roman"/>
          <w:sz w:val="24"/>
          <w:szCs w:val="24"/>
          <w:lang w:val="en-US"/>
        </w:rPr>
        <w:t xml:space="preserve"> Để khắc phục điều này ta có thể sử dụng một số cách sau: giảm độ phức tạp của mô hình, </w:t>
      </w:r>
      <w:r w:rsidR="00762F04">
        <w:rPr>
          <w:rFonts w:ascii="Times New Roman" w:hAnsi="Times New Roman" w:cs="Times New Roman"/>
          <w:sz w:val="24"/>
          <w:szCs w:val="24"/>
          <w:lang w:val="en-US"/>
        </w:rPr>
        <w:t>sử dụng phương pháp đánh giá chéo, ensemble learning.</w:t>
      </w:r>
    </w:p>
    <w:p w14:paraId="21656322" w14:textId="34F71B01" w:rsidR="00387303" w:rsidRDefault="00387303" w:rsidP="00387303">
      <w:pPr>
        <w:jc w:val="center"/>
        <w:rPr>
          <w:rFonts w:ascii="Times New Roman" w:hAnsi="Times New Roman" w:cs="Times New Roman"/>
          <w:sz w:val="24"/>
          <w:szCs w:val="24"/>
          <w:lang w:val="en-US"/>
        </w:rPr>
      </w:pPr>
      <w:r>
        <w:rPr>
          <w:noProof/>
        </w:rPr>
        <w:drawing>
          <wp:inline distT="0" distB="0" distL="0" distR="0" wp14:anchorId="1273BA59" wp14:editId="0352B3D5">
            <wp:extent cx="2362200" cy="2446020"/>
            <wp:effectExtent l="0" t="0" r="0" b="0"/>
            <wp:docPr id="1814136204" name="Picture 2" descr="Overfitting and underfitting in machine learning | SuperAnn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fitting and underfitting in machine learning | SuperAnnotate"/>
                    <pic:cNvPicPr>
                      <a:picLocks noChangeAspect="1" noChangeArrowheads="1"/>
                    </pic:cNvPicPr>
                  </pic:nvPicPr>
                  <pic:blipFill rotWithShape="1">
                    <a:blip r:embed="rId18">
                      <a:extLst>
                        <a:ext uri="{28A0092B-C50C-407E-A947-70E740481C1C}">
                          <a14:useLocalDpi xmlns:a14="http://schemas.microsoft.com/office/drawing/2010/main" val="0"/>
                        </a:ext>
                      </a:extLst>
                    </a:blip>
                    <a:srcRect l="53716" t="16484" r="5270" b="15674"/>
                    <a:stretch/>
                  </pic:blipFill>
                  <pic:spPr bwMode="auto">
                    <a:xfrm>
                      <a:off x="0" y="0"/>
                      <a:ext cx="236220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42512C6E" w14:textId="2DBFF293" w:rsidR="00A01397" w:rsidRPr="00DE563C" w:rsidRDefault="00A01397" w:rsidP="00A01397">
      <w:pPr>
        <w:pStyle w:val="Heading1"/>
        <w:rPr>
          <w:rFonts w:ascii="Times New Roman" w:hAnsi="Times New Roman" w:cs="Times New Roman"/>
          <w:b/>
          <w:bCs/>
          <w:lang w:val="en-US"/>
        </w:rPr>
      </w:pPr>
      <w:bookmarkStart w:id="5" w:name="_Toc164151082"/>
      <w:r w:rsidRPr="00DE563C">
        <w:rPr>
          <w:rFonts w:ascii="Times New Roman" w:hAnsi="Times New Roman" w:cs="Times New Roman"/>
          <w:b/>
          <w:bCs/>
          <w:lang w:val="en-US"/>
        </w:rPr>
        <w:lastRenderedPageBreak/>
        <w:t xml:space="preserve">CHƯƠNG II. </w:t>
      </w:r>
      <w:r w:rsidR="002745FA">
        <w:rPr>
          <w:rFonts w:ascii="Times New Roman" w:hAnsi="Times New Roman" w:cs="Times New Roman"/>
          <w:b/>
          <w:bCs/>
          <w:lang w:val="en-US"/>
        </w:rPr>
        <w:t>Thuật toán cây quyết định</w:t>
      </w:r>
      <w:bookmarkEnd w:id="5"/>
    </w:p>
    <w:p w14:paraId="21703891" w14:textId="50F9ACE6" w:rsidR="003434F3" w:rsidRDefault="008D27D7" w:rsidP="00EA427E">
      <w:pPr>
        <w:spacing w:line="36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Cây quyết định</w:t>
      </w:r>
      <w:r w:rsidR="004A3E48">
        <w:rPr>
          <w:rFonts w:ascii="Times New Roman" w:hAnsi="Times New Roman" w:cs="Times New Roman"/>
          <w:sz w:val="24"/>
          <w:szCs w:val="24"/>
          <w:lang w:val="en-US"/>
        </w:rPr>
        <w:t xml:space="preserve"> (Decision Tree)</w:t>
      </w:r>
      <w:r>
        <w:rPr>
          <w:rFonts w:ascii="Times New Roman" w:hAnsi="Times New Roman" w:cs="Times New Roman"/>
          <w:sz w:val="24"/>
          <w:szCs w:val="24"/>
          <w:lang w:val="en-US"/>
        </w:rPr>
        <w:t xml:space="preserve"> là một </w:t>
      </w:r>
      <w:r w:rsidR="004A3E48">
        <w:rPr>
          <w:rFonts w:ascii="Times New Roman" w:hAnsi="Times New Roman" w:cs="Times New Roman"/>
          <w:sz w:val="24"/>
          <w:szCs w:val="24"/>
          <w:lang w:val="en-US"/>
        </w:rPr>
        <w:t>trong những phương pháp vô cùng phổ biến trong machine learning, được ứng dụng trong cả bài toán phân loại và hồi quy</w:t>
      </w:r>
      <w:r w:rsidR="00AC55D0">
        <w:rPr>
          <w:rFonts w:ascii="Times New Roman" w:hAnsi="Times New Roman" w:cs="Times New Roman"/>
          <w:sz w:val="24"/>
          <w:szCs w:val="24"/>
          <w:lang w:val="en-US"/>
        </w:rPr>
        <w:t xml:space="preserve">. Đây là một mô hình mạnh mẽ </w:t>
      </w:r>
      <w:r w:rsidR="003570C0">
        <w:rPr>
          <w:rFonts w:ascii="Times New Roman" w:hAnsi="Times New Roman" w:cs="Times New Roman"/>
          <w:sz w:val="24"/>
          <w:szCs w:val="24"/>
          <w:lang w:val="en-US"/>
        </w:rPr>
        <w:t xml:space="preserve">và </w:t>
      </w:r>
      <w:r w:rsidR="00F70927">
        <w:rPr>
          <w:rFonts w:ascii="Times New Roman" w:hAnsi="Times New Roman" w:cs="Times New Roman"/>
          <w:sz w:val="24"/>
          <w:szCs w:val="24"/>
          <w:lang w:val="en-US"/>
        </w:rPr>
        <w:t>sẽ được trình bày ngay dưới đây.</w:t>
      </w:r>
    </w:p>
    <w:p w14:paraId="3DD207CD" w14:textId="0C445269" w:rsidR="00F70927" w:rsidRDefault="00F70927" w:rsidP="00EA42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II.1. </w:t>
      </w:r>
      <w:r w:rsidR="00B813CE">
        <w:rPr>
          <w:rFonts w:ascii="Times New Roman" w:hAnsi="Times New Roman" w:cs="Times New Roman"/>
          <w:sz w:val="24"/>
          <w:szCs w:val="24"/>
          <w:lang w:val="en-US"/>
        </w:rPr>
        <w:t>Định nghĩa</w:t>
      </w:r>
    </w:p>
    <w:p w14:paraId="6DC812EE" w14:textId="5FE4C59B" w:rsidR="00B813CE" w:rsidRDefault="00B813CE" w:rsidP="00EA42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B2154">
        <w:rPr>
          <w:rFonts w:ascii="Times New Roman" w:hAnsi="Times New Roman" w:cs="Times New Roman"/>
          <w:sz w:val="24"/>
          <w:szCs w:val="24"/>
          <w:lang w:val="en-US"/>
        </w:rPr>
        <w:t>Cây quyết định</w:t>
      </w:r>
      <w:r w:rsidR="00D075FF">
        <w:rPr>
          <w:rFonts w:ascii="Times New Roman" w:hAnsi="Times New Roman" w:cs="Times New Roman"/>
          <w:sz w:val="24"/>
          <w:szCs w:val="24"/>
          <w:lang w:val="en-US"/>
        </w:rPr>
        <w:t xml:space="preserve"> sử dụng cấu trúc dạng cây để thể hiện một số đường dẫn quyết định</w:t>
      </w:r>
      <w:r w:rsidR="004A53AA">
        <w:rPr>
          <w:rFonts w:ascii="Times New Roman" w:hAnsi="Times New Roman" w:cs="Times New Roman"/>
          <w:sz w:val="24"/>
          <w:szCs w:val="24"/>
          <w:lang w:val="en-US"/>
        </w:rPr>
        <w:t xml:space="preserve"> có thể có và kết quả của mỗi đường dẫn</w:t>
      </w:r>
      <w:r w:rsidR="00B43155">
        <w:rPr>
          <w:rFonts w:ascii="Times New Roman" w:hAnsi="Times New Roman" w:cs="Times New Roman"/>
          <w:sz w:val="24"/>
          <w:szCs w:val="24"/>
          <w:lang w:val="en-US"/>
        </w:rPr>
        <w:t xml:space="preserve">. Với cách thể hiện này sẽ vô cùng dễ hiểu trong việc sử dụng để mô trả trực quan dữ liệu. </w:t>
      </w:r>
      <w:r w:rsidR="00E0001D">
        <w:rPr>
          <w:rFonts w:ascii="Times New Roman" w:hAnsi="Times New Roman" w:cs="Times New Roman"/>
          <w:sz w:val="24"/>
          <w:szCs w:val="24"/>
          <w:lang w:val="en-US"/>
        </w:rPr>
        <w:t xml:space="preserve">Các nút ở dưới cùng gọi là </w:t>
      </w:r>
      <w:r w:rsidR="005D2177">
        <w:rPr>
          <w:rFonts w:ascii="Times New Roman" w:hAnsi="Times New Roman" w:cs="Times New Roman"/>
          <w:sz w:val="24"/>
          <w:szCs w:val="24"/>
          <w:lang w:val="en-US"/>
        </w:rPr>
        <w:t xml:space="preserve">nút </w:t>
      </w:r>
      <w:r w:rsidR="00E0001D">
        <w:rPr>
          <w:rFonts w:ascii="Times New Roman" w:hAnsi="Times New Roman" w:cs="Times New Roman"/>
          <w:sz w:val="24"/>
          <w:szCs w:val="24"/>
          <w:lang w:val="en-US"/>
        </w:rPr>
        <w:t>lá</w:t>
      </w:r>
      <w:r w:rsidR="005F702E">
        <w:rPr>
          <w:rFonts w:ascii="Times New Roman" w:hAnsi="Times New Roman" w:cs="Times New Roman"/>
          <w:sz w:val="24"/>
          <w:szCs w:val="24"/>
          <w:lang w:val="en-US"/>
        </w:rPr>
        <w:t xml:space="preserve">, mỗi nút </w:t>
      </w:r>
      <w:r w:rsidR="005D2177">
        <w:rPr>
          <w:rFonts w:ascii="Times New Roman" w:hAnsi="Times New Roman" w:cs="Times New Roman"/>
          <w:sz w:val="24"/>
          <w:szCs w:val="24"/>
          <w:lang w:val="en-US"/>
        </w:rPr>
        <w:t>lá thể hiện</w:t>
      </w:r>
      <w:r w:rsidR="00C64DAC">
        <w:rPr>
          <w:rFonts w:ascii="Times New Roman" w:hAnsi="Times New Roman" w:cs="Times New Roman"/>
          <w:sz w:val="24"/>
          <w:szCs w:val="24"/>
          <w:lang w:val="en-US"/>
        </w:rPr>
        <w:t xml:space="preserve"> cho các lớp (bài toán phân loại) hoặc giá trị dự đoán (bài toán hồi quy).</w:t>
      </w:r>
      <w:r w:rsidR="004C511C">
        <w:rPr>
          <w:rFonts w:ascii="Times New Roman" w:hAnsi="Times New Roman" w:cs="Times New Roman"/>
          <w:sz w:val="24"/>
          <w:szCs w:val="24"/>
          <w:lang w:val="en-US"/>
        </w:rPr>
        <w:t xml:space="preserve"> Các nút trong cây đại diện cho một thuộc tính của bộ dữ liệu</w:t>
      </w:r>
      <w:r w:rsidR="0089702B">
        <w:rPr>
          <w:rFonts w:ascii="Times New Roman" w:hAnsi="Times New Roman" w:cs="Times New Roman"/>
          <w:sz w:val="24"/>
          <w:szCs w:val="24"/>
          <w:lang w:val="en-US"/>
        </w:rPr>
        <w:t xml:space="preserve"> và mỗi cạnh từ nút đại diện cho một giá trị trị thuộc tính</w:t>
      </w:r>
      <w:r w:rsidR="00C97CCC">
        <w:rPr>
          <w:rFonts w:ascii="Times New Roman" w:hAnsi="Times New Roman" w:cs="Times New Roman"/>
          <w:sz w:val="24"/>
          <w:szCs w:val="24"/>
          <w:lang w:val="en-US"/>
        </w:rPr>
        <w:t>.</w:t>
      </w:r>
    </w:p>
    <w:p w14:paraId="279E0579" w14:textId="47B08C54" w:rsidR="00AB76DB" w:rsidRDefault="00EA427E" w:rsidP="00DF57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F577E">
        <w:rPr>
          <w:rFonts w:ascii="Times New Roman" w:hAnsi="Times New Roman" w:cs="Times New Roman"/>
          <w:sz w:val="24"/>
          <w:szCs w:val="24"/>
          <w:lang w:val="en-US"/>
        </w:rPr>
        <w:t>Ví dụ:</w:t>
      </w:r>
    </w:p>
    <w:p w14:paraId="0B071D40" w14:textId="10C8A74D" w:rsidR="00AB76DB" w:rsidRPr="00E27C3A" w:rsidRDefault="00DF577E" w:rsidP="00DF577E">
      <w:pPr>
        <w:pStyle w:val="ListParagraph"/>
        <w:spacing w:line="360" w:lineRule="auto"/>
        <w:ind w:left="1080"/>
        <w:jc w:val="center"/>
        <w:rPr>
          <w:rFonts w:ascii="Times New Roman" w:hAnsi="Times New Roman" w:cs="Times New Roman"/>
          <w:sz w:val="24"/>
          <w:szCs w:val="24"/>
          <w:lang w:val="en-US"/>
        </w:rPr>
      </w:pPr>
      <w:r>
        <w:rPr>
          <w:noProof/>
        </w:rPr>
        <w:drawing>
          <wp:inline distT="0" distB="0" distL="0" distR="0" wp14:anchorId="46CF2837" wp14:editId="0A862140">
            <wp:extent cx="2896071" cy="1912620"/>
            <wp:effectExtent l="0" t="0" r="0" b="0"/>
            <wp:docPr id="12936159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15929" name="Picture 3"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8904" cy="1914491"/>
                    </a:xfrm>
                    <a:prstGeom prst="rect">
                      <a:avLst/>
                    </a:prstGeom>
                    <a:noFill/>
                    <a:ln>
                      <a:noFill/>
                    </a:ln>
                  </pic:spPr>
                </pic:pic>
              </a:graphicData>
            </a:graphic>
          </wp:inline>
        </w:drawing>
      </w:r>
    </w:p>
    <w:p w14:paraId="6EE884A7" w14:textId="08006B73" w:rsidR="00CD40F2" w:rsidRDefault="00CD40F2" w:rsidP="00EA42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C6B1F">
        <w:rPr>
          <w:rFonts w:ascii="Times New Roman" w:hAnsi="Times New Roman" w:cs="Times New Roman"/>
          <w:sz w:val="24"/>
          <w:szCs w:val="24"/>
          <w:lang w:val="en-US"/>
        </w:rPr>
        <w:tab/>
      </w:r>
      <w:r w:rsidR="006C6B1F">
        <w:rPr>
          <w:rFonts w:ascii="Times New Roman" w:hAnsi="Times New Roman" w:cs="Times New Roman"/>
          <w:sz w:val="24"/>
          <w:szCs w:val="24"/>
          <w:lang w:val="en-US"/>
        </w:rPr>
        <w:tab/>
      </w:r>
      <w:r w:rsidR="006C6B1F">
        <w:rPr>
          <w:rFonts w:ascii="Times New Roman" w:hAnsi="Times New Roman" w:cs="Times New Roman"/>
          <w:sz w:val="24"/>
          <w:szCs w:val="24"/>
          <w:lang w:val="en-US"/>
        </w:rPr>
        <w:tab/>
      </w:r>
      <w:r w:rsidR="006C6B1F">
        <w:rPr>
          <w:rFonts w:ascii="Times New Roman" w:hAnsi="Times New Roman" w:cs="Times New Roman"/>
          <w:sz w:val="24"/>
          <w:szCs w:val="24"/>
          <w:lang w:val="en-US"/>
        </w:rPr>
        <w:tab/>
        <w:t>Minh họa cây quyết định</w:t>
      </w:r>
    </w:p>
    <w:p w14:paraId="511438AF" w14:textId="44677781" w:rsidR="006C6B1F" w:rsidRDefault="00005A09" w:rsidP="00EA42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II.2. </w:t>
      </w:r>
      <w:r w:rsidR="008D224A">
        <w:rPr>
          <w:rFonts w:ascii="Times New Roman" w:hAnsi="Times New Roman" w:cs="Times New Roman"/>
          <w:sz w:val="24"/>
          <w:szCs w:val="24"/>
          <w:lang w:val="en-US"/>
        </w:rPr>
        <w:t>Thuật toán cây quyết định</w:t>
      </w:r>
    </w:p>
    <w:p w14:paraId="3C10865C" w14:textId="1DCE076C" w:rsidR="008D224A" w:rsidRDefault="008D224A" w:rsidP="00EA42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II.2.1. Thuật toán ID3</w:t>
      </w:r>
    </w:p>
    <w:p w14:paraId="65A785DD" w14:textId="5AE01A7E" w:rsidR="005D3601" w:rsidRDefault="008D224A" w:rsidP="008126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6B5C1B">
        <w:rPr>
          <w:rFonts w:ascii="Times New Roman" w:hAnsi="Times New Roman" w:cs="Times New Roman"/>
          <w:sz w:val="24"/>
          <w:szCs w:val="24"/>
          <w:lang w:val="en-US"/>
        </w:rPr>
        <w:t>Ý tưởng của thuật toán ID3:</w:t>
      </w:r>
      <w:r w:rsidR="0012659B">
        <w:rPr>
          <w:rFonts w:ascii="Times New Roman" w:hAnsi="Times New Roman" w:cs="Times New Roman"/>
          <w:sz w:val="24"/>
          <w:szCs w:val="24"/>
          <w:lang w:val="en-US"/>
        </w:rPr>
        <w:t xml:space="preserve"> Ý tưởng của thuật toán </w:t>
      </w:r>
      <w:r w:rsidR="003E5C23">
        <w:rPr>
          <w:rFonts w:ascii="Times New Roman" w:hAnsi="Times New Roman" w:cs="Times New Roman"/>
          <w:sz w:val="24"/>
          <w:szCs w:val="24"/>
          <w:lang w:val="en-US"/>
        </w:rPr>
        <w:t>là chúng ta sẽ xác định</w:t>
      </w:r>
      <w:r w:rsidR="00C43EBA">
        <w:rPr>
          <w:rFonts w:ascii="Times New Roman" w:hAnsi="Times New Roman" w:cs="Times New Roman"/>
          <w:sz w:val="24"/>
          <w:szCs w:val="24"/>
          <w:lang w:val="en-US"/>
        </w:rPr>
        <w:t xml:space="preserve"> của thuộc tính được xem xét tại mỗi bước. Đối với các bài toán có nhiều thuộc tính và mỗi thuộc tính </w:t>
      </w:r>
      <w:r w:rsidR="00561C33">
        <w:rPr>
          <w:rFonts w:ascii="Times New Roman" w:hAnsi="Times New Roman" w:cs="Times New Roman"/>
          <w:sz w:val="24"/>
          <w:szCs w:val="24"/>
          <w:lang w:val="en-US"/>
        </w:rPr>
        <w:t xml:space="preserve">có nhiều giá trị khác nhau, việc tìm nghiệm tối ưu là khó khăn và ít khả thi. Thay vào đó, có cách khác </w:t>
      </w:r>
      <w:r w:rsidR="00947CCC">
        <w:rPr>
          <w:rFonts w:ascii="Times New Roman" w:hAnsi="Times New Roman" w:cs="Times New Roman"/>
          <w:sz w:val="24"/>
          <w:szCs w:val="24"/>
          <w:lang w:val="en-US"/>
        </w:rPr>
        <w:t>là tại mỗi bước, thuộc tính tốt nhất được chọn dựa trên 1 tiêu chuẩn</w:t>
      </w:r>
      <w:r w:rsidR="00A04CAD">
        <w:rPr>
          <w:rFonts w:ascii="Times New Roman" w:hAnsi="Times New Roman" w:cs="Times New Roman"/>
          <w:sz w:val="24"/>
          <w:szCs w:val="24"/>
          <w:lang w:val="en-US"/>
        </w:rPr>
        <w:t xml:space="preserve"> nào đó. Ta sẽ chia dữ liệu vào các child node tương ứng với các giá trị của thuộc tính đó rồi áp dụng</w:t>
      </w:r>
      <w:r w:rsidR="00DD3067">
        <w:rPr>
          <w:rFonts w:ascii="Times New Roman" w:hAnsi="Times New Roman" w:cs="Times New Roman"/>
          <w:sz w:val="24"/>
          <w:szCs w:val="24"/>
          <w:lang w:val="en-US"/>
        </w:rPr>
        <w:t xml:space="preserve"> phương pháp này cho mỗi child node. Cách chọn greedy (tham lam) sẽ giúp ra chọn thuộc tính tốt nhất tại mỗi bước. Tu</w:t>
      </w:r>
      <w:r w:rsidR="00CB3583">
        <w:rPr>
          <w:rFonts w:ascii="Times New Roman" w:hAnsi="Times New Roman" w:cs="Times New Roman"/>
          <w:sz w:val="24"/>
          <w:szCs w:val="24"/>
          <w:lang w:val="en-US"/>
        </w:rPr>
        <w:t>y nhiên đây có thể không phải cách tối ưu nhưng giúp ta thấy gần với cách làm tối ưu.</w:t>
      </w:r>
      <w:r w:rsidR="008F2762">
        <w:rPr>
          <w:rFonts w:ascii="Times New Roman" w:hAnsi="Times New Roman" w:cs="Times New Roman"/>
          <w:sz w:val="24"/>
          <w:szCs w:val="24"/>
          <w:lang w:val="en-US"/>
        </w:rPr>
        <w:t xml:space="preserve"> </w:t>
      </w:r>
      <w:r w:rsidR="00B04359">
        <w:rPr>
          <w:rFonts w:ascii="Times New Roman" w:hAnsi="Times New Roman" w:cs="Times New Roman"/>
          <w:sz w:val="24"/>
          <w:szCs w:val="24"/>
          <w:lang w:val="en-US"/>
        </w:rPr>
        <w:t>Sau mỗi câu hỏi, dữ liệu được phân chia vào từng child node tương ứng với các câu trả lời cho câu hỏi đó. Câu hỏi ở đây là một thuộc tính, câu trả lời là giá trị của thuộc tính đó</w:t>
      </w:r>
      <w:r w:rsidR="000D007C">
        <w:rPr>
          <w:rFonts w:ascii="Times New Roman" w:hAnsi="Times New Roman" w:cs="Times New Roman"/>
          <w:sz w:val="24"/>
          <w:szCs w:val="24"/>
          <w:lang w:val="en-US"/>
        </w:rPr>
        <w:t>. Nhưng câu hỏi đặt ra ở đây là phân chia như thế nào là tốt, là tối ưu?</w:t>
      </w:r>
      <w:r w:rsidR="00145E47">
        <w:rPr>
          <w:rFonts w:ascii="Times New Roman" w:hAnsi="Times New Roman" w:cs="Times New Roman"/>
          <w:sz w:val="24"/>
          <w:szCs w:val="24"/>
          <w:lang w:val="en-US"/>
        </w:rPr>
        <w:t xml:space="preserve"> </w:t>
      </w:r>
      <w:r w:rsidR="00145E47">
        <w:rPr>
          <w:rFonts w:ascii="Times New Roman" w:hAnsi="Times New Roman" w:cs="Times New Roman"/>
          <w:sz w:val="24"/>
          <w:szCs w:val="24"/>
          <w:lang w:val="en-US"/>
        </w:rPr>
        <w:t>Thực tế thì có nhiều hệ số khác nhau mà phương pháp Cây quyết định sử dụng để phân chia nhưng phổ biến nhất là hệ số Entropy</w:t>
      </w:r>
    </w:p>
    <w:p w14:paraId="17ECB670" w14:textId="3552B6F5" w:rsidR="005D3601" w:rsidRDefault="00BF421B" w:rsidP="005D36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Thực tế thì có nhiều</w:t>
      </w:r>
      <w:r w:rsidR="009A34DA">
        <w:rPr>
          <w:rFonts w:ascii="Times New Roman" w:hAnsi="Times New Roman" w:cs="Times New Roman"/>
          <w:sz w:val="24"/>
          <w:szCs w:val="24"/>
          <w:lang w:val="en-US"/>
        </w:rPr>
        <w:t xml:space="preserve"> hệ số khác nhau mà phương pháp Cây quyết định sử dụng để phân chia nhưng phổ biến nhất là </w:t>
      </w:r>
      <w:r w:rsidR="00E31DEF">
        <w:rPr>
          <w:rFonts w:ascii="Times New Roman" w:hAnsi="Times New Roman" w:cs="Times New Roman"/>
          <w:sz w:val="24"/>
          <w:szCs w:val="24"/>
          <w:lang w:val="en-US"/>
        </w:rPr>
        <w:t>hệ số Entropy</w:t>
      </w:r>
    </w:p>
    <w:p w14:paraId="483CF08C" w14:textId="264D75A7" w:rsidR="008B721A" w:rsidRDefault="009179DF" w:rsidP="009179D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Entropy</w:t>
      </w:r>
    </w:p>
    <w:p w14:paraId="21ED7114" w14:textId="65C5BFAD" w:rsidR="005D3601" w:rsidRDefault="005D3601" w:rsidP="009179D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Entropy là </w:t>
      </w:r>
      <w:r w:rsidR="00CF627B">
        <w:rPr>
          <w:rFonts w:ascii="Times New Roman" w:hAnsi="Times New Roman" w:cs="Times New Roman"/>
          <w:sz w:val="24"/>
          <w:szCs w:val="24"/>
          <w:lang w:val="en-US"/>
        </w:rPr>
        <w:t xml:space="preserve">một thuật ngữ thuộc lĩnh vực Nhiệt động lực học, là thước đó của sự biến đổi, hỗn loạn hoặc </w:t>
      </w:r>
      <w:r w:rsidR="003D2879">
        <w:rPr>
          <w:rFonts w:ascii="Times New Roman" w:hAnsi="Times New Roman" w:cs="Times New Roman"/>
          <w:sz w:val="24"/>
          <w:szCs w:val="24"/>
          <w:lang w:val="en-US"/>
        </w:rPr>
        <w:t>ngẫu nhiên. Sau này, nó được mở rộng sang lĩnh vực nghiên cứu, thống kê.</w:t>
      </w:r>
    </w:p>
    <w:p w14:paraId="74ABBBF2" w14:textId="5FC929BE" w:rsidR="00C80988" w:rsidRDefault="007311A9" w:rsidP="009179D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Với n giá trị của biến rời rạc x nhận giá trị lần lượt là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r w:rsidR="002219C4">
        <w:rPr>
          <w:rFonts w:ascii="Times New Roman" w:hAnsi="Times New Roman" w:cs="Times New Roman"/>
          <w:sz w:val="24"/>
          <w:szCs w:val="24"/>
          <w:lang w:val="en-US"/>
        </w:rPr>
        <w:t xml:space="preserve"> Giả sử rằng </w:t>
      </w:r>
      <w:r w:rsidR="00D02231">
        <w:rPr>
          <w:rFonts w:ascii="Times New Roman" w:hAnsi="Times New Roman" w:cs="Times New Roman"/>
          <w:sz w:val="24"/>
          <w:szCs w:val="24"/>
          <w:lang w:val="en-US"/>
        </w:rPr>
        <w:t>xác suất để x nhận các giá trị này là</w:t>
      </w:r>
      <w:r w:rsidR="00F62DE1">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 p(x=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oMath>
      <w:r w:rsidR="00F62DE1">
        <w:rPr>
          <w:rFonts w:ascii="Times New Roman" w:hAnsi="Times New Roman" w:cs="Times New Roman"/>
          <w:sz w:val="24"/>
          <w:szCs w:val="24"/>
          <w:lang w:val="en-US"/>
        </w:rPr>
        <w:t>.</w:t>
      </w:r>
      <w:r w:rsidR="00C80988">
        <w:rPr>
          <w:rFonts w:ascii="Times New Roman" w:hAnsi="Times New Roman" w:cs="Times New Roman"/>
          <w:sz w:val="24"/>
          <w:szCs w:val="24"/>
          <w:lang w:val="en-US"/>
        </w:rPr>
        <w:t xml:space="preserve"> Ký hiệu phân phối này là  p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r w:rsidR="00C80988">
        <w:rPr>
          <w:rFonts w:ascii="Times New Roman" w:hAnsi="Times New Roman" w:cs="Times New Roman"/>
          <w:sz w:val="24"/>
          <w:szCs w:val="24"/>
          <w:lang w:val="en-US"/>
        </w:rPr>
        <w:t>.</w:t>
      </w:r>
    </w:p>
    <w:p w14:paraId="6DFCC3A4" w14:textId="11253CA3" w:rsidR="00430520" w:rsidRDefault="00430520" w:rsidP="009179D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Entropy của phân phối này được định  nghĩa như sau:</w:t>
      </w:r>
    </w:p>
    <w:p w14:paraId="352ACE99" w14:textId="7DF8CF1B" w:rsidR="00430520" w:rsidRPr="00A5026A" w:rsidRDefault="00430520" w:rsidP="00430520">
      <w:pPr>
        <w:spacing w:line="360" w:lineRule="auto"/>
        <w:jc w:val="center"/>
        <w:rPr>
          <w:rFonts w:ascii="Times New Roman" w:hAnsi="Times New Roman" w:cs="Times New Roman"/>
          <w:sz w:val="24"/>
          <w:szCs w:val="24"/>
          <w:lang w:val="en-US"/>
        </w:rPr>
      </w:pPr>
      <m:oMathPara>
        <m:oMath>
          <m:r>
            <w:rPr>
              <w:rFonts w:ascii="Cambria Math" w:hAnsi="Cambria Math" w:cs="Times New Roman"/>
              <w:sz w:val="24"/>
              <w:szCs w:val="24"/>
              <w:lang w:val="en-US"/>
            </w:rPr>
            <m:t>H(p) =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 = 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func>
                <m:funcPr>
                  <m:ctrlPr>
                    <w:rPr>
                      <w:rFonts w:ascii="Cambria Math" w:hAnsi="Cambria Math" w:cs="Times New Roman"/>
                      <w:i/>
                      <w:sz w:val="24"/>
                      <w:szCs w:val="24"/>
                      <w:lang w:val="en-US"/>
                    </w:rPr>
                  </m:ctrlPr>
                </m:funcPr>
                <m:fName>
                  <m:r>
                    <m:rPr>
                      <m:sty m:val="p"/>
                    </m:rPr>
                    <w:rPr>
                      <w:rFonts w:ascii="Cambria Math" w:hAnsi="Cambria Math" w:cs="Times New Roman"/>
                      <w:lang w:val="en-US"/>
                    </w:rPr>
                    <m:t>log</m:t>
                  </m:r>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func>
            </m:e>
          </m:nary>
        </m:oMath>
      </m:oMathPara>
    </w:p>
    <w:p w14:paraId="12ED9CD0" w14:textId="131FDD1D" w:rsidR="00A5026A" w:rsidRDefault="00A5026A"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Giả sử tung một đồng xu, entropy được tính như sau: </w:t>
      </w:r>
      <m:oMath>
        <m:r>
          <w:rPr>
            <w:rFonts w:ascii="Cambria Math" w:hAnsi="Cambria Math" w:cs="Times New Roman"/>
            <w:sz w:val="24"/>
            <w:szCs w:val="24"/>
            <w:lang w:val="en-US"/>
          </w:rPr>
          <m:t>H = -[0.5 log(0.5) + 0.5 log(0.5)]</m:t>
        </m:r>
      </m:oMath>
    </w:p>
    <w:p w14:paraId="2132619C" w14:textId="7681A251" w:rsidR="0094546E" w:rsidRDefault="0094546E" w:rsidP="0094546E">
      <w:pPr>
        <w:pStyle w:val="ListParagraph"/>
        <w:numPr>
          <w:ilvl w:val="0"/>
          <w:numId w:val="5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 tinh khiết: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 0 </m:t>
        </m:r>
        <m:r>
          <w:rPr>
            <w:rFonts w:ascii="Cambria Math" w:hAnsi="Cambria Math" w:cs="Times New Roman"/>
            <w:sz w:val="24"/>
            <w:szCs w:val="24"/>
            <w:lang w:val="en-US"/>
          </w:rPr>
          <m:t xml:space="preserve">hoặc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=1</m:t>
        </m:r>
      </m:oMath>
      <w:r w:rsidR="00767EE0">
        <w:rPr>
          <w:rFonts w:ascii="Times New Roman" w:hAnsi="Times New Roman" w:cs="Times New Roman"/>
          <w:sz w:val="24"/>
          <w:szCs w:val="24"/>
          <w:lang w:val="en-US"/>
        </w:rPr>
        <w:t xml:space="preserve">. Tinh khiết tức </w:t>
      </w:r>
      <w:r w:rsidR="00E12E3B">
        <w:t>l</w:t>
      </w:r>
      <w:r w:rsidR="00E12E3B" w:rsidRPr="00E12E3B">
        <w:rPr>
          <w:rFonts w:ascii="Times New Roman" w:hAnsi="Times New Roman" w:cs="Times New Roman"/>
          <w:sz w:val="24"/>
          <w:szCs w:val="24"/>
        </w:rPr>
        <w:t xml:space="preserve">à </w:t>
      </w:r>
      <w:r w:rsidR="00E12E3B" w:rsidRPr="00E12E3B">
        <w:rPr>
          <w:rFonts w:ascii="Times New Roman" w:hAnsi="Times New Roman" w:cs="Times New Roman"/>
          <w:sz w:val="24"/>
          <w:szCs w:val="24"/>
          <w:lang w:val="en-US"/>
        </w:rPr>
        <w:t xml:space="preserve">việc </w:t>
      </w:r>
      <w:r w:rsidR="00E12E3B" w:rsidRPr="00E12E3B">
        <w:rPr>
          <w:rFonts w:ascii="Times New Roman" w:hAnsi="Times New Roman" w:cs="Times New Roman"/>
          <w:sz w:val="24"/>
          <w:szCs w:val="24"/>
        </w:rPr>
        <w:t>lựa chọn biến sao cho sau khi phân chia thì kết quả trả về tại nút con chỉ thuộc về một lớp</w:t>
      </w:r>
      <w:r w:rsidR="00E12E3B">
        <w:rPr>
          <w:rFonts w:ascii="Times New Roman" w:hAnsi="Times New Roman" w:cs="Times New Roman"/>
          <w:sz w:val="24"/>
          <w:szCs w:val="24"/>
          <w:lang w:val="en-US"/>
        </w:rPr>
        <w:t>.</w:t>
      </w:r>
    </w:p>
    <w:p w14:paraId="4D95B2C1" w14:textId="375948E7" w:rsidR="00E12E3B" w:rsidRDefault="00E12E3B" w:rsidP="0094546E">
      <w:pPr>
        <w:pStyle w:val="ListParagraph"/>
        <w:numPr>
          <w:ilvl w:val="0"/>
          <w:numId w:val="5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 vẩn đục: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Cambria Math" w:cs="Times New Roman"/>
            <w:sz w:val="24"/>
            <w:szCs w:val="24"/>
            <w:lang w:val="en-US"/>
          </w:rPr>
          <m:t>= 0.5. Lúc này hàm Entropy đạt đỉnh cao nhất</m:t>
        </m:r>
      </m:oMath>
      <w:r w:rsidR="00E379A6">
        <w:rPr>
          <w:rFonts w:ascii="Times New Roman" w:hAnsi="Times New Roman" w:cs="Times New Roman"/>
          <w:sz w:val="24"/>
          <w:szCs w:val="24"/>
          <w:lang w:val="en-US"/>
        </w:rPr>
        <w:t>. Vẩn đục</w:t>
      </w:r>
      <w:r w:rsidR="004F1502">
        <w:rPr>
          <w:rFonts w:ascii="Times New Roman" w:hAnsi="Times New Roman" w:cs="Times New Roman"/>
          <w:sz w:val="24"/>
          <w:szCs w:val="24"/>
          <w:lang w:val="en-US"/>
        </w:rPr>
        <w:t xml:space="preserve"> là </w:t>
      </w:r>
      <w:r w:rsidR="004F1502" w:rsidRPr="004F1502">
        <w:rPr>
          <w:rFonts w:ascii="Times New Roman" w:hAnsi="Times New Roman" w:cs="Times New Roman"/>
          <w:sz w:val="24"/>
          <w:szCs w:val="24"/>
        </w:rPr>
        <w:t>phân phối của các nhãn tại nút con còn khá mập mờ, không có xu hướng thiên về một nhãn nào cụ thể.</w:t>
      </w:r>
      <w:r w:rsidR="00E379A6" w:rsidRPr="004F1502">
        <w:rPr>
          <w:rFonts w:ascii="Times New Roman" w:hAnsi="Times New Roman" w:cs="Times New Roman"/>
          <w:sz w:val="24"/>
          <w:szCs w:val="24"/>
          <w:lang w:val="en-US"/>
        </w:rPr>
        <w:t xml:space="preserve"> </w:t>
      </w:r>
    </w:p>
    <w:p w14:paraId="63C5E42B" w14:textId="2FA17D2B" w:rsidR="00ED1819" w:rsidRDefault="00ED1819" w:rsidP="00ED1819">
      <w:pPr>
        <w:rPr>
          <w:rFonts w:ascii="Times New Roman" w:hAnsi="Times New Roman" w:cs="Times New Roman"/>
          <w:sz w:val="24"/>
          <w:szCs w:val="24"/>
          <w:lang w:val="en-US"/>
        </w:rPr>
      </w:pPr>
      <w:r w:rsidRPr="00ED1819">
        <w:rPr>
          <w:rFonts w:ascii="Times New Roman" w:hAnsi="Times New Roman" w:cs="Times New Roman"/>
          <w:sz w:val="24"/>
          <w:szCs w:val="24"/>
        </w:rPr>
        <w:t>Entropy tại một nút lá được tính bằng tổng có trọng số của entropy của từng lớp d</w:t>
      </w:r>
      <w:r w:rsidR="00E874A4">
        <w:rPr>
          <w:rFonts w:ascii="Times New Roman" w:hAnsi="Times New Roman" w:cs="Times New Roman"/>
          <w:sz w:val="24"/>
          <w:szCs w:val="24"/>
          <w:lang w:val="en-US"/>
        </w:rPr>
        <w:t>ữ</w:t>
      </w:r>
      <w:r w:rsidRPr="00ED1819">
        <w:rPr>
          <w:rFonts w:ascii="Times New Roman" w:hAnsi="Times New Roman" w:cs="Times New Roman"/>
          <w:sz w:val="24"/>
          <w:szCs w:val="24"/>
        </w:rPr>
        <w:t xml:space="preserve"> liệu tại nút đó. Nếu tập dữ liệu của một nút lá chứa </w:t>
      </w:r>
      <w:r w:rsidRPr="00ED1819">
        <w:rPr>
          <w:rFonts w:ascii="Cambria Math" w:hAnsi="Cambria Math" w:cs="Cambria Math"/>
          <w:sz w:val="24"/>
          <w:szCs w:val="24"/>
        </w:rPr>
        <w:t>𝑁</w:t>
      </w:r>
      <w:r w:rsidRPr="00ED1819">
        <w:rPr>
          <w:rFonts w:ascii="Times New Roman" w:hAnsi="Times New Roman" w:cs="Times New Roman"/>
          <w:sz w:val="24"/>
          <w:szCs w:val="24"/>
        </w:rPr>
        <w:t xml:space="preserve"> quan sát và có </w:t>
      </w:r>
      <w:r w:rsidRPr="00ED1819">
        <w:rPr>
          <w:rFonts w:ascii="Cambria Math" w:hAnsi="Cambria Math" w:cs="Cambria Math"/>
          <w:sz w:val="24"/>
          <w:szCs w:val="24"/>
        </w:rPr>
        <w:t>𝐶</w:t>
      </w:r>
      <w:r w:rsidRPr="00ED1819">
        <w:rPr>
          <w:rFonts w:ascii="Times New Roman" w:hAnsi="Times New Roman" w:cs="Times New Roman"/>
          <w:sz w:val="24"/>
          <w:szCs w:val="24"/>
        </w:rPr>
        <w:t xml:space="preserve"> lớp khác nhau, với số lượng quan sát của lớp thứ </w:t>
      </w:r>
      <w:r w:rsidRPr="00ED1819">
        <w:rPr>
          <w:rFonts w:ascii="Cambria Math" w:hAnsi="Cambria Math" w:cs="Cambria Math"/>
          <w:sz w:val="24"/>
          <w:szCs w:val="24"/>
        </w:rPr>
        <w:t>𝑖</w:t>
      </w:r>
      <w:r w:rsidRPr="00ED1819">
        <w:rPr>
          <w:rFonts w:ascii="Times New Roman" w:hAnsi="Times New Roman" w:cs="Times New Roman"/>
          <w:sz w:val="24"/>
          <w:szCs w:val="24"/>
        </w:rPr>
        <w:t xml:space="preserve"> là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ED1819">
        <w:rPr>
          <w:rFonts w:ascii="Times New Roman" w:hAnsi="Times New Roman" w:cs="Times New Roman"/>
          <w:sz w:val="24"/>
          <w:szCs w:val="24"/>
        </w:rPr>
        <w:t>​, entropy tại nút lá đó được tính theo công thức:</w:t>
      </w:r>
    </w:p>
    <w:p w14:paraId="30C6FF7F" w14:textId="0B2F2D20" w:rsidR="00E874A4" w:rsidRPr="00D44C36" w:rsidRDefault="00D44C36" w:rsidP="00E874A4">
      <w:pPr>
        <w:jc w:val="center"/>
        <w:rPr>
          <w:rFonts w:ascii="Times New Roman" w:hAnsi="Times New Roman" w:cs="Times New Roman"/>
          <w:i/>
          <w:sz w:val="24"/>
          <w:szCs w:val="24"/>
          <w:lang w:val="en-US"/>
        </w:rPr>
      </w:pPr>
      <m:oMathPara>
        <m:oMath>
          <m:r>
            <w:rPr>
              <w:rFonts w:ascii="Cambria Math" w:hAnsi="Cambria Math" w:cs="Times New Roman"/>
              <w:sz w:val="24"/>
              <w:szCs w:val="24"/>
              <w:lang w:val="en-US"/>
            </w:rPr>
            <m:t>H(S) =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C</m:t>
              </m:r>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N</m:t>
                  </m:r>
                </m:den>
              </m:f>
              <m:func>
                <m:funcPr>
                  <m:ctrlPr>
                    <w:rPr>
                      <w:rFonts w:ascii="Cambria Math" w:hAnsi="Cambria Math" w:cs="Times New Roman"/>
                      <w:i/>
                      <w:sz w:val="24"/>
                      <w:szCs w:val="24"/>
                      <w:lang w:val="en-US"/>
                    </w:rPr>
                  </m:ctrlPr>
                </m:funcPr>
                <m:fName>
                  <m:r>
                    <w:rPr>
                      <w:rFonts w:ascii="Cambria Math" w:hAnsi="Cambria Math" w:cs="Times New Roman"/>
                      <w:lang w:val="en-US"/>
                    </w:rPr>
                    <m:t>log</m:t>
                  </m:r>
                </m:fName>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N</m:t>
                      </m:r>
                    </m:den>
                  </m:f>
                </m:e>
              </m:func>
              <m:r>
                <w:rPr>
                  <w:rFonts w:ascii="Cambria Math" w:hAnsi="Cambria Math" w:cs="Times New Roman"/>
                  <w:sz w:val="24"/>
                  <w:szCs w:val="24"/>
                  <w:lang w:val="en-US"/>
                </w:rPr>
                <m:t>)</m:t>
              </m:r>
            </m:e>
          </m:nary>
        </m:oMath>
      </m:oMathPara>
    </w:p>
    <w:p w14:paraId="398343DE" w14:textId="1AD4E917" w:rsidR="00D44C36" w:rsidRPr="006C748F" w:rsidRDefault="006C748F" w:rsidP="006C748F">
      <w:pPr>
        <w:rPr>
          <w:rFonts w:ascii="Times New Roman" w:hAnsi="Times New Roman" w:cs="Times New Roman"/>
          <w:sz w:val="24"/>
          <w:szCs w:val="24"/>
          <w:lang w:val="en-US"/>
        </w:rPr>
      </w:pPr>
      <w:r w:rsidRPr="006C748F">
        <w:rPr>
          <w:rFonts w:ascii="Times New Roman" w:hAnsi="Times New Roman" w:cs="Times New Roman"/>
          <w:sz w:val="24"/>
          <w:szCs w:val="24"/>
        </w:rPr>
        <w:t>Tính hàm số </w:t>
      </w:r>
      <w:hyperlink r:id="rId20" w:tgtFrame="_blank" w:history="1">
        <w:r w:rsidRPr="006C748F">
          <w:rPr>
            <w:rStyle w:val="Hyperlink"/>
            <w:rFonts w:ascii="Times New Roman" w:hAnsi="Times New Roman" w:cs="Times New Roman"/>
            <w:color w:val="auto"/>
            <w:sz w:val="24"/>
            <w:szCs w:val="24"/>
            <w:u w:val="none"/>
          </w:rPr>
          <w:t>Entropy</w:t>
        </w:r>
      </w:hyperlink>
      <w:r w:rsidRPr="006C748F">
        <w:rPr>
          <w:rFonts w:ascii="Times New Roman" w:hAnsi="Times New Roman" w:cs="Times New Roman"/>
          <w:sz w:val="28"/>
          <w:szCs w:val="28"/>
        </w:rPr>
        <w:t> </w:t>
      </w:r>
      <w:r w:rsidRPr="006C748F">
        <w:rPr>
          <w:rFonts w:ascii="Times New Roman" w:hAnsi="Times New Roman" w:cs="Times New Roman"/>
          <w:sz w:val="24"/>
          <w:szCs w:val="24"/>
        </w:rPr>
        <w:t xml:space="preserve">tại mỗi thuộc tính: với thuộc tính x, các điểm dữ liệu trong S được chia ra </w:t>
      </w:r>
      <w:r w:rsidR="006D7DC4">
        <w:rPr>
          <w:rFonts w:ascii="Times New Roman" w:hAnsi="Times New Roman" w:cs="Times New Roman"/>
          <w:sz w:val="24"/>
          <w:szCs w:val="24"/>
          <w:lang w:val="en-US"/>
        </w:rPr>
        <w:t>nút con</w:t>
      </w:r>
      <w:r w:rsidRPr="006C74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k</m:t>
            </m:r>
          </m:sub>
        </m:sSub>
      </m:oMath>
      <w:r w:rsidRPr="006C748F">
        <w:rPr>
          <w:rFonts w:ascii="Times New Roman" w:hAnsi="Times New Roman" w:cs="Times New Roman"/>
          <w:sz w:val="24"/>
          <w:szCs w:val="24"/>
        </w:rPr>
        <w:t>với số điểm trong mỗi child node lần lượt là</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k</m:t>
            </m:r>
          </m:sub>
        </m:sSub>
      </m:oMath>
      <w:r w:rsidR="00E31DEF">
        <w:rPr>
          <w:rFonts w:ascii="Times New Roman" w:hAnsi="Times New Roman" w:cs="Times New Roman"/>
          <w:sz w:val="24"/>
          <w:szCs w:val="24"/>
          <w:lang w:val="en-US"/>
        </w:rPr>
        <w:t>.</w:t>
      </w:r>
      <w:r w:rsidRPr="006C748F">
        <w:rPr>
          <w:rFonts w:ascii="Times New Roman" w:hAnsi="Times New Roman" w:cs="Times New Roman"/>
          <w:sz w:val="24"/>
          <w:szCs w:val="24"/>
        </w:rPr>
        <w:t xml:space="preserve"> </w:t>
      </w:r>
      <w:r w:rsidR="00E31DEF">
        <w:rPr>
          <w:rFonts w:ascii="Times New Roman" w:hAnsi="Times New Roman" w:cs="Times New Roman"/>
          <w:sz w:val="24"/>
          <w:szCs w:val="24"/>
          <w:lang w:val="en-US"/>
        </w:rPr>
        <w:t>T</w:t>
      </w:r>
      <w:r w:rsidR="00E31DEF">
        <w:rPr>
          <w:rFonts w:ascii="Times New Roman" w:hAnsi="Times New Roman" w:cs="Times New Roman"/>
          <w:sz w:val="24"/>
          <w:szCs w:val="24"/>
        </w:rPr>
        <w:t>a</w:t>
      </w:r>
      <w:r w:rsidRPr="006C748F">
        <w:rPr>
          <w:rFonts w:ascii="Times New Roman" w:hAnsi="Times New Roman" w:cs="Times New Roman"/>
          <w:sz w:val="24"/>
          <w:szCs w:val="24"/>
        </w:rPr>
        <w:t xml:space="preserve"> có:</w:t>
      </w:r>
    </w:p>
    <w:p w14:paraId="2E9E9302" w14:textId="2B23B7BE" w:rsidR="00A05754" w:rsidRPr="00A05754" w:rsidRDefault="00F61990" w:rsidP="00F61990">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H(x,S)=</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k</m:t>
              </m:r>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N</m:t>
                  </m:r>
                </m:den>
              </m:f>
              <m:r>
                <w:rPr>
                  <w:rFonts w:ascii="Cambria Math" w:hAnsi="Cambria Math" w:cs="Times New Roman"/>
                  <w:sz w:val="24"/>
                  <w:szCs w:val="24"/>
                  <w:lang w:val="en-US"/>
                </w:rPr>
                <m:t>H(</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nary>
        </m:oMath>
      </m:oMathPara>
    </w:p>
    <w:p w14:paraId="457FD7E9" w14:textId="3E14BE07" w:rsidR="00FD081D" w:rsidRDefault="00B14C3C"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Thuộc tính x được lựa chọn </w:t>
      </w:r>
      <w:r w:rsidR="00514008">
        <w:rPr>
          <w:rFonts w:ascii="Times New Roman" w:hAnsi="Times New Roman" w:cs="Times New Roman"/>
          <w:sz w:val="24"/>
          <w:szCs w:val="24"/>
          <w:lang w:val="en-US"/>
        </w:rPr>
        <w:t>sẽ thỏa mãn tổng trọng số Entropy đạt giá trị nhỏ nhất.</w:t>
      </w:r>
    </w:p>
    <w:p w14:paraId="5ED8125A" w14:textId="1FC6490A" w:rsidR="008126D1" w:rsidRDefault="008126D1"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II.2.2. Ví dụ</w:t>
      </w:r>
    </w:p>
    <w:tbl>
      <w:tblPr>
        <w:tblStyle w:val="TableGrid"/>
        <w:tblW w:w="0" w:type="auto"/>
        <w:jc w:val="center"/>
        <w:tblLook w:val="04A0" w:firstRow="1" w:lastRow="0" w:firstColumn="1" w:lastColumn="0" w:noHBand="0" w:noVBand="1"/>
      </w:tblPr>
      <w:tblGrid>
        <w:gridCol w:w="1891"/>
        <w:gridCol w:w="2220"/>
        <w:gridCol w:w="1413"/>
        <w:gridCol w:w="1413"/>
        <w:gridCol w:w="1413"/>
      </w:tblGrid>
      <w:tr w:rsidR="008126D1" w14:paraId="1F8C1675" w14:textId="77777777" w:rsidTr="00781B33">
        <w:trPr>
          <w:jc w:val="center"/>
        </w:trPr>
        <w:tc>
          <w:tcPr>
            <w:tcW w:w="1891" w:type="dxa"/>
          </w:tcPr>
          <w:p w14:paraId="5223F8BC" w14:textId="77777777" w:rsidR="008126D1" w:rsidRDefault="008126D1" w:rsidP="00781B3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outlook</w:t>
            </w:r>
          </w:p>
        </w:tc>
        <w:tc>
          <w:tcPr>
            <w:tcW w:w="2220" w:type="dxa"/>
          </w:tcPr>
          <w:p w14:paraId="490A1A50" w14:textId="77777777" w:rsidR="008126D1" w:rsidRDefault="008126D1" w:rsidP="00781B33">
            <w:pPr>
              <w:spacing w:line="360" w:lineRule="auto"/>
              <w:jc w:val="center"/>
              <w:rPr>
                <w:rFonts w:ascii="Times New Roman" w:hAnsi="Times New Roman" w:cs="Times New Roman"/>
                <w:sz w:val="24"/>
                <w:szCs w:val="24"/>
                <w:lang w:val="en-US"/>
              </w:rPr>
            </w:pPr>
            <w:r>
              <w:rPr>
                <w:b/>
                <w:bCs/>
                <w:color w:val="000000"/>
                <w:shd w:val="clear" w:color="auto" w:fill="FFFFFF"/>
              </w:rPr>
              <w:t>temperature</w:t>
            </w:r>
          </w:p>
        </w:tc>
        <w:tc>
          <w:tcPr>
            <w:tcW w:w="1413" w:type="dxa"/>
          </w:tcPr>
          <w:p w14:paraId="23A05CFC" w14:textId="77777777" w:rsidR="008126D1" w:rsidRDefault="008126D1" w:rsidP="00781B33">
            <w:pPr>
              <w:spacing w:line="360" w:lineRule="auto"/>
              <w:jc w:val="center"/>
              <w:rPr>
                <w:rFonts w:ascii="Times New Roman" w:hAnsi="Times New Roman" w:cs="Times New Roman"/>
                <w:sz w:val="24"/>
                <w:szCs w:val="24"/>
                <w:lang w:val="en-US"/>
              </w:rPr>
            </w:pPr>
            <w:r>
              <w:rPr>
                <w:b/>
                <w:bCs/>
                <w:color w:val="000000"/>
                <w:shd w:val="clear" w:color="auto" w:fill="FFFFFF"/>
              </w:rPr>
              <w:t>humidity</w:t>
            </w:r>
          </w:p>
        </w:tc>
        <w:tc>
          <w:tcPr>
            <w:tcW w:w="1413" w:type="dxa"/>
          </w:tcPr>
          <w:p w14:paraId="5A1BF4EE" w14:textId="77777777" w:rsidR="008126D1" w:rsidRDefault="008126D1" w:rsidP="00781B33">
            <w:pPr>
              <w:spacing w:line="360" w:lineRule="auto"/>
              <w:jc w:val="center"/>
              <w:rPr>
                <w:rFonts w:ascii="Times New Roman" w:hAnsi="Times New Roman" w:cs="Times New Roman"/>
                <w:sz w:val="24"/>
                <w:szCs w:val="24"/>
                <w:lang w:val="en-US"/>
              </w:rPr>
            </w:pPr>
            <w:r>
              <w:rPr>
                <w:b/>
                <w:bCs/>
                <w:color w:val="000000"/>
                <w:shd w:val="clear" w:color="auto" w:fill="FFFFFF"/>
              </w:rPr>
              <w:t>wind</w:t>
            </w:r>
          </w:p>
        </w:tc>
        <w:tc>
          <w:tcPr>
            <w:tcW w:w="1413" w:type="dxa"/>
          </w:tcPr>
          <w:p w14:paraId="7D902FF0" w14:textId="77777777" w:rsidR="008126D1" w:rsidRDefault="008126D1" w:rsidP="00781B33">
            <w:pPr>
              <w:spacing w:line="360" w:lineRule="auto"/>
              <w:jc w:val="center"/>
              <w:rPr>
                <w:rFonts w:ascii="Times New Roman" w:hAnsi="Times New Roman" w:cs="Times New Roman"/>
                <w:sz w:val="24"/>
                <w:szCs w:val="24"/>
                <w:lang w:val="en-US"/>
              </w:rPr>
            </w:pPr>
            <w:r>
              <w:rPr>
                <w:b/>
                <w:bCs/>
                <w:color w:val="000000"/>
                <w:shd w:val="clear" w:color="auto" w:fill="FFFFFF"/>
              </w:rPr>
              <w:t>play</w:t>
            </w:r>
          </w:p>
        </w:tc>
      </w:tr>
      <w:tr w:rsidR="008126D1" w14:paraId="06F224E2" w14:textId="77777777" w:rsidTr="00781B33">
        <w:trPr>
          <w:jc w:val="center"/>
        </w:trPr>
        <w:tc>
          <w:tcPr>
            <w:tcW w:w="1891" w:type="dxa"/>
            <w:vAlign w:val="center"/>
          </w:tcPr>
          <w:p w14:paraId="5C463B2D"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sunny</w:t>
            </w:r>
          </w:p>
        </w:tc>
        <w:tc>
          <w:tcPr>
            <w:tcW w:w="2220" w:type="dxa"/>
            <w:vAlign w:val="center"/>
          </w:tcPr>
          <w:p w14:paraId="0D5921C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hot</w:t>
            </w:r>
          </w:p>
        </w:tc>
        <w:tc>
          <w:tcPr>
            <w:tcW w:w="1413" w:type="dxa"/>
            <w:vAlign w:val="center"/>
          </w:tcPr>
          <w:p w14:paraId="2F720033"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high</w:t>
            </w:r>
          </w:p>
        </w:tc>
        <w:tc>
          <w:tcPr>
            <w:tcW w:w="1413" w:type="dxa"/>
            <w:vAlign w:val="center"/>
          </w:tcPr>
          <w:p w14:paraId="437E78BF"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weak</w:t>
            </w:r>
          </w:p>
        </w:tc>
        <w:tc>
          <w:tcPr>
            <w:tcW w:w="1413" w:type="dxa"/>
            <w:vAlign w:val="center"/>
          </w:tcPr>
          <w:p w14:paraId="65EB1785"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w:t>
            </w:r>
          </w:p>
        </w:tc>
      </w:tr>
      <w:tr w:rsidR="008126D1" w14:paraId="36F4A499" w14:textId="77777777" w:rsidTr="00781B33">
        <w:trPr>
          <w:jc w:val="center"/>
        </w:trPr>
        <w:tc>
          <w:tcPr>
            <w:tcW w:w="1891" w:type="dxa"/>
            <w:vAlign w:val="center"/>
          </w:tcPr>
          <w:p w14:paraId="127DA43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sunny</w:t>
            </w:r>
          </w:p>
        </w:tc>
        <w:tc>
          <w:tcPr>
            <w:tcW w:w="2220" w:type="dxa"/>
            <w:vAlign w:val="center"/>
          </w:tcPr>
          <w:p w14:paraId="791232C3"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hot</w:t>
            </w:r>
          </w:p>
        </w:tc>
        <w:tc>
          <w:tcPr>
            <w:tcW w:w="1413" w:type="dxa"/>
            <w:vAlign w:val="center"/>
          </w:tcPr>
          <w:p w14:paraId="4A32600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high</w:t>
            </w:r>
          </w:p>
        </w:tc>
        <w:tc>
          <w:tcPr>
            <w:tcW w:w="1413" w:type="dxa"/>
            <w:vAlign w:val="center"/>
          </w:tcPr>
          <w:p w14:paraId="099B73E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strong</w:t>
            </w:r>
          </w:p>
        </w:tc>
        <w:tc>
          <w:tcPr>
            <w:tcW w:w="1413" w:type="dxa"/>
            <w:vAlign w:val="center"/>
          </w:tcPr>
          <w:p w14:paraId="2BBAC3C2"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w:t>
            </w:r>
          </w:p>
        </w:tc>
      </w:tr>
      <w:tr w:rsidR="008126D1" w14:paraId="4E452BD4" w14:textId="77777777" w:rsidTr="00781B33">
        <w:trPr>
          <w:jc w:val="center"/>
        </w:trPr>
        <w:tc>
          <w:tcPr>
            <w:tcW w:w="1891" w:type="dxa"/>
            <w:vAlign w:val="center"/>
          </w:tcPr>
          <w:p w14:paraId="625B411F"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overcast</w:t>
            </w:r>
          </w:p>
        </w:tc>
        <w:tc>
          <w:tcPr>
            <w:tcW w:w="2220" w:type="dxa"/>
            <w:vAlign w:val="center"/>
          </w:tcPr>
          <w:p w14:paraId="61DE1D4C"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hot</w:t>
            </w:r>
          </w:p>
        </w:tc>
        <w:tc>
          <w:tcPr>
            <w:tcW w:w="1413" w:type="dxa"/>
            <w:vAlign w:val="center"/>
          </w:tcPr>
          <w:p w14:paraId="2116E10D"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high</w:t>
            </w:r>
          </w:p>
        </w:tc>
        <w:tc>
          <w:tcPr>
            <w:tcW w:w="1413" w:type="dxa"/>
            <w:vAlign w:val="center"/>
          </w:tcPr>
          <w:p w14:paraId="05C46D8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weak</w:t>
            </w:r>
          </w:p>
        </w:tc>
        <w:tc>
          <w:tcPr>
            <w:tcW w:w="1413" w:type="dxa"/>
            <w:vAlign w:val="center"/>
          </w:tcPr>
          <w:p w14:paraId="5BAB1B5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yes</w:t>
            </w:r>
          </w:p>
        </w:tc>
      </w:tr>
      <w:tr w:rsidR="008126D1" w14:paraId="0E0F0F9A" w14:textId="77777777" w:rsidTr="00781B33">
        <w:trPr>
          <w:jc w:val="center"/>
        </w:trPr>
        <w:tc>
          <w:tcPr>
            <w:tcW w:w="1891" w:type="dxa"/>
            <w:vAlign w:val="center"/>
          </w:tcPr>
          <w:p w14:paraId="4EAF3F94"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rainy</w:t>
            </w:r>
          </w:p>
        </w:tc>
        <w:tc>
          <w:tcPr>
            <w:tcW w:w="2220" w:type="dxa"/>
            <w:vAlign w:val="center"/>
          </w:tcPr>
          <w:p w14:paraId="3426E942"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mild</w:t>
            </w:r>
          </w:p>
        </w:tc>
        <w:tc>
          <w:tcPr>
            <w:tcW w:w="1413" w:type="dxa"/>
            <w:vAlign w:val="center"/>
          </w:tcPr>
          <w:p w14:paraId="53CF504F"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high</w:t>
            </w:r>
          </w:p>
        </w:tc>
        <w:tc>
          <w:tcPr>
            <w:tcW w:w="1413" w:type="dxa"/>
            <w:vAlign w:val="center"/>
          </w:tcPr>
          <w:p w14:paraId="5348BD8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weak</w:t>
            </w:r>
          </w:p>
        </w:tc>
        <w:tc>
          <w:tcPr>
            <w:tcW w:w="1413" w:type="dxa"/>
            <w:vAlign w:val="center"/>
          </w:tcPr>
          <w:p w14:paraId="289C44F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yes</w:t>
            </w:r>
          </w:p>
        </w:tc>
      </w:tr>
      <w:tr w:rsidR="008126D1" w14:paraId="0C08733F" w14:textId="77777777" w:rsidTr="00781B33">
        <w:trPr>
          <w:jc w:val="center"/>
        </w:trPr>
        <w:tc>
          <w:tcPr>
            <w:tcW w:w="1891" w:type="dxa"/>
            <w:vAlign w:val="center"/>
          </w:tcPr>
          <w:p w14:paraId="72D6462F"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rainy</w:t>
            </w:r>
          </w:p>
        </w:tc>
        <w:tc>
          <w:tcPr>
            <w:tcW w:w="2220" w:type="dxa"/>
            <w:vAlign w:val="center"/>
          </w:tcPr>
          <w:p w14:paraId="214F5E9B"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cool</w:t>
            </w:r>
          </w:p>
        </w:tc>
        <w:tc>
          <w:tcPr>
            <w:tcW w:w="1413" w:type="dxa"/>
            <w:vAlign w:val="center"/>
          </w:tcPr>
          <w:p w14:paraId="7CED1894"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normal</w:t>
            </w:r>
          </w:p>
        </w:tc>
        <w:tc>
          <w:tcPr>
            <w:tcW w:w="1413" w:type="dxa"/>
            <w:vAlign w:val="center"/>
          </w:tcPr>
          <w:p w14:paraId="2ED4CF6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weak</w:t>
            </w:r>
          </w:p>
        </w:tc>
        <w:tc>
          <w:tcPr>
            <w:tcW w:w="1413" w:type="dxa"/>
            <w:vAlign w:val="center"/>
          </w:tcPr>
          <w:p w14:paraId="3525F3D8"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yes</w:t>
            </w:r>
          </w:p>
        </w:tc>
      </w:tr>
      <w:tr w:rsidR="008126D1" w14:paraId="7015CE17" w14:textId="77777777" w:rsidTr="00781B33">
        <w:trPr>
          <w:jc w:val="center"/>
        </w:trPr>
        <w:tc>
          <w:tcPr>
            <w:tcW w:w="1891" w:type="dxa"/>
            <w:vAlign w:val="center"/>
          </w:tcPr>
          <w:p w14:paraId="3B3A0031"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rainy</w:t>
            </w:r>
          </w:p>
        </w:tc>
        <w:tc>
          <w:tcPr>
            <w:tcW w:w="2220" w:type="dxa"/>
            <w:vAlign w:val="center"/>
          </w:tcPr>
          <w:p w14:paraId="3B263C81"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cool</w:t>
            </w:r>
          </w:p>
        </w:tc>
        <w:tc>
          <w:tcPr>
            <w:tcW w:w="1413" w:type="dxa"/>
            <w:vAlign w:val="center"/>
          </w:tcPr>
          <w:p w14:paraId="44EBFF7F"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normal</w:t>
            </w:r>
          </w:p>
        </w:tc>
        <w:tc>
          <w:tcPr>
            <w:tcW w:w="1413" w:type="dxa"/>
            <w:vAlign w:val="center"/>
          </w:tcPr>
          <w:p w14:paraId="2CB594C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strong</w:t>
            </w:r>
          </w:p>
        </w:tc>
        <w:tc>
          <w:tcPr>
            <w:tcW w:w="1413" w:type="dxa"/>
            <w:vAlign w:val="center"/>
          </w:tcPr>
          <w:p w14:paraId="4D19C134"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w:t>
            </w:r>
          </w:p>
        </w:tc>
      </w:tr>
      <w:tr w:rsidR="008126D1" w14:paraId="5082945C" w14:textId="77777777" w:rsidTr="00781B33">
        <w:trPr>
          <w:jc w:val="center"/>
        </w:trPr>
        <w:tc>
          <w:tcPr>
            <w:tcW w:w="1891" w:type="dxa"/>
            <w:vAlign w:val="center"/>
          </w:tcPr>
          <w:p w14:paraId="0F903F45" w14:textId="77777777" w:rsidR="008126D1" w:rsidRDefault="008126D1" w:rsidP="00781B33">
            <w:pPr>
              <w:spacing w:line="360" w:lineRule="auto"/>
              <w:jc w:val="center"/>
              <w:rPr>
                <w:color w:val="000000"/>
              </w:rPr>
            </w:pPr>
            <w:r>
              <w:rPr>
                <w:color w:val="000000"/>
              </w:rPr>
              <w:lastRenderedPageBreak/>
              <w:t>overcast</w:t>
            </w:r>
          </w:p>
        </w:tc>
        <w:tc>
          <w:tcPr>
            <w:tcW w:w="2220" w:type="dxa"/>
            <w:vAlign w:val="center"/>
          </w:tcPr>
          <w:p w14:paraId="2BD7F7BC" w14:textId="77777777" w:rsidR="008126D1" w:rsidRDefault="008126D1" w:rsidP="00781B33">
            <w:pPr>
              <w:spacing w:line="360" w:lineRule="auto"/>
              <w:jc w:val="center"/>
              <w:rPr>
                <w:color w:val="000000"/>
              </w:rPr>
            </w:pPr>
            <w:r>
              <w:rPr>
                <w:color w:val="000000"/>
              </w:rPr>
              <w:t>cool</w:t>
            </w:r>
          </w:p>
        </w:tc>
        <w:tc>
          <w:tcPr>
            <w:tcW w:w="1413" w:type="dxa"/>
            <w:vAlign w:val="center"/>
          </w:tcPr>
          <w:p w14:paraId="1747AD95" w14:textId="77777777" w:rsidR="008126D1" w:rsidRDefault="008126D1" w:rsidP="00781B33">
            <w:pPr>
              <w:spacing w:line="360" w:lineRule="auto"/>
              <w:jc w:val="center"/>
              <w:rPr>
                <w:color w:val="000000"/>
              </w:rPr>
            </w:pPr>
            <w:r>
              <w:rPr>
                <w:color w:val="000000"/>
              </w:rPr>
              <w:t>normal</w:t>
            </w:r>
          </w:p>
        </w:tc>
        <w:tc>
          <w:tcPr>
            <w:tcW w:w="1413" w:type="dxa"/>
            <w:vAlign w:val="center"/>
          </w:tcPr>
          <w:p w14:paraId="33DAEF24" w14:textId="77777777" w:rsidR="008126D1" w:rsidRDefault="008126D1" w:rsidP="00781B33">
            <w:pPr>
              <w:spacing w:line="360" w:lineRule="auto"/>
              <w:jc w:val="center"/>
              <w:rPr>
                <w:color w:val="000000"/>
              </w:rPr>
            </w:pPr>
            <w:r>
              <w:rPr>
                <w:color w:val="000000"/>
              </w:rPr>
              <w:t>strong</w:t>
            </w:r>
          </w:p>
        </w:tc>
        <w:tc>
          <w:tcPr>
            <w:tcW w:w="1413" w:type="dxa"/>
            <w:vAlign w:val="center"/>
          </w:tcPr>
          <w:p w14:paraId="711512E3" w14:textId="77777777" w:rsidR="008126D1" w:rsidRDefault="008126D1" w:rsidP="00781B33">
            <w:pPr>
              <w:spacing w:line="360" w:lineRule="auto"/>
              <w:jc w:val="center"/>
              <w:rPr>
                <w:color w:val="000000"/>
              </w:rPr>
            </w:pPr>
            <w:r>
              <w:rPr>
                <w:color w:val="000000"/>
              </w:rPr>
              <w:t>yes</w:t>
            </w:r>
          </w:p>
        </w:tc>
      </w:tr>
      <w:tr w:rsidR="008126D1" w14:paraId="402D7F5A" w14:textId="77777777" w:rsidTr="00781B33">
        <w:trPr>
          <w:jc w:val="center"/>
        </w:trPr>
        <w:tc>
          <w:tcPr>
            <w:tcW w:w="1891" w:type="dxa"/>
            <w:vAlign w:val="center"/>
          </w:tcPr>
          <w:p w14:paraId="3C827E0A"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sunny</w:t>
            </w:r>
          </w:p>
        </w:tc>
        <w:tc>
          <w:tcPr>
            <w:tcW w:w="2220" w:type="dxa"/>
            <w:vAlign w:val="center"/>
          </w:tcPr>
          <w:p w14:paraId="752A1FB2"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mild</w:t>
            </w:r>
          </w:p>
        </w:tc>
        <w:tc>
          <w:tcPr>
            <w:tcW w:w="1413" w:type="dxa"/>
            <w:vAlign w:val="center"/>
          </w:tcPr>
          <w:p w14:paraId="6C0ED63D"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high</w:t>
            </w:r>
          </w:p>
        </w:tc>
        <w:tc>
          <w:tcPr>
            <w:tcW w:w="1413" w:type="dxa"/>
            <w:vAlign w:val="center"/>
          </w:tcPr>
          <w:p w14:paraId="103DD5A1"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weak</w:t>
            </w:r>
          </w:p>
        </w:tc>
        <w:tc>
          <w:tcPr>
            <w:tcW w:w="1413" w:type="dxa"/>
            <w:vAlign w:val="center"/>
          </w:tcPr>
          <w:p w14:paraId="2F393185" w14:textId="77777777" w:rsidR="008126D1" w:rsidRDefault="008126D1" w:rsidP="00781B33">
            <w:pPr>
              <w:spacing w:line="360" w:lineRule="auto"/>
              <w:jc w:val="center"/>
              <w:rPr>
                <w:rFonts w:ascii="Times New Roman" w:hAnsi="Times New Roman" w:cs="Times New Roman"/>
                <w:sz w:val="24"/>
                <w:szCs w:val="24"/>
                <w:lang w:val="en-US"/>
              </w:rPr>
            </w:pPr>
            <w:r>
              <w:rPr>
                <w:color w:val="000000"/>
              </w:rPr>
              <w:t>no</w:t>
            </w:r>
          </w:p>
        </w:tc>
      </w:tr>
      <w:tr w:rsidR="008126D1" w14:paraId="6EA8AC34" w14:textId="77777777" w:rsidTr="00781B33">
        <w:trPr>
          <w:jc w:val="center"/>
        </w:trPr>
        <w:tc>
          <w:tcPr>
            <w:tcW w:w="1891" w:type="dxa"/>
            <w:vAlign w:val="center"/>
          </w:tcPr>
          <w:p w14:paraId="2C7B76D7" w14:textId="77777777" w:rsidR="008126D1" w:rsidRDefault="008126D1" w:rsidP="00781B33">
            <w:pPr>
              <w:spacing w:line="360" w:lineRule="auto"/>
              <w:jc w:val="center"/>
              <w:rPr>
                <w:color w:val="000000"/>
              </w:rPr>
            </w:pPr>
            <w:r>
              <w:rPr>
                <w:color w:val="000000"/>
              </w:rPr>
              <w:t>sunny</w:t>
            </w:r>
          </w:p>
        </w:tc>
        <w:tc>
          <w:tcPr>
            <w:tcW w:w="2220" w:type="dxa"/>
            <w:vAlign w:val="center"/>
          </w:tcPr>
          <w:p w14:paraId="178AD31A" w14:textId="77777777" w:rsidR="008126D1" w:rsidRDefault="008126D1" w:rsidP="00781B33">
            <w:pPr>
              <w:spacing w:line="360" w:lineRule="auto"/>
              <w:jc w:val="center"/>
              <w:rPr>
                <w:color w:val="000000"/>
              </w:rPr>
            </w:pPr>
            <w:r>
              <w:rPr>
                <w:color w:val="000000"/>
              </w:rPr>
              <w:t>cool</w:t>
            </w:r>
          </w:p>
        </w:tc>
        <w:tc>
          <w:tcPr>
            <w:tcW w:w="1413" w:type="dxa"/>
            <w:vAlign w:val="center"/>
          </w:tcPr>
          <w:p w14:paraId="43D13A60" w14:textId="77777777" w:rsidR="008126D1" w:rsidRDefault="008126D1" w:rsidP="00781B33">
            <w:pPr>
              <w:spacing w:line="360" w:lineRule="auto"/>
              <w:jc w:val="center"/>
              <w:rPr>
                <w:color w:val="000000"/>
              </w:rPr>
            </w:pPr>
            <w:r>
              <w:rPr>
                <w:color w:val="000000"/>
              </w:rPr>
              <w:t>normal</w:t>
            </w:r>
          </w:p>
        </w:tc>
        <w:tc>
          <w:tcPr>
            <w:tcW w:w="1413" w:type="dxa"/>
            <w:vAlign w:val="center"/>
          </w:tcPr>
          <w:p w14:paraId="4CB95BFA" w14:textId="77777777" w:rsidR="008126D1" w:rsidRDefault="008126D1" w:rsidP="00781B33">
            <w:pPr>
              <w:spacing w:line="360" w:lineRule="auto"/>
              <w:jc w:val="center"/>
              <w:rPr>
                <w:color w:val="000000"/>
              </w:rPr>
            </w:pPr>
            <w:r>
              <w:rPr>
                <w:color w:val="000000"/>
              </w:rPr>
              <w:t>weak</w:t>
            </w:r>
          </w:p>
        </w:tc>
        <w:tc>
          <w:tcPr>
            <w:tcW w:w="1413" w:type="dxa"/>
            <w:vAlign w:val="center"/>
          </w:tcPr>
          <w:p w14:paraId="7E0A5D42" w14:textId="77777777" w:rsidR="008126D1" w:rsidRDefault="008126D1" w:rsidP="00781B33">
            <w:pPr>
              <w:spacing w:line="360" w:lineRule="auto"/>
              <w:jc w:val="center"/>
              <w:rPr>
                <w:color w:val="000000"/>
              </w:rPr>
            </w:pPr>
            <w:r>
              <w:rPr>
                <w:color w:val="000000"/>
              </w:rPr>
              <w:t>yes</w:t>
            </w:r>
          </w:p>
        </w:tc>
      </w:tr>
      <w:tr w:rsidR="008126D1" w14:paraId="7F46ECE9" w14:textId="77777777" w:rsidTr="00781B33">
        <w:trPr>
          <w:jc w:val="center"/>
        </w:trPr>
        <w:tc>
          <w:tcPr>
            <w:tcW w:w="1891" w:type="dxa"/>
            <w:vAlign w:val="center"/>
          </w:tcPr>
          <w:p w14:paraId="57E33136" w14:textId="77777777" w:rsidR="008126D1" w:rsidRDefault="008126D1" w:rsidP="00781B33">
            <w:pPr>
              <w:spacing w:line="360" w:lineRule="auto"/>
              <w:jc w:val="center"/>
              <w:rPr>
                <w:color w:val="000000"/>
              </w:rPr>
            </w:pPr>
            <w:r>
              <w:rPr>
                <w:color w:val="000000"/>
              </w:rPr>
              <w:t>rainy</w:t>
            </w:r>
          </w:p>
        </w:tc>
        <w:tc>
          <w:tcPr>
            <w:tcW w:w="2220" w:type="dxa"/>
            <w:vAlign w:val="center"/>
          </w:tcPr>
          <w:p w14:paraId="41E3DB3B" w14:textId="77777777" w:rsidR="008126D1" w:rsidRDefault="008126D1" w:rsidP="00781B33">
            <w:pPr>
              <w:spacing w:line="360" w:lineRule="auto"/>
              <w:jc w:val="center"/>
              <w:rPr>
                <w:color w:val="000000"/>
              </w:rPr>
            </w:pPr>
            <w:r>
              <w:rPr>
                <w:color w:val="000000"/>
              </w:rPr>
              <w:t>mild</w:t>
            </w:r>
          </w:p>
        </w:tc>
        <w:tc>
          <w:tcPr>
            <w:tcW w:w="1413" w:type="dxa"/>
            <w:vAlign w:val="center"/>
          </w:tcPr>
          <w:p w14:paraId="5D5E2E83" w14:textId="77777777" w:rsidR="008126D1" w:rsidRDefault="008126D1" w:rsidP="00781B33">
            <w:pPr>
              <w:spacing w:line="360" w:lineRule="auto"/>
              <w:jc w:val="center"/>
              <w:rPr>
                <w:color w:val="000000"/>
              </w:rPr>
            </w:pPr>
            <w:r>
              <w:rPr>
                <w:color w:val="000000"/>
              </w:rPr>
              <w:t>normal</w:t>
            </w:r>
          </w:p>
        </w:tc>
        <w:tc>
          <w:tcPr>
            <w:tcW w:w="1413" w:type="dxa"/>
            <w:vAlign w:val="center"/>
          </w:tcPr>
          <w:p w14:paraId="012B4DC2" w14:textId="77777777" w:rsidR="008126D1" w:rsidRDefault="008126D1" w:rsidP="00781B33">
            <w:pPr>
              <w:spacing w:line="360" w:lineRule="auto"/>
              <w:jc w:val="center"/>
              <w:rPr>
                <w:color w:val="000000"/>
              </w:rPr>
            </w:pPr>
            <w:r>
              <w:rPr>
                <w:color w:val="000000"/>
              </w:rPr>
              <w:t>weak</w:t>
            </w:r>
          </w:p>
        </w:tc>
        <w:tc>
          <w:tcPr>
            <w:tcW w:w="1413" w:type="dxa"/>
            <w:vAlign w:val="center"/>
          </w:tcPr>
          <w:p w14:paraId="7552A9BF" w14:textId="77777777" w:rsidR="008126D1" w:rsidRDefault="008126D1" w:rsidP="00781B33">
            <w:pPr>
              <w:spacing w:line="360" w:lineRule="auto"/>
              <w:jc w:val="center"/>
              <w:rPr>
                <w:color w:val="000000"/>
              </w:rPr>
            </w:pPr>
            <w:r>
              <w:rPr>
                <w:color w:val="000000"/>
              </w:rPr>
              <w:t>yes</w:t>
            </w:r>
          </w:p>
        </w:tc>
      </w:tr>
      <w:tr w:rsidR="008126D1" w14:paraId="72DE540C" w14:textId="77777777" w:rsidTr="00781B33">
        <w:trPr>
          <w:jc w:val="center"/>
        </w:trPr>
        <w:tc>
          <w:tcPr>
            <w:tcW w:w="1891" w:type="dxa"/>
            <w:vAlign w:val="center"/>
          </w:tcPr>
          <w:p w14:paraId="5EFB9B02" w14:textId="77777777" w:rsidR="008126D1" w:rsidRDefault="008126D1" w:rsidP="00781B33">
            <w:pPr>
              <w:spacing w:line="360" w:lineRule="auto"/>
              <w:jc w:val="center"/>
              <w:rPr>
                <w:color w:val="000000"/>
              </w:rPr>
            </w:pPr>
            <w:r>
              <w:rPr>
                <w:color w:val="000000"/>
              </w:rPr>
              <w:t>sunny</w:t>
            </w:r>
          </w:p>
        </w:tc>
        <w:tc>
          <w:tcPr>
            <w:tcW w:w="2220" w:type="dxa"/>
            <w:vAlign w:val="center"/>
          </w:tcPr>
          <w:p w14:paraId="75767902" w14:textId="77777777" w:rsidR="008126D1" w:rsidRDefault="008126D1" w:rsidP="00781B33">
            <w:pPr>
              <w:spacing w:line="360" w:lineRule="auto"/>
              <w:jc w:val="center"/>
              <w:rPr>
                <w:color w:val="000000"/>
              </w:rPr>
            </w:pPr>
            <w:r>
              <w:rPr>
                <w:color w:val="000000"/>
              </w:rPr>
              <w:t>mild</w:t>
            </w:r>
          </w:p>
        </w:tc>
        <w:tc>
          <w:tcPr>
            <w:tcW w:w="1413" w:type="dxa"/>
            <w:vAlign w:val="center"/>
          </w:tcPr>
          <w:p w14:paraId="5D0D4766" w14:textId="77777777" w:rsidR="008126D1" w:rsidRDefault="008126D1" w:rsidP="00781B33">
            <w:pPr>
              <w:spacing w:line="360" w:lineRule="auto"/>
              <w:jc w:val="center"/>
              <w:rPr>
                <w:color w:val="000000"/>
              </w:rPr>
            </w:pPr>
            <w:r>
              <w:rPr>
                <w:color w:val="000000"/>
              </w:rPr>
              <w:t>normal</w:t>
            </w:r>
          </w:p>
        </w:tc>
        <w:tc>
          <w:tcPr>
            <w:tcW w:w="1413" w:type="dxa"/>
            <w:vAlign w:val="center"/>
          </w:tcPr>
          <w:p w14:paraId="6178EFB1" w14:textId="77777777" w:rsidR="008126D1" w:rsidRDefault="008126D1" w:rsidP="00781B33">
            <w:pPr>
              <w:spacing w:line="360" w:lineRule="auto"/>
              <w:jc w:val="center"/>
              <w:rPr>
                <w:color w:val="000000"/>
              </w:rPr>
            </w:pPr>
            <w:r>
              <w:rPr>
                <w:color w:val="000000"/>
              </w:rPr>
              <w:t>strong</w:t>
            </w:r>
          </w:p>
        </w:tc>
        <w:tc>
          <w:tcPr>
            <w:tcW w:w="1413" w:type="dxa"/>
            <w:vAlign w:val="center"/>
          </w:tcPr>
          <w:p w14:paraId="779038C2" w14:textId="77777777" w:rsidR="008126D1" w:rsidRDefault="008126D1" w:rsidP="00781B33">
            <w:pPr>
              <w:spacing w:line="360" w:lineRule="auto"/>
              <w:jc w:val="center"/>
              <w:rPr>
                <w:color w:val="000000"/>
              </w:rPr>
            </w:pPr>
            <w:r>
              <w:rPr>
                <w:color w:val="000000"/>
              </w:rPr>
              <w:t>yes</w:t>
            </w:r>
          </w:p>
        </w:tc>
      </w:tr>
      <w:tr w:rsidR="008126D1" w14:paraId="4B2E1EBD" w14:textId="77777777" w:rsidTr="00781B33">
        <w:trPr>
          <w:jc w:val="center"/>
        </w:trPr>
        <w:tc>
          <w:tcPr>
            <w:tcW w:w="1891" w:type="dxa"/>
            <w:vAlign w:val="center"/>
          </w:tcPr>
          <w:p w14:paraId="564B4E03" w14:textId="77777777" w:rsidR="008126D1" w:rsidRDefault="008126D1" w:rsidP="00781B33">
            <w:pPr>
              <w:spacing w:line="360" w:lineRule="auto"/>
              <w:jc w:val="center"/>
              <w:rPr>
                <w:color w:val="000000"/>
              </w:rPr>
            </w:pPr>
            <w:r>
              <w:rPr>
                <w:color w:val="000000"/>
              </w:rPr>
              <w:t>overcast</w:t>
            </w:r>
          </w:p>
        </w:tc>
        <w:tc>
          <w:tcPr>
            <w:tcW w:w="2220" w:type="dxa"/>
            <w:vAlign w:val="center"/>
          </w:tcPr>
          <w:p w14:paraId="21FCBA75" w14:textId="77777777" w:rsidR="008126D1" w:rsidRDefault="008126D1" w:rsidP="00781B33">
            <w:pPr>
              <w:spacing w:line="360" w:lineRule="auto"/>
              <w:jc w:val="center"/>
              <w:rPr>
                <w:color w:val="000000"/>
              </w:rPr>
            </w:pPr>
            <w:r>
              <w:rPr>
                <w:color w:val="000000"/>
              </w:rPr>
              <w:t>mild</w:t>
            </w:r>
          </w:p>
        </w:tc>
        <w:tc>
          <w:tcPr>
            <w:tcW w:w="1413" w:type="dxa"/>
            <w:vAlign w:val="center"/>
          </w:tcPr>
          <w:p w14:paraId="7789ED85" w14:textId="77777777" w:rsidR="008126D1" w:rsidRDefault="008126D1" w:rsidP="00781B33">
            <w:pPr>
              <w:spacing w:line="360" w:lineRule="auto"/>
              <w:jc w:val="center"/>
              <w:rPr>
                <w:color w:val="000000"/>
              </w:rPr>
            </w:pPr>
            <w:r>
              <w:rPr>
                <w:color w:val="000000"/>
              </w:rPr>
              <w:t>high</w:t>
            </w:r>
          </w:p>
        </w:tc>
        <w:tc>
          <w:tcPr>
            <w:tcW w:w="1413" w:type="dxa"/>
            <w:vAlign w:val="center"/>
          </w:tcPr>
          <w:p w14:paraId="016A116A" w14:textId="77777777" w:rsidR="008126D1" w:rsidRDefault="008126D1" w:rsidP="00781B33">
            <w:pPr>
              <w:spacing w:line="360" w:lineRule="auto"/>
              <w:jc w:val="center"/>
              <w:rPr>
                <w:color w:val="000000"/>
              </w:rPr>
            </w:pPr>
            <w:r>
              <w:rPr>
                <w:color w:val="000000"/>
              </w:rPr>
              <w:t>strong</w:t>
            </w:r>
          </w:p>
        </w:tc>
        <w:tc>
          <w:tcPr>
            <w:tcW w:w="1413" w:type="dxa"/>
            <w:vAlign w:val="center"/>
          </w:tcPr>
          <w:p w14:paraId="5D2AB9FE" w14:textId="77777777" w:rsidR="008126D1" w:rsidRDefault="008126D1" w:rsidP="00781B33">
            <w:pPr>
              <w:spacing w:line="360" w:lineRule="auto"/>
              <w:jc w:val="center"/>
              <w:rPr>
                <w:color w:val="000000"/>
              </w:rPr>
            </w:pPr>
            <w:r>
              <w:rPr>
                <w:color w:val="000000"/>
              </w:rPr>
              <w:t>yes</w:t>
            </w:r>
          </w:p>
        </w:tc>
      </w:tr>
      <w:tr w:rsidR="008126D1" w14:paraId="2062DDFE" w14:textId="77777777" w:rsidTr="00781B33">
        <w:trPr>
          <w:jc w:val="center"/>
        </w:trPr>
        <w:tc>
          <w:tcPr>
            <w:tcW w:w="1891" w:type="dxa"/>
            <w:vAlign w:val="center"/>
          </w:tcPr>
          <w:p w14:paraId="435E1951" w14:textId="77777777" w:rsidR="008126D1" w:rsidRDefault="008126D1" w:rsidP="00781B33">
            <w:pPr>
              <w:spacing w:line="360" w:lineRule="auto"/>
              <w:jc w:val="center"/>
              <w:rPr>
                <w:color w:val="000000"/>
              </w:rPr>
            </w:pPr>
            <w:r>
              <w:rPr>
                <w:color w:val="000000"/>
              </w:rPr>
              <w:t>overcast</w:t>
            </w:r>
          </w:p>
        </w:tc>
        <w:tc>
          <w:tcPr>
            <w:tcW w:w="2220" w:type="dxa"/>
            <w:vAlign w:val="center"/>
          </w:tcPr>
          <w:p w14:paraId="0BFE1E68" w14:textId="77777777" w:rsidR="008126D1" w:rsidRDefault="008126D1" w:rsidP="00781B33">
            <w:pPr>
              <w:spacing w:line="360" w:lineRule="auto"/>
              <w:jc w:val="center"/>
              <w:rPr>
                <w:color w:val="000000"/>
              </w:rPr>
            </w:pPr>
            <w:r>
              <w:rPr>
                <w:color w:val="000000"/>
              </w:rPr>
              <w:t>hot</w:t>
            </w:r>
          </w:p>
        </w:tc>
        <w:tc>
          <w:tcPr>
            <w:tcW w:w="1413" w:type="dxa"/>
            <w:vAlign w:val="center"/>
          </w:tcPr>
          <w:p w14:paraId="2EE1376D" w14:textId="77777777" w:rsidR="008126D1" w:rsidRDefault="008126D1" w:rsidP="00781B33">
            <w:pPr>
              <w:spacing w:line="360" w:lineRule="auto"/>
              <w:jc w:val="center"/>
              <w:rPr>
                <w:color w:val="000000"/>
              </w:rPr>
            </w:pPr>
            <w:r>
              <w:rPr>
                <w:color w:val="000000"/>
              </w:rPr>
              <w:t>normal</w:t>
            </w:r>
          </w:p>
        </w:tc>
        <w:tc>
          <w:tcPr>
            <w:tcW w:w="1413" w:type="dxa"/>
            <w:vAlign w:val="center"/>
          </w:tcPr>
          <w:p w14:paraId="11181A8E" w14:textId="77777777" w:rsidR="008126D1" w:rsidRDefault="008126D1" w:rsidP="00781B33">
            <w:pPr>
              <w:spacing w:line="360" w:lineRule="auto"/>
              <w:jc w:val="center"/>
              <w:rPr>
                <w:color w:val="000000"/>
              </w:rPr>
            </w:pPr>
            <w:r>
              <w:rPr>
                <w:color w:val="000000"/>
              </w:rPr>
              <w:t>weak</w:t>
            </w:r>
          </w:p>
        </w:tc>
        <w:tc>
          <w:tcPr>
            <w:tcW w:w="1413" w:type="dxa"/>
            <w:vAlign w:val="center"/>
          </w:tcPr>
          <w:p w14:paraId="64BF77C6" w14:textId="77777777" w:rsidR="008126D1" w:rsidRDefault="008126D1" w:rsidP="00781B33">
            <w:pPr>
              <w:spacing w:line="360" w:lineRule="auto"/>
              <w:jc w:val="center"/>
              <w:rPr>
                <w:color w:val="000000"/>
              </w:rPr>
            </w:pPr>
            <w:r>
              <w:rPr>
                <w:color w:val="000000"/>
              </w:rPr>
              <w:t>yes</w:t>
            </w:r>
          </w:p>
        </w:tc>
      </w:tr>
      <w:tr w:rsidR="008126D1" w14:paraId="360DA7B9" w14:textId="77777777" w:rsidTr="00781B33">
        <w:trPr>
          <w:jc w:val="center"/>
        </w:trPr>
        <w:tc>
          <w:tcPr>
            <w:tcW w:w="1891" w:type="dxa"/>
            <w:vAlign w:val="center"/>
          </w:tcPr>
          <w:p w14:paraId="0BEB24CE" w14:textId="77777777" w:rsidR="008126D1" w:rsidRDefault="008126D1" w:rsidP="00781B33">
            <w:pPr>
              <w:spacing w:line="360" w:lineRule="auto"/>
              <w:jc w:val="center"/>
              <w:rPr>
                <w:color w:val="000000"/>
              </w:rPr>
            </w:pPr>
            <w:r>
              <w:rPr>
                <w:color w:val="000000"/>
              </w:rPr>
              <w:t>rainy</w:t>
            </w:r>
          </w:p>
        </w:tc>
        <w:tc>
          <w:tcPr>
            <w:tcW w:w="2220" w:type="dxa"/>
            <w:vAlign w:val="center"/>
          </w:tcPr>
          <w:p w14:paraId="56EFA9E8" w14:textId="77777777" w:rsidR="008126D1" w:rsidRDefault="008126D1" w:rsidP="00781B33">
            <w:pPr>
              <w:spacing w:line="360" w:lineRule="auto"/>
              <w:jc w:val="center"/>
              <w:rPr>
                <w:color w:val="000000"/>
              </w:rPr>
            </w:pPr>
            <w:r>
              <w:rPr>
                <w:color w:val="000000"/>
              </w:rPr>
              <w:t>mild</w:t>
            </w:r>
          </w:p>
        </w:tc>
        <w:tc>
          <w:tcPr>
            <w:tcW w:w="1413" w:type="dxa"/>
            <w:vAlign w:val="center"/>
          </w:tcPr>
          <w:p w14:paraId="43561687" w14:textId="77777777" w:rsidR="008126D1" w:rsidRDefault="008126D1" w:rsidP="00781B33">
            <w:pPr>
              <w:spacing w:line="360" w:lineRule="auto"/>
              <w:jc w:val="center"/>
              <w:rPr>
                <w:color w:val="000000"/>
              </w:rPr>
            </w:pPr>
            <w:r>
              <w:rPr>
                <w:color w:val="000000"/>
              </w:rPr>
              <w:t>high</w:t>
            </w:r>
          </w:p>
        </w:tc>
        <w:tc>
          <w:tcPr>
            <w:tcW w:w="1413" w:type="dxa"/>
            <w:vAlign w:val="center"/>
          </w:tcPr>
          <w:p w14:paraId="58AB0C70" w14:textId="77777777" w:rsidR="008126D1" w:rsidRDefault="008126D1" w:rsidP="00781B33">
            <w:pPr>
              <w:spacing w:line="360" w:lineRule="auto"/>
              <w:jc w:val="center"/>
              <w:rPr>
                <w:color w:val="000000"/>
              </w:rPr>
            </w:pPr>
            <w:r>
              <w:rPr>
                <w:color w:val="000000"/>
              </w:rPr>
              <w:t>strong</w:t>
            </w:r>
          </w:p>
        </w:tc>
        <w:tc>
          <w:tcPr>
            <w:tcW w:w="1413" w:type="dxa"/>
            <w:vAlign w:val="center"/>
          </w:tcPr>
          <w:p w14:paraId="350904E5" w14:textId="77777777" w:rsidR="008126D1" w:rsidRDefault="008126D1" w:rsidP="00781B33">
            <w:pPr>
              <w:spacing w:line="360" w:lineRule="auto"/>
              <w:jc w:val="center"/>
              <w:rPr>
                <w:color w:val="000000"/>
              </w:rPr>
            </w:pPr>
            <w:r>
              <w:rPr>
                <w:color w:val="000000"/>
              </w:rPr>
              <w:t>no</w:t>
            </w:r>
          </w:p>
        </w:tc>
      </w:tr>
    </w:tbl>
    <w:p w14:paraId="0C91D84F" w14:textId="77777777" w:rsidR="008126D1" w:rsidRDefault="008126D1" w:rsidP="00A5026A">
      <w:pPr>
        <w:spacing w:line="360" w:lineRule="auto"/>
        <w:rPr>
          <w:rFonts w:ascii="Times New Roman" w:hAnsi="Times New Roman" w:cs="Times New Roman"/>
          <w:sz w:val="24"/>
          <w:szCs w:val="24"/>
          <w:lang w:val="en-US"/>
        </w:rPr>
      </w:pPr>
    </w:p>
    <w:p w14:paraId="50A6B3B4" w14:textId="3A2FA2EE" w:rsidR="008126D1" w:rsidRDefault="00324EB0"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Ví dụ được trích từ cuốn sách Data Mining: Practical Machine Learning Tools and Techniques</w:t>
      </w:r>
      <w:r w:rsidR="002351D2">
        <w:rPr>
          <w:rFonts w:ascii="Times New Roman" w:hAnsi="Times New Roman" w:cs="Times New Roman"/>
          <w:sz w:val="24"/>
          <w:szCs w:val="24"/>
          <w:lang w:val="en-US"/>
        </w:rPr>
        <w:t>, trang 11. Đây có thể coi là một ví dụ khá phổ biến trong các bài giảng về cây quyết định.</w:t>
      </w:r>
    </w:p>
    <w:p w14:paraId="2B9F0627" w14:textId="217C42EB" w:rsidR="002205C5" w:rsidRDefault="00BB452B"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Có bốn t</w:t>
      </w:r>
      <w:r w:rsidR="002205C5">
        <w:rPr>
          <w:rFonts w:ascii="Times New Roman" w:hAnsi="Times New Roman" w:cs="Times New Roman"/>
          <w:sz w:val="24"/>
          <w:szCs w:val="24"/>
          <w:lang w:val="en-US"/>
        </w:rPr>
        <w:t>huộc tính</w:t>
      </w:r>
      <w:r>
        <w:rPr>
          <w:rFonts w:ascii="Times New Roman" w:hAnsi="Times New Roman" w:cs="Times New Roman"/>
          <w:sz w:val="24"/>
          <w:szCs w:val="24"/>
          <w:lang w:val="en-US"/>
        </w:rPr>
        <w:t xml:space="preserve"> thời tiết:</w:t>
      </w:r>
    </w:p>
    <w:p w14:paraId="6A27AEC4" w14:textId="7DF711DE" w:rsidR="00BB452B" w:rsidRDefault="00BB452B"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Outlook: có 3 giá trị sunny, overcast, rainy.</w:t>
      </w:r>
    </w:p>
    <w:p w14:paraId="571C0440" w14:textId="7129FDE2" w:rsidR="00BB452B" w:rsidRDefault="00BB452B"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Tempereture: có 3 giá trị hot, cool, mild.</w:t>
      </w:r>
    </w:p>
    <w:p w14:paraId="0C8BF065" w14:textId="24FD4435" w:rsidR="00BB452B" w:rsidRDefault="00BB452B"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Humidity: có 2 giá trị high, normal.</w:t>
      </w:r>
    </w:p>
    <w:p w14:paraId="53BB2E38" w14:textId="0E099951" w:rsidR="00BB452B" w:rsidRDefault="00BB452B"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Wind: có 2 giá trị weak, strong.</w:t>
      </w:r>
    </w:p>
    <w:p w14:paraId="67F851BF" w14:textId="39C6C6D6" w:rsidR="00BB452B" w:rsidRDefault="00594D55"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Entropy tại root node của bài toán:</w:t>
      </w:r>
    </w:p>
    <w:p w14:paraId="7AB8D044" w14:textId="2DE3A025" w:rsidR="00594D55" w:rsidRPr="00584FEE" w:rsidRDefault="00594D55" w:rsidP="00A5026A">
      <w:pPr>
        <w:spacing w:line="360" w:lineRule="auto"/>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H(S)=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14</m:t>
              </m:r>
            </m:den>
          </m:f>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14</m:t>
              </m:r>
            </m:den>
          </m:f>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9</m:t>
              </m:r>
            </m:num>
            <m:den>
              <m:r>
                <w:rPr>
                  <w:rFonts w:ascii="Cambria Math" w:hAnsi="Cambria Math" w:cs="Times New Roman"/>
                  <w:sz w:val="24"/>
                  <w:szCs w:val="24"/>
                  <w:lang w:val="en-US"/>
                </w:rPr>
                <m:t>14</m:t>
              </m:r>
            </m:den>
          </m:f>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9</m:t>
              </m:r>
            </m:num>
            <m:den>
              <m:r>
                <w:rPr>
                  <w:rFonts w:ascii="Cambria Math" w:hAnsi="Cambria Math" w:cs="Times New Roman"/>
                  <w:sz w:val="24"/>
                  <w:szCs w:val="24"/>
                  <w:lang w:val="en-US"/>
                </w:rPr>
                <m:t>14</m:t>
              </m:r>
            </m:den>
          </m:f>
          <m:r>
            <w:rPr>
              <w:rFonts w:ascii="Cambria Math" w:hAnsi="Cambria Math" w:cs="Times New Roman"/>
              <w:sz w:val="24"/>
              <w:szCs w:val="24"/>
              <w:lang w:val="en-US"/>
            </w:rPr>
            <m:t>)≈0.65</m:t>
          </m:r>
        </m:oMath>
      </m:oMathPara>
    </w:p>
    <w:p w14:paraId="6378AC03" w14:textId="4DB55EFE" w:rsidR="00584FEE" w:rsidRDefault="00A8069E"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Kế tiếp, ta sẽ tính tổng các trọng số của các child node nếu</w:t>
      </w:r>
      <w:r w:rsidR="00230EEE">
        <w:rPr>
          <w:rFonts w:ascii="Times New Roman" w:hAnsi="Times New Roman" w:cs="Times New Roman"/>
          <w:sz w:val="24"/>
          <w:szCs w:val="24"/>
          <w:lang w:val="en-US"/>
        </w:rPr>
        <w:t xml:space="preserve"> chọn một trong </w:t>
      </w:r>
      <w:r w:rsidR="00500027">
        <w:rPr>
          <w:rFonts w:ascii="Times New Roman" w:hAnsi="Times New Roman" w:cs="Times New Roman"/>
          <w:sz w:val="24"/>
          <w:szCs w:val="24"/>
          <w:lang w:val="en-US"/>
        </w:rPr>
        <w:t>bốn thuộc tính: outlook, temperature, humidity, wind để phân chia dữ liệu</w:t>
      </w:r>
      <w:r w:rsidR="00BA3A17">
        <w:rPr>
          <w:rFonts w:ascii="Times New Roman" w:hAnsi="Times New Roman" w:cs="Times New Roman"/>
          <w:sz w:val="24"/>
          <w:szCs w:val="24"/>
          <w:lang w:val="en-US"/>
        </w:rPr>
        <w:t>.</w:t>
      </w:r>
    </w:p>
    <w:p w14:paraId="197A5ECB" w14:textId="365BCF04" w:rsidR="00BA3A17" w:rsidRDefault="00BA3A17"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Giả sử ta chọn outlook. Gọi tập hợp các điểm trong mỗi child node này ứng với 3 giá trị sunny, overcast, rainy lần lượt là</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r</m:t>
            </m:r>
          </m:sub>
        </m:sSub>
      </m:oMath>
      <w:r w:rsidR="00174F4F">
        <w:rPr>
          <w:rFonts w:ascii="Times New Roman" w:hAnsi="Times New Roman" w:cs="Times New Roman"/>
          <w:sz w:val="24"/>
          <w:szCs w:val="24"/>
          <w:lang w:val="en-US"/>
        </w:rPr>
        <w:t xml:space="preserve"> với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o</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r</m:t>
            </m:r>
          </m:sub>
        </m:sSub>
      </m:oMath>
      <w:r w:rsidR="00826BFE">
        <w:rPr>
          <w:rFonts w:ascii="Times New Roman" w:hAnsi="Times New Roman" w:cs="Times New Roman"/>
          <w:sz w:val="24"/>
          <w:szCs w:val="24"/>
          <w:lang w:val="en-US"/>
        </w:rPr>
        <w:t xml:space="preserve"> phần tử. </w:t>
      </w:r>
    </w:p>
    <w:p w14:paraId="20E9734B" w14:textId="5A3CA11F" w:rsidR="00826BFE" w:rsidRDefault="00D61978"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 có:</w:t>
      </w:r>
    </w:p>
    <w:p w14:paraId="5C8FB6EE" w14:textId="77777777" w:rsidR="008408D1" w:rsidRPr="008408D1" w:rsidRDefault="00947279" w:rsidP="009F6356">
      <w:pPr>
        <w:spacing w:line="360" w:lineRule="auto"/>
        <w:rPr>
          <w:rFonts w:ascii="Times New Roman" w:hAnsi="Times New Roman" w:cs="Times New Roman"/>
          <w:sz w:val="24"/>
          <w:szCs w:val="24"/>
          <w:lang w:val="en-US"/>
        </w:rPr>
      </w:pPr>
      <m:oMathPara>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m:t>
                  </m:r>
                </m:sub>
              </m:sSub>
            </m:e>
          </m:d>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5</m:t>
              </m:r>
            </m:den>
          </m:f>
          <m:r>
            <w:rPr>
              <w:rFonts w:ascii="Cambria Math" w:hAnsi="Cambria Math" w:cs="Times New Roman"/>
              <w:sz w:val="24"/>
              <w:szCs w:val="24"/>
              <w:lang w:val="en-US"/>
            </w:rPr>
            <m:t>log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5</m:t>
                  </m:r>
                </m:den>
              </m:f>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r>
            <w:rPr>
              <w:rFonts w:ascii="Cambria Math" w:hAnsi="Cambria Math" w:cs="Times New Roman"/>
              <w:sz w:val="24"/>
              <w:szCs w:val="24"/>
              <w:lang w:val="en-US"/>
            </w:rPr>
            <m:t>log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e>
          </m:d>
          <m:r>
            <w:rPr>
              <w:rFonts w:ascii="Cambria Math" w:hAnsi="Cambria Math" w:cs="Times New Roman"/>
              <w:sz w:val="24"/>
              <w:szCs w:val="24"/>
              <w:lang w:val="en-US"/>
            </w:rPr>
            <m:t>≈0.673</m:t>
          </m:r>
          <m:r>
            <w:rPr>
              <w:rFonts w:ascii="Cambria Math" w:hAnsi="Cambria Math" w:cs="Times New Roman"/>
              <w:sz w:val="24"/>
              <w:szCs w:val="24"/>
              <w:lang w:val="en-US"/>
            </w:rPr>
            <w:br/>
          </m:r>
        </m:oMath>
        <m:oMath>
          <m:r>
            <w:rPr>
              <w:rFonts w:ascii="Cambria Math" w:hAnsi="Cambria Math" w:cs="Times New Roman"/>
              <w:sz w:val="24"/>
              <w:szCs w:val="24"/>
              <w:lang w:val="en-US"/>
            </w:rPr>
            <m:t>H</m:t>
          </m:r>
          <m:e>
            <m:e>
              <m:r>
                <w:rPr>
                  <w:rFonts w:ascii="Cambria Math" w:hAnsi="Cambria Math" w:cs="Times New Roman"/>
                  <w:sz w:val="24"/>
                  <w:szCs w:val="24"/>
                  <w:lang w:val="en-US"/>
                </w:rPr>
                <m:t>S</m:t>
              </m:r>
              <m:ctrlPr>
                <w:rPr>
                  <w:rFonts w:ascii="Cambria Math" w:hAnsi="Cambria Math" w:cs="Times New Roman"/>
                  <w:i/>
                  <w:sz w:val="24"/>
                  <w:szCs w:val="24"/>
                  <w:lang w:val="en-US"/>
                </w:rPr>
              </m:ctrlPr>
            </m:e>
            <m:r>
              <w:rPr>
                <w:rFonts w:ascii="Cambria Math" w:hAnsi="Cambria Math" w:cs="Times New Roman"/>
                <w:sz w:val="24"/>
                <w:szCs w:val="24"/>
                <w:lang w:val="en-US"/>
              </w:rPr>
              <m:t>0</m:t>
            </m:r>
            <m:ctrlPr>
              <w:r w:rsidR="008408D1" w:rsidRPr="008408D1">
                <w:rPr>
                  <w:rFonts w:ascii="Times New Roman" w:hAnsi="Times New Roman" w:cs="Times New Roman"/>
                  <w:sz w:val="24"/>
                  <w:szCs w:val="24"/>
                  <w:lang w:val="en-US"/>
                </w:rPr>
              </w:r>
            </m:ctrlPr>
          </m:e>
        </m:oMath>
      </m:oMathPara>
    </w:p>
    <w:p w14:paraId="3F011EC6" w14:textId="58FF7DF3" w:rsidR="009F6356" w:rsidRPr="0085463A" w:rsidRDefault="00947279" w:rsidP="009F6356">
      <w:pPr>
        <w:spacing w:line="360" w:lineRule="auto"/>
        <w:rPr>
          <w:rFonts w:ascii="Times New Roman" w:hAnsi="Times New Roman" w:cs="Times New Roman"/>
          <w:sz w:val="24"/>
          <w:szCs w:val="24"/>
          <w:lang w:val="en-US"/>
        </w:rPr>
      </w:pPr>
      <m:oMathPara>
        <m:oMath>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w:br/>
          </m:r>
        </m:oMath>
      </m:oMathPara>
      <w:r w:rsidR="006F4F7E">
        <w:rPr>
          <w:rFonts w:ascii="Cambria Math" w:hAnsi="Cambria Math" w:cs="Times New Roman"/>
          <w:sz w:val="24"/>
          <w:szCs w:val="24"/>
          <w:lang w:val="en-US"/>
        </w:rPr>
        <w:t>÷</w:t>
      </w:r>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rainy</m:t>
                </m:r>
              </m:sub>
            </m:sSub>
          </m:e>
        </m:d>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m:t>
            </m:r>
            <m:r>
              <w:rPr>
                <w:rFonts w:ascii="Cambria Math" w:hAnsi="Cambria Math" w:cs="Times New Roman"/>
                <w:sz w:val="24"/>
                <w:szCs w:val="24"/>
                <w:lang w:val="en-US"/>
              </w:rPr>
              <m:t>2</m:t>
            </m:r>
          </m:num>
          <m:den>
            <m:r>
              <w:rPr>
                <w:rFonts w:ascii="Cambria Math" w:hAnsi="Cambria Math" w:cs="Times New Roman"/>
                <w:sz w:val="24"/>
                <w:szCs w:val="24"/>
                <w:lang w:val="en-US"/>
              </w:rPr>
              <m:t>5</m:t>
            </m:r>
          </m:den>
        </m:f>
        <m:r>
          <w:rPr>
            <w:rFonts w:ascii="Cambria Math" w:hAnsi="Cambria Math" w:cs="Times New Roman"/>
            <w:sz w:val="24"/>
            <w:szCs w:val="24"/>
            <w:lang w:val="en-US"/>
          </w:rPr>
          <m:t>log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5</m:t>
                </m:r>
              </m:den>
            </m:f>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r>
          <w:rPr>
            <w:rFonts w:ascii="Cambria Math" w:hAnsi="Cambria Math" w:cs="Times New Roman"/>
            <w:sz w:val="24"/>
            <w:szCs w:val="24"/>
            <w:lang w:val="en-US"/>
          </w:rPr>
          <m:t>log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e>
        </m:d>
        <m:r>
          <w:rPr>
            <w:rFonts w:ascii="Cambria Math" w:hAnsi="Cambria Math" w:cs="Times New Roman"/>
            <w:sz w:val="24"/>
            <w:szCs w:val="24"/>
            <w:lang w:val="en-US"/>
          </w:rPr>
          <m:t>≈0.673</m:t>
        </m:r>
        <m:r>
          <w:rPr>
            <w:rFonts w:ascii="Cambria Math" w:hAnsi="Cambria Math" w:cs="Times New Roman"/>
            <w:sz w:val="24"/>
            <w:szCs w:val="24"/>
            <w:lang w:val="en-US"/>
          </w:rPr>
          <w:br/>
        </m:r>
      </m:oMath>
      <m:oMathPara>
        <m:oMath>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outlook,S</m:t>
              </m:r>
            </m:e>
          </m:d>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14</m:t>
              </m:r>
            </m:den>
          </m:f>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sunny</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14</m:t>
              </m:r>
            </m:den>
          </m:f>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overcast</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14</m:t>
              </m:r>
            </m:den>
          </m:f>
          <m:r>
            <w:rPr>
              <w:rFonts w:ascii="Cambria Math" w:hAnsi="Cambria Math" w:cs="Times New Roman"/>
              <w:sz w:val="24"/>
              <w:szCs w:val="24"/>
              <w:lang w:val="en-US"/>
            </w:rPr>
            <m:t>H</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overcast</m:t>
                  </m:r>
                </m:sub>
              </m:sSub>
            </m:e>
          </m:d>
          <m:r>
            <w:rPr>
              <w:rFonts w:ascii="Cambria Math" w:hAnsi="Cambria Math" w:cs="Times New Roman"/>
              <w:sz w:val="24"/>
              <w:szCs w:val="24"/>
              <w:lang w:val="en-US"/>
            </w:rPr>
            <m:t xml:space="preserve"> + </m:t>
          </m:r>
          <m:f>
            <m:fPr>
              <m:ctrlPr>
                <w:rPr>
                  <w:rFonts w:ascii="Cambria Math" w:hAnsi="Cambria Math" w:cs="Times New Roman"/>
                  <w:i/>
                  <w:sz w:val="24"/>
                  <w:szCs w:val="24"/>
                  <w:lang w:val="en-US"/>
                </w:rPr>
              </m:ctrlPr>
            </m:fPr>
            <m:num/>
            <m:den/>
          </m:f>
        </m:oMath>
      </m:oMathPara>
    </w:p>
    <w:p w14:paraId="74F56ADA" w14:textId="77777777" w:rsidR="0085463A" w:rsidRPr="0085463A" w:rsidRDefault="0085463A" w:rsidP="009F6356">
      <w:pPr>
        <w:spacing w:line="360" w:lineRule="auto"/>
        <w:rPr>
          <w:rFonts w:ascii="Times New Roman" w:hAnsi="Times New Roman" w:cs="Times New Roman"/>
          <w:sz w:val="24"/>
          <w:szCs w:val="24"/>
          <w:lang w:val="en-US"/>
        </w:rPr>
      </w:pPr>
    </w:p>
    <w:p w14:paraId="5D91F139" w14:textId="77777777" w:rsidR="0085463A" w:rsidRPr="0085463A" w:rsidRDefault="0085463A" w:rsidP="009F6356">
      <w:pPr>
        <w:spacing w:line="360" w:lineRule="auto"/>
        <w:rPr>
          <w:rFonts w:ascii="Times New Roman" w:hAnsi="Times New Roman" w:cs="Times New Roman"/>
          <w:sz w:val="24"/>
          <w:szCs w:val="24"/>
          <w:lang w:val="en-US"/>
        </w:rPr>
      </w:pPr>
    </w:p>
    <w:p w14:paraId="0630CB18" w14:textId="0902ED74" w:rsidR="00CA5DDA" w:rsidRDefault="00CA5DDA" w:rsidP="00947279">
      <w:pPr>
        <w:spacing w:line="360" w:lineRule="auto"/>
        <w:rPr>
          <w:rFonts w:ascii="Times New Roman" w:hAnsi="Times New Roman" w:cs="Times New Roman"/>
          <w:sz w:val="24"/>
          <w:szCs w:val="24"/>
          <w:lang w:val="en-US"/>
        </w:rPr>
      </w:pPr>
    </w:p>
    <w:p w14:paraId="7AF37B47" w14:textId="77777777" w:rsidR="00CA5DDA" w:rsidRDefault="00CA5DDA">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1AF7B14" w14:textId="77777777" w:rsidR="00947279" w:rsidRPr="00947279" w:rsidRDefault="00947279" w:rsidP="00947279">
      <w:pPr>
        <w:spacing w:line="360" w:lineRule="auto"/>
        <w:rPr>
          <w:rFonts w:ascii="Times New Roman" w:hAnsi="Times New Roman" w:cs="Times New Roman"/>
          <w:sz w:val="24"/>
          <w:szCs w:val="24"/>
          <w:lang w:val="en-US"/>
        </w:rPr>
      </w:pPr>
    </w:p>
    <w:p w14:paraId="386CE449" w14:textId="18EC0919" w:rsidR="00D61978" w:rsidRPr="00947279" w:rsidRDefault="00D61978" w:rsidP="00A5026A">
      <w:pPr>
        <w:spacing w:line="360" w:lineRule="auto"/>
        <w:rPr>
          <w:rFonts w:ascii="Times New Roman" w:hAnsi="Times New Roman" w:cs="Times New Roman"/>
          <w:sz w:val="24"/>
          <w:szCs w:val="24"/>
          <w:lang w:val="en-US"/>
        </w:rPr>
      </w:pPr>
    </w:p>
    <w:p w14:paraId="5B05E1C1" w14:textId="77777777" w:rsidR="00947279" w:rsidRPr="00947279" w:rsidRDefault="00947279" w:rsidP="00A5026A">
      <w:pPr>
        <w:spacing w:line="360" w:lineRule="auto"/>
        <w:rPr>
          <w:rFonts w:ascii="Times New Roman" w:hAnsi="Times New Roman" w:cs="Times New Roman"/>
          <w:sz w:val="24"/>
          <w:szCs w:val="24"/>
          <w:lang w:val="en-US"/>
        </w:rPr>
      </w:pPr>
    </w:p>
    <w:p w14:paraId="5CE8A79A" w14:textId="77777777" w:rsidR="00947279" w:rsidRPr="00947279" w:rsidRDefault="00947279" w:rsidP="00A5026A">
      <w:pPr>
        <w:spacing w:line="360" w:lineRule="auto"/>
        <w:rPr>
          <w:rFonts w:ascii="Times New Roman" w:hAnsi="Times New Roman" w:cs="Times New Roman"/>
          <w:sz w:val="24"/>
          <w:szCs w:val="24"/>
          <w:lang w:val="en-US"/>
        </w:rPr>
      </w:pPr>
    </w:p>
    <w:p w14:paraId="517839C0" w14:textId="77777777" w:rsidR="00F13E46" w:rsidRPr="00F13E46" w:rsidRDefault="00F13E46" w:rsidP="00A5026A">
      <w:pPr>
        <w:spacing w:line="360" w:lineRule="auto"/>
        <w:rPr>
          <w:rFonts w:ascii="Times New Roman" w:hAnsi="Times New Roman" w:cs="Times New Roman"/>
          <w:sz w:val="24"/>
          <w:szCs w:val="24"/>
          <w:lang w:val="en-US"/>
        </w:rPr>
      </w:pPr>
    </w:p>
    <w:p w14:paraId="5475F918" w14:textId="77777777" w:rsidR="00F13E46" w:rsidRPr="00F13E46" w:rsidRDefault="00F13E46" w:rsidP="00A5026A">
      <w:pPr>
        <w:spacing w:line="360" w:lineRule="auto"/>
        <w:rPr>
          <w:rFonts w:ascii="Times New Roman" w:hAnsi="Times New Roman" w:cs="Times New Roman"/>
          <w:sz w:val="24"/>
          <w:szCs w:val="24"/>
          <w:lang w:val="en-US"/>
        </w:rPr>
      </w:pPr>
    </w:p>
    <w:p w14:paraId="0D580F47" w14:textId="77777777" w:rsidR="00F13E46" w:rsidRPr="00F13E46" w:rsidRDefault="00F13E46" w:rsidP="00A5026A">
      <w:pPr>
        <w:spacing w:line="360" w:lineRule="auto"/>
        <w:rPr>
          <w:rFonts w:ascii="Times New Roman" w:hAnsi="Times New Roman" w:cs="Times New Roman"/>
          <w:sz w:val="24"/>
          <w:szCs w:val="24"/>
          <w:lang w:val="en-US"/>
        </w:rPr>
      </w:pPr>
    </w:p>
    <w:p w14:paraId="7AA863A9" w14:textId="77777777" w:rsidR="006C45C8" w:rsidRPr="006C45C8" w:rsidRDefault="006C45C8" w:rsidP="00A5026A">
      <w:pPr>
        <w:spacing w:line="360" w:lineRule="auto"/>
        <w:rPr>
          <w:rFonts w:ascii="Times New Roman" w:hAnsi="Times New Roman" w:cs="Times New Roman"/>
          <w:sz w:val="24"/>
          <w:szCs w:val="24"/>
          <w:lang w:val="en-US"/>
        </w:rPr>
      </w:pPr>
    </w:p>
    <w:p w14:paraId="63C7B88B" w14:textId="77777777" w:rsidR="003463A2" w:rsidRPr="003463A2" w:rsidRDefault="003463A2" w:rsidP="00A5026A">
      <w:pPr>
        <w:spacing w:line="360" w:lineRule="auto"/>
        <w:rPr>
          <w:rFonts w:ascii="Times New Roman" w:hAnsi="Times New Roman" w:cs="Times New Roman"/>
          <w:sz w:val="24"/>
          <w:szCs w:val="24"/>
          <w:lang w:val="en-US"/>
        </w:rPr>
      </w:pPr>
    </w:p>
    <w:p w14:paraId="7F605444" w14:textId="77777777" w:rsidR="003463A2" w:rsidRPr="003463A2" w:rsidRDefault="003463A2" w:rsidP="00A5026A">
      <w:pPr>
        <w:spacing w:line="360" w:lineRule="auto"/>
        <w:rPr>
          <w:rFonts w:ascii="Times New Roman" w:hAnsi="Times New Roman" w:cs="Times New Roman"/>
          <w:sz w:val="24"/>
          <w:szCs w:val="24"/>
          <w:lang w:val="en-US"/>
        </w:rPr>
      </w:pPr>
    </w:p>
    <w:p w14:paraId="7E68C103" w14:textId="7EE187A1" w:rsidR="00EF739A" w:rsidRDefault="00EF739A" w:rsidP="00A502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II.2.</w:t>
      </w:r>
      <w:r w:rsidR="008126D1">
        <w:rPr>
          <w:rFonts w:ascii="Times New Roman" w:hAnsi="Times New Roman" w:cs="Times New Roman"/>
          <w:sz w:val="24"/>
          <w:szCs w:val="24"/>
          <w:lang w:val="en-US"/>
        </w:rPr>
        <w:t>3</w:t>
      </w:r>
      <w:r>
        <w:rPr>
          <w:rFonts w:ascii="Times New Roman" w:hAnsi="Times New Roman" w:cs="Times New Roman"/>
          <w:sz w:val="24"/>
          <w:szCs w:val="24"/>
          <w:lang w:val="en-US"/>
        </w:rPr>
        <w:t>. Điều kiện dừng</w:t>
      </w:r>
    </w:p>
    <w:p w14:paraId="08A2E724" w14:textId="142FA696" w:rsidR="00EF739A" w:rsidRDefault="00DC202B" w:rsidP="00DC202B">
      <w:pPr>
        <w:pStyle w:val="ListParagraph"/>
        <w:numPr>
          <w:ilvl w:val="0"/>
          <w:numId w:val="5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Nếu tại một nút có Entropy bằng 0, nghĩa là mọi điểm trong nút </w:t>
      </w:r>
      <w:r w:rsidR="0089753B">
        <w:rPr>
          <w:rFonts w:ascii="Times New Roman" w:hAnsi="Times New Roman" w:cs="Times New Roman"/>
          <w:sz w:val="24"/>
          <w:szCs w:val="24"/>
          <w:lang w:val="en-US"/>
        </w:rPr>
        <w:t>đều thuộc một lớp</w:t>
      </w:r>
      <w:r w:rsidR="00F13BD4">
        <w:rPr>
          <w:rFonts w:ascii="Times New Roman" w:hAnsi="Times New Roman" w:cs="Times New Roman"/>
          <w:sz w:val="24"/>
          <w:szCs w:val="24"/>
          <w:lang w:val="en-US"/>
        </w:rPr>
        <w:t>.</w:t>
      </w:r>
    </w:p>
    <w:p w14:paraId="5A75D377" w14:textId="03169440" w:rsidR="0089753B" w:rsidRDefault="0089753B" w:rsidP="00DC202B">
      <w:pPr>
        <w:pStyle w:val="ListParagraph"/>
        <w:numPr>
          <w:ilvl w:val="0"/>
          <w:numId w:val="5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Nếu tại một nút có số phần tử nhỏ hơn một ngưỡng nào đó. </w:t>
      </w:r>
      <w:r w:rsidR="00347699">
        <w:rPr>
          <w:rFonts w:ascii="Times New Roman" w:hAnsi="Times New Roman" w:cs="Times New Roman"/>
          <w:sz w:val="24"/>
          <w:szCs w:val="24"/>
          <w:lang w:val="en-US"/>
        </w:rPr>
        <w:t>Lúc này, ta chấp nhận có một số điểm phân lớp sai để tránh vấn đề overfitting</w:t>
      </w:r>
      <w:r w:rsidR="00F13BD4">
        <w:rPr>
          <w:rFonts w:ascii="Times New Roman" w:hAnsi="Times New Roman" w:cs="Times New Roman"/>
          <w:sz w:val="24"/>
          <w:szCs w:val="24"/>
          <w:lang w:val="en-US"/>
        </w:rPr>
        <w:t>.</w:t>
      </w:r>
    </w:p>
    <w:p w14:paraId="4327FF2B" w14:textId="621C1BFE" w:rsidR="00F13BD4" w:rsidRDefault="00F13BD4" w:rsidP="00DC202B">
      <w:pPr>
        <w:pStyle w:val="ListParagraph"/>
        <w:numPr>
          <w:ilvl w:val="0"/>
          <w:numId w:val="5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Nếu khoảng cách từ nút đó đến nút gốc </w:t>
      </w:r>
      <w:r w:rsidR="005E5D28">
        <w:rPr>
          <w:rFonts w:ascii="Times New Roman" w:hAnsi="Times New Roman" w:cs="Times New Roman"/>
          <w:sz w:val="24"/>
          <w:szCs w:val="24"/>
          <w:lang w:val="en-US"/>
        </w:rPr>
        <w:t>đạt một giá trị nào đó. Việc hạn chế chiều sâu của cây  làm giảm độ phức tạp của cây và đồng thời tránh được overf</w:t>
      </w:r>
      <w:r w:rsidR="00CA0357">
        <w:rPr>
          <w:rFonts w:ascii="Times New Roman" w:hAnsi="Times New Roman" w:cs="Times New Roman"/>
          <w:sz w:val="24"/>
          <w:szCs w:val="24"/>
          <w:lang w:val="en-US"/>
        </w:rPr>
        <w:t>itting.</w:t>
      </w:r>
    </w:p>
    <w:p w14:paraId="598B8152" w14:textId="7C00F487" w:rsidR="00CA0357" w:rsidRDefault="00CA0357" w:rsidP="00DC202B">
      <w:pPr>
        <w:pStyle w:val="ListParagraph"/>
        <w:numPr>
          <w:ilvl w:val="0"/>
          <w:numId w:val="5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Nếu việc phân chia nút đó không làm giảm Entropy quá nhiều.</w:t>
      </w:r>
    </w:p>
    <w:p w14:paraId="7646D15E" w14:textId="59C2592B" w:rsidR="009A2661" w:rsidRDefault="009A2661" w:rsidP="009A2661">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II.2.3. Ưu nhược điểm của Cây quyết định</w:t>
      </w:r>
    </w:p>
    <w:p w14:paraId="2EDF6EE1" w14:textId="0AA7631B" w:rsidR="009A2661" w:rsidRDefault="009A2661" w:rsidP="009A2661">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Ưu điểm:</w:t>
      </w:r>
    </w:p>
    <w:p w14:paraId="3CDC8B3E" w14:textId="3D95BB90" w:rsidR="009A2661" w:rsidRDefault="00BD422C" w:rsidP="00BD422C">
      <w:pPr>
        <w:pStyle w:val="ListParagraph"/>
        <w:numPr>
          <w:ilvl w:val="0"/>
          <w:numId w:val="5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Mô hình dễ hiểu, dễ sử</w:t>
      </w:r>
      <w:r w:rsidR="0021647A">
        <w:rPr>
          <w:rFonts w:ascii="Times New Roman" w:hAnsi="Times New Roman" w:cs="Times New Roman"/>
          <w:sz w:val="24"/>
          <w:szCs w:val="24"/>
          <w:lang w:val="en-US"/>
        </w:rPr>
        <w:t xml:space="preserve"> dụng</w:t>
      </w:r>
      <w:r w:rsidR="00E11E6C">
        <w:rPr>
          <w:rFonts w:ascii="Times New Roman" w:hAnsi="Times New Roman" w:cs="Times New Roman"/>
          <w:sz w:val="24"/>
          <w:szCs w:val="24"/>
          <w:lang w:val="en-US"/>
        </w:rPr>
        <w:t>.</w:t>
      </w:r>
    </w:p>
    <w:p w14:paraId="3C69BF87" w14:textId="4EDE34A0" w:rsidR="00C93054" w:rsidRPr="00C93054" w:rsidRDefault="00C93054" w:rsidP="00C93054">
      <w:pPr>
        <w:pStyle w:val="ListParagraph"/>
        <w:numPr>
          <w:ilvl w:val="0"/>
          <w:numId w:val="59"/>
        </w:numPr>
        <w:spacing w:line="360" w:lineRule="auto"/>
        <w:rPr>
          <w:rFonts w:ascii="Times New Roman" w:hAnsi="Times New Roman" w:cs="Times New Roman"/>
          <w:sz w:val="24"/>
          <w:szCs w:val="24"/>
          <w:lang w:val="vi-VN" w:eastAsia="vi-VN"/>
        </w:rPr>
      </w:pPr>
      <w:r w:rsidRPr="00C93054">
        <w:rPr>
          <w:rFonts w:ascii="Times New Roman" w:hAnsi="Times New Roman" w:cs="Times New Roman"/>
          <w:sz w:val="24"/>
          <w:szCs w:val="24"/>
          <w:lang w:val="vi-VN" w:eastAsia="vi-VN"/>
        </w:rPr>
        <w:t>Dữ liệu đầu vào có thể là là dữ liệu missing, không cần chuẩn hóa hoặc tạo biến giả</w:t>
      </w:r>
      <w:r w:rsidR="00E11E6C">
        <w:rPr>
          <w:rFonts w:ascii="Times New Roman" w:hAnsi="Times New Roman" w:cs="Times New Roman"/>
          <w:sz w:val="24"/>
          <w:szCs w:val="24"/>
          <w:lang w:val="en-US" w:eastAsia="vi-VN"/>
        </w:rPr>
        <w:t>.</w:t>
      </w:r>
    </w:p>
    <w:p w14:paraId="3FE56826" w14:textId="591D29EC" w:rsidR="00C93054" w:rsidRPr="00C93054" w:rsidRDefault="00C93054" w:rsidP="00C93054">
      <w:pPr>
        <w:pStyle w:val="ListParagraph"/>
        <w:numPr>
          <w:ilvl w:val="0"/>
          <w:numId w:val="59"/>
        </w:numPr>
        <w:spacing w:line="360" w:lineRule="auto"/>
        <w:rPr>
          <w:rFonts w:ascii="Times New Roman" w:hAnsi="Times New Roman" w:cs="Times New Roman"/>
          <w:sz w:val="24"/>
          <w:szCs w:val="24"/>
          <w:lang w:val="vi-VN" w:eastAsia="vi-VN"/>
        </w:rPr>
      </w:pPr>
      <w:r w:rsidRPr="00C93054">
        <w:rPr>
          <w:rFonts w:ascii="Times New Roman" w:hAnsi="Times New Roman" w:cs="Times New Roman"/>
          <w:sz w:val="24"/>
          <w:szCs w:val="24"/>
          <w:lang w:val="vi-VN" w:eastAsia="vi-VN"/>
        </w:rPr>
        <w:t>Có thể làm việc với cả dữ liệu số và dữ liệu phân loại</w:t>
      </w:r>
      <w:r w:rsidR="00E11E6C">
        <w:rPr>
          <w:rFonts w:ascii="Times New Roman" w:hAnsi="Times New Roman" w:cs="Times New Roman"/>
          <w:sz w:val="24"/>
          <w:szCs w:val="24"/>
          <w:lang w:val="en-US" w:eastAsia="vi-VN"/>
        </w:rPr>
        <w:t>.</w:t>
      </w:r>
    </w:p>
    <w:p w14:paraId="782E0B69" w14:textId="3CA67682" w:rsidR="0021647A" w:rsidRDefault="00C93054" w:rsidP="00C93054">
      <w:pPr>
        <w:pStyle w:val="ListParagraph"/>
        <w:numPr>
          <w:ilvl w:val="0"/>
          <w:numId w:val="59"/>
        </w:numPr>
        <w:spacing w:line="360" w:lineRule="auto"/>
        <w:rPr>
          <w:rFonts w:ascii="Times New Roman" w:hAnsi="Times New Roman" w:cs="Times New Roman"/>
          <w:sz w:val="24"/>
          <w:szCs w:val="24"/>
          <w:lang w:val="en-US"/>
        </w:rPr>
      </w:pPr>
      <w:r w:rsidRPr="00C93054">
        <w:rPr>
          <w:rFonts w:ascii="Times New Roman" w:hAnsi="Times New Roman" w:cs="Times New Roman"/>
          <w:sz w:val="24"/>
          <w:szCs w:val="24"/>
        </w:rPr>
        <w:t>Làm việc với cả bài toán phân loại và hồi quy</w:t>
      </w:r>
      <w:r w:rsidR="00E11E6C">
        <w:rPr>
          <w:rFonts w:ascii="Times New Roman" w:hAnsi="Times New Roman" w:cs="Times New Roman"/>
          <w:sz w:val="24"/>
          <w:szCs w:val="24"/>
          <w:lang w:val="en-US"/>
        </w:rPr>
        <w:t>.</w:t>
      </w:r>
    </w:p>
    <w:p w14:paraId="4673EAC6" w14:textId="31FB3FB1" w:rsidR="00AB6B45" w:rsidRPr="00C93054" w:rsidRDefault="00AB6B45" w:rsidP="00C93054">
      <w:pPr>
        <w:pStyle w:val="ListParagraph"/>
        <w:numPr>
          <w:ilvl w:val="0"/>
          <w:numId w:val="5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Cho biế</w:t>
      </w:r>
      <w:r w:rsidR="00986215">
        <w:rPr>
          <w:rFonts w:ascii="Times New Roman" w:hAnsi="Times New Roman" w:cs="Times New Roman"/>
          <w:sz w:val="24"/>
          <w:szCs w:val="24"/>
          <w:lang w:val="en-US"/>
        </w:rPr>
        <w:t xml:space="preserve">t ảnh hưởng của những thuộc tính đến kết quả </w:t>
      </w:r>
    </w:p>
    <w:p w14:paraId="1370801B" w14:textId="5F240C00" w:rsidR="00C93054" w:rsidRDefault="006B387B" w:rsidP="006B387B">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Nhược điểm:</w:t>
      </w:r>
    </w:p>
    <w:p w14:paraId="441DA7C1" w14:textId="64DD6F84" w:rsidR="005820CB" w:rsidRDefault="005820CB" w:rsidP="005820CB">
      <w:pPr>
        <w:pStyle w:val="ListParagraph"/>
        <w:numPr>
          <w:ilvl w:val="0"/>
          <w:numId w:val="6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Thường xuyên gặp vấn đề overfitting.</w:t>
      </w:r>
    </w:p>
    <w:p w14:paraId="4D672E26" w14:textId="2D68157A" w:rsidR="005820CB" w:rsidRDefault="00AB6B45" w:rsidP="005820CB">
      <w:pPr>
        <w:pStyle w:val="ListParagraph"/>
        <w:numPr>
          <w:ilvl w:val="0"/>
          <w:numId w:val="6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Ít ổn định</w:t>
      </w:r>
    </w:p>
    <w:p w14:paraId="3C1DFF49" w14:textId="322B6230" w:rsidR="00AB6B45" w:rsidRDefault="00AB6B45" w:rsidP="005820CB">
      <w:pPr>
        <w:pStyle w:val="ListParagraph"/>
        <w:numPr>
          <w:ilvl w:val="0"/>
          <w:numId w:val="6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Phụ thuộc </w:t>
      </w:r>
      <w:r w:rsidR="00986215">
        <w:rPr>
          <w:rFonts w:ascii="Times New Roman" w:hAnsi="Times New Roman" w:cs="Times New Roman"/>
          <w:sz w:val="24"/>
          <w:szCs w:val="24"/>
          <w:lang w:val="en-US"/>
        </w:rPr>
        <w:t xml:space="preserve">lớn </w:t>
      </w:r>
      <w:r>
        <w:rPr>
          <w:rFonts w:ascii="Times New Roman" w:hAnsi="Times New Roman" w:cs="Times New Roman"/>
          <w:sz w:val="24"/>
          <w:szCs w:val="24"/>
          <w:lang w:val="en-US"/>
        </w:rPr>
        <w:t xml:space="preserve">vào </w:t>
      </w:r>
      <w:r w:rsidR="00986215">
        <w:rPr>
          <w:rFonts w:ascii="Times New Roman" w:hAnsi="Times New Roman" w:cs="Times New Roman"/>
          <w:sz w:val="24"/>
          <w:szCs w:val="24"/>
          <w:lang w:val="en-US"/>
        </w:rPr>
        <w:t xml:space="preserve">dữ liệu </w:t>
      </w:r>
      <w:r w:rsidR="009F45FB">
        <w:rPr>
          <w:rFonts w:ascii="Times New Roman" w:hAnsi="Times New Roman" w:cs="Times New Roman"/>
          <w:sz w:val="24"/>
          <w:szCs w:val="24"/>
          <w:lang w:val="en-US"/>
        </w:rPr>
        <w:t>đầu vào. Chỉ với một thay đổi nhỏ của dữ liệu, cấu trúc mô hình của cây sẽ thay đổi hoàn toàn</w:t>
      </w:r>
    </w:p>
    <w:p w14:paraId="454E9DFC" w14:textId="18C2E1EA" w:rsidR="007F38A5" w:rsidRPr="005820CB" w:rsidRDefault="007F38A5" w:rsidP="005820CB">
      <w:pPr>
        <w:pStyle w:val="ListParagraph"/>
        <w:numPr>
          <w:ilvl w:val="0"/>
          <w:numId w:val="6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Xử lý thiên vị. Thông thường cây quyết định </w:t>
      </w:r>
      <w:r w:rsidR="00563D9E">
        <w:rPr>
          <w:rFonts w:ascii="Times New Roman" w:hAnsi="Times New Roman" w:cs="Times New Roman"/>
          <w:sz w:val="24"/>
          <w:szCs w:val="24"/>
          <w:lang w:val="en-US"/>
        </w:rPr>
        <w:t xml:space="preserve">ưu thích những kiểu dữ liệu </w:t>
      </w:r>
      <w:r w:rsidR="00975B2B">
        <w:rPr>
          <w:rFonts w:ascii="Times New Roman" w:hAnsi="Times New Roman" w:cs="Times New Roman"/>
          <w:sz w:val="24"/>
          <w:szCs w:val="24"/>
          <w:lang w:val="en-US"/>
        </w:rPr>
        <w:t>danh mục.</w:t>
      </w:r>
    </w:p>
    <w:p w14:paraId="2A458B6A" w14:textId="77777777" w:rsidR="00005A09" w:rsidRPr="008D27D7" w:rsidRDefault="00005A09" w:rsidP="00EA427E">
      <w:pPr>
        <w:spacing w:line="360" w:lineRule="auto"/>
        <w:jc w:val="both"/>
        <w:rPr>
          <w:rFonts w:ascii="Times New Roman" w:hAnsi="Times New Roman" w:cs="Times New Roman"/>
          <w:sz w:val="24"/>
          <w:szCs w:val="24"/>
          <w:lang w:val="en-US"/>
        </w:rPr>
      </w:pPr>
    </w:p>
    <w:p w14:paraId="75E691A1" w14:textId="1D341DE7" w:rsidR="003434F3" w:rsidRPr="00DE563C" w:rsidRDefault="00F301B0" w:rsidP="00EA427E">
      <w:pPr>
        <w:pStyle w:val="Heading1"/>
        <w:spacing w:line="360" w:lineRule="auto"/>
        <w:rPr>
          <w:rFonts w:ascii="Times New Roman" w:hAnsi="Times New Roman" w:cs="Times New Roman"/>
          <w:b/>
          <w:bCs/>
          <w:lang w:val="en-US"/>
        </w:rPr>
      </w:pPr>
      <w:bookmarkStart w:id="6" w:name="_Toc164151083"/>
      <w:r>
        <w:rPr>
          <w:rFonts w:ascii="Times New Roman" w:hAnsi="Times New Roman" w:cs="Times New Roman"/>
          <w:b/>
          <w:bCs/>
          <w:lang w:val="en-US"/>
        </w:rPr>
        <w:lastRenderedPageBreak/>
        <w:t>CHƯƠNG</w:t>
      </w:r>
      <w:r w:rsidR="003434F3" w:rsidRPr="00DE563C">
        <w:rPr>
          <w:rFonts w:ascii="Times New Roman" w:hAnsi="Times New Roman" w:cs="Times New Roman"/>
          <w:b/>
          <w:bCs/>
          <w:lang w:val="en-US"/>
        </w:rPr>
        <w:t xml:space="preserve"> III. </w:t>
      </w:r>
      <w:r w:rsidR="00A80369">
        <w:rPr>
          <w:rFonts w:ascii="Times New Roman" w:hAnsi="Times New Roman" w:cs="Times New Roman"/>
          <w:b/>
          <w:bCs/>
          <w:lang w:val="en-US"/>
        </w:rPr>
        <w:t>Kỹ thuật Bagging</w:t>
      </w:r>
      <w:bookmarkEnd w:id="6"/>
    </w:p>
    <w:p w14:paraId="4AC37C55" w14:textId="16E44DD3" w:rsidR="003434F3" w:rsidRPr="007C4C47" w:rsidRDefault="003434F3" w:rsidP="003434F3">
      <w:pPr>
        <w:pStyle w:val="Heading2"/>
        <w:rPr>
          <w:rFonts w:ascii="Times New Roman" w:hAnsi="Times New Roman" w:cs="Times New Roman"/>
          <w:sz w:val="28"/>
          <w:szCs w:val="28"/>
          <w:lang w:val="en-US"/>
        </w:rPr>
      </w:pPr>
      <w:bookmarkStart w:id="7" w:name="_Toc164151084"/>
      <w:r w:rsidRPr="007C4C47">
        <w:rPr>
          <w:rFonts w:ascii="Times New Roman" w:hAnsi="Times New Roman" w:cs="Times New Roman"/>
          <w:sz w:val="28"/>
          <w:szCs w:val="28"/>
          <w:lang w:val="en-US"/>
        </w:rPr>
        <w:t xml:space="preserve">III.1. </w:t>
      </w:r>
      <w:r w:rsidR="00213103">
        <w:rPr>
          <w:rFonts w:ascii="Times New Roman" w:hAnsi="Times New Roman" w:cs="Times New Roman"/>
          <w:sz w:val="28"/>
          <w:szCs w:val="28"/>
          <w:lang w:val="en-US"/>
        </w:rPr>
        <w:t>Giới thiệu chung về Ensemble Learning</w:t>
      </w:r>
      <w:bookmarkEnd w:id="7"/>
    </w:p>
    <w:p w14:paraId="4256EAAD" w14:textId="77777777" w:rsidR="003434F3" w:rsidRPr="007C4C47" w:rsidRDefault="003434F3" w:rsidP="003434F3">
      <w:pPr>
        <w:rPr>
          <w:rFonts w:ascii="Times New Roman" w:hAnsi="Times New Roman" w:cs="Times New Roman"/>
          <w:sz w:val="28"/>
          <w:szCs w:val="28"/>
          <w:lang w:val="en-US"/>
        </w:rPr>
      </w:pPr>
    </w:p>
    <w:p w14:paraId="0DEC18C8" w14:textId="7253F5C3" w:rsidR="003434F3" w:rsidRDefault="003434F3" w:rsidP="003434F3">
      <w:pPr>
        <w:pStyle w:val="Heading2"/>
        <w:rPr>
          <w:rFonts w:ascii="Times New Roman" w:hAnsi="Times New Roman" w:cs="Times New Roman"/>
          <w:sz w:val="28"/>
          <w:szCs w:val="28"/>
          <w:lang w:val="en-US"/>
        </w:rPr>
      </w:pPr>
      <w:bookmarkStart w:id="8" w:name="_Toc164151085"/>
      <w:r w:rsidRPr="007C4C47">
        <w:rPr>
          <w:rFonts w:ascii="Times New Roman" w:hAnsi="Times New Roman" w:cs="Times New Roman"/>
          <w:sz w:val="28"/>
          <w:szCs w:val="28"/>
          <w:lang w:val="en-US"/>
        </w:rPr>
        <w:t xml:space="preserve">III.2. </w:t>
      </w:r>
      <w:r w:rsidR="007658A7">
        <w:rPr>
          <w:rFonts w:ascii="Times New Roman" w:hAnsi="Times New Roman" w:cs="Times New Roman"/>
          <w:sz w:val="28"/>
          <w:szCs w:val="28"/>
          <w:lang w:val="en-US"/>
        </w:rPr>
        <w:t>Kỹ thuật Bagging</w:t>
      </w:r>
      <w:bookmarkEnd w:id="8"/>
    </w:p>
    <w:p w14:paraId="45D60A21" w14:textId="77777777" w:rsidR="007658A7" w:rsidRDefault="007658A7" w:rsidP="007658A7">
      <w:pPr>
        <w:rPr>
          <w:lang w:val="en-US"/>
        </w:rPr>
      </w:pPr>
    </w:p>
    <w:p w14:paraId="64ED52EB" w14:textId="294E5C92" w:rsidR="007658A7" w:rsidRDefault="007658A7" w:rsidP="007658A7">
      <w:pPr>
        <w:pStyle w:val="Heading2"/>
        <w:rPr>
          <w:rFonts w:ascii="Times New Roman" w:hAnsi="Times New Roman" w:cs="Times New Roman"/>
          <w:lang w:val="en-US"/>
        </w:rPr>
      </w:pPr>
      <w:bookmarkStart w:id="9" w:name="_Toc164151086"/>
      <w:r w:rsidRPr="007658A7">
        <w:rPr>
          <w:rFonts w:ascii="Times New Roman" w:hAnsi="Times New Roman" w:cs="Times New Roman"/>
          <w:lang w:val="en-US"/>
        </w:rPr>
        <w:t>III.3. Thuật toán Random Forest</w:t>
      </w:r>
      <w:bookmarkEnd w:id="9"/>
    </w:p>
    <w:p w14:paraId="20D19D82" w14:textId="77777777" w:rsidR="00267BAC" w:rsidRDefault="00267BAC" w:rsidP="00267BAC">
      <w:pPr>
        <w:rPr>
          <w:lang w:val="en-US"/>
        </w:rPr>
      </w:pPr>
    </w:p>
    <w:p w14:paraId="69BBB16D" w14:textId="51471FCB" w:rsidR="00267BAC" w:rsidRPr="008E58E5" w:rsidRDefault="00F301B0" w:rsidP="00267BAC">
      <w:pPr>
        <w:pStyle w:val="Heading1"/>
        <w:rPr>
          <w:rFonts w:ascii="Times New Roman" w:hAnsi="Times New Roman" w:cs="Times New Roman"/>
          <w:b/>
          <w:bCs/>
          <w:lang w:val="en-US"/>
        </w:rPr>
      </w:pPr>
      <w:bookmarkStart w:id="10" w:name="_Toc164151087"/>
      <w:r>
        <w:rPr>
          <w:rFonts w:ascii="Times New Roman" w:hAnsi="Times New Roman" w:cs="Times New Roman"/>
          <w:b/>
          <w:bCs/>
          <w:lang w:val="en-US"/>
        </w:rPr>
        <w:t>CHƯƠNG</w:t>
      </w:r>
      <w:r w:rsidR="00267BAC" w:rsidRPr="008E58E5">
        <w:rPr>
          <w:rFonts w:ascii="Times New Roman" w:hAnsi="Times New Roman" w:cs="Times New Roman"/>
          <w:b/>
          <w:bCs/>
          <w:lang w:val="en-US"/>
        </w:rPr>
        <w:t xml:space="preserve"> IV. Chương trình minh họa</w:t>
      </w:r>
      <w:bookmarkEnd w:id="10"/>
    </w:p>
    <w:sectPr w:rsidR="00267BAC" w:rsidRPr="008E58E5" w:rsidSect="0028536E">
      <w:headerReference w:type="even" r:id="rId21"/>
      <w:footerReference w:type="even" r:id="rId22"/>
      <w:footerReference w:type="default" r:id="rId23"/>
      <w:headerReference w:type="first" r:id="rId24"/>
      <w:footerReference w:type="first" r:id="rId25"/>
      <w:pgSz w:w="11907" w:h="16840" w:code="9"/>
      <w:pgMar w:top="1138" w:right="1138"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2CB7" w14:textId="77777777" w:rsidR="0028536E" w:rsidRDefault="0028536E" w:rsidP="00A93BFA">
      <w:pPr>
        <w:spacing w:line="240" w:lineRule="auto"/>
      </w:pPr>
      <w:r>
        <w:separator/>
      </w:r>
    </w:p>
  </w:endnote>
  <w:endnote w:type="continuationSeparator" w:id="0">
    <w:p w14:paraId="3265B111" w14:textId="77777777" w:rsidR="0028536E" w:rsidRDefault="0028536E" w:rsidP="00A93BFA">
      <w:pPr>
        <w:spacing w:line="240" w:lineRule="auto"/>
      </w:pPr>
      <w:r>
        <w:continuationSeparator/>
      </w:r>
    </w:p>
  </w:endnote>
  <w:endnote w:type="continuationNotice" w:id="1">
    <w:p w14:paraId="6C995A45" w14:textId="77777777" w:rsidR="0028536E" w:rsidRDefault="002853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065365"/>
      <w:docPartObj>
        <w:docPartGallery w:val="Page Numbers (Bottom of Page)"/>
        <w:docPartUnique/>
      </w:docPartObj>
    </w:sdtPr>
    <w:sdtEndPr>
      <w:rPr>
        <w:noProof/>
      </w:rPr>
    </w:sdtEndPr>
    <w:sdtContent>
      <w:p w14:paraId="45BE0185" w14:textId="7DF702F9" w:rsidR="00511F3C" w:rsidRDefault="00511F3C">
        <w:pPr>
          <w:pStyle w:val="Footer"/>
          <w:jc w:val="center"/>
        </w:pPr>
        <w:r>
          <w:rPr>
            <w:noProof/>
          </w:rPr>
          <mc:AlternateContent>
            <mc:Choice Requires="wps">
              <w:drawing>
                <wp:inline distT="0" distB="0" distL="0" distR="0" wp14:anchorId="57693D89" wp14:editId="20AF7184">
                  <wp:extent cx="5467350" cy="54610"/>
                  <wp:effectExtent l="9525" t="19050" r="9525" b="12065"/>
                  <wp:docPr id="1492567430"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721F4F2"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54D1C77" w14:textId="47C8D097" w:rsidR="00511F3C" w:rsidRDefault="00511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CCFC0" w14:textId="77777777" w:rsidR="001E0D50" w:rsidRDefault="001E0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050411"/>
      <w:docPartObj>
        <w:docPartGallery w:val="Page Numbers (Bottom of Page)"/>
        <w:docPartUnique/>
      </w:docPartObj>
    </w:sdtPr>
    <w:sdtEndPr>
      <w:rPr>
        <w:noProof/>
      </w:rPr>
    </w:sdtEndPr>
    <w:sdtContent>
      <w:p w14:paraId="6A9EFB7F" w14:textId="0C1DD088" w:rsidR="000B67FC" w:rsidRDefault="000B67FC">
        <w:pPr>
          <w:pStyle w:val="Footer"/>
          <w:jc w:val="center"/>
        </w:pPr>
        <w:r>
          <w:rPr>
            <w:noProof/>
          </w:rPr>
          <mc:AlternateContent>
            <mc:Choice Requires="wps">
              <w:drawing>
                <wp:inline distT="0" distB="0" distL="0" distR="0" wp14:anchorId="3D5C0EF5" wp14:editId="10367BE3">
                  <wp:extent cx="5467350" cy="54610"/>
                  <wp:effectExtent l="9525" t="19050" r="9525" b="12065"/>
                  <wp:docPr id="1041978243"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15715CA"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0231F49" w14:textId="25A37DCC" w:rsidR="000B67FC" w:rsidRDefault="000B67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F0895" w14:textId="77777777" w:rsidR="00A93BFA" w:rsidRDefault="00A93B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6C7E5" w14:textId="77777777" w:rsidR="00511F3C" w:rsidRDefault="00511F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457076"/>
      <w:docPartObj>
        <w:docPartGallery w:val="Page Numbers (Bottom of Page)"/>
        <w:docPartUnique/>
      </w:docPartObj>
    </w:sdtPr>
    <w:sdtEndPr>
      <w:rPr>
        <w:noProof/>
      </w:rPr>
    </w:sdtEndPr>
    <w:sdtContent>
      <w:p w14:paraId="757DF8A9" w14:textId="77777777" w:rsidR="00265C0C" w:rsidRDefault="00265C0C">
        <w:pPr>
          <w:pStyle w:val="Footer"/>
          <w:jc w:val="center"/>
        </w:pPr>
        <w:r>
          <w:rPr>
            <w:noProof/>
          </w:rPr>
          <mc:AlternateContent>
            <mc:Choice Requires="wps">
              <w:drawing>
                <wp:inline distT="0" distB="0" distL="0" distR="0" wp14:anchorId="38FB6085" wp14:editId="1EB29161">
                  <wp:extent cx="5467350" cy="54610"/>
                  <wp:effectExtent l="9525" t="19050" r="9525" b="12065"/>
                  <wp:docPr id="211571530"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D519C4E"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CB950C5" w14:textId="77777777" w:rsidR="00265C0C" w:rsidRDefault="00265C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5CA38E" w14:textId="77777777" w:rsidR="00265C0C" w:rsidRDefault="00265C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64924" w14:textId="77777777" w:rsidR="000B67FC" w:rsidRDefault="000B67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421887"/>
      <w:docPartObj>
        <w:docPartGallery w:val="Page Numbers (Bottom of Page)"/>
        <w:docPartUnique/>
      </w:docPartObj>
    </w:sdtPr>
    <w:sdtEndPr>
      <w:rPr>
        <w:noProof/>
      </w:rPr>
    </w:sdtEndPr>
    <w:sdtContent>
      <w:p w14:paraId="252F740B" w14:textId="6411A202" w:rsidR="00FA2361" w:rsidRDefault="00FA2361">
        <w:pPr>
          <w:pStyle w:val="Footer"/>
          <w:jc w:val="center"/>
        </w:pPr>
        <w:r>
          <w:rPr>
            <w:noProof/>
          </w:rPr>
          <mc:AlternateContent>
            <mc:Choice Requires="wps">
              <w:drawing>
                <wp:inline distT="0" distB="0" distL="0" distR="0" wp14:anchorId="420D909C" wp14:editId="1E2147E0">
                  <wp:extent cx="5467350" cy="54610"/>
                  <wp:effectExtent l="9525" t="19050" r="9525" b="12065"/>
                  <wp:docPr id="380046862"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6F6866E"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88392C1" w14:textId="0E015474" w:rsidR="00FA2361" w:rsidRDefault="00FA2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1414A" w14:textId="77777777" w:rsidR="00E949A7" w:rsidRDefault="00E949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251533"/>
      <w:docPartObj>
        <w:docPartGallery w:val="Page Numbers (Bottom of Page)"/>
        <w:docPartUnique/>
      </w:docPartObj>
    </w:sdtPr>
    <w:sdtEndPr>
      <w:rPr>
        <w:noProof/>
      </w:rPr>
    </w:sdtEndPr>
    <w:sdtContent>
      <w:p w14:paraId="3B602BB2" w14:textId="77777777" w:rsidR="00E949A7" w:rsidRDefault="00E949A7">
        <w:pPr>
          <w:pStyle w:val="Footer"/>
          <w:jc w:val="center"/>
        </w:pPr>
        <w:r>
          <w:rPr>
            <w:noProof/>
          </w:rPr>
          <mc:AlternateContent>
            <mc:Choice Requires="wps">
              <w:drawing>
                <wp:inline distT="0" distB="0" distL="0" distR="0" wp14:anchorId="4595459F" wp14:editId="0A9CBC6E">
                  <wp:extent cx="5467350" cy="54610"/>
                  <wp:effectExtent l="9525" t="19050" r="9525" b="12065"/>
                  <wp:docPr id="1036099853"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7B9B254"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379249A" w14:textId="77777777" w:rsidR="00E949A7" w:rsidRDefault="00E949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E1917" w14:textId="77777777" w:rsidR="00E949A7" w:rsidRDefault="00E949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782402"/>
      <w:docPartObj>
        <w:docPartGallery w:val="Page Numbers (Bottom of Page)"/>
        <w:docPartUnique/>
      </w:docPartObj>
    </w:sdtPr>
    <w:sdtEndPr>
      <w:rPr>
        <w:noProof/>
      </w:rPr>
    </w:sdtEndPr>
    <w:sdtContent>
      <w:p w14:paraId="6C668FE9" w14:textId="076AF984" w:rsidR="00FA2361" w:rsidRDefault="00FA2361">
        <w:pPr>
          <w:pStyle w:val="Footer"/>
          <w:jc w:val="center"/>
        </w:pPr>
        <w:r>
          <w:rPr>
            <w:noProof/>
          </w:rPr>
          <mc:AlternateContent>
            <mc:Choice Requires="wps">
              <w:drawing>
                <wp:inline distT="0" distB="0" distL="0" distR="0" wp14:anchorId="74E3807E" wp14:editId="5DEAC8B1">
                  <wp:extent cx="5467350" cy="54610"/>
                  <wp:effectExtent l="9525" t="19050" r="9525" b="12065"/>
                  <wp:docPr id="1296161217"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79A3B4A"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35ABD4C8" w14:textId="1B2C23ED" w:rsidR="00FA2361" w:rsidRDefault="00FA2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8A60D" w14:textId="77777777" w:rsidR="00E949A7" w:rsidRDefault="00E9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5A6A4" w14:textId="77777777" w:rsidR="0028536E" w:rsidRDefault="0028536E" w:rsidP="00A93BFA">
      <w:pPr>
        <w:spacing w:line="240" w:lineRule="auto"/>
      </w:pPr>
      <w:r>
        <w:separator/>
      </w:r>
    </w:p>
  </w:footnote>
  <w:footnote w:type="continuationSeparator" w:id="0">
    <w:p w14:paraId="2C4AC7AA" w14:textId="77777777" w:rsidR="0028536E" w:rsidRDefault="0028536E" w:rsidP="00A93BFA">
      <w:pPr>
        <w:spacing w:line="240" w:lineRule="auto"/>
      </w:pPr>
      <w:r>
        <w:continuationSeparator/>
      </w:r>
    </w:p>
  </w:footnote>
  <w:footnote w:type="continuationNotice" w:id="1">
    <w:p w14:paraId="1979ADFF" w14:textId="77777777" w:rsidR="0028536E" w:rsidRDefault="002853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5468" w14:textId="05793495" w:rsidR="000B67FC" w:rsidRPr="00124485" w:rsidRDefault="00124485" w:rsidP="00124485">
    <w:pPr>
      <w:pStyle w:val="Header"/>
      <w:pBdr>
        <w:bottom w:val="single" w:sz="6" w:space="1" w:color="auto"/>
      </w:pBdr>
      <w:tabs>
        <w:tab w:val="clear" w:pos="4680"/>
      </w:tabs>
      <w:rPr>
        <w:rFonts w:ascii="Times New Roman" w:hAnsi="Times New Roman" w:cs="Times New Roman"/>
        <w:b/>
        <w:bCs/>
        <w:i/>
        <w:iCs/>
      </w:rPr>
    </w:pPr>
    <w:r w:rsidRPr="00124485">
      <w:rPr>
        <w:rFonts w:ascii="Times New Roman" w:hAnsi="Times New Roman" w:cs="Times New Roman"/>
        <w:b/>
        <w:bCs/>
        <w:i/>
        <w:iCs/>
      </w:rPr>
      <w:t xml:space="preserve">Kỹ thuật lập trình </w:t>
    </w:r>
    <w:r w:rsidRPr="00124485">
      <w:rPr>
        <w:rFonts w:ascii="Times New Roman" w:hAnsi="Times New Roman" w:cs="Times New Roman"/>
        <w:b/>
        <w:bCs/>
        <w:i/>
        <w:iCs/>
      </w:rPr>
      <w:tab/>
      <w:t>Nguyễn Đình Nam 20216859</w:t>
    </w:r>
  </w:p>
  <w:p w14:paraId="3F123BDA" w14:textId="77777777" w:rsidR="00124485" w:rsidRPr="00124485" w:rsidRDefault="00124485" w:rsidP="00124485">
    <w:pPr>
      <w:pStyle w:val="Header"/>
      <w:tabs>
        <w:tab w:val="clear" w:pos="4680"/>
      </w:tabs>
      <w:rPr>
        <w:rFonts w:ascii="Times New Roman" w:hAnsi="Times New Roman" w:cs="Times New Roman"/>
        <w:b/>
        <w:bCs/>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BB25A" w14:textId="294B6597" w:rsidR="00A93BFA" w:rsidRPr="000B67FC" w:rsidRDefault="000B67FC" w:rsidP="000B67FC">
    <w:pPr>
      <w:pStyle w:val="Header"/>
      <w:pBdr>
        <w:bottom w:val="single" w:sz="6" w:space="1" w:color="auto"/>
      </w:pBdr>
      <w:tabs>
        <w:tab w:val="clear" w:pos="4680"/>
        <w:tab w:val="center" w:pos="7655"/>
      </w:tabs>
      <w:rPr>
        <w:rFonts w:ascii="Times New Roman" w:hAnsi="Times New Roman" w:cs="Times New Roman"/>
        <w:b/>
        <w:bCs/>
        <w:i/>
        <w:iCs/>
      </w:rPr>
    </w:pPr>
    <w:r w:rsidRPr="000B67FC">
      <w:rPr>
        <w:rFonts w:ascii="Times New Roman" w:hAnsi="Times New Roman" w:cs="Times New Roman"/>
        <w:b/>
        <w:bCs/>
        <w:i/>
        <w:iCs/>
        <w:noProof/>
      </w:rPr>
      <mc:AlternateContent>
        <mc:Choice Requires="wps">
          <w:drawing>
            <wp:anchor distT="0" distB="0" distL="114300" distR="114300" simplePos="0" relativeHeight="251660288" behindDoc="0" locked="0" layoutInCell="0" allowOverlap="1" wp14:anchorId="66EAE59C" wp14:editId="5C778EE0">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C1A5D48" w14:textId="7A0B2393" w:rsidR="000B67FC" w:rsidRDefault="000B67FC">
                              <w:pPr>
                                <w:spacing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EAE59C" id="_x0000_t202" coordsize="21600,21600" o:spt="202" path="m,l,21600r21600,l21600,xe">
              <v:stroke joinstyle="miter"/>
              <v:path gradientshapeok="t" o:connecttype="rect"/>
            </v:shapetype>
            <v:shape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C1A5D48" w14:textId="7A0B2393" w:rsidR="000B67FC" w:rsidRDefault="000B67FC">
                        <w:pPr>
                          <w:spacing w:line="240" w:lineRule="auto"/>
                        </w:pPr>
                        <w:r>
                          <w:t xml:space="preserve">     </w:t>
                        </w:r>
                      </w:p>
                    </w:sdtContent>
                  </w:sdt>
                </w:txbxContent>
              </v:textbox>
              <w10:wrap anchorx="margin" anchory="margin"/>
            </v:shape>
          </w:pict>
        </mc:Fallback>
      </mc:AlternateContent>
    </w:r>
    <w:r w:rsidR="003B5D3F">
      <w:rPr>
        <w:rFonts w:ascii="Times New Roman" w:hAnsi="Times New Roman" w:cs="Times New Roman"/>
        <w:b/>
        <w:bCs/>
        <w:i/>
        <w:iCs/>
      </w:rPr>
      <w:t>Đồ án I</w:t>
    </w:r>
    <w:r w:rsidRPr="000B67FC">
      <w:rPr>
        <w:rFonts w:ascii="Times New Roman" w:hAnsi="Times New Roman" w:cs="Times New Roman"/>
        <w:b/>
        <w:bCs/>
        <w:i/>
        <w:iCs/>
      </w:rPr>
      <w:tab/>
      <w:t>Nguyễn Đình Nam 20216859</w:t>
    </w:r>
  </w:p>
  <w:p w14:paraId="04D403AA" w14:textId="77777777" w:rsidR="000B67FC" w:rsidRPr="000B67FC" w:rsidRDefault="000B67FC">
    <w:pPr>
      <w:pStyle w:val="Header"/>
      <w:rPr>
        <w:rFonts w:ascii="Times New Roman" w:hAnsi="Times New Roman" w:cs="Times New Roman"/>
        <w:b/>
        <w:bCs/>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3B84F" w14:textId="77777777" w:rsidR="001E0D50" w:rsidRPr="00124485" w:rsidRDefault="001E0D50" w:rsidP="00124485">
    <w:pPr>
      <w:pStyle w:val="Header"/>
      <w:tabs>
        <w:tab w:val="clear" w:pos="4680"/>
      </w:tabs>
      <w:rPr>
        <w:rFonts w:ascii="Times New Roman" w:hAnsi="Times New Roman" w:cs="Times New Roman"/>
        <w:b/>
        <w:bCs/>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BBFAF" w14:textId="4B9A509E" w:rsidR="00A64986" w:rsidRDefault="009C19E2">
    <w:pPr>
      <w:pStyle w:val="Header"/>
      <w:pBdr>
        <w:bottom w:val="single" w:sz="6" w:space="1" w:color="auto"/>
      </w:pBdr>
      <w:rPr>
        <w:rFonts w:ascii="Times New Roman" w:hAnsi="Times New Roman" w:cs="Times New Roman"/>
        <w:b/>
        <w:bCs/>
        <w:i/>
        <w:iCs/>
      </w:rPr>
    </w:pPr>
    <w:r>
      <w:rPr>
        <w:rFonts w:ascii="Times New Roman" w:hAnsi="Times New Roman" w:cs="Times New Roman"/>
        <w:b/>
        <w:bCs/>
        <w:i/>
        <w:iCs/>
      </w:rPr>
      <w:t>Kỹ thuật lập trình</w:t>
    </w:r>
    <w:r>
      <w:rPr>
        <w:rFonts w:ascii="Times New Roman" w:hAnsi="Times New Roman" w:cs="Times New Roman"/>
        <w:b/>
        <w:bCs/>
        <w:i/>
        <w:iCs/>
      </w:rPr>
      <w:tab/>
    </w:r>
    <w:r>
      <w:rPr>
        <w:rFonts w:ascii="Times New Roman" w:hAnsi="Times New Roman" w:cs="Times New Roman"/>
        <w:b/>
        <w:bCs/>
        <w:i/>
        <w:iCs/>
      </w:rPr>
      <w:tab/>
      <w:t>Nguyễn Đình Nam 20216859</w:t>
    </w:r>
  </w:p>
  <w:p w14:paraId="753FD707" w14:textId="77777777" w:rsidR="00FA2361" w:rsidRPr="000B67FC" w:rsidRDefault="00FA2361">
    <w:pPr>
      <w:pStyle w:val="Header"/>
      <w:rPr>
        <w:rFonts w:ascii="Times New Roman" w:hAnsi="Times New Roman" w:cs="Times New Roman"/>
        <w:b/>
        <w:bCs/>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75070" w14:textId="7B32009E" w:rsidR="00E949A7" w:rsidRDefault="002745FA" w:rsidP="00124485">
    <w:pPr>
      <w:pStyle w:val="Header"/>
      <w:pBdr>
        <w:bottom w:val="single" w:sz="6" w:space="1" w:color="auto"/>
      </w:pBdr>
      <w:tabs>
        <w:tab w:val="clear" w:pos="4680"/>
      </w:tabs>
      <w:rPr>
        <w:rFonts w:ascii="Times New Roman" w:hAnsi="Times New Roman" w:cs="Times New Roman"/>
        <w:b/>
        <w:bCs/>
        <w:i/>
        <w:iCs/>
      </w:rPr>
    </w:pPr>
    <w:r>
      <w:rPr>
        <w:rFonts w:ascii="Times New Roman" w:hAnsi="Times New Roman" w:cs="Times New Roman"/>
        <w:b/>
        <w:bCs/>
        <w:i/>
        <w:iCs/>
      </w:rPr>
      <w:t>Đồ án I</w:t>
    </w:r>
    <w:r w:rsidR="00FA2361">
      <w:rPr>
        <w:rFonts w:ascii="Times New Roman" w:hAnsi="Times New Roman" w:cs="Times New Roman"/>
        <w:b/>
        <w:bCs/>
        <w:i/>
        <w:iCs/>
      </w:rPr>
      <w:tab/>
      <w:t>Nguyễn Đình Nam 20216859</w:t>
    </w:r>
  </w:p>
  <w:p w14:paraId="0C549C37" w14:textId="77777777" w:rsidR="00FA2361" w:rsidRPr="00124485" w:rsidRDefault="00FA2361" w:rsidP="00124485">
    <w:pPr>
      <w:pStyle w:val="Header"/>
      <w:tabs>
        <w:tab w:val="clear" w:pos="4680"/>
      </w:tabs>
      <w:rPr>
        <w:rFonts w:ascii="Times New Roman" w:hAnsi="Times New Roman" w:cs="Times New Roman"/>
        <w:b/>
        <w:bCs/>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403C" w14:textId="0EBA2136" w:rsidR="00335047" w:rsidRPr="00335047" w:rsidRDefault="002C36A6" w:rsidP="00335047">
    <w:pPr>
      <w:pStyle w:val="Header"/>
      <w:pBdr>
        <w:bottom w:val="single" w:sz="6" w:space="1" w:color="auto"/>
      </w:pBdr>
      <w:tabs>
        <w:tab w:val="clear" w:pos="4680"/>
        <w:tab w:val="clear" w:pos="9360"/>
        <w:tab w:val="right" w:pos="9070"/>
      </w:tabs>
      <w:rPr>
        <w:rFonts w:ascii="Times New Roman" w:hAnsi="Times New Roman" w:cs="Times New Roman"/>
        <w:b/>
        <w:bCs/>
        <w:i/>
        <w:iCs/>
      </w:rPr>
    </w:pPr>
    <w:r>
      <w:rPr>
        <w:rFonts w:ascii="Times New Roman" w:hAnsi="Times New Roman" w:cs="Times New Roman"/>
        <w:b/>
        <w:bCs/>
        <w:i/>
        <w:iCs/>
      </w:rPr>
      <w:t>Đồ án I</w:t>
    </w:r>
    <w:r w:rsidR="00335047" w:rsidRPr="00335047">
      <w:rPr>
        <w:rFonts w:ascii="Times New Roman" w:hAnsi="Times New Roman" w:cs="Times New Roman"/>
        <w:b/>
        <w:bCs/>
        <w:i/>
        <w:iCs/>
      </w:rPr>
      <w:tab/>
      <w:t>Nguyễn Đình Nam 20216859</w:t>
    </w:r>
  </w:p>
  <w:p w14:paraId="1B11999D" w14:textId="3B98D32D" w:rsidR="00E949A7" w:rsidRPr="00335047" w:rsidRDefault="00E949A7">
    <w:pPr>
      <w:pStyle w:val="Header"/>
      <w:rPr>
        <w:rFonts w:ascii="Times New Roman" w:hAnsi="Times New Roman" w:cs="Times New Roman"/>
        <w:b/>
        <w:bCs/>
        <w:i/>
        <w:iCs/>
      </w:rPr>
    </w:pPr>
    <w:r w:rsidRPr="00335047">
      <w:rPr>
        <w:rFonts w:ascii="Times New Roman" w:hAnsi="Times New Roman" w:cs="Times New Roman"/>
        <w:b/>
        <w:bCs/>
        <w:i/>
        <w:iCs/>
      </w:rPr>
      <w:ptab w:relativeTo="margin" w:alignment="center" w:leader="none"/>
    </w:r>
    <w:r w:rsidRPr="00335047">
      <w:rPr>
        <w:rFonts w:ascii="Times New Roman" w:hAnsi="Times New Roman" w:cs="Times New Roman"/>
        <w:b/>
        <w:bCs/>
        <w:i/>
        <w:i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1B"/>
    <w:multiLevelType w:val="hybridMultilevel"/>
    <w:tmpl w:val="B7DE30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234CCC"/>
    <w:multiLevelType w:val="hybridMultilevel"/>
    <w:tmpl w:val="F65A9FE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A2E0890">
      <w:start w:val="4"/>
      <w:numFmt w:val="bullet"/>
      <w:lvlText w:val="-"/>
      <w:lvlJc w:val="left"/>
      <w:pPr>
        <w:ind w:left="2880" w:hanging="360"/>
      </w:pPr>
      <w:rPr>
        <w:rFonts w:ascii="Arial" w:eastAsia="Arial" w:hAnsi="Arial" w:cs="Aria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3638D9"/>
    <w:multiLevelType w:val="hybridMultilevel"/>
    <w:tmpl w:val="32368B78"/>
    <w:lvl w:ilvl="0" w:tplc="3480A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7468"/>
    <w:multiLevelType w:val="hybridMultilevel"/>
    <w:tmpl w:val="7002995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96754FF"/>
    <w:multiLevelType w:val="multilevel"/>
    <w:tmpl w:val="0D388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9E2996"/>
    <w:multiLevelType w:val="hybridMultilevel"/>
    <w:tmpl w:val="11D691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6D8052F"/>
    <w:multiLevelType w:val="hybridMultilevel"/>
    <w:tmpl w:val="CF78B4EA"/>
    <w:lvl w:ilvl="0" w:tplc="8FDC8F62">
      <w:start w:val="2"/>
      <w:numFmt w:val="bullet"/>
      <w:lvlText w:val="–"/>
      <w:lvlJc w:val="left"/>
      <w:pPr>
        <w:ind w:left="3600" w:hanging="360"/>
      </w:pPr>
      <w:rPr>
        <w:rFonts w:ascii="Times New Roman" w:eastAsia="Times New Roman"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7" w15:restartNumberingAfterBreak="0">
    <w:nsid w:val="171D6026"/>
    <w:multiLevelType w:val="hybridMultilevel"/>
    <w:tmpl w:val="5808A20A"/>
    <w:lvl w:ilvl="0" w:tplc="88780EAC">
      <w:start w:val="3"/>
      <w:numFmt w:val="bullet"/>
      <w:lvlText w:val=""/>
      <w:lvlJc w:val="left"/>
      <w:pPr>
        <w:ind w:left="720" w:hanging="360"/>
      </w:pPr>
      <w:rPr>
        <w:rFonts w:ascii="Wingdings" w:eastAsia="Arial"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E73F3A"/>
    <w:multiLevelType w:val="hybridMultilevel"/>
    <w:tmpl w:val="9B64CC4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BFC4B1A"/>
    <w:multiLevelType w:val="hybridMultilevel"/>
    <w:tmpl w:val="DF2654B0"/>
    <w:lvl w:ilvl="0" w:tplc="8FDC8F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24831"/>
    <w:multiLevelType w:val="hybridMultilevel"/>
    <w:tmpl w:val="B9A0BF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4F21EA3"/>
    <w:multiLevelType w:val="multilevel"/>
    <w:tmpl w:val="FC3070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658361B"/>
    <w:multiLevelType w:val="hybridMultilevel"/>
    <w:tmpl w:val="474CBFAC"/>
    <w:lvl w:ilvl="0" w:tplc="8FDC8F62">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FF1D1A"/>
    <w:multiLevelType w:val="hybridMultilevel"/>
    <w:tmpl w:val="802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34E0D"/>
    <w:multiLevelType w:val="hybridMultilevel"/>
    <w:tmpl w:val="60724A8E"/>
    <w:lvl w:ilvl="0" w:tplc="336C38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C68E6"/>
    <w:multiLevelType w:val="hybridMultilevel"/>
    <w:tmpl w:val="305458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AB221D8"/>
    <w:multiLevelType w:val="hybridMultilevel"/>
    <w:tmpl w:val="A2E23810"/>
    <w:lvl w:ilvl="0" w:tplc="8FDC8F62">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AB76530"/>
    <w:multiLevelType w:val="hybridMultilevel"/>
    <w:tmpl w:val="AF1E93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DE1F43"/>
    <w:multiLevelType w:val="hybridMultilevel"/>
    <w:tmpl w:val="F8D6D7E2"/>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9" w15:restartNumberingAfterBreak="0">
    <w:nsid w:val="2C8775D1"/>
    <w:multiLevelType w:val="multilevel"/>
    <w:tmpl w:val="4F2EF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bCs/>
        <w:i/>
        <w:iCs/>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F2C7479"/>
    <w:multiLevelType w:val="hybridMultilevel"/>
    <w:tmpl w:val="41F605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0B256F2"/>
    <w:multiLevelType w:val="hybridMultilevel"/>
    <w:tmpl w:val="00B68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B2E9E"/>
    <w:multiLevelType w:val="hybridMultilevel"/>
    <w:tmpl w:val="09464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AA2A80"/>
    <w:multiLevelType w:val="hybridMultilevel"/>
    <w:tmpl w:val="2620F66C"/>
    <w:lvl w:ilvl="0" w:tplc="8FDC8F62">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4AC738A"/>
    <w:multiLevelType w:val="multilevel"/>
    <w:tmpl w:val="94E0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711E19"/>
    <w:multiLevelType w:val="hybridMultilevel"/>
    <w:tmpl w:val="7CD47422"/>
    <w:lvl w:ilvl="0" w:tplc="8FDC8F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84915EB"/>
    <w:multiLevelType w:val="hybridMultilevel"/>
    <w:tmpl w:val="0292EE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8DE63A9"/>
    <w:multiLevelType w:val="multilevel"/>
    <w:tmpl w:val="45E4A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FF41DA"/>
    <w:multiLevelType w:val="hybridMultilevel"/>
    <w:tmpl w:val="12D2430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39D9681E"/>
    <w:multiLevelType w:val="hybridMultilevel"/>
    <w:tmpl w:val="5DF881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AD66FAC"/>
    <w:multiLevelType w:val="multilevel"/>
    <w:tmpl w:val="BCE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C34152"/>
    <w:multiLevelType w:val="multilevel"/>
    <w:tmpl w:val="31CC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1107CD"/>
    <w:multiLevelType w:val="hybridMultilevel"/>
    <w:tmpl w:val="3D0EA80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0413FD2"/>
    <w:multiLevelType w:val="hybridMultilevel"/>
    <w:tmpl w:val="A698B378"/>
    <w:lvl w:ilvl="0" w:tplc="B1824EF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1AC1583"/>
    <w:multiLevelType w:val="multilevel"/>
    <w:tmpl w:val="E0E07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4F77325"/>
    <w:multiLevelType w:val="hybridMultilevel"/>
    <w:tmpl w:val="404C2D2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56F651C"/>
    <w:multiLevelType w:val="hybridMultilevel"/>
    <w:tmpl w:val="6D5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417C5D"/>
    <w:multiLevelType w:val="multilevel"/>
    <w:tmpl w:val="9C2A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9173E3F"/>
    <w:multiLevelType w:val="hybridMultilevel"/>
    <w:tmpl w:val="FAC883A4"/>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9" w15:restartNumberingAfterBreak="0">
    <w:nsid w:val="4A084978"/>
    <w:multiLevelType w:val="multilevel"/>
    <w:tmpl w:val="75B6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270BFE"/>
    <w:multiLevelType w:val="multilevel"/>
    <w:tmpl w:val="6F326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4B76D3"/>
    <w:multiLevelType w:val="hybridMultilevel"/>
    <w:tmpl w:val="9A5C5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60063C"/>
    <w:multiLevelType w:val="hybridMultilevel"/>
    <w:tmpl w:val="0C56B30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CBA47E0"/>
    <w:multiLevelType w:val="multilevel"/>
    <w:tmpl w:val="58924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DA049EE"/>
    <w:multiLevelType w:val="hybridMultilevel"/>
    <w:tmpl w:val="672EE720"/>
    <w:lvl w:ilvl="0" w:tplc="8FDC8F62">
      <w:start w:val="2"/>
      <w:numFmt w:val="bullet"/>
      <w:lvlText w:val="–"/>
      <w:lvlJc w:val="left"/>
      <w:pPr>
        <w:ind w:left="3600" w:hanging="360"/>
      </w:pPr>
      <w:rPr>
        <w:rFonts w:ascii="Times New Roman" w:eastAsia="Times New Roman"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5" w15:restartNumberingAfterBreak="0">
    <w:nsid w:val="4F5C3E05"/>
    <w:multiLevelType w:val="hybridMultilevel"/>
    <w:tmpl w:val="3FFE3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B81DD1"/>
    <w:multiLevelType w:val="multilevel"/>
    <w:tmpl w:val="16B8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3A225E0"/>
    <w:multiLevelType w:val="hybridMultilevel"/>
    <w:tmpl w:val="DD94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09772D"/>
    <w:multiLevelType w:val="hybridMultilevel"/>
    <w:tmpl w:val="723CCBC6"/>
    <w:lvl w:ilvl="0" w:tplc="14D8E06E">
      <w:start w:val="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59B36A63"/>
    <w:multiLevelType w:val="hybridMultilevel"/>
    <w:tmpl w:val="5128BF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6852653C"/>
    <w:multiLevelType w:val="hybridMultilevel"/>
    <w:tmpl w:val="F1A26E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A5A3AAA"/>
    <w:multiLevelType w:val="hybridMultilevel"/>
    <w:tmpl w:val="323A654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6A8304E2"/>
    <w:multiLevelType w:val="hybridMultilevel"/>
    <w:tmpl w:val="99A031E6"/>
    <w:lvl w:ilvl="0" w:tplc="8F262268">
      <w:start w:val="1"/>
      <w:numFmt w:val="decimal"/>
      <w:lvlText w:val="%1."/>
      <w:lvlJc w:val="left"/>
      <w:pPr>
        <w:ind w:left="720" w:hanging="360"/>
      </w:pPr>
      <w:rPr>
        <w:rFonts w:ascii="Times New Roman" w:eastAsia="Arial"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AB43CFB"/>
    <w:multiLevelType w:val="hybridMultilevel"/>
    <w:tmpl w:val="322E63C6"/>
    <w:lvl w:ilvl="0" w:tplc="EE4C6E18">
      <w:start w:val="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720A2F0C"/>
    <w:multiLevelType w:val="multilevel"/>
    <w:tmpl w:val="4A1A4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C54977"/>
    <w:multiLevelType w:val="multilevel"/>
    <w:tmpl w:val="2D8A7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925E91"/>
    <w:multiLevelType w:val="hybridMultilevel"/>
    <w:tmpl w:val="29727A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5A04D25"/>
    <w:multiLevelType w:val="hybridMultilevel"/>
    <w:tmpl w:val="859E7CDE"/>
    <w:lvl w:ilvl="0" w:tplc="8FDC8F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8787173"/>
    <w:multiLevelType w:val="hybridMultilevel"/>
    <w:tmpl w:val="7EDA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3113F9"/>
    <w:multiLevelType w:val="hybridMultilevel"/>
    <w:tmpl w:val="763C4E84"/>
    <w:lvl w:ilvl="0" w:tplc="A41C4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E86648"/>
    <w:multiLevelType w:val="hybridMultilevel"/>
    <w:tmpl w:val="42869546"/>
    <w:lvl w:ilvl="0" w:tplc="8FDC8F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7CE9395C"/>
    <w:multiLevelType w:val="hybridMultilevel"/>
    <w:tmpl w:val="95C4F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77788654">
    <w:abstractNumId w:val="54"/>
  </w:num>
  <w:num w:numId="2" w16cid:durableId="170335525">
    <w:abstractNumId w:val="27"/>
  </w:num>
  <w:num w:numId="3" w16cid:durableId="1303579616">
    <w:abstractNumId w:val="43"/>
  </w:num>
  <w:num w:numId="4" w16cid:durableId="864055823">
    <w:abstractNumId w:val="4"/>
  </w:num>
  <w:num w:numId="5" w16cid:durableId="30111652">
    <w:abstractNumId w:val="31"/>
  </w:num>
  <w:num w:numId="6" w16cid:durableId="269824098">
    <w:abstractNumId w:val="19"/>
  </w:num>
  <w:num w:numId="7" w16cid:durableId="1758599425">
    <w:abstractNumId w:val="46"/>
  </w:num>
  <w:num w:numId="8" w16cid:durableId="58335648">
    <w:abstractNumId w:val="24"/>
  </w:num>
  <w:num w:numId="9" w16cid:durableId="555749452">
    <w:abstractNumId w:val="40"/>
  </w:num>
  <w:num w:numId="10" w16cid:durableId="1703358199">
    <w:abstractNumId w:val="39"/>
  </w:num>
  <w:num w:numId="11" w16cid:durableId="2044934479">
    <w:abstractNumId w:val="37"/>
  </w:num>
  <w:num w:numId="12" w16cid:durableId="1038093312">
    <w:abstractNumId w:val="34"/>
  </w:num>
  <w:num w:numId="13" w16cid:durableId="342319886">
    <w:abstractNumId w:val="55"/>
  </w:num>
  <w:num w:numId="14" w16cid:durableId="1784882179">
    <w:abstractNumId w:val="59"/>
  </w:num>
  <w:num w:numId="15" w16cid:durableId="809245828">
    <w:abstractNumId w:val="14"/>
  </w:num>
  <w:num w:numId="16" w16cid:durableId="2060125739">
    <w:abstractNumId w:val="58"/>
  </w:num>
  <w:num w:numId="17" w16cid:durableId="512114778">
    <w:abstractNumId w:val="22"/>
  </w:num>
  <w:num w:numId="18" w16cid:durableId="1474905374">
    <w:abstractNumId w:val="41"/>
  </w:num>
  <w:num w:numId="19" w16cid:durableId="1251501684">
    <w:abstractNumId w:val="38"/>
  </w:num>
  <w:num w:numId="20" w16cid:durableId="306474752">
    <w:abstractNumId w:val="18"/>
  </w:num>
  <w:num w:numId="21" w16cid:durableId="859318739">
    <w:abstractNumId w:val="36"/>
  </w:num>
  <w:num w:numId="22" w16cid:durableId="765341534">
    <w:abstractNumId w:val="47"/>
  </w:num>
  <w:num w:numId="23" w16cid:durableId="1590580079">
    <w:abstractNumId w:val="2"/>
  </w:num>
  <w:num w:numId="24" w16cid:durableId="1488472542">
    <w:abstractNumId w:val="21"/>
  </w:num>
  <w:num w:numId="25" w16cid:durableId="93983352">
    <w:abstractNumId w:val="13"/>
  </w:num>
  <w:num w:numId="26" w16cid:durableId="279991736">
    <w:abstractNumId w:val="11"/>
  </w:num>
  <w:num w:numId="27" w16cid:durableId="207105607">
    <w:abstractNumId w:val="45"/>
  </w:num>
  <w:num w:numId="28" w16cid:durableId="2001495475">
    <w:abstractNumId w:val="1"/>
  </w:num>
  <w:num w:numId="29" w16cid:durableId="2088110768">
    <w:abstractNumId w:val="35"/>
  </w:num>
  <w:num w:numId="30" w16cid:durableId="1455900221">
    <w:abstractNumId w:val="33"/>
  </w:num>
  <w:num w:numId="31" w16cid:durableId="871501573">
    <w:abstractNumId w:val="0"/>
  </w:num>
  <w:num w:numId="32" w16cid:durableId="1791171435">
    <w:abstractNumId w:val="3"/>
  </w:num>
  <w:num w:numId="33" w16cid:durableId="65957249">
    <w:abstractNumId w:val="29"/>
  </w:num>
  <w:num w:numId="34" w16cid:durableId="1953051149">
    <w:abstractNumId w:val="42"/>
  </w:num>
  <w:num w:numId="35" w16cid:durableId="144443968">
    <w:abstractNumId w:val="50"/>
  </w:num>
  <w:num w:numId="36" w16cid:durableId="1488128512">
    <w:abstractNumId w:val="32"/>
  </w:num>
  <w:num w:numId="37" w16cid:durableId="787434082">
    <w:abstractNumId w:val="44"/>
  </w:num>
  <w:num w:numId="38" w16cid:durableId="1538857648">
    <w:abstractNumId w:val="6"/>
  </w:num>
  <w:num w:numId="39" w16cid:durableId="203909964">
    <w:abstractNumId w:val="8"/>
  </w:num>
  <w:num w:numId="40" w16cid:durableId="1436712637">
    <w:abstractNumId w:val="51"/>
  </w:num>
  <w:num w:numId="41" w16cid:durableId="1896744977">
    <w:abstractNumId w:val="16"/>
  </w:num>
  <w:num w:numId="42" w16cid:durableId="2037847825">
    <w:abstractNumId w:val="9"/>
  </w:num>
  <w:num w:numId="43" w16cid:durableId="149249568">
    <w:abstractNumId w:val="23"/>
  </w:num>
  <w:num w:numId="44" w16cid:durableId="1210410949">
    <w:abstractNumId w:val="7"/>
  </w:num>
  <w:num w:numId="45" w16cid:durableId="1098981672">
    <w:abstractNumId w:val="25"/>
  </w:num>
  <w:num w:numId="46" w16cid:durableId="242185476">
    <w:abstractNumId w:val="52"/>
  </w:num>
  <w:num w:numId="47" w16cid:durableId="904337899">
    <w:abstractNumId w:val="57"/>
  </w:num>
  <w:num w:numId="48" w16cid:durableId="1742866102">
    <w:abstractNumId w:val="12"/>
  </w:num>
  <w:num w:numId="49" w16cid:durableId="227962926">
    <w:abstractNumId w:val="53"/>
  </w:num>
  <w:num w:numId="50" w16cid:durableId="517744508">
    <w:abstractNumId w:val="60"/>
  </w:num>
  <w:num w:numId="51" w16cid:durableId="944846384">
    <w:abstractNumId w:val="10"/>
  </w:num>
  <w:num w:numId="52" w16cid:durableId="248082570">
    <w:abstractNumId w:val="20"/>
  </w:num>
  <w:num w:numId="53" w16cid:durableId="675575503">
    <w:abstractNumId w:val="15"/>
  </w:num>
  <w:num w:numId="54" w16cid:durableId="353926353">
    <w:abstractNumId w:val="17"/>
  </w:num>
  <w:num w:numId="55" w16cid:durableId="417098245">
    <w:abstractNumId w:val="48"/>
  </w:num>
  <w:num w:numId="56" w16cid:durableId="1071929195">
    <w:abstractNumId w:val="49"/>
  </w:num>
  <w:num w:numId="57" w16cid:durableId="1229026960">
    <w:abstractNumId w:val="26"/>
  </w:num>
  <w:num w:numId="58" w16cid:durableId="2009364444">
    <w:abstractNumId w:val="5"/>
  </w:num>
  <w:num w:numId="59" w16cid:durableId="897857221">
    <w:abstractNumId w:val="56"/>
  </w:num>
  <w:num w:numId="60" w16cid:durableId="1335642959">
    <w:abstractNumId w:val="30"/>
  </w:num>
  <w:num w:numId="61" w16cid:durableId="585579688">
    <w:abstractNumId w:val="28"/>
  </w:num>
  <w:num w:numId="62" w16cid:durableId="51604168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26"/>
    <w:rsid w:val="00005A09"/>
    <w:rsid w:val="00007C2B"/>
    <w:rsid w:val="00021848"/>
    <w:rsid w:val="000246A7"/>
    <w:rsid w:val="00054285"/>
    <w:rsid w:val="000661C8"/>
    <w:rsid w:val="00075D91"/>
    <w:rsid w:val="00082829"/>
    <w:rsid w:val="00084F04"/>
    <w:rsid w:val="0008518F"/>
    <w:rsid w:val="000866B3"/>
    <w:rsid w:val="000908B0"/>
    <w:rsid w:val="00093332"/>
    <w:rsid w:val="000949E4"/>
    <w:rsid w:val="000A32B0"/>
    <w:rsid w:val="000B2154"/>
    <w:rsid w:val="000B4C08"/>
    <w:rsid w:val="000B67FC"/>
    <w:rsid w:val="000C32BE"/>
    <w:rsid w:val="000C5920"/>
    <w:rsid w:val="000D007C"/>
    <w:rsid w:val="000D039D"/>
    <w:rsid w:val="000D0775"/>
    <w:rsid w:val="000D1EEC"/>
    <w:rsid w:val="000D2039"/>
    <w:rsid w:val="000D323A"/>
    <w:rsid w:val="000D717C"/>
    <w:rsid w:val="000E40B5"/>
    <w:rsid w:val="000F54A4"/>
    <w:rsid w:val="00106074"/>
    <w:rsid w:val="00111368"/>
    <w:rsid w:val="00116EC0"/>
    <w:rsid w:val="001170C4"/>
    <w:rsid w:val="00117644"/>
    <w:rsid w:val="00124485"/>
    <w:rsid w:val="0012659B"/>
    <w:rsid w:val="00145E47"/>
    <w:rsid w:val="00151C11"/>
    <w:rsid w:val="001565B2"/>
    <w:rsid w:val="001639A3"/>
    <w:rsid w:val="00174F4F"/>
    <w:rsid w:val="001849E7"/>
    <w:rsid w:val="001A05ED"/>
    <w:rsid w:val="001B26B2"/>
    <w:rsid w:val="001B5DD7"/>
    <w:rsid w:val="001C74A6"/>
    <w:rsid w:val="001D34EC"/>
    <w:rsid w:val="001D466D"/>
    <w:rsid w:val="001E0D50"/>
    <w:rsid w:val="001E3653"/>
    <w:rsid w:val="001E78DE"/>
    <w:rsid w:val="001F65DC"/>
    <w:rsid w:val="00204765"/>
    <w:rsid w:val="00205C67"/>
    <w:rsid w:val="00213103"/>
    <w:rsid w:val="002138E3"/>
    <w:rsid w:val="0021647A"/>
    <w:rsid w:val="00216F8D"/>
    <w:rsid w:val="002205C5"/>
    <w:rsid w:val="00221649"/>
    <w:rsid w:val="002219C4"/>
    <w:rsid w:val="00224DDC"/>
    <w:rsid w:val="00225E43"/>
    <w:rsid w:val="00230EEE"/>
    <w:rsid w:val="0023465F"/>
    <w:rsid w:val="002351D2"/>
    <w:rsid w:val="00240C7D"/>
    <w:rsid w:val="00241A00"/>
    <w:rsid w:val="00241E3F"/>
    <w:rsid w:val="002534F3"/>
    <w:rsid w:val="00260B60"/>
    <w:rsid w:val="00265C0C"/>
    <w:rsid w:val="00267BAC"/>
    <w:rsid w:val="002745FA"/>
    <w:rsid w:val="00275180"/>
    <w:rsid w:val="0028536E"/>
    <w:rsid w:val="002A3877"/>
    <w:rsid w:val="002A5A02"/>
    <w:rsid w:val="002A5B4D"/>
    <w:rsid w:val="002B2D38"/>
    <w:rsid w:val="002B36A0"/>
    <w:rsid w:val="002B3833"/>
    <w:rsid w:val="002C36A6"/>
    <w:rsid w:val="002C4384"/>
    <w:rsid w:val="002D38A5"/>
    <w:rsid w:val="002D56A8"/>
    <w:rsid w:val="002D6637"/>
    <w:rsid w:val="00324CB1"/>
    <w:rsid w:val="00324EB0"/>
    <w:rsid w:val="00326F8B"/>
    <w:rsid w:val="00332587"/>
    <w:rsid w:val="00335047"/>
    <w:rsid w:val="00341513"/>
    <w:rsid w:val="003434F3"/>
    <w:rsid w:val="003453D4"/>
    <w:rsid w:val="003463A2"/>
    <w:rsid w:val="00347699"/>
    <w:rsid w:val="003570C0"/>
    <w:rsid w:val="0036326C"/>
    <w:rsid w:val="00366B22"/>
    <w:rsid w:val="00381548"/>
    <w:rsid w:val="00387303"/>
    <w:rsid w:val="00393C33"/>
    <w:rsid w:val="00396173"/>
    <w:rsid w:val="003971EC"/>
    <w:rsid w:val="003A0797"/>
    <w:rsid w:val="003B01AC"/>
    <w:rsid w:val="003B373C"/>
    <w:rsid w:val="003B5D3F"/>
    <w:rsid w:val="003C655E"/>
    <w:rsid w:val="003C71C5"/>
    <w:rsid w:val="003D2879"/>
    <w:rsid w:val="003E5C23"/>
    <w:rsid w:val="003F0363"/>
    <w:rsid w:val="003F7958"/>
    <w:rsid w:val="00407440"/>
    <w:rsid w:val="00412845"/>
    <w:rsid w:val="00422742"/>
    <w:rsid w:val="00430520"/>
    <w:rsid w:val="004317E3"/>
    <w:rsid w:val="004342C7"/>
    <w:rsid w:val="004603A1"/>
    <w:rsid w:val="00476146"/>
    <w:rsid w:val="00491CC5"/>
    <w:rsid w:val="004A3E48"/>
    <w:rsid w:val="004A53AA"/>
    <w:rsid w:val="004A670E"/>
    <w:rsid w:val="004B20C9"/>
    <w:rsid w:val="004B3BE9"/>
    <w:rsid w:val="004B62DC"/>
    <w:rsid w:val="004C511C"/>
    <w:rsid w:val="004D60EE"/>
    <w:rsid w:val="004D658D"/>
    <w:rsid w:val="004E3C6D"/>
    <w:rsid w:val="004E4C84"/>
    <w:rsid w:val="004F1502"/>
    <w:rsid w:val="004F3F5B"/>
    <w:rsid w:val="004F416E"/>
    <w:rsid w:val="004F5EBB"/>
    <w:rsid w:val="004F6BB3"/>
    <w:rsid w:val="00500027"/>
    <w:rsid w:val="00506BB0"/>
    <w:rsid w:val="00511F3C"/>
    <w:rsid w:val="00513067"/>
    <w:rsid w:val="00513620"/>
    <w:rsid w:val="00514008"/>
    <w:rsid w:val="00516150"/>
    <w:rsid w:val="00516E8B"/>
    <w:rsid w:val="00532F76"/>
    <w:rsid w:val="00537367"/>
    <w:rsid w:val="00545AB5"/>
    <w:rsid w:val="00554586"/>
    <w:rsid w:val="00561C33"/>
    <w:rsid w:val="00563D9E"/>
    <w:rsid w:val="005820CB"/>
    <w:rsid w:val="00584FEE"/>
    <w:rsid w:val="00594D55"/>
    <w:rsid w:val="00594FAD"/>
    <w:rsid w:val="00595B8A"/>
    <w:rsid w:val="005A26A1"/>
    <w:rsid w:val="005A41C0"/>
    <w:rsid w:val="005B4786"/>
    <w:rsid w:val="005B57ED"/>
    <w:rsid w:val="005C3740"/>
    <w:rsid w:val="005C7632"/>
    <w:rsid w:val="005D0197"/>
    <w:rsid w:val="005D2177"/>
    <w:rsid w:val="005D3601"/>
    <w:rsid w:val="005D69E6"/>
    <w:rsid w:val="005E5193"/>
    <w:rsid w:val="005E5D28"/>
    <w:rsid w:val="005F702E"/>
    <w:rsid w:val="005F7B56"/>
    <w:rsid w:val="00602EDD"/>
    <w:rsid w:val="006035CE"/>
    <w:rsid w:val="0060661F"/>
    <w:rsid w:val="00634C17"/>
    <w:rsid w:val="0066579D"/>
    <w:rsid w:val="0067141B"/>
    <w:rsid w:val="00676A60"/>
    <w:rsid w:val="00690394"/>
    <w:rsid w:val="00694644"/>
    <w:rsid w:val="00694A27"/>
    <w:rsid w:val="00697144"/>
    <w:rsid w:val="006A4872"/>
    <w:rsid w:val="006B1E89"/>
    <w:rsid w:val="006B2B88"/>
    <w:rsid w:val="006B387B"/>
    <w:rsid w:val="006B5C1B"/>
    <w:rsid w:val="006C45C8"/>
    <w:rsid w:val="006C6B1F"/>
    <w:rsid w:val="006C748F"/>
    <w:rsid w:val="006D0DB0"/>
    <w:rsid w:val="006D3E92"/>
    <w:rsid w:val="006D7DC4"/>
    <w:rsid w:val="006E55B9"/>
    <w:rsid w:val="006E6D40"/>
    <w:rsid w:val="006F41CF"/>
    <w:rsid w:val="006F4F7E"/>
    <w:rsid w:val="006F784C"/>
    <w:rsid w:val="00716C47"/>
    <w:rsid w:val="00717D47"/>
    <w:rsid w:val="00721519"/>
    <w:rsid w:val="00724FEB"/>
    <w:rsid w:val="007253A2"/>
    <w:rsid w:val="007311A9"/>
    <w:rsid w:val="00740350"/>
    <w:rsid w:val="00762F04"/>
    <w:rsid w:val="007658A7"/>
    <w:rsid w:val="00767EE0"/>
    <w:rsid w:val="00770C10"/>
    <w:rsid w:val="00775FFA"/>
    <w:rsid w:val="007834AA"/>
    <w:rsid w:val="00793C5B"/>
    <w:rsid w:val="007970ED"/>
    <w:rsid w:val="00797C1F"/>
    <w:rsid w:val="007A737B"/>
    <w:rsid w:val="007C4C47"/>
    <w:rsid w:val="007D1CD5"/>
    <w:rsid w:val="007E26B3"/>
    <w:rsid w:val="007F0967"/>
    <w:rsid w:val="007F1D61"/>
    <w:rsid w:val="007F38A5"/>
    <w:rsid w:val="00803022"/>
    <w:rsid w:val="008067F7"/>
    <w:rsid w:val="008126D1"/>
    <w:rsid w:val="00812C82"/>
    <w:rsid w:val="00824406"/>
    <w:rsid w:val="00826BFE"/>
    <w:rsid w:val="00827533"/>
    <w:rsid w:val="0083324E"/>
    <w:rsid w:val="008408D1"/>
    <w:rsid w:val="00840A3B"/>
    <w:rsid w:val="00840DC5"/>
    <w:rsid w:val="00846471"/>
    <w:rsid w:val="00846ED5"/>
    <w:rsid w:val="00851A66"/>
    <w:rsid w:val="00851EA0"/>
    <w:rsid w:val="0085463A"/>
    <w:rsid w:val="00861583"/>
    <w:rsid w:val="0086502F"/>
    <w:rsid w:val="00866005"/>
    <w:rsid w:val="00867B26"/>
    <w:rsid w:val="00894375"/>
    <w:rsid w:val="00894595"/>
    <w:rsid w:val="00895598"/>
    <w:rsid w:val="008969D9"/>
    <w:rsid w:val="0089702B"/>
    <w:rsid w:val="0089753B"/>
    <w:rsid w:val="008A0A8E"/>
    <w:rsid w:val="008A3005"/>
    <w:rsid w:val="008B050C"/>
    <w:rsid w:val="008B203A"/>
    <w:rsid w:val="008B25C6"/>
    <w:rsid w:val="008B3699"/>
    <w:rsid w:val="008B721A"/>
    <w:rsid w:val="008D094C"/>
    <w:rsid w:val="008D224A"/>
    <w:rsid w:val="008D27D7"/>
    <w:rsid w:val="008E0271"/>
    <w:rsid w:val="008E52CF"/>
    <w:rsid w:val="008E58E5"/>
    <w:rsid w:val="008E7E51"/>
    <w:rsid w:val="008F0824"/>
    <w:rsid w:val="008F2762"/>
    <w:rsid w:val="0090428A"/>
    <w:rsid w:val="009152F7"/>
    <w:rsid w:val="009179DF"/>
    <w:rsid w:val="00932441"/>
    <w:rsid w:val="0093654C"/>
    <w:rsid w:val="0094094B"/>
    <w:rsid w:val="0094546E"/>
    <w:rsid w:val="00947279"/>
    <w:rsid w:val="00947CCC"/>
    <w:rsid w:val="00951875"/>
    <w:rsid w:val="00975B2B"/>
    <w:rsid w:val="009801CB"/>
    <w:rsid w:val="00986215"/>
    <w:rsid w:val="00993226"/>
    <w:rsid w:val="009A02F9"/>
    <w:rsid w:val="009A2661"/>
    <w:rsid w:val="009A34DA"/>
    <w:rsid w:val="009A646E"/>
    <w:rsid w:val="009A6538"/>
    <w:rsid w:val="009A6859"/>
    <w:rsid w:val="009A7F87"/>
    <w:rsid w:val="009C052C"/>
    <w:rsid w:val="009C19E2"/>
    <w:rsid w:val="009C5723"/>
    <w:rsid w:val="009C7215"/>
    <w:rsid w:val="009C78F6"/>
    <w:rsid w:val="009E3443"/>
    <w:rsid w:val="009E63E8"/>
    <w:rsid w:val="009E65B7"/>
    <w:rsid w:val="009F190A"/>
    <w:rsid w:val="009F455E"/>
    <w:rsid w:val="009F45FB"/>
    <w:rsid w:val="009F6356"/>
    <w:rsid w:val="009F6AFA"/>
    <w:rsid w:val="00A01397"/>
    <w:rsid w:val="00A04CAD"/>
    <w:rsid w:val="00A05754"/>
    <w:rsid w:val="00A11C91"/>
    <w:rsid w:val="00A20531"/>
    <w:rsid w:val="00A24289"/>
    <w:rsid w:val="00A311EB"/>
    <w:rsid w:val="00A47973"/>
    <w:rsid w:val="00A5026A"/>
    <w:rsid w:val="00A546BD"/>
    <w:rsid w:val="00A61946"/>
    <w:rsid w:val="00A63CAF"/>
    <w:rsid w:val="00A64986"/>
    <w:rsid w:val="00A77916"/>
    <w:rsid w:val="00A802B8"/>
    <w:rsid w:val="00A80369"/>
    <w:rsid w:val="00A8069E"/>
    <w:rsid w:val="00A83835"/>
    <w:rsid w:val="00A849C0"/>
    <w:rsid w:val="00A8694F"/>
    <w:rsid w:val="00A871A1"/>
    <w:rsid w:val="00A93BFA"/>
    <w:rsid w:val="00A94473"/>
    <w:rsid w:val="00A9534C"/>
    <w:rsid w:val="00A96120"/>
    <w:rsid w:val="00AA78EA"/>
    <w:rsid w:val="00AB6B45"/>
    <w:rsid w:val="00AB76DB"/>
    <w:rsid w:val="00AC55D0"/>
    <w:rsid w:val="00AD22B9"/>
    <w:rsid w:val="00AE4ED6"/>
    <w:rsid w:val="00AF4300"/>
    <w:rsid w:val="00B04359"/>
    <w:rsid w:val="00B06E37"/>
    <w:rsid w:val="00B14C3C"/>
    <w:rsid w:val="00B271C6"/>
    <w:rsid w:val="00B27BCE"/>
    <w:rsid w:val="00B311B8"/>
    <w:rsid w:val="00B43155"/>
    <w:rsid w:val="00B433AB"/>
    <w:rsid w:val="00B46763"/>
    <w:rsid w:val="00B50CEE"/>
    <w:rsid w:val="00B51942"/>
    <w:rsid w:val="00B60AB5"/>
    <w:rsid w:val="00B670D1"/>
    <w:rsid w:val="00B813CE"/>
    <w:rsid w:val="00B84338"/>
    <w:rsid w:val="00B86F6E"/>
    <w:rsid w:val="00B86FA7"/>
    <w:rsid w:val="00B87419"/>
    <w:rsid w:val="00BA3A17"/>
    <w:rsid w:val="00BB2A29"/>
    <w:rsid w:val="00BB2E7A"/>
    <w:rsid w:val="00BB452B"/>
    <w:rsid w:val="00BC1F5B"/>
    <w:rsid w:val="00BC2EE6"/>
    <w:rsid w:val="00BD3578"/>
    <w:rsid w:val="00BD422C"/>
    <w:rsid w:val="00BD795A"/>
    <w:rsid w:val="00BE000C"/>
    <w:rsid w:val="00BE002B"/>
    <w:rsid w:val="00BE7136"/>
    <w:rsid w:val="00BF421B"/>
    <w:rsid w:val="00C1585B"/>
    <w:rsid w:val="00C1642F"/>
    <w:rsid w:val="00C315C7"/>
    <w:rsid w:val="00C32DA5"/>
    <w:rsid w:val="00C34C3C"/>
    <w:rsid w:val="00C37008"/>
    <w:rsid w:val="00C40C8E"/>
    <w:rsid w:val="00C43EBA"/>
    <w:rsid w:val="00C52D87"/>
    <w:rsid w:val="00C56A18"/>
    <w:rsid w:val="00C64DAC"/>
    <w:rsid w:val="00C657B7"/>
    <w:rsid w:val="00C739EE"/>
    <w:rsid w:val="00C74479"/>
    <w:rsid w:val="00C74781"/>
    <w:rsid w:val="00C76949"/>
    <w:rsid w:val="00C80988"/>
    <w:rsid w:val="00C8280A"/>
    <w:rsid w:val="00C8690E"/>
    <w:rsid w:val="00C93054"/>
    <w:rsid w:val="00C9791A"/>
    <w:rsid w:val="00C97CCC"/>
    <w:rsid w:val="00CA0357"/>
    <w:rsid w:val="00CA57EC"/>
    <w:rsid w:val="00CA5DDA"/>
    <w:rsid w:val="00CB3583"/>
    <w:rsid w:val="00CD13CC"/>
    <w:rsid w:val="00CD40F2"/>
    <w:rsid w:val="00CD6F19"/>
    <w:rsid w:val="00CE1C03"/>
    <w:rsid w:val="00CE216E"/>
    <w:rsid w:val="00CE2AF3"/>
    <w:rsid w:val="00CE5E40"/>
    <w:rsid w:val="00CF46A5"/>
    <w:rsid w:val="00CF627B"/>
    <w:rsid w:val="00CF739B"/>
    <w:rsid w:val="00D02231"/>
    <w:rsid w:val="00D075FF"/>
    <w:rsid w:val="00D07659"/>
    <w:rsid w:val="00D15A68"/>
    <w:rsid w:val="00D4058E"/>
    <w:rsid w:val="00D41CF5"/>
    <w:rsid w:val="00D44AFC"/>
    <w:rsid w:val="00D44C36"/>
    <w:rsid w:val="00D61978"/>
    <w:rsid w:val="00D62F19"/>
    <w:rsid w:val="00D65104"/>
    <w:rsid w:val="00D70366"/>
    <w:rsid w:val="00D73FE3"/>
    <w:rsid w:val="00D75B3A"/>
    <w:rsid w:val="00D90402"/>
    <w:rsid w:val="00D935B3"/>
    <w:rsid w:val="00DA15F3"/>
    <w:rsid w:val="00DA6FB9"/>
    <w:rsid w:val="00DA776F"/>
    <w:rsid w:val="00DC202B"/>
    <w:rsid w:val="00DC2933"/>
    <w:rsid w:val="00DD3067"/>
    <w:rsid w:val="00DD3A43"/>
    <w:rsid w:val="00DD6C88"/>
    <w:rsid w:val="00DE1E03"/>
    <w:rsid w:val="00DE509D"/>
    <w:rsid w:val="00DE563C"/>
    <w:rsid w:val="00DF100F"/>
    <w:rsid w:val="00DF13A3"/>
    <w:rsid w:val="00DF577E"/>
    <w:rsid w:val="00E0001D"/>
    <w:rsid w:val="00E01E0F"/>
    <w:rsid w:val="00E04E3D"/>
    <w:rsid w:val="00E0524F"/>
    <w:rsid w:val="00E1131A"/>
    <w:rsid w:val="00E11E6C"/>
    <w:rsid w:val="00E12E3B"/>
    <w:rsid w:val="00E2338C"/>
    <w:rsid w:val="00E2394E"/>
    <w:rsid w:val="00E27C3A"/>
    <w:rsid w:val="00E31DEF"/>
    <w:rsid w:val="00E379A6"/>
    <w:rsid w:val="00E53B16"/>
    <w:rsid w:val="00E61A05"/>
    <w:rsid w:val="00E67A82"/>
    <w:rsid w:val="00E706B5"/>
    <w:rsid w:val="00E874A4"/>
    <w:rsid w:val="00E949A7"/>
    <w:rsid w:val="00EA174E"/>
    <w:rsid w:val="00EA427E"/>
    <w:rsid w:val="00EA5B81"/>
    <w:rsid w:val="00EA6C90"/>
    <w:rsid w:val="00EB2B61"/>
    <w:rsid w:val="00EC08FB"/>
    <w:rsid w:val="00ED1819"/>
    <w:rsid w:val="00EE3A85"/>
    <w:rsid w:val="00EF739A"/>
    <w:rsid w:val="00F02F9E"/>
    <w:rsid w:val="00F139B1"/>
    <w:rsid w:val="00F13BD4"/>
    <w:rsid w:val="00F13D5D"/>
    <w:rsid w:val="00F13E46"/>
    <w:rsid w:val="00F15B6F"/>
    <w:rsid w:val="00F2384E"/>
    <w:rsid w:val="00F301B0"/>
    <w:rsid w:val="00F32039"/>
    <w:rsid w:val="00F324AB"/>
    <w:rsid w:val="00F51C05"/>
    <w:rsid w:val="00F61990"/>
    <w:rsid w:val="00F62DE1"/>
    <w:rsid w:val="00F70927"/>
    <w:rsid w:val="00F716BF"/>
    <w:rsid w:val="00F76473"/>
    <w:rsid w:val="00FA2361"/>
    <w:rsid w:val="00FD081D"/>
    <w:rsid w:val="00FE23ED"/>
    <w:rsid w:val="00FE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7963B"/>
  <w15:chartTrackingRefBased/>
  <w15:docId w15:val="{0457523E-343C-4788-B12A-8FD85904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67B26"/>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A93B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B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4F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B26"/>
    <w:pPr>
      <w:ind w:left="720"/>
      <w:contextualSpacing/>
    </w:pPr>
  </w:style>
  <w:style w:type="paragraph" w:styleId="Header">
    <w:name w:val="header"/>
    <w:basedOn w:val="Normal"/>
    <w:link w:val="HeaderChar"/>
    <w:uiPriority w:val="99"/>
    <w:unhideWhenUsed/>
    <w:rsid w:val="00A93BFA"/>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93BFA"/>
    <w:rPr>
      <w:kern w:val="0"/>
      <w14:ligatures w14:val="none"/>
    </w:rPr>
  </w:style>
  <w:style w:type="paragraph" w:styleId="Footer">
    <w:name w:val="footer"/>
    <w:basedOn w:val="Normal"/>
    <w:link w:val="FooterChar"/>
    <w:uiPriority w:val="99"/>
    <w:unhideWhenUsed/>
    <w:rsid w:val="00A93BFA"/>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93BFA"/>
    <w:rPr>
      <w:kern w:val="0"/>
      <w14:ligatures w14:val="none"/>
    </w:rPr>
  </w:style>
  <w:style w:type="paragraph" w:styleId="NormalWeb">
    <w:name w:val="Normal (Web)"/>
    <w:basedOn w:val="Normal"/>
    <w:uiPriority w:val="99"/>
    <w:unhideWhenUsed/>
    <w:rsid w:val="00A93B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customStyle="1" w:styleId="TableGrid1">
    <w:name w:val="Table Grid1"/>
    <w:basedOn w:val="TableNormal"/>
    <w:next w:val="TableGrid"/>
    <w:uiPriority w:val="39"/>
    <w:rsid w:val="00A93BFA"/>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3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3BFA"/>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2Char">
    <w:name w:val="Heading 2 Char"/>
    <w:basedOn w:val="DefaultParagraphFont"/>
    <w:link w:val="Heading2"/>
    <w:uiPriority w:val="9"/>
    <w:rsid w:val="00A93BFA"/>
    <w:rPr>
      <w:rFonts w:asciiTheme="majorHAnsi" w:eastAsiaTheme="majorEastAsia" w:hAnsiTheme="majorHAnsi" w:cstheme="majorBidi"/>
      <w:color w:val="2F5496" w:themeColor="accent1" w:themeShade="BF"/>
      <w:kern w:val="0"/>
      <w:sz w:val="26"/>
      <w:szCs w:val="26"/>
      <w:lang w:val="vi"/>
      <w14:ligatures w14:val="none"/>
    </w:rPr>
  </w:style>
  <w:style w:type="paragraph" w:styleId="TOCHeading">
    <w:name w:val="TOC Heading"/>
    <w:basedOn w:val="Heading1"/>
    <w:next w:val="Normal"/>
    <w:uiPriority w:val="39"/>
    <w:unhideWhenUsed/>
    <w:qFormat/>
    <w:rsid w:val="00C315C7"/>
    <w:pPr>
      <w:spacing w:line="259" w:lineRule="auto"/>
      <w:outlineLvl w:val="9"/>
    </w:pPr>
    <w:rPr>
      <w:lang w:val="en-US"/>
    </w:rPr>
  </w:style>
  <w:style w:type="paragraph" w:styleId="TOC1">
    <w:name w:val="toc 1"/>
    <w:basedOn w:val="Normal"/>
    <w:next w:val="Normal"/>
    <w:autoRedefine/>
    <w:uiPriority w:val="39"/>
    <w:unhideWhenUsed/>
    <w:rsid w:val="00C315C7"/>
    <w:pPr>
      <w:spacing w:after="100"/>
    </w:pPr>
  </w:style>
  <w:style w:type="paragraph" w:styleId="TOC2">
    <w:name w:val="toc 2"/>
    <w:basedOn w:val="Normal"/>
    <w:next w:val="Normal"/>
    <w:autoRedefine/>
    <w:uiPriority w:val="39"/>
    <w:unhideWhenUsed/>
    <w:rsid w:val="00C315C7"/>
    <w:pPr>
      <w:spacing w:after="100"/>
      <w:ind w:left="220"/>
    </w:pPr>
  </w:style>
  <w:style w:type="character" w:styleId="Hyperlink">
    <w:name w:val="Hyperlink"/>
    <w:basedOn w:val="DefaultParagraphFont"/>
    <w:uiPriority w:val="99"/>
    <w:unhideWhenUsed/>
    <w:rsid w:val="00C315C7"/>
    <w:rPr>
      <w:color w:val="0563C1" w:themeColor="hyperlink"/>
      <w:u w:val="single"/>
    </w:rPr>
  </w:style>
  <w:style w:type="paragraph" w:styleId="NoSpacing">
    <w:name w:val="No Spacing"/>
    <w:uiPriority w:val="1"/>
    <w:qFormat/>
    <w:rsid w:val="00D935B3"/>
    <w:pPr>
      <w:spacing w:after="0" w:line="240" w:lineRule="auto"/>
    </w:pPr>
    <w:rPr>
      <w:rFonts w:ascii="Arial" w:eastAsia="Arial" w:hAnsi="Arial" w:cs="Arial"/>
      <w:kern w:val="0"/>
      <w:lang w:val="vi"/>
      <w14:ligatures w14:val="none"/>
    </w:rPr>
  </w:style>
  <w:style w:type="character" w:styleId="LineNumber">
    <w:name w:val="line number"/>
    <w:basedOn w:val="DefaultParagraphFont"/>
    <w:uiPriority w:val="99"/>
    <w:semiHidden/>
    <w:unhideWhenUsed/>
    <w:rsid w:val="001B26B2"/>
  </w:style>
  <w:style w:type="paragraph" w:styleId="FootnoteText">
    <w:name w:val="footnote text"/>
    <w:basedOn w:val="Normal"/>
    <w:link w:val="FootnoteTextChar"/>
    <w:uiPriority w:val="99"/>
    <w:semiHidden/>
    <w:unhideWhenUsed/>
    <w:rsid w:val="001B26B2"/>
    <w:pPr>
      <w:spacing w:line="240" w:lineRule="auto"/>
    </w:pPr>
    <w:rPr>
      <w:sz w:val="20"/>
      <w:szCs w:val="20"/>
    </w:rPr>
  </w:style>
  <w:style w:type="character" w:customStyle="1" w:styleId="FootnoteTextChar">
    <w:name w:val="Footnote Text Char"/>
    <w:basedOn w:val="DefaultParagraphFont"/>
    <w:link w:val="FootnoteText"/>
    <w:uiPriority w:val="99"/>
    <w:semiHidden/>
    <w:rsid w:val="001B26B2"/>
    <w:rPr>
      <w:rFonts w:ascii="Arial" w:eastAsia="Arial" w:hAnsi="Arial" w:cs="Arial"/>
      <w:kern w:val="0"/>
      <w:sz w:val="20"/>
      <w:szCs w:val="20"/>
      <w:lang w:val="vi"/>
      <w14:ligatures w14:val="none"/>
    </w:rPr>
  </w:style>
  <w:style w:type="character" w:styleId="FootnoteReference">
    <w:name w:val="footnote reference"/>
    <w:basedOn w:val="DefaultParagraphFont"/>
    <w:uiPriority w:val="99"/>
    <w:semiHidden/>
    <w:unhideWhenUsed/>
    <w:rsid w:val="001B26B2"/>
    <w:rPr>
      <w:vertAlign w:val="superscript"/>
    </w:rPr>
  </w:style>
  <w:style w:type="character" w:customStyle="1" w:styleId="Heading3Char">
    <w:name w:val="Heading 3 Char"/>
    <w:basedOn w:val="DefaultParagraphFont"/>
    <w:link w:val="Heading3"/>
    <w:uiPriority w:val="9"/>
    <w:rsid w:val="003434F3"/>
    <w:rPr>
      <w:rFonts w:asciiTheme="majorHAnsi" w:eastAsiaTheme="majorEastAsia" w:hAnsiTheme="majorHAnsi" w:cstheme="majorBidi"/>
      <w:color w:val="1F3763" w:themeColor="accent1" w:themeShade="7F"/>
      <w:kern w:val="0"/>
      <w:sz w:val="24"/>
      <w:szCs w:val="24"/>
      <w:lang w:val="vi"/>
      <w14:ligatures w14:val="none"/>
    </w:rPr>
  </w:style>
  <w:style w:type="paragraph" w:styleId="TOC3">
    <w:name w:val="toc 3"/>
    <w:basedOn w:val="Normal"/>
    <w:next w:val="Normal"/>
    <w:autoRedefine/>
    <w:uiPriority w:val="39"/>
    <w:unhideWhenUsed/>
    <w:rsid w:val="00513620"/>
    <w:pPr>
      <w:spacing w:after="100"/>
      <w:ind w:left="440"/>
    </w:pPr>
  </w:style>
  <w:style w:type="character" w:styleId="PlaceholderText">
    <w:name w:val="Placeholder Text"/>
    <w:basedOn w:val="DefaultParagraphFont"/>
    <w:uiPriority w:val="99"/>
    <w:semiHidden/>
    <w:rsid w:val="004A670E"/>
    <w:rPr>
      <w:color w:val="666666"/>
    </w:rPr>
  </w:style>
  <w:style w:type="character" w:styleId="Strong">
    <w:name w:val="Strong"/>
    <w:basedOn w:val="DefaultParagraphFont"/>
    <w:uiPriority w:val="22"/>
    <w:qFormat/>
    <w:rsid w:val="008E52CF"/>
    <w:rPr>
      <w:b/>
      <w:bCs/>
    </w:rPr>
  </w:style>
  <w:style w:type="character" w:customStyle="1" w:styleId="katex-mathml">
    <w:name w:val="katex-mathml"/>
    <w:basedOn w:val="DefaultParagraphFont"/>
    <w:rsid w:val="00ED1819"/>
  </w:style>
  <w:style w:type="character" w:customStyle="1" w:styleId="mord">
    <w:name w:val="mord"/>
    <w:basedOn w:val="DefaultParagraphFont"/>
    <w:rsid w:val="00ED1819"/>
  </w:style>
  <w:style w:type="character" w:customStyle="1" w:styleId="vlist-s">
    <w:name w:val="vlist-s"/>
    <w:basedOn w:val="DefaultParagraphFont"/>
    <w:rsid w:val="00ED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10567">
      <w:bodyDiv w:val="1"/>
      <w:marLeft w:val="0"/>
      <w:marRight w:val="0"/>
      <w:marTop w:val="0"/>
      <w:marBottom w:val="0"/>
      <w:divBdr>
        <w:top w:val="none" w:sz="0" w:space="0" w:color="auto"/>
        <w:left w:val="none" w:sz="0" w:space="0" w:color="auto"/>
        <w:bottom w:val="none" w:sz="0" w:space="0" w:color="auto"/>
        <w:right w:val="none" w:sz="0" w:space="0" w:color="auto"/>
      </w:divBdr>
    </w:div>
    <w:div w:id="741953910">
      <w:bodyDiv w:val="1"/>
      <w:marLeft w:val="0"/>
      <w:marRight w:val="0"/>
      <w:marTop w:val="0"/>
      <w:marBottom w:val="0"/>
      <w:divBdr>
        <w:top w:val="none" w:sz="0" w:space="0" w:color="auto"/>
        <w:left w:val="none" w:sz="0" w:space="0" w:color="auto"/>
        <w:bottom w:val="none" w:sz="0" w:space="0" w:color="auto"/>
        <w:right w:val="none" w:sz="0" w:space="0" w:color="auto"/>
      </w:divBdr>
    </w:div>
    <w:div w:id="744378974">
      <w:bodyDiv w:val="1"/>
      <w:marLeft w:val="0"/>
      <w:marRight w:val="0"/>
      <w:marTop w:val="0"/>
      <w:marBottom w:val="0"/>
      <w:divBdr>
        <w:top w:val="none" w:sz="0" w:space="0" w:color="auto"/>
        <w:left w:val="none" w:sz="0" w:space="0" w:color="auto"/>
        <w:bottom w:val="none" w:sz="0" w:space="0" w:color="auto"/>
        <w:right w:val="none" w:sz="0" w:space="0" w:color="auto"/>
      </w:divBdr>
    </w:div>
    <w:div w:id="793520571">
      <w:bodyDiv w:val="1"/>
      <w:marLeft w:val="0"/>
      <w:marRight w:val="0"/>
      <w:marTop w:val="0"/>
      <w:marBottom w:val="0"/>
      <w:divBdr>
        <w:top w:val="none" w:sz="0" w:space="0" w:color="auto"/>
        <w:left w:val="none" w:sz="0" w:space="0" w:color="auto"/>
        <w:bottom w:val="none" w:sz="0" w:space="0" w:color="auto"/>
        <w:right w:val="none" w:sz="0" w:space="0" w:color="auto"/>
      </w:divBdr>
    </w:div>
    <w:div w:id="996423446">
      <w:bodyDiv w:val="1"/>
      <w:marLeft w:val="0"/>
      <w:marRight w:val="0"/>
      <w:marTop w:val="0"/>
      <w:marBottom w:val="0"/>
      <w:divBdr>
        <w:top w:val="none" w:sz="0" w:space="0" w:color="auto"/>
        <w:left w:val="none" w:sz="0" w:space="0" w:color="auto"/>
        <w:bottom w:val="none" w:sz="0" w:space="0" w:color="auto"/>
        <w:right w:val="none" w:sz="0" w:space="0" w:color="auto"/>
      </w:divBdr>
    </w:div>
    <w:div w:id="1132989245">
      <w:bodyDiv w:val="1"/>
      <w:marLeft w:val="0"/>
      <w:marRight w:val="0"/>
      <w:marTop w:val="0"/>
      <w:marBottom w:val="0"/>
      <w:divBdr>
        <w:top w:val="none" w:sz="0" w:space="0" w:color="auto"/>
        <w:left w:val="none" w:sz="0" w:space="0" w:color="auto"/>
        <w:bottom w:val="none" w:sz="0" w:space="0" w:color="auto"/>
        <w:right w:val="none" w:sz="0" w:space="0" w:color="auto"/>
      </w:divBdr>
    </w:div>
    <w:div w:id="1379086558">
      <w:bodyDiv w:val="1"/>
      <w:marLeft w:val="0"/>
      <w:marRight w:val="0"/>
      <w:marTop w:val="0"/>
      <w:marBottom w:val="0"/>
      <w:divBdr>
        <w:top w:val="none" w:sz="0" w:space="0" w:color="auto"/>
        <w:left w:val="none" w:sz="0" w:space="0" w:color="auto"/>
        <w:bottom w:val="none" w:sz="0" w:space="0" w:color="auto"/>
        <w:right w:val="none" w:sz="0" w:space="0" w:color="auto"/>
      </w:divBdr>
    </w:div>
    <w:div w:id="1398092610">
      <w:bodyDiv w:val="1"/>
      <w:marLeft w:val="0"/>
      <w:marRight w:val="0"/>
      <w:marTop w:val="0"/>
      <w:marBottom w:val="0"/>
      <w:divBdr>
        <w:top w:val="none" w:sz="0" w:space="0" w:color="auto"/>
        <w:left w:val="none" w:sz="0" w:space="0" w:color="auto"/>
        <w:bottom w:val="none" w:sz="0" w:space="0" w:color="auto"/>
        <w:right w:val="none" w:sz="0" w:space="0" w:color="auto"/>
      </w:divBdr>
    </w:div>
    <w:div w:id="1585994214">
      <w:bodyDiv w:val="1"/>
      <w:marLeft w:val="0"/>
      <w:marRight w:val="0"/>
      <w:marTop w:val="0"/>
      <w:marBottom w:val="0"/>
      <w:divBdr>
        <w:top w:val="none" w:sz="0" w:space="0" w:color="auto"/>
        <w:left w:val="none" w:sz="0" w:space="0" w:color="auto"/>
        <w:bottom w:val="none" w:sz="0" w:space="0" w:color="auto"/>
        <w:right w:val="none" w:sz="0" w:space="0" w:color="auto"/>
      </w:divBdr>
    </w:div>
    <w:div w:id="1623807856">
      <w:bodyDiv w:val="1"/>
      <w:marLeft w:val="0"/>
      <w:marRight w:val="0"/>
      <w:marTop w:val="0"/>
      <w:marBottom w:val="0"/>
      <w:divBdr>
        <w:top w:val="none" w:sz="0" w:space="0" w:color="auto"/>
        <w:left w:val="none" w:sz="0" w:space="0" w:color="auto"/>
        <w:bottom w:val="none" w:sz="0" w:space="0" w:color="auto"/>
        <w:right w:val="none" w:sz="0" w:space="0" w:color="auto"/>
      </w:divBdr>
    </w:div>
    <w:div w:id="2036030423">
      <w:bodyDiv w:val="1"/>
      <w:marLeft w:val="0"/>
      <w:marRight w:val="0"/>
      <w:marTop w:val="0"/>
      <w:marBottom w:val="0"/>
      <w:divBdr>
        <w:top w:val="none" w:sz="0" w:space="0" w:color="auto"/>
        <w:left w:val="none" w:sz="0" w:space="0" w:color="auto"/>
        <w:bottom w:val="none" w:sz="0" w:space="0" w:color="auto"/>
        <w:right w:val="none" w:sz="0" w:space="0" w:color="auto"/>
      </w:divBdr>
    </w:div>
    <w:div w:id="20852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trituenhantao.io/tu-dien-thuat-ngu/entro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D7933-1A06-44F9-8287-AD2B56EA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2782</Words>
  <Characters>10519</Characters>
  <Application>Microsoft Office Word</Application>
  <DocSecurity>0</DocSecurity>
  <Lines>389</Lines>
  <Paragraphs>282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Hung 20216834</dc:creator>
  <cp:keywords/>
  <dc:description/>
  <cp:lastModifiedBy>Nguyen Dinh Nam 20216859</cp:lastModifiedBy>
  <cp:revision>336</cp:revision>
  <cp:lastPrinted>2024-04-16T02:15:00Z</cp:lastPrinted>
  <dcterms:created xsi:type="dcterms:W3CDTF">2023-08-05T10:37:00Z</dcterms:created>
  <dcterms:modified xsi:type="dcterms:W3CDTF">2024-05-08T17:05:00Z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259bdf49ca5e96a3fc3f69bf629b11c5d180c75c9371f05b093d30b566288f76</vt:lpwstr>
  </property>
</Properties>
</file>